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5F" w:rsidRDefault="001E465F" w:rsidP="001E46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Appendix 1.</w:t>
      </w:r>
      <w:proofErr w:type="gramEnd"/>
      <w:r>
        <w:rPr>
          <w:rFonts w:ascii="Arial" w:hAnsi="Arial" w:cs="Arial"/>
          <w:sz w:val="24"/>
          <w:szCs w:val="24"/>
        </w:rPr>
        <w:t xml:space="preserve"> List of study developmental conditions and corresponding ICD-9 codes</w:t>
      </w:r>
    </w:p>
    <w:p w:rsidR="001E465F" w:rsidRDefault="001E465F" w:rsidP="001E46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E465F" w:rsidRDefault="001E465F" w:rsidP="001E46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1890"/>
      </w:tblGrid>
      <w:tr w:rsidR="001E465F" w:rsidRPr="003D3ECE" w:rsidTr="00A26CFA">
        <w:tc>
          <w:tcPr>
            <w:tcW w:w="7578" w:type="dxa"/>
          </w:tcPr>
          <w:p w:rsidR="001E465F" w:rsidRPr="003D3ECE" w:rsidRDefault="001E465F" w:rsidP="00A26CF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D3ECE">
              <w:rPr>
                <w:rFonts w:ascii="Arial" w:hAnsi="Arial" w:cs="Arial"/>
                <w:b/>
                <w:sz w:val="24"/>
                <w:szCs w:val="24"/>
              </w:rPr>
              <w:t>Developmental Condition</w:t>
            </w:r>
          </w:p>
        </w:tc>
        <w:tc>
          <w:tcPr>
            <w:tcW w:w="1890" w:type="dxa"/>
          </w:tcPr>
          <w:p w:rsidR="001E465F" w:rsidRPr="003D3ECE" w:rsidRDefault="001E465F" w:rsidP="00A26CF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D3ECE">
              <w:rPr>
                <w:rFonts w:ascii="Arial" w:hAnsi="Arial" w:cs="Arial"/>
                <w:b/>
                <w:sz w:val="24"/>
                <w:szCs w:val="24"/>
              </w:rPr>
              <w:t>ICD-9 Code</w:t>
            </w:r>
          </w:p>
        </w:tc>
      </w:tr>
      <w:tr w:rsidR="001E465F" w:rsidRPr="003D3ECE" w:rsidTr="00A26CFA">
        <w:trPr>
          <w:trHeight w:val="3140"/>
        </w:trPr>
        <w:tc>
          <w:tcPr>
            <w:tcW w:w="7578" w:type="dxa"/>
          </w:tcPr>
          <w:p w:rsidR="001E465F" w:rsidRPr="003D3ECE" w:rsidRDefault="001E465F" w:rsidP="00A26CF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D3ECE">
              <w:rPr>
                <w:rFonts w:ascii="Arial" w:hAnsi="Arial" w:cs="Arial"/>
                <w:b/>
                <w:sz w:val="24"/>
                <w:szCs w:val="24"/>
              </w:rPr>
              <w:t>Developmental Disability</w:t>
            </w:r>
          </w:p>
          <w:p w:rsidR="001E465F" w:rsidRPr="003D3ECE" w:rsidRDefault="001E465F" w:rsidP="00A26C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 xml:space="preserve">    Autism</w:t>
            </w:r>
          </w:p>
          <w:p w:rsidR="001E465F" w:rsidRPr="003D3ECE" w:rsidRDefault="001E465F" w:rsidP="00A26C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 xml:space="preserve">    Cerebral Palsy</w:t>
            </w:r>
          </w:p>
          <w:p w:rsidR="001E465F" w:rsidRPr="003D3ECE" w:rsidRDefault="001E465F" w:rsidP="00A26C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 xml:space="preserve">    Down syndrome</w:t>
            </w:r>
          </w:p>
          <w:p w:rsidR="001E465F" w:rsidRPr="003D3ECE" w:rsidRDefault="001E465F" w:rsidP="00A26C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 xml:space="preserve">    Neurological Impairment</w:t>
            </w:r>
          </w:p>
          <w:p w:rsidR="001E465F" w:rsidRPr="003D3ECE" w:rsidRDefault="001E465F" w:rsidP="00A26C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 xml:space="preserve">    Complex chronic condition in at least one of the following systems: </w:t>
            </w:r>
          </w:p>
          <w:p w:rsidR="001E465F" w:rsidRPr="003D3ECE" w:rsidRDefault="001E465F" w:rsidP="00A26C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 xml:space="preserve">            Neuromuscular</w:t>
            </w:r>
          </w:p>
          <w:p w:rsidR="001E465F" w:rsidRPr="003D3ECE" w:rsidRDefault="001E465F" w:rsidP="00A26C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 xml:space="preserve">            Musculoskeletal</w:t>
            </w:r>
          </w:p>
          <w:p w:rsidR="001E465F" w:rsidRPr="003D3ECE" w:rsidRDefault="001E465F" w:rsidP="00A26C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 xml:space="preserve">            Respiratory</w:t>
            </w:r>
          </w:p>
          <w:p w:rsidR="001E465F" w:rsidRPr="003D3ECE" w:rsidRDefault="001E465F" w:rsidP="00A26C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 xml:space="preserve">            Genetic</w:t>
            </w:r>
          </w:p>
          <w:p w:rsidR="001E465F" w:rsidRPr="003D3ECE" w:rsidRDefault="001E465F" w:rsidP="00A26CF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D3ECE">
              <w:rPr>
                <w:rFonts w:ascii="Arial" w:hAnsi="Arial" w:cs="Arial"/>
                <w:b/>
                <w:sz w:val="24"/>
                <w:szCs w:val="24"/>
              </w:rPr>
              <w:t>Developmental Delay</w:t>
            </w:r>
          </w:p>
          <w:p w:rsidR="001E465F" w:rsidRPr="003D3ECE" w:rsidRDefault="001E465F" w:rsidP="00A26C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1890" w:type="dxa"/>
          </w:tcPr>
          <w:p w:rsidR="001E465F" w:rsidRDefault="001E465F" w:rsidP="00A26C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E465F" w:rsidRDefault="001E465F" w:rsidP="00A26C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299</w:t>
            </w:r>
          </w:p>
          <w:p w:rsidR="001E465F" w:rsidRDefault="001E465F" w:rsidP="00A26C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</w:t>
            </w:r>
          </w:p>
          <w:p w:rsidR="001E465F" w:rsidRDefault="001E465F" w:rsidP="00A26C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7580</w:t>
            </w:r>
          </w:p>
          <w:p w:rsidR="001E465F" w:rsidRPr="00F60948" w:rsidRDefault="001E465F" w:rsidP="00A26CFA">
            <w:pPr>
              <w:contextualSpacing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Berry et al</w:t>
            </w:r>
            <w:r w:rsidR="00F60948">
              <w:rPr>
                <w:vertAlign w:val="superscript"/>
              </w:rPr>
              <w:t>13</w:t>
            </w:r>
            <w:bookmarkStart w:id="0" w:name="_GoBack"/>
            <w:bookmarkEnd w:id="0"/>
          </w:p>
          <w:p w:rsidR="001E465F" w:rsidRDefault="001E465F" w:rsidP="00A26C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Feudtner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et al</w:t>
            </w:r>
            <w:r w:rsidRPr="000C5CBA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/>
            </w:r>
            <w:r w:rsidRPr="000C5CBA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NOTEREF _Ref468878371 \h  \* MERGEFORMAT </w:instrText>
            </w:r>
            <w:r w:rsidRPr="000C5CBA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Pr="000C5CBA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16</w:t>
            </w:r>
            <w:r w:rsidRPr="000C5CBA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</w:p>
          <w:p w:rsidR="001E465F" w:rsidRPr="003D3ECE" w:rsidRDefault="001E465F" w:rsidP="00A26C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E465F" w:rsidRDefault="001E465F" w:rsidP="00A26C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E465F" w:rsidRDefault="001E465F" w:rsidP="00A26C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E465F" w:rsidRPr="003D3ECE" w:rsidRDefault="001E465F" w:rsidP="00A26C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315</w:t>
            </w:r>
          </w:p>
        </w:tc>
      </w:tr>
    </w:tbl>
    <w:p w:rsidR="001E465F" w:rsidRDefault="001E465F" w:rsidP="001E46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5D50" w:rsidRDefault="00BB5D50"/>
    <w:sectPr w:rsidR="00BB5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65F" w:rsidRDefault="001E465F" w:rsidP="001E465F">
      <w:pPr>
        <w:spacing w:after="0" w:line="240" w:lineRule="auto"/>
      </w:pPr>
      <w:r>
        <w:separator/>
      </w:r>
    </w:p>
  </w:endnote>
  <w:endnote w:type="continuationSeparator" w:id="0">
    <w:p w:rsidR="001E465F" w:rsidRDefault="001E465F" w:rsidP="001E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65F" w:rsidRDefault="001E465F" w:rsidP="001E465F">
      <w:pPr>
        <w:spacing w:after="0" w:line="240" w:lineRule="auto"/>
      </w:pPr>
      <w:r>
        <w:separator/>
      </w:r>
    </w:p>
  </w:footnote>
  <w:footnote w:type="continuationSeparator" w:id="0">
    <w:p w:rsidR="001E465F" w:rsidRDefault="001E465F" w:rsidP="001E4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5F"/>
    <w:rsid w:val="001E465F"/>
    <w:rsid w:val="00BB5D50"/>
    <w:rsid w:val="00F6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1E465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1E465F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E465F"/>
    <w:rPr>
      <w:rFonts w:ascii="Calibri" w:eastAsia="Calibri" w:hAnsi="Calibri" w:cs="Calibri"/>
      <w:sz w:val="20"/>
      <w:szCs w:val="20"/>
    </w:rPr>
  </w:style>
  <w:style w:type="character" w:customStyle="1" w:styleId="citationauthor">
    <w:name w:val="citation_author"/>
    <w:basedOn w:val="DefaultParagraphFont"/>
    <w:rsid w:val="001E465F"/>
  </w:style>
  <w:style w:type="character" w:customStyle="1" w:styleId="apple-converted-space">
    <w:name w:val="apple-converted-space"/>
    <w:basedOn w:val="DefaultParagraphFont"/>
    <w:rsid w:val="001E465F"/>
  </w:style>
  <w:style w:type="character" w:customStyle="1" w:styleId="citationarticletitle">
    <w:name w:val="citation_article_title"/>
    <w:basedOn w:val="DefaultParagraphFont"/>
    <w:rsid w:val="001E465F"/>
  </w:style>
  <w:style w:type="character" w:customStyle="1" w:styleId="citationjournaltitle">
    <w:name w:val="citation_journal_title"/>
    <w:basedOn w:val="DefaultParagraphFont"/>
    <w:rsid w:val="001E465F"/>
  </w:style>
  <w:style w:type="character" w:customStyle="1" w:styleId="citationissue">
    <w:name w:val="citation_issue"/>
    <w:basedOn w:val="DefaultParagraphFont"/>
    <w:rsid w:val="001E465F"/>
  </w:style>
  <w:style w:type="character" w:customStyle="1" w:styleId="citationstartpage">
    <w:name w:val="citation_start_page"/>
    <w:basedOn w:val="DefaultParagraphFont"/>
    <w:rsid w:val="001E465F"/>
  </w:style>
  <w:style w:type="table" w:styleId="TableGrid">
    <w:name w:val="Table Grid"/>
    <w:basedOn w:val="TableNormal"/>
    <w:uiPriority w:val="59"/>
    <w:rsid w:val="001E4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1E465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1E465F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E465F"/>
    <w:rPr>
      <w:rFonts w:ascii="Calibri" w:eastAsia="Calibri" w:hAnsi="Calibri" w:cs="Calibri"/>
      <w:sz w:val="20"/>
      <w:szCs w:val="20"/>
    </w:rPr>
  </w:style>
  <w:style w:type="character" w:customStyle="1" w:styleId="citationauthor">
    <w:name w:val="citation_author"/>
    <w:basedOn w:val="DefaultParagraphFont"/>
    <w:rsid w:val="001E465F"/>
  </w:style>
  <w:style w:type="character" w:customStyle="1" w:styleId="apple-converted-space">
    <w:name w:val="apple-converted-space"/>
    <w:basedOn w:val="DefaultParagraphFont"/>
    <w:rsid w:val="001E465F"/>
  </w:style>
  <w:style w:type="character" w:customStyle="1" w:styleId="citationarticletitle">
    <w:name w:val="citation_article_title"/>
    <w:basedOn w:val="DefaultParagraphFont"/>
    <w:rsid w:val="001E465F"/>
  </w:style>
  <w:style w:type="character" w:customStyle="1" w:styleId="citationjournaltitle">
    <w:name w:val="citation_journal_title"/>
    <w:basedOn w:val="DefaultParagraphFont"/>
    <w:rsid w:val="001E465F"/>
  </w:style>
  <w:style w:type="character" w:customStyle="1" w:styleId="citationissue">
    <w:name w:val="citation_issue"/>
    <w:basedOn w:val="DefaultParagraphFont"/>
    <w:rsid w:val="001E465F"/>
  </w:style>
  <w:style w:type="character" w:customStyle="1" w:styleId="citationstartpage">
    <w:name w:val="citation_start_page"/>
    <w:basedOn w:val="DefaultParagraphFont"/>
    <w:rsid w:val="001E465F"/>
  </w:style>
  <w:style w:type="table" w:styleId="TableGrid">
    <w:name w:val="Table Grid"/>
    <w:basedOn w:val="TableNormal"/>
    <w:uiPriority w:val="59"/>
    <w:rsid w:val="001E4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Mcmanus, Beth</dc:creator>
  <cp:lastModifiedBy>Mcmanus, Beth</cp:lastModifiedBy>
  <cp:revision>2</cp:revision>
  <dcterms:created xsi:type="dcterms:W3CDTF">2017-01-04T17:08:00Z</dcterms:created>
  <dcterms:modified xsi:type="dcterms:W3CDTF">2017-01-04T17:36:00Z</dcterms:modified>
</cp:coreProperties>
</file>