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76DE" w14:textId="77777777" w:rsidR="0030480C" w:rsidRDefault="00A14BF4">
      <w:pPr>
        <w:pStyle w:val="BodyText"/>
        <w:spacing w:before="78"/>
        <w:ind w:left="624"/>
      </w:pPr>
      <w:bookmarkStart w:id="0" w:name="_GoBack"/>
      <w:bookmarkEnd w:id="0"/>
      <w:r>
        <w:t>Appendix A – State and Local Education Agency Practice Guidelines Included in the Study</w:t>
      </w:r>
    </w:p>
    <w:p w14:paraId="3645F286" w14:textId="77777777" w:rsidR="0030480C" w:rsidRDefault="0030480C">
      <w:pPr>
        <w:spacing w:before="8" w:after="1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4096"/>
        <w:gridCol w:w="3888"/>
      </w:tblGrid>
      <w:tr w:rsidR="0030480C" w14:paraId="2CF76BE9" w14:textId="77777777">
        <w:trPr>
          <w:trHeight w:val="680"/>
        </w:trPr>
        <w:tc>
          <w:tcPr>
            <w:tcW w:w="1592" w:type="dxa"/>
          </w:tcPr>
          <w:p w14:paraId="3475CA49" w14:textId="77777777" w:rsidR="0030480C" w:rsidRDefault="00A14BF4">
            <w:pPr>
              <w:pStyle w:val="TableParagraph"/>
              <w:spacing w:before="2" w:line="230" w:lineRule="exact"/>
              <w:ind w:left="190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 or Local Education Agency</w:t>
            </w:r>
          </w:p>
        </w:tc>
        <w:tc>
          <w:tcPr>
            <w:tcW w:w="4096" w:type="dxa"/>
          </w:tcPr>
          <w:p w14:paraId="25DE1090" w14:textId="77777777" w:rsidR="0030480C" w:rsidRDefault="0030480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32E2713" w14:textId="77777777" w:rsidR="0030480C" w:rsidRDefault="00A14BF4">
            <w:pPr>
              <w:pStyle w:val="TableParagraph"/>
              <w:ind w:left="1251"/>
              <w:rPr>
                <w:b/>
                <w:sz w:val="20"/>
              </w:rPr>
            </w:pPr>
            <w:r>
              <w:rPr>
                <w:b/>
                <w:sz w:val="20"/>
              </w:rPr>
              <w:t>Practice Guideline</w:t>
            </w:r>
          </w:p>
        </w:tc>
        <w:tc>
          <w:tcPr>
            <w:tcW w:w="3888" w:type="dxa"/>
          </w:tcPr>
          <w:p w14:paraId="2C9DD7AC" w14:textId="77777777" w:rsidR="0030480C" w:rsidRDefault="0030480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E67BE2C" w14:textId="77777777" w:rsidR="0030480C" w:rsidRDefault="00A14BF4">
            <w:pPr>
              <w:pStyle w:val="TableParagraph"/>
              <w:ind w:left="8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</w:tr>
      <w:tr w:rsidR="0030480C" w14:paraId="1414D35F" w14:textId="77777777">
        <w:trPr>
          <w:trHeight w:val="1137"/>
        </w:trPr>
        <w:tc>
          <w:tcPr>
            <w:tcW w:w="1592" w:type="dxa"/>
          </w:tcPr>
          <w:p w14:paraId="2AF39FE3" w14:textId="77777777" w:rsidR="0030480C" w:rsidRDefault="00A14BF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Alabama</w:t>
            </w:r>
          </w:p>
        </w:tc>
        <w:tc>
          <w:tcPr>
            <w:tcW w:w="4096" w:type="dxa"/>
          </w:tcPr>
          <w:p w14:paraId="5F49A3ED" w14:textId="77777777" w:rsidR="0030480C" w:rsidRDefault="00A14BF4">
            <w:pPr>
              <w:pStyle w:val="TableParagraph"/>
              <w:ind w:left="103" w:right="163"/>
              <w:rPr>
                <w:sz w:val="20"/>
              </w:rPr>
            </w:pPr>
            <w:r>
              <w:rPr>
                <w:sz w:val="20"/>
              </w:rPr>
              <w:t>Alabama Department of Education, Division of Instructional Services, Special Education Services. Guidelines for Occupational and</w:t>
            </w:r>
          </w:p>
          <w:p w14:paraId="27229A7C" w14:textId="77777777" w:rsidR="0030480C" w:rsidRDefault="00A14BF4">
            <w:pPr>
              <w:pStyle w:val="TableParagraph"/>
              <w:spacing w:before="8" w:line="230" w:lineRule="exact"/>
              <w:ind w:left="103" w:right="258"/>
              <w:rPr>
                <w:sz w:val="20"/>
              </w:rPr>
            </w:pPr>
            <w:r>
              <w:rPr>
                <w:sz w:val="20"/>
              </w:rPr>
              <w:t>Physical Therapy for Students Receiving Special Education Services in Alabama. 2008.</w:t>
            </w:r>
          </w:p>
        </w:tc>
        <w:tc>
          <w:tcPr>
            <w:tcW w:w="3888" w:type="dxa"/>
          </w:tcPr>
          <w:p w14:paraId="758D4349" w14:textId="77777777" w:rsidR="0030480C" w:rsidRDefault="00A14BF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4">
              <w:r>
                <w:rPr>
                  <w:sz w:val="20"/>
                </w:rPr>
                <w:t>www.alsde.edu/sec/ses/OT%20PT/OT</w:t>
              </w:r>
            </w:hyperlink>
          </w:p>
          <w:p w14:paraId="475B4938" w14:textId="77777777" w:rsidR="0030480C" w:rsidRDefault="00A14BF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%20PT%20Manual%202008.pdf</w:t>
            </w:r>
          </w:p>
        </w:tc>
      </w:tr>
      <w:tr w:rsidR="0030480C" w14:paraId="516C0933" w14:textId="77777777">
        <w:trPr>
          <w:trHeight w:val="920"/>
        </w:trPr>
        <w:tc>
          <w:tcPr>
            <w:tcW w:w="1592" w:type="dxa"/>
          </w:tcPr>
          <w:p w14:paraId="7DFD97CF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Arizona</w:t>
            </w:r>
          </w:p>
        </w:tc>
        <w:tc>
          <w:tcPr>
            <w:tcW w:w="4096" w:type="dxa"/>
          </w:tcPr>
          <w:p w14:paraId="04B5D82A" w14:textId="77777777" w:rsidR="0030480C" w:rsidRDefault="00A14BF4">
            <w:pPr>
              <w:pStyle w:val="TableParagraph"/>
              <w:ind w:left="103" w:right="163"/>
              <w:rPr>
                <w:sz w:val="20"/>
              </w:rPr>
            </w:pPr>
            <w:r>
              <w:rPr>
                <w:sz w:val="20"/>
              </w:rPr>
              <w:t>Arizona Department of Education. Occupational Therapy and Physical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14:paraId="4F326F64" w14:textId="77777777" w:rsidR="0030480C" w:rsidRDefault="00A14BF4">
            <w:pPr>
              <w:pStyle w:val="TableParagraph"/>
              <w:spacing w:before="6" w:line="230" w:lineRule="exact"/>
              <w:ind w:left="103" w:right="130"/>
              <w:rPr>
                <w:sz w:val="20"/>
              </w:rPr>
            </w:pPr>
            <w:r>
              <w:rPr>
                <w:sz w:val="20"/>
              </w:rPr>
              <w:t>Processes and Procedures for Services in Public Schools. June 2008.</w:t>
            </w:r>
          </w:p>
        </w:tc>
        <w:tc>
          <w:tcPr>
            <w:tcW w:w="3888" w:type="dxa"/>
          </w:tcPr>
          <w:p w14:paraId="5CE828A4" w14:textId="77777777" w:rsidR="0030480C" w:rsidRDefault="00A14BF4">
            <w:pPr>
              <w:pStyle w:val="TableParagraph"/>
              <w:spacing w:line="227" w:lineRule="exact"/>
              <w:ind w:left="83" w:right="100"/>
              <w:jc w:val="center"/>
              <w:rPr>
                <w:sz w:val="20"/>
              </w:rPr>
            </w:pPr>
            <w:hyperlink r:id="rId5">
              <w:r>
                <w:rPr>
                  <w:sz w:val="20"/>
                </w:rPr>
                <w:t>http://azpromisingpractices.com/aztasotpt.pdf</w:t>
              </w:r>
            </w:hyperlink>
          </w:p>
        </w:tc>
      </w:tr>
      <w:tr w:rsidR="0030480C" w14:paraId="29B7BC71" w14:textId="77777777">
        <w:trPr>
          <w:trHeight w:val="680"/>
        </w:trPr>
        <w:tc>
          <w:tcPr>
            <w:tcW w:w="1592" w:type="dxa"/>
          </w:tcPr>
          <w:p w14:paraId="38A9B967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California</w:t>
            </w:r>
          </w:p>
        </w:tc>
        <w:tc>
          <w:tcPr>
            <w:tcW w:w="4096" w:type="dxa"/>
          </w:tcPr>
          <w:p w14:paraId="623A7005" w14:textId="77777777" w:rsidR="0030480C" w:rsidRDefault="00A14BF4">
            <w:pPr>
              <w:pStyle w:val="TableParagraph"/>
              <w:ind w:left="103" w:right="219"/>
              <w:rPr>
                <w:sz w:val="20"/>
              </w:rPr>
            </w:pPr>
            <w:r>
              <w:rPr>
                <w:sz w:val="20"/>
              </w:rPr>
              <w:t>California Department of Education. The CDE Guidelines for OT and PT in the California</w:t>
            </w:r>
          </w:p>
          <w:p w14:paraId="76E85438" w14:textId="77777777" w:rsidR="0030480C" w:rsidRDefault="00A14BF4">
            <w:pPr>
              <w:pStyle w:val="TableParagraph"/>
              <w:spacing w:before="3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Public Schools, 2</w:t>
            </w:r>
            <w:proofErr w:type="spellStart"/>
            <w:r>
              <w:rPr>
                <w:position w:val="9"/>
                <w:sz w:val="13"/>
              </w:rPr>
              <w:t>nd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rPr>
                <w:sz w:val="20"/>
              </w:rPr>
              <w:t>Edition. 2012.</w:t>
            </w:r>
          </w:p>
        </w:tc>
        <w:tc>
          <w:tcPr>
            <w:tcW w:w="3888" w:type="dxa"/>
          </w:tcPr>
          <w:p w14:paraId="49F3D178" w14:textId="77777777" w:rsidR="0030480C" w:rsidRDefault="00A14BF4">
            <w:pPr>
              <w:pStyle w:val="TableParagraph"/>
              <w:ind w:right="139"/>
              <w:rPr>
                <w:sz w:val="20"/>
              </w:rPr>
            </w:pPr>
            <w:hyperlink r:id="rId6">
              <w:r>
                <w:rPr>
                  <w:sz w:val="20"/>
                </w:rPr>
                <w:t>http://www.bot.ca.gov/forms_pubs/otpot_gui</w:t>
              </w:r>
            </w:hyperlink>
            <w:r>
              <w:rPr>
                <w:sz w:val="20"/>
              </w:rPr>
              <w:t xml:space="preserve"> delines_2012.pdf</w:t>
            </w:r>
          </w:p>
        </w:tc>
      </w:tr>
      <w:tr w:rsidR="0030480C" w14:paraId="0DEE28E2" w14:textId="77777777">
        <w:trPr>
          <w:trHeight w:val="680"/>
        </w:trPr>
        <w:tc>
          <w:tcPr>
            <w:tcW w:w="1592" w:type="dxa"/>
          </w:tcPr>
          <w:p w14:paraId="08C4F859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Connecticut</w:t>
            </w:r>
          </w:p>
        </w:tc>
        <w:tc>
          <w:tcPr>
            <w:tcW w:w="4096" w:type="dxa"/>
          </w:tcPr>
          <w:p w14:paraId="077811C7" w14:textId="77777777" w:rsidR="0030480C" w:rsidRDefault="00A14BF4">
            <w:pPr>
              <w:pStyle w:val="TableParagraph"/>
              <w:ind w:left="103" w:right="208"/>
              <w:rPr>
                <w:sz w:val="20"/>
              </w:rPr>
            </w:pPr>
            <w:r>
              <w:rPr>
                <w:sz w:val="20"/>
              </w:rPr>
              <w:t>State of Connecticut Department of Education. Guidelines for Physical Therapy in the</w:t>
            </w:r>
          </w:p>
          <w:p w14:paraId="244EAF8C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Educational Settings: Working Draft. 1999.</w:t>
            </w:r>
          </w:p>
        </w:tc>
        <w:tc>
          <w:tcPr>
            <w:tcW w:w="3888" w:type="dxa"/>
          </w:tcPr>
          <w:p w14:paraId="79B166CC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hyperlink r:id="rId7">
              <w:r>
                <w:rPr>
                  <w:sz w:val="20"/>
                </w:rPr>
                <w:t>http://www.sde.ct.gov/sde/lib/sde/PDF/DEPS</w:t>
              </w:r>
            </w:hyperlink>
          </w:p>
          <w:p w14:paraId="25C19141" w14:textId="77777777" w:rsidR="0030480C" w:rsidRDefault="00A14BF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/Special/PTGuidelines.pdf</w:t>
            </w:r>
          </w:p>
        </w:tc>
      </w:tr>
      <w:tr w:rsidR="0030480C" w14:paraId="3225BEE2" w14:textId="77777777">
        <w:trPr>
          <w:trHeight w:val="680"/>
        </w:trPr>
        <w:tc>
          <w:tcPr>
            <w:tcW w:w="1592" w:type="dxa"/>
          </w:tcPr>
          <w:p w14:paraId="04A31769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Florida</w:t>
            </w:r>
          </w:p>
        </w:tc>
        <w:tc>
          <w:tcPr>
            <w:tcW w:w="4096" w:type="dxa"/>
          </w:tcPr>
          <w:p w14:paraId="7FC5B82F" w14:textId="77777777" w:rsidR="0030480C" w:rsidRDefault="00A14BF4">
            <w:pPr>
              <w:pStyle w:val="TableParagraph"/>
              <w:ind w:left="103" w:right="369"/>
              <w:rPr>
                <w:sz w:val="20"/>
              </w:rPr>
            </w:pPr>
            <w:r>
              <w:rPr>
                <w:sz w:val="20"/>
              </w:rPr>
              <w:t>Florida Department of Education, Bureau of Exceptional Education and Student Services.</w:t>
            </w:r>
          </w:p>
          <w:p w14:paraId="5F37E73F" w14:textId="77777777" w:rsidR="0030480C" w:rsidRDefault="00A14BF4">
            <w:pPr>
              <w:pStyle w:val="TableParagraph"/>
              <w:spacing w:before="2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CERT Form Training Tool. 2006.</w:t>
            </w:r>
          </w:p>
        </w:tc>
        <w:tc>
          <w:tcPr>
            <w:tcW w:w="3888" w:type="dxa"/>
          </w:tcPr>
          <w:p w14:paraId="7EAF459B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hyperlink r:id="rId8">
              <w:r>
                <w:rPr>
                  <w:sz w:val="20"/>
                </w:rPr>
                <w:t>http://www.fldoe.org/core/fileparse.php/7590</w:t>
              </w:r>
            </w:hyperlink>
          </w:p>
          <w:p w14:paraId="250E56D4" w14:textId="77777777" w:rsidR="0030480C" w:rsidRDefault="00A14BF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urlt</w:t>
            </w:r>
            <w:proofErr w:type="spellEnd"/>
            <w:r>
              <w:rPr>
                <w:sz w:val="20"/>
              </w:rPr>
              <w:t>/0071082-cert-script.pdf</w:t>
            </w:r>
          </w:p>
        </w:tc>
      </w:tr>
      <w:tr w:rsidR="0030480C" w14:paraId="64D59D80" w14:textId="77777777">
        <w:trPr>
          <w:trHeight w:val="2520"/>
        </w:trPr>
        <w:tc>
          <w:tcPr>
            <w:tcW w:w="1592" w:type="dxa"/>
          </w:tcPr>
          <w:p w14:paraId="6D18C2F5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Georgia</w:t>
            </w:r>
          </w:p>
        </w:tc>
        <w:tc>
          <w:tcPr>
            <w:tcW w:w="4096" w:type="dxa"/>
          </w:tcPr>
          <w:p w14:paraId="69FC2F8E" w14:textId="77777777" w:rsidR="0030480C" w:rsidRDefault="00A14BF4">
            <w:pPr>
              <w:pStyle w:val="TableParagraph"/>
              <w:ind w:left="103" w:right="424"/>
              <w:rPr>
                <w:sz w:val="20"/>
              </w:rPr>
            </w:pPr>
            <w:r>
              <w:rPr>
                <w:sz w:val="20"/>
              </w:rPr>
              <w:t>State of Georgia. Department of Education. Division for Special Education Services and Supports. Characteristics of Educationally Relevant Therapy and Medical/Clinical Therapy. 2010-2011.</w:t>
            </w:r>
          </w:p>
        </w:tc>
        <w:tc>
          <w:tcPr>
            <w:tcW w:w="3888" w:type="dxa"/>
          </w:tcPr>
          <w:p w14:paraId="0AB952D9" w14:textId="77777777" w:rsidR="0030480C" w:rsidRDefault="00A14BF4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9">
              <w:r>
                <w:rPr>
                  <w:sz w:val="20"/>
                </w:rPr>
                <w:t>www.google.com/url?sa=t&amp;rct=j&amp;q=</w:t>
              </w:r>
            </w:hyperlink>
            <w:r>
              <w:rPr>
                <w:sz w:val="20"/>
              </w:rPr>
              <w:t xml:space="preserve"> &amp;</w:t>
            </w:r>
            <w:proofErr w:type="spellStart"/>
            <w:r>
              <w:rPr>
                <w:sz w:val="20"/>
              </w:rPr>
              <w:t>esrc</w:t>
            </w:r>
            <w:proofErr w:type="spellEnd"/>
            <w:r>
              <w:rPr>
                <w:sz w:val="20"/>
              </w:rPr>
              <w:t>=</w:t>
            </w:r>
            <w:proofErr w:type="spellStart"/>
            <w:r>
              <w:rPr>
                <w:sz w:val="20"/>
              </w:rPr>
              <w:t>s&amp;source</w:t>
            </w:r>
            <w:proofErr w:type="spellEnd"/>
            <w:r>
              <w:rPr>
                <w:sz w:val="20"/>
              </w:rPr>
              <w:t>=</w:t>
            </w:r>
            <w:proofErr w:type="spellStart"/>
            <w:r>
              <w:rPr>
                <w:sz w:val="20"/>
              </w:rPr>
              <w:t>web&amp;cd</w:t>
            </w:r>
            <w:proofErr w:type="spellEnd"/>
            <w:r>
              <w:rPr>
                <w:sz w:val="20"/>
              </w:rPr>
              <w:t>=2&amp;cad=</w:t>
            </w:r>
            <w:proofErr w:type="spellStart"/>
            <w:r>
              <w:rPr>
                <w:sz w:val="20"/>
              </w:rPr>
              <w:t>rja&amp;uact</w:t>
            </w:r>
            <w:proofErr w:type="spellEnd"/>
          </w:p>
          <w:p w14:paraId="02AC16C4" w14:textId="77777777" w:rsidR="0030480C" w:rsidRDefault="00A14BF4">
            <w:pPr>
              <w:pStyle w:val="TableParagraph"/>
              <w:spacing w:before="2"/>
              <w:ind w:right="128"/>
              <w:rPr>
                <w:sz w:val="20"/>
              </w:rPr>
            </w:pPr>
            <w:r>
              <w:rPr>
                <w:sz w:val="20"/>
              </w:rPr>
              <w:t>=8&amp;ved=0CCUQFjAB&amp;url=http%3A%2F% 2Farchives.gadoe.org%2F_documents%2Fci</w:t>
            </w:r>
          </w:p>
          <w:p w14:paraId="1EF21F11" w14:textId="77777777" w:rsidR="0030480C" w:rsidRDefault="00A14BF4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_exceptional%2FCharacteristic_of_Ed_Relev ant_%26_Clinical_Therapy_2011.pdf&amp;ei=k KOtVMSOGe6LsQSty4KgDA&amp;</w:t>
            </w:r>
            <w:r>
              <w:rPr>
                <w:sz w:val="20"/>
              </w:rPr>
              <w:t>usg=</w:t>
            </w:r>
            <w:proofErr w:type="spellStart"/>
            <w:r>
              <w:rPr>
                <w:sz w:val="20"/>
              </w:rPr>
              <w:t>AFQjC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NHWbwjWyogQUWWMgLGzeNUSxVOX</w:t>
            </w:r>
            <w:proofErr w:type="spellEnd"/>
            <w:r>
              <w:rPr>
                <w:sz w:val="20"/>
              </w:rPr>
              <w:t xml:space="preserve"> 3Q&amp;sig2=- qWsMca_pa3WSLCi3HeQxA&amp;bvm=bv.831</w:t>
            </w:r>
          </w:p>
          <w:p w14:paraId="499E9C0E" w14:textId="77777777" w:rsidR="0030480C" w:rsidRDefault="00A14BF4">
            <w:pPr>
              <w:pStyle w:val="TableParagraph"/>
              <w:spacing w:line="21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34100,d</w:t>
            </w:r>
            <w:proofErr w:type="gramEnd"/>
            <w:r>
              <w:rPr>
                <w:sz w:val="20"/>
              </w:rPr>
              <w:t>.cWc</w:t>
            </w:r>
          </w:p>
        </w:tc>
      </w:tr>
      <w:tr w:rsidR="0030480C" w14:paraId="46E1FEF9" w14:textId="77777777">
        <w:trPr>
          <w:trHeight w:val="920"/>
        </w:trPr>
        <w:tc>
          <w:tcPr>
            <w:tcW w:w="1592" w:type="dxa"/>
          </w:tcPr>
          <w:p w14:paraId="72081E39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Illinois</w:t>
            </w:r>
          </w:p>
        </w:tc>
        <w:tc>
          <w:tcPr>
            <w:tcW w:w="4096" w:type="dxa"/>
          </w:tcPr>
          <w:p w14:paraId="3C7C7209" w14:textId="77777777" w:rsidR="0030480C" w:rsidRDefault="00A14BF4">
            <w:pPr>
              <w:pStyle w:val="TableParagraph"/>
              <w:ind w:left="103" w:right="252"/>
              <w:rPr>
                <w:sz w:val="20"/>
              </w:rPr>
            </w:pPr>
            <w:r>
              <w:rPr>
                <w:sz w:val="20"/>
              </w:rPr>
              <w:t>Illinois State Board of Education. Recommended Practices for Occupational and Physical Therapy Services in Illinois Schools.</w:t>
            </w:r>
          </w:p>
          <w:p w14:paraId="0D2F8A88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2003.</w:t>
            </w:r>
          </w:p>
        </w:tc>
        <w:tc>
          <w:tcPr>
            <w:tcW w:w="3888" w:type="dxa"/>
          </w:tcPr>
          <w:p w14:paraId="73E22CEA" w14:textId="77777777" w:rsidR="0030480C" w:rsidRDefault="00A14BF4">
            <w:pPr>
              <w:pStyle w:val="TableParagraph"/>
              <w:ind w:right="995"/>
              <w:rPr>
                <w:sz w:val="20"/>
              </w:rPr>
            </w:pPr>
            <w:hyperlink r:id="rId10">
              <w:r>
                <w:rPr>
                  <w:sz w:val="20"/>
                </w:rPr>
                <w:t>http://www.isbe.state.il.us/SPEC-</w:t>
              </w:r>
            </w:hyperlink>
            <w:r>
              <w:rPr>
                <w:sz w:val="20"/>
              </w:rPr>
              <w:t xml:space="preserve"> ED/pdfs/occupational_therapy.pdf</w:t>
            </w:r>
          </w:p>
        </w:tc>
      </w:tr>
      <w:tr w:rsidR="0030480C" w14:paraId="79C7E702" w14:textId="77777777">
        <w:trPr>
          <w:trHeight w:val="680"/>
        </w:trPr>
        <w:tc>
          <w:tcPr>
            <w:tcW w:w="1592" w:type="dxa"/>
          </w:tcPr>
          <w:p w14:paraId="66FF7AEF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Iowa</w:t>
            </w:r>
          </w:p>
        </w:tc>
        <w:tc>
          <w:tcPr>
            <w:tcW w:w="4096" w:type="dxa"/>
          </w:tcPr>
          <w:p w14:paraId="721C12EA" w14:textId="77777777" w:rsidR="0030480C" w:rsidRDefault="00A14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David K. Iowa Guidelines for Educationally Related Physical Therapy Services. September</w:t>
            </w:r>
          </w:p>
          <w:p w14:paraId="3A0E9105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3888" w:type="dxa"/>
          </w:tcPr>
          <w:p w14:paraId="5BDE49F3" w14:textId="77777777" w:rsidR="0030480C" w:rsidRDefault="00A14BF4">
            <w:pPr>
              <w:pStyle w:val="TableParagraph"/>
              <w:spacing w:line="228" w:lineRule="exact"/>
              <w:ind w:left="62" w:right="100"/>
              <w:jc w:val="center"/>
              <w:rPr>
                <w:sz w:val="20"/>
              </w:rPr>
            </w:pPr>
            <w:hyperlink r:id="rId11">
              <w:r>
                <w:rPr>
                  <w:sz w:val="20"/>
                </w:rPr>
                <w:t>http://files.eric.ed.gov/fulltext/ED403720.pdf</w:t>
              </w:r>
            </w:hyperlink>
          </w:p>
        </w:tc>
      </w:tr>
      <w:tr w:rsidR="0030480C" w14:paraId="244C612D" w14:textId="77777777">
        <w:trPr>
          <w:trHeight w:val="1140"/>
        </w:trPr>
        <w:tc>
          <w:tcPr>
            <w:tcW w:w="1592" w:type="dxa"/>
          </w:tcPr>
          <w:p w14:paraId="04F641F9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Kentucky</w:t>
            </w:r>
          </w:p>
        </w:tc>
        <w:tc>
          <w:tcPr>
            <w:tcW w:w="4096" w:type="dxa"/>
          </w:tcPr>
          <w:p w14:paraId="764DA5E0" w14:textId="77777777" w:rsidR="0030480C" w:rsidRDefault="00A14BF4">
            <w:pPr>
              <w:pStyle w:val="TableParagraph"/>
              <w:ind w:left="103" w:right="163"/>
              <w:rPr>
                <w:sz w:val="20"/>
              </w:rPr>
            </w:pPr>
            <w:r>
              <w:rPr>
                <w:sz w:val="20"/>
              </w:rPr>
              <w:t>Kentucky Department of Education Guidance for the Related Services of Occupational Therapy, Physical Therapy, and</w:t>
            </w:r>
          </w:p>
          <w:p w14:paraId="1BE179F7" w14:textId="77777777" w:rsidR="0030480C" w:rsidRDefault="00A14BF4">
            <w:pPr>
              <w:pStyle w:val="TableParagraph"/>
              <w:spacing w:before="5"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Speech/Language Therapy in Kentucky Public Schools. 2012.</w:t>
            </w:r>
          </w:p>
        </w:tc>
        <w:tc>
          <w:tcPr>
            <w:tcW w:w="3888" w:type="dxa"/>
          </w:tcPr>
          <w:p w14:paraId="3410A850" w14:textId="77777777" w:rsidR="0030480C" w:rsidRDefault="00A14BF4">
            <w:pPr>
              <w:pStyle w:val="TableParagraph"/>
              <w:ind w:right="154"/>
              <w:jc w:val="both"/>
              <w:rPr>
                <w:sz w:val="20"/>
              </w:rPr>
            </w:pPr>
            <w:hyperlink r:id="rId12">
              <w:r>
                <w:rPr>
                  <w:sz w:val="20"/>
                </w:rPr>
                <w:t>http://education.ky.gov/specialed/excep/docu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ments</w:t>
            </w:r>
            <w:proofErr w:type="spellEnd"/>
            <w:r>
              <w:rPr>
                <w:sz w:val="20"/>
              </w:rPr>
              <w:t>/guidance%20documents/resource%20 manual%20for%20educationally%20related</w:t>
            </w:r>
          </w:p>
          <w:p w14:paraId="7E15C5A6" w14:textId="77777777" w:rsidR="0030480C" w:rsidRDefault="00A14BF4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%20ot%20and</w:t>
            </w:r>
            <w:r>
              <w:rPr>
                <w:sz w:val="20"/>
              </w:rPr>
              <w:t>%20pt.pdf</w:t>
            </w:r>
          </w:p>
        </w:tc>
      </w:tr>
      <w:tr w:rsidR="0030480C" w14:paraId="23646020" w14:textId="77777777">
        <w:trPr>
          <w:trHeight w:val="680"/>
        </w:trPr>
        <w:tc>
          <w:tcPr>
            <w:tcW w:w="1592" w:type="dxa"/>
          </w:tcPr>
          <w:p w14:paraId="2138B62B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Louisiana</w:t>
            </w:r>
          </w:p>
        </w:tc>
        <w:tc>
          <w:tcPr>
            <w:tcW w:w="4096" w:type="dxa"/>
          </w:tcPr>
          <w:p w14:paraId="17B159A7" w14:textId="77777777" w:rsidR="0030480C" w:rsidRDefault="00A14BF4">
            <w:pPr>
              <w:pStyle w:val="TableParagraph"/>
              <w:ind w:left="103" w:right="191"/>
              <w:rPr>
                <w:sz w:val="20"/>
              </w:rPr>
            </w:pPr>
            <w:r>
              <w:rPr>
                <w:sz w:val="20"/>
              </w:rPr>
              <w:t>Louisiana Department of Education. Occupational Therapy and Physical Therapy in</w:t>
            </w:r>
          </w:p>
          <w:p w14:paraId="09C920D5" w14:textId="77777777" w:rsidR="0030480C" w:rsidRDefault="00A14BF4">
            <w:pPr>
              <w:pStyle w:val="TableParagraph"/>
              <w:spacing w:before="3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Louisiana Schools. 2006.</w:t>
            </w:r>
          </w:p>
        </w:tc>
        <w:tc>
          <w:tcPr>
            <w:tcW w:w="3888" w:type="dxa"/>
          </w:tcPr>
          <w:p w14:paraId="03FD3199" w14:textId="77777777" w:rsidR="0030480C" w:rsidRDefault="00A14BF4">
            <w:pPr>
              <w:pStyle w:val="TableParagraph"/>
              <w:ind w:right="84"/>
              <w:rPr>
                <w:sz w:val="20"/>
              </w:rPr>
            </w:pPr>
            <w:hyperlink r:id="rId13">
              <w:r>
                <w:rPr>
                  <w:sz w:val="20"/>
                </w:rPr>
                <w:t>http://www.doe.state.la.us/lde/uploads/10026.</w:t>
              </w:r>
            </w:hyperlink>
            <w:r>
              <w:rPr>
                <w:sz w:val="20"/>
              </w:rPr>
              <w:t xml:space="preserve"> pdf</w:t>
            </w:r>
          </w:p>
        </w:tc>
      </w:tr>
      <w:tr w:rsidR="0030480C" w14:paraId="650E404B" w14:textId="77777777">
        <w:trPr>
          <w:trHeight w:val="1380"/>
        </w:trPr>
        <w:tc>
          <w:tcPr>
            <w:tcW w:w="1592" w:type="dxa"/>
          </w:tcPr>
          <w:p w14:paraId="5CC85F2D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4096" w:type="dxa"/>
          </w:tcPr>
          <w:p w14:paraId="0DF819FE" w14:textId="77777777" w:rsidR="0030480C" w:rsidRDefault="00A14BF4">
            <w:pPr>
              <w:pStyle w:val="TableParagraph"/>
              <w:ind w:left="103" w:right="119"/>
              <w:rPr>
                <w:sz w:val="20"/>
              </w:rPr>
            </w:pPr>
            <w:r>
              <w:rPr>
                <w:sz w:val="20"/>
              </w:rPr>
              <w:t>Maryland State Steering Committee for Occupational and Physical Therapy School Based Programs, Maryland State Department of Education Division of Special Education/Early Intervention Services. Occupational and</w:t>
            </w:r>
          </w:p>
          <w:p w14:paraId="0209D42F" w14:textId="77777777" w:rsidR="0030480C" w:rsidRDefault="00A14BF4">
            <w:pPr>
              <w:pStyle w:val="TableParagraph"/>
              <w:spacing w:before="2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Physical Therapy Early Intervention and</w:t>
            </w:r>
          </w:p>
        </w:tc>
        <w:tc>
          <w:tcPr>
            <w:tcW w:w="3888" w:type="dxa"/>
          </w:tcPr>
          <w:p w14:paraId="4E1DB74F" w14:textId="77777777" w:rsidR="0030480C" w:rsidRDefault="00A14BF4">
            <w:pPr>
              <w:pStyle w:val="TableParagraph"/>
              <w:ind w:right="108"/>
              <w:rPr>
                <w:sz w:val="20"/>
              </w:rPr>
            </w:pPr>
            <w:hyperlink r:id="rId14">
              <w:r>
                <w:rPr>
                  <w:sz w:val="20"/>
                </w:rPr>
                <w:t>http://archives.marylandpublicschools.org/N</w:t>
              </w:r>
            </w:hyperlink>
            <w:r>
              <w:rPr>
                <w:sz w:val="20"/>
              </w:rPr>
              <w:t xml:space="preserve"> R/</w:t>
            </w:r>
            <w:proofErr w:type="spellStart"/>
            <w:r>
              <w:rPr>
                <w:sz w:val="20"/>
              </w:rPr>
              <w:t>rdonlyres</w:t>
            </w:r>
            <w:proofErr w:type="spellEnd"/>
            <w:r>
              <w:rPr>
                <w:sz w:val="20"/>
              </w:rPr>
              <w:t>/5F4F5041-02EE-4F3A-B495- 5E4B3C850D3E/19473/</w:t>
            </w:r>
            <w:proofErr w:type="spellStart"/>
            <w:r>
              <w:rPr>
                <w:sz w:val="20"/>
              </w:rPr>
              <w:t>OT_PT_FullDocume</w:t>
            </w:r>
            <w:proofErr w:type="spellEnd"/>
            <w:r>
              <w:rPr>
                <w:sz w:val="20"/>
              </w:rPr>
              <w:t xml:space="preserve"> nt_December11_Final.pdf</w:t>
            </w:r>
          </w:p>
        </w:tc>
      </w:tr>
    </w:tbl>
    <w:p w14:paraId="6EC571FB" w14:textId="77777777" w:rsidR="0030480C" w:rsidRDefault="0030480C">
      <w:pPr>
        <w:rPr>
          <w:sz w:val="20"/>
        </w:rPr>
        <w:sectPr w:rsidR="0030480C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4096"/>
        <w:gridCol w:w="3888"/>
      </w:tblGrid>
      <w:tr w:rsidR="0030480C" w14:paraId="27A9DFFD" w14:textId="77777777">
        <w:trPr>
          <w:trHeight w:val="460"/>
        </w:trPr>
        <w:tc>
          <w:tcPr>
            <w:tcW w:w="1592" w:type="dxa"/>
          </w:tcPr>
          <w:p w14:paraId="27B2AA3D" w14:textId="77777777" w:rsidR="0030480C" w:rsidRDefault="003048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6" w:type="dxa"/>
          </w:tcPr>
          <w:p w14:paraId="0C39A9F9" w14:textId="77777777" w:rsidR="0030480C" w:rsidRDefault="00A14BF4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School-Based Guidelines in Maryland: A Guide</w:t>
            </w:r>
          </w:p>
          <w:p w14:paraId="1B3A77B2" w14:textId="77777777" w:rsidR="0030480C" w:rsidRDefault="00A14BF4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to Practice. 2008.</w:t>
            </w:r>
          </w:p>
        </w:tc>
        <w:tc>
          <w:tcPr>
            <w:tcW w:w="3888" w:type="dxa"/>
          </w:tcPr>
          <w:p w14:paraId="2D0EB105" w14:textId="77777777" w:rsidR="0030480C" w:rsidRDefault="00304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30480C" w14:paraId="1DAF7BBC" w14:textId="77777777">
        <w:trPr>
          <w:trHeight w:val="1140"/>
        </w:trPr>
        <w:tc>
          <w:tcPr>
            <w:tcW w:w="1592" w:type="dxa"/>
          </w:tcPr>
          <w:p w14:paraId="3B02B837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Minnesota</w:t>
            </w:r>
          </w:p>
        </w:tc>
        <w:tc>
          <w:tcPr>
            <w:tcW w:w="4096" w:type="dxa"/>
          </w:tcPr>
          <w:p w14:paraId="7261DE82" w14:textId="77777777" w:rsidR="0030480C" w:rsidRDefault="00A14BF4">
            <w:pPr>
              <w:pStyle w:val="TableParagraph"/>
              <w:ind w:left="103" w:right="191"/>
              <w:rPr>
                <w:sz w:val="20"/>
              </w:rPr>
            </w:pPr>
            <w:proofErr w:type="spellStart"/>
            <w:r>
              <w:rPr>
                <w:sz w:val="20"/>
              </w:rPr>
              <w:t>Bathke</w:t>
            </w:r>
            <w:proofErr w:type="spellEnd"/>
            <w:r>
              <w:rPr>
                <w:sz w:val="20"/>
              </w:rPr>
              <w:t xml:space="preserve">, L, </w:t>
            </w:r>
            <w:proofErr w:type="spellStart"/>
            <w:r>
              <w:rPr>
                <w:sz w:val="20"/>
              </w:rPr>
              <w:t>Bohmert</w:t>
            </w:r>
            <w:proofErr w:type="spellEnd"/>
            <w:r>
              <w:rPr>
                <w:sz w:val="20"/>
              </w:rPr>
              <w:t>, J., &amp; Lillie, Lois. Occupational Therapy and Physical Therapy in Educational Settings: A Manual for Minnesota</w:t>
            </w:r>
          </w:p>
          <w:p w14:paraId="2FA21AD6" w14:textId="77777777" w:rsidR="0030480C" w:rsidRDefault="00A14BF4">
            <w:pPr>
              <w:pStyle w:val="TableParagraph"/>
              <w:spacing w:before="3" w:line="230" w:lineRule="atLeast"/>
              <w:ind w:left="103" w:right="796"/>
              <w:rPr>
                <w:sz w:val="20"/>
              </w:rPr>
            </w:pPr>
            <w:r>
              <w:rPr>
                <w:sz w:val="20"/>
              </w:rPr>
              <w:t>Practitioners. Minnesota Department of Children. 2014.</w:t>
            </w:r>
          </w:p>
        </w:tc>
        <w:tc>
          <w:tcPr>
            <w:tcW w:w="3888" w:type="dxa"/>
          </w:tcPr>
          <w:p w14:paraId="78EC5616" w14:textId="77777777" w:rsidR="0030480C" w:rsidRDefault="00A14BF4">
            <w:pPr>
              <w:pStyle w:val="TableParagraph"/>
              <w:ind w:right="163"/>
              <w:jc w:val="both"/>
              <w:rPr>
                <w:sz w:val="20"/>
              </w:rPr>
            </w:pPr>
            <w:hyperlink r:id="rId15">
              <w:r>
                <w:rPr>
                  <w:sz w:val="20"/>
                </w:rPr>
                <w:t>http://www.mnlowincidenceprojects.org/doc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uments</w:t>
            </w:r>
            <w:proofErr w:type="spellEnd"/>
            <w:r>
              <w:rPr>
                <w:sz w:val="20"/>
              </w:rPr>
              <w:t>/OTPTinEducationalSettings_2014_T hirdEdition_Manual_AccessibleVersion.pdf</w:t>
            </w:r>
          </w:p>
        </w:tc>
      </w:tr>
      <w:tr w:rsidR="0030480C" w14:paraId="370DAEDF" w14:textId="77777777">
        <w:trPr>
          <w:trHeight w:val="1360"/>
        </w:trPr>
        <w:tc>
          <w:tcPr>
            <w:tcW w:w="1592" w:type="dxa"/>
          </w:tcPr>
          <w:p w14:paraId="702AAAF1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Missouri</w:t>
            </w:r>
          </w:p>
        </w:tc>
        <w:tc>
          <w:tcPr>
            <w:tcW w:w="4096" w:type="dxa"/>
          </w:tcPr>
          <w:p w14:paraId="2FECE2FA" w14:textId="77777777" w:rsidR="0030480C" w:rsidRDefault="00A14BF4">
            <w:pPr>
              <w:pStyle w:val="TableParagraph"/>
              <w:ind w:left="103" w:right="480"/>
              <w:rPr>
                <w:sz w:val="20"/>
              </w:rPr>
            </w:pPr>
            <w:r>
              <w:rPr>
                <w:sz w:val="20"/>
              </w:rPr>
              <w:t xml:space="preserve">Missouri Department of Elementary and Secondary Education – Division of Special Education. Guidelines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Providing Occupational And Physical Therapy In The Missouri Public Schools And Other</w:t>
            </w:r>
          </w:p>
          <w:p w14:paraId="2DCC5B60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Responsible Agencies. 2009.</w:t>
            </w:r>
          </w:p>
        </w:tc>
        <w:tc>
          <w:tcPr>
            <w:tcW w:w="3888" w:type="dxa"/>
          </w:tcPr>
          <w:p w14:paraId="13DA4174" w14:textId="77777777" w:rsidR="0030480C" w:rsidRDefault="00A14BF4">
            <w:pPr>
              <w:pStyle w:val="TableParagraph"/>
              <w:ind w:right="123"/>
              <w:rPr>
                <w:sz w:val="20"/>
              </w:rPr>
            </w:pPr>
            <w:hyperlink r:id="rId16">
              <w:r>
                <w:rPr>
                  <w:sz w:val="20"/>
                </w:rPr>
                <w:t>http://dese.mo.gov/sites/default/files/otptguid</w:t>
              </w:r>
            </w:hyperlink>
            <w:r>
              <w:rPr>
                <w:sz w:val="20"/>
              </w:rPr>
              <w:t xml:space="preserve"> elines.pdf</w:t>
            </w:r>
          </w:p>
        </w:tc>
      </w:tr>
      <w:tr w:rsidR="0030480C" w14:paraId="45A707B3" w14:textId="77777777">
        <w:trPr>
          <w:trHeight w:val="920"/>
        </w:trPr>
        <w:tc>
          <w:tcPr>
            <w:tcW w:w="1592" w:type="dxa"/>
          </w:tcPr>
          <w:p w14:paraId="22FA6F8A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Montana</w:t>
            </w:r>
          </w:p>
        </w:tc>
        <w:tc>
          <w:tcPr>
            <w:tcW w:w="4096" w:type="dxa"/>
          </w:tcPr>
          <w:p w14:paraId="7C95C264" w14:textId="77777777" w:rsidR="0030480C" w:rsidRDefault="00A14BF4">
            <w:pPr>
              <w:pStyle w:val="TableParagraph"/>
              <w:ind w:left="103" w:right="463"/>
              <w:rPr>
                <w:sz w:val="20"/>
              </w:rPr>
            </w:pPr>
            <w:r>
              <w:rPr>
                <w:sz w:val="20"/>
              </w:rPr>
              <w:t>Montana Public Schools. Guidelines for the Provision of Occupational Therapy and Physical Therapy Services Under IDEA.</w:t>
            </w:r>
          </w:p>
          <w:p w14:paraId="184F7E8D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February 2008.</w:t>
            </w:r>
          </w:p>
        </w:tc>
        <w:tc>
          <w:tcPr>
            <w:tcW w:w="3888" w:type="dxa"/>
          </w:tcPr>
          <w:p w14:paraId="3CB6A364" w14:textId="77777777" w:rsidR="0030480C" w:rsidRDefault="00A14BF4">
            <w:pPr>
              <w:pStyle w:val="TableParagraph"/>
              <w:ind w:right="117"/>
              <w:rPr>
                <w:sz w:val="20"/>
              </w:rPr>
            </w:pPr>
            <w:hyperlink r:id="rId17">
              <w:r>
                <w:rPr>
                  <w:sz w:val="20"/>
                </w:rPr>
                <w:t>http://www.opi.mt.gov/pdf/SpecED/guides/O</w:t>
              </w:r>
            </w:hyperlink>
            <w:r>
              <w:rPr>
                <w:sz w:val="20"/>
              </w:rPr>
              <w:t xml:space="preserve"> T_PTGuidelines.pdf</w:t>
            </w:r>
          </w:p>
        </w:tc>
      </w:tr>
      <w:tr w:rsidR="0030480C" w14:paraId="3642762C" w14:textId="77777777">
        <w:trPr>
          <w:trHeight w:val="900"/>
        </w:trPr>
        <w:tc>
          <w:tcPr>
            <w:tcW w:w="1592" w:type="dxa"/>
          </w:tcPr>
          <w:p w14:paraId="33DF25BC" w14:textId="77777777" w:rsidR="0030480C" w:rsidRDefault="00A14BF4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New York City, New York</w:t>
            </w:r>
          </w:p>
        </w:tc>
        <w:tc>
          <w:tcPr>
            <w:tcW w:w="4096" w:type="dxa"/>
          </w:tcPr>
          <w:p w14:paraId="12B7709F" w14:textId="77777777" w:rsidR="0030480C" w:rsidRDefault="00A14BF4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New York City Department of Education. School-Based Occupational and Physical Therapy Practice Guide. NYC DOE. New York,</w:t>
            </w:r>
          </w:p>
          <w:p w14:paraId="226836A4" w14:textId="77777777" w:rsidR="0030480C" w:rsidRDefault="00A14BF4">
            <w:pPr>
              <w:pStyle w:val="TableParagraph"/>
              <w:spacing w:before="2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NY. 2011.</w:t>
            </w:r>
          </w:p>
        </w:tc>
        <w:tc>
          <w:tcPr>
            <w:tcW w:w="3888" w:type="dxa"/>
          </w:tcPr>
          <w:p w14:paraId="1304F1DF" w14:textId="77777777" w:rsidR="0030480C" w:rsidRDefault="00A14BF4">
            <w:pPr>
              <w:pStyle w:val="TableParagraph"/>
              <w:ind w:right="151"/>
              <w:rPr>
                <w:sz w:val="20"/>
              </w:rPr>
            </w:pPr>
            <w:hyperlink r:id="rId18">
              <w:r>
                <w:rPr>
                  <w:sz w:val="20"/>
                </w:rPr>
                <w:t>http://schools.nyc.gov/NR/rdonlyres/C9032E</w:t>
              </w:r>
            </w:hyperlink>
            <w:r>
              <w:rPr>
                <w:sz w:val="20"/>
              </w:rPr>
              <w:t xml:space="preserve"> 59-70CC-44C6-9F2B-</w:t>
            </w:r>
          </w:p>
          <w:p w14:paraId="3FBFA5A5" w14:textId="77777777" w:rsidR="0030480C" w:rsidRDefault="00A14BF4">
            <w:pPr>
              <w:pStyle w:val="TableParagraph"/>
              <w:spacing w:before="2" w:line="230" w:lineRule="atLeast"/>
              <w:ind w:right="135" w:hanging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1CEFD3379AE/0/</w:t>
            </w:r>
            <w:proofErr w:type="spellStart"/>
            <w:r>
              <w:rPr>
                <w:sz w:val="20"/>
              </w:rPr>
              <w:t>OTPTPracticeGuideOnli</w:t>
            </w:r>
            <w:proofErr w:type="spellEnd"/>
            <w:r>
              <w:rPr>
                <w:sz w:val="20"/>
              </w:rPr>
              <w:t xml:space="preserve"> neVersion.pdf</w:t>
            </w:r>
          </w:p>
        </w:tc>
      </w:tr>
      <w:tr w:rsidR="0030480C" w14:paraId="547ECB67" w14:textId="77777777">
        <w:trPr>
          <w:trHeight w:val="680"/>
        </w:trPr>
        <w:tc>
          <w:tcPr>
            <w:tcW w:w="1592" w:type="dxa"/>
          </w:tcPr>
          <w:p w14:paraId="2EBC378C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Oklahoma</w:t>
            </w:r>
          </w:p>
        </w:tc>
        <w:tc>
          <w:tcPr>
            <w:tcW w:w="4096" w:type="dxa"/>
          </w:tcPr>
          <w:p w14:paraId="05ABCD3B" w14:textId="77777777" w:rsidR="0030480C" w:rsidRDefault="00A14BF4">
            <w:pPr>
              <w:pStyle w:val="TableParagraph"/>
              <w:ind w:left="103" w:right="424"/>
              <w:rPr>
                <w:sz w:val="20"/>
              </w:rPr>
            </w:pPr>
            <w:r>
              <w:rPr>
                <w:sz w:val="20"/>
              </w:rPr>
              <w:t>Arnold, Sandra, Med, PT. Occupational Therapy and Physical Therapy in Oklahoma</w:t>
            </w:r>
          </w:p>
          <w:p w14:paraId="2AECFBF8" w14:textId="77777777" w:rsidR="0030480C" w:rsidRDefault="00A14BF4">
            <w:pPr>
              <w:pStyle w:val="TableParagraph"/>
              <w:spacing w:before="2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Schools: Technical Assistance.</w:t>
            </w:r>
          </w:p>
        </w:tc>
        <w:tc>
          <w:tcPr>
            <w:tcW w:w="3888" w:type="dxa"/>
          </w:tcPr>
          <w:p w14:paraId="608B2106" w14:textId="77777777" w:rsidR="0030480C" w:rsidRDefault="00A14BF4">
            <w:pPr>
              <w:pStyle w:val="TableParagraph"/>
              <w:ind w:right="123"/>
              <w:rPr>
                <w:sz w:val="20"/>
              </w:rPr>
            </w:pPr>
            <w:hyperlink r:id="rId19">
              <w:r>
                <w:rPr>
                  <w:sz w:val="20"/>
                </w:rPr>
                <w:t>http://ok.gov/sde/sites/ok.gov.sde/files/SpecE</w:t>
              </w:r>
            </w:hyperlink>
            <w:r>
              <w:rPr>
                <w:sz w:val="20"/>
              </w:rPr>
              <w:t xml:space="preserve"> d-OT-PT.pdf</w:t>
            </w:r>
          </w:p>
        </w:tc>
      </w:tr>
      <w:tr w:rsidR="0030480C" w14:paraId="3498CCAC" w14:textId="77777777">
        <w:trPr>
          <w:trHeight w:val="1360"/>
        </w:trPr>
        <w:tc>
          <w:tcPr>
            <w:tcW w:w="1592" w:type="dxa"/>
          </w:tcPr>
          <w:p w14:paraId="1F4E21A9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Oregon</w:t>
            </w:r>
          </w:p>
        </w:tc>
        <w:tc>
          <w:tcPr>
            <w:tcW w:w="4096" w:type="dxa"/>
          </w:tcPr>
          <w:p w14:paraId="136E11CF" w14:textId="77777777" w:rsidR="0030480C" w:rsidRDefault="00A14BF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Oregon Severe Orthopedic Impairments Working Group of the Oregon Regional Program System. Physical and Occupational Therapy under IDEA in Oregon: Early Intervention, Early Childhood and</w:t>
            </w:r>
          </w:p>
          <w:p w14:paraId="00ADFBA2" w14:textId="77777777" w:rsidR="0030480C" w:rsidRDefault="00A14BF4">
            <w:pPr>
              <w:pStyle w:val="TableParagraph"/>
              <w:spacing w:before="3"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School Age Special Education. August 2011.</w:t>
            </w:r>
          </w:p>
        </w:tc>
        <w:tc>
          <w:tcPr>
            <w:tcW w:w="3888" w:type="dxa"/>
          </w:tcPr>
          <w:p w14:paraId="2D9B29A1" w14:textId="77777777" w:rsidR="0030480C" w:rsidRDefault="00A14BF4">
            <w:pPr>
              <w:pStyle w:val="TableParagraph"/>
              <w:ind w:right="118"/>
              <w:rPr>
                <w:sz w:val="20"/>
              </w:rPr>
            </w:pPr>
            <w:hyperlink r:id="rId20">
              <w:r>
                <w:rPr>
                  <w:sz w:val="20"/>
                </w:rPr>
                <w:t>http://www.douglasesd.k12.or.us/sites/dougla</w:t>
              </w:r>
            </w:hyperlink>
            <w:r>
              <w:rPr>
                <w:sz w:val="20"/>
              </w:rPr>
              <w:t xml:space="preserve"> sesd.k12.or.us/files/File/</w:t>
            </w:r>
            <w:proofErr w:type="spellStart"/>
            <w:r>
              <w:rPr>
                <w:sz w:val="20"/>
              </w:rPr>
              <w:t>rsoi</w:t>
            </w:r>
            <w:proofErr w:type="spellEnd"/>
            <w:r>
              <w:rPr>
                <w:sz w:val="20"/>
              </w:rPr>
              <w:t>/prof-dev/</w:t>
            </w:r>
            <w:proofErr w:type="spellStart"/>
            <w:r>
              <w:rPr>
                <w:sz w:val="20"/>
              </w:rPr>
              <w:t>ptot</w:t>
            </w:r>
            <w:proofErr w:type="spellEnd"/>
            <w:r>
              <w:rPr>
                <w:sz w:val="20"/>
              </w:rPr>
              <w:t>- manual/11aug-PTOT-Manual-incl- appendices.pdf</w:t>
            </w:r>
          </w:p>
        </w:tc>
      </w:tr>
      <w:tr w:rsidR="0030480C" w14:paraId="48D34BBA" w14:textId="77777777">
        <w:trPr>
          <w:trHeight w:val="920"/>
        </w:trPr>
        <w:tc>
          <w:tcPr>
            <w:tcW w:w="1592" w:type="dxa"/>
          </w:tcPr>
          <w:p w14:paraId="64F0B6E4" w14:textId="77777777" w:rsidR="0030480C" w:rsidRDefault="00A14BF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Oxford, Massachusetts</w:t>
            </w:r>
          </w:p>
        </w:tc>
        <w:tc>
          <w:tcPr>
            <w:tcW w:w="4096" w:type="dxa"/>
          </w:tcPr>
          <w:p w14:paraId="01A52734" w14:textId="77777777" w:rsidR="0030480C" w:rsidRDefault="00A14BF4">
            <w:pPr>
              <w:pStyle w:val="TableParagraph"/>
              <w:ind w:left="103" w:right="213"/>
              <w:rPr>
                <w:sz w:val="20"/>
              </w:rPr>
            </w:pPr>
            <w:r>
              <w:rPr>
                <w:sz w:val="20"/>
              </w:rPr>
              <w:t>Oxford Public Schools. Entry and Exit Criteria for School-Based Therapy Services. 2009.</w:t>
            </w:r>
          </w:p>
        </w:tc>
        <w:tc>
          <w:tcPr>
            <w:tcW w:w="3888" w:type="dxa"/>
          </w:tcPr>
          <w:p w14:paraId="37DDB3EF" w14:textId="77777777" w:rsidR="0030480C" w:rsidRDefault="00A14BF4">
            <w:pPr>
              <w:pStyle w:val="TableParagraph"/>
              <w:ind w:right="127"/>
              <w:rPr>
                <w:sz w:val="20"/>
              </w:rPr>
            </w:pPr>
            <w:hyperlink r:id="rId21">
              <w:r>
                <w:rPr>
                  <w:sz w:val="20"/>
                </w:rPr>
                <w:t>http://special-</w:t>
              </w:r>
            </w:hyperlink>
            <w:r>
              <w:rPr>
                <w:sz w:val="20"/>
              </w:rPr>
              <w:t xml:space="preserve"> services.osd.schoolfusion.us/modules/locker/ </w:t>
            </w:r>
            <w:proofErr w:type="gramStart"/>
            <w:r>
              <w:rPr>
                <w:sz w:val="20"/>
              </w:rPr>
              <w:t>files/</w:t>
            </w:r>
            <w:proofErr w:type="spellStart"/>
            <w:r>
              <w:rPr>
                <w:sz w:val="20"/>
              </w:rPr>
              <w:t>get_group_file.phtml?fid</w:t>
            </w:r>
            <w:proofErr w:type="spellEnd"/>
            <w:proofErr w:type="gramEnd"/>
            <w:r>
              <w:rPr>
                <w:sz w:val="20"/>
              </w:rPr>
              <w:t>=4185506&amp;gid</w:t>
            </w:r>
          </w:p>
          <w:p w14:paraId="4F4C9A96" w14:textId="77777777" w:rsidR="0030480C" w:rsidRDefault="00A14BF4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=94386</w:t>
            </w:r>
            <w:r>
              <w:rPr>
                <w:sz w:val="20"/>
              </w:rPr>
              <w:t>3</w:t>
            </w:r>
          </w:p>
        </w:tc>
      </w:tr>
      <w:tr w:rsidR="0030480C" w14:paraId="58E551DE" w14:textId="77777777">
        <w:trPr>
          <w:trHeight w:val="1140"/>
        </w:trPr>
        <w:tc>
          <w:tcPr>
            <w:tcW w:w="1592" w:type="dxa"/>
          </w:tcPr>
          <w:p w14:paraId="6D0CF33D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Pennsylvania</w:t>
            </w:r>
          </w:p>
        </w:tc>
        <w:tc>
          <w:tcPr>
            <w:tcW w:w="4096" w:type="dxa"/>
          </w:tcPr>
          <w:p w14:paraId="24DC4EBE" w14:textId="77777777" w:rsidR="0030480C" w:rsidRDefault="00A14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Pennsylvania Physical Therapy Association Pediatric Special Interest Group. Pennsylvania Physical Therapy Association Guidelines for</w:t>
            </w:r>
          </w:p>
          <w:p w14:paraId="32C591EF" w14:textId="77777777" w:rsidR="0030480C" w:rsidRDefault="00A14BF4">
            <w:pPr>
              <w:pStyle w:val="TableParagraph"/>
              <w:spacing w:before="3" w:line="230" w:lineRule="atLeast"/>
              <w:ind w:left="103" w:right="152"/>
              <w:rPr>
                <w:sz w:val="20"/>
              </w:rPr>
            </w:pPr>
            <w:r>
              <w:rPr>
                <w:sz w:val="20"/>
              </w:rPr>
              <w:t>the Practice of Physical Therapy in Educational Settings. April 2009.</w:t>
            </w:r>
          </w:p>
        </w:tc>
        <w:tc>
          <w:tcPr>
            <w:tcW w:w="3888" w:type="dxa"/>
          </w:tcPr>
          <w:p w14:paraId="607C5F87" w14:textId="77777777" w:rsidR="0030480C" w:rsidRDefault="00A14BF4">
            <w:pPr>
              <w:pStyle w:val="TableParagraph"/>
              <w:ind w:right="112"/>
              <w:rPr>
                <w:sz w:val="20"/>
              </w:rPr>
            </w:pPr>
            <w:hyperlink r:id="rId22">
              <w:r>
                <w:rPr>
                  <w:sz w:val="20"/>
                </w:rPr>
                <w:t>http://www.ppta.org/docs/default-source/sig-</w:t>
              </w:r>
            </w:hyperlink>
            <w:r>
              <w:rPr>
                <w:sz w:val="20"/>
              </w:rPr>
              <w:t xml:space="preserve"> pediatric/</w:t>
            </w:r>
            <w:proofErr w:type="spellStart"/>
            <w:r>
              <w:rPr>
                <w:sz w:val="20"/>
              </w:rPr>
              <w:t>PPTA_Guidelines_for_the_Practive</w:t>
            </w:r>
            <w:proofErr w:type="spellEnd"/>
          </w:p>
          <w:p w14:paraId="1E69B8DA" w14:textId="77777777" w:rsidR="0030480C" w:rsidRDefault="00A14BF4">
            <w:pPr>
              <w:pStyle w:val="TableParagraph"/>
              <w:spacing w:before="2"/>
              <w:ind w:right="167"/>
              <w:rPr>
                <w:sz w:val="20"/>
              </w:rPr>
            </w:pPr>
            <w:r>
              <w:rPr>
                <w:sz w:val="20"/>
              </w:rPr>
              <w:t>_</w:t>
            </w:r>
            <w:proofErr w:type="spellStart"/>
            <w:r>
              <w:rPr>
                <w:sz w:val="20"/>
              </w:rPr>
              <w:t>of_Physical_Therapy_in_Educational_Setti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ngs.doc?sfvrsn</w:t>
            </w:r>
            <w:proofErr w:type="spellEnd"/>
            <w:proofErr w:type="gramEnd"/>
            <w:r>
              <w:rPr>
                <w:sz w:val="20"/>
              </w:rPr>
              <w:t>=0</w:t>
            </w:r>
          </w:p>
        </w:tc>
      </w:tr>
      <w:tr w:rsidR="0030480C" w14:paraId="1E068811" w14:textId="77777777">
        <w:trPr>
          <w:trHeight w:val="460"/>
        </w:trPr>
        <w:tc>
          <w:tcPr>
            <w:tcW w:w="1592" w:type="dxa"/>
          </w:tcPr>
          <w:p w14:paraId="7082A735" w14:textId="77777777" w:rsidR="0030480C" w:rsidRDefault="00A14B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South Dakota</w:t>
            </w:r>
          </w:p>
        </w:tc>
        <w:tc>
          <w:tcPr>
            <w:tcW w:w="4096" w:type="dxa"/>
          </w:tcPr>
          <w:p w14:paraId="5F559C3B" w14:textId="77777777" w:rsidR="0030480C" w:rsidRDefault="00A14BF4">
            <w:pPr>
              <w:pStyle w:val="TableParagraph"/>
              <w:spacing w:line="230" w:lineRule="exact"/>
              <w:ind w:left="103" w:right="108"/>
              <w:rPr>
                <w:sz w:val="20"/>
              </w:rPr>
            </w:pPr>
            <w:r>
              <w:rPr>
                <w:sz w:val="20"/>
              </w:rPr>
              <w:t>South Dakota Department of Education. Special Education and Related Services. May 2008.</w:t>
            </w:r>
          </w:p>
        </w:tc>
        <w:tc>
          <w:tcPr>
            <w:tcW w:w="3888" w:type="dxa"/>
          </w:tcPr>
          <w:p w14:paraId="72576690" w14:textId="77777777" w:rsidR="0030480C" w:rsidRDefault="00A14BF4">
            <w:pPr>
              <w:pStyle w:val="TableParagraph"/>
              <w:spacing w:line="230" w:lineRule="exact"/>
              <w:ind w:right="89"/>
              <w:rPr>
                <w:sz w:val="20"/>
              </w:rPr>
            </w:pPr>
            <w:r>
              <w:rPr>
                <w:sz w:val="20"/>
              </w:rPr>
              <w:t>https://doe.sd.gov/oess/documents/SPED_Rel atedServiceGuidelines.pdf</w:t>
            </w:r>
          </w:p>
        </w:tc>
      </w:tr>
      <w:tr w:rsidR="0030480C" w14:paraId="175D99C2" w14:textId="77777777">
        <w:trPr>
          <w:trHeight w:val="920"/>
        </w:trPr>
        <w:tc>
          <w:tcPr>
            <w:tcW w:w="1592" w:type="dxa"/>
          </w:tcPr>
          <w:p w14:paraId="7B9EC16C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Virginia</w:t>
            </w:r>
          </w:p>
        </w:tc>
        <w:tc>
          <w:tcPr>
            <w:tcW w:w="4096" w:type="dxa"/>
          </w:tcPr>
          <w:p w14:paraId="146F56DB" w14:textId="77777777" w:rsidR="0030480C" w:rsidRDefault="00A14BF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Commonwealth of Virginia Department of Education. Handbook of Occupational and</w:t>
            </w:r>
          </w:p>
          <w:p w14:paraId="0E63C489" w14:textId="77777777" w:rsidR="0030480C" w:rsidRDefault="00A14BF4">
            <w:pPr>
              <w:pStyle w:val="TableParagraph"/>
              <w:spacing w:before="6" w:line="230" w:lineRule="exact"/>
              <w:ind w:left="103" w:right="96"/>
              <w:rPr>
                <w:sz w:val="20"/>
              </w:rPr>
            </w:pPr>
            <w:r>
              <w:rPr>
                <w:sz w:val="20"/>
              </w:rPr>
              <w:t>Physical Therapy Services in the Public Schools of Virginia. 2004.</w:t>
            </w:r>
          </w:p>
        </w:tc>
        <w:tc>
          <w:tcPr>
            <w:tcW w:w="3888" w:type="dxa"/>
          </w:tcPr>
          <w:p w14:paraId="24777F5B" w14:textId="77777777" w:rsidR="0030480C" w:rsidRDefault="00A14BF4">
            <w:pPr>
              <w:pStyle w:val="TableParagraph"/>
              <w:ind w:right="120"/>
              <w:jc w:val="both"/>
              <w:rPr>
                <w:sz w:val="20"/>
              </w:rPr>
            </w:pPr>
            <w:hyperlink r:id="rId23">
              <w:r>
                <w:rPr>
                  <w:sz w:val="20"/>
                </w:rPr>
                <w:t>http://www.doe.virginia.gov/special_ed/iep_i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nstruct_svcs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related_services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handbook_occu</w:t>
            </w:r>
            <w:proofErr w:type="spellEnd"/>
            <w:r>
              <w:rPr>
                <w:sz w:val="20"/>
              </w:rPr>
              <w:t xml:space="preserve"> pational_physical_therapy.pdf</w:t>
            </w:r>
          </w:p>
        </w:tc>
      </w:tr>
      <w:tr w:rsidR="0030480C" w14:paraId="770D08FB" w14:textId="77777777">
        <w:trPr>
          <w:trHeight w:val="900"/>
        </w:trPr>
        <w:tc>
          <w:tcPr>
            <w:tcW w:w="1592" w:type="dxa"/>
          </w:tcPr>
          <w:p w14:paraId="7CE056D4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Wisco</w:t>
            </w:r>
            <w:r>
              <w:rPr>
                <w:sz w:val="20"/>
              </w:rPr>
              <w:t>nsin</w:t>
            </w:r>
          </w:p>
        </w:tc>
        <w:tc>
          <w:tcPr>
            <w:tcW w:w="4096" w:type="dxa"/>
          </w:tcPr>
          <w:p w14:paraId="456FFB6D" w14:textId="77777777" w:rsidR="0030480C" w:rsidRDefault="00A14BF4">
            <w:pPr>
              <w:pStyle w:val="TableParagraph"/>
              <w:ind w:left="103" w:right="207"/>
              <w:rPr>
                <w:sz w:val="20"/>
              </w:rPr>
            </w:pPr>
            <w:proofErr w:type="spellStart"/>
            <w:r>
              <w:rPr>
                <w:sz w:val="20"/>
              </w:rPr>
              <w:t>Bober</w:t>
            </w:r>
            <w:proofErr w:type="spellEnd"/>
            <w:r>
              <w:rPr>
                <w:sz w:val="20"/>
              </w:rPr>
              <w:t>, P., &amp;Corbett, S. Wisconsin Department of Education. Occupational Therapy and</w:t>
            </w:r>
          </w:p>
          <w:p w14:paraId="740D5A8A" w14:textId="77777777" w:rsidR="0030480C" w:rsidRDefault="00A14BF4">
            <w:pPr>
              <w:pStyle w:val="TableParagraph"/>
              <w:spacing w:before="6" w:line="230" w:lineRule="exact"/>
              <w:ind w:left="103" w:right="424"/>
              <w:rPr>
                <w:sz w:val="20"/>
              </w:rPr>
            </w:pPr>
            <w:r>
              <w:rPr>
                <w:sz w:val="20"/>
              </w:rPr>
              <w:t>Physical Therapy: A Resource and Planning Guide, 2nd Edition. 2011.</w:t>
            </w:r>
          </w:p>
        </w:tc>
        <w:tc>
          <w:tcPr>
            <w:tcW w:w="3888" w:type="dxa"/>
          </w:tcPr>
          <w:p w14:paraId="3F574716" w14:textId="77777777" w:rsidR="0030480C" w:rsidRDefault="00A14BF4">
            <w:pPr>
              <w:pStyle w:val="TableParagraph"/>
              <w:spacing w:line="227" w:lineRule="exact"/>
              <w:rPr>
                <w:sz w:val="20"/>
              </w:rPr>
            </w:pPr>
            <w:hyperlink r:id="rId24">
              <w:r>
                <w:rPr>
                  <w:sz w:val="20"/>
                </w:rPr>
                <w:t>http://dpi.wi.gov/sites/default/files/imce/sped</w:t>
              </w:r>
            </w:hyperlink>
          </w:p>
          <w:p w14:paraId="124EE0A6" w14:textId="77777777" w:rsidR="0030480C" w:rsidRDefault="00A14B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/pdf/ot-pt-guide-2nd-edition.pdf</w:t>
            </w:r>
          </w:p>
        </w:tc>
      </w:tr>
    </w:tbl>
    <w:p w14:paraId="4A1E8CBB" w14:textId="77777777" w:rsidR="00A14BF4" w:rsidRDefault="00A14BF4"/>
    <w:sectPr w:rsidR="00A14BF4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C"/>
    <w:rsid w:val="0030480C"/>
    <w:rsid w:val="00A14BF4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9C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url?sa=t&amp;amp;rct=j&amp;amp;q" TargetMode="External"/><Relationship Id="rId20" Type="http://schemas.openxmlformats.org/officeDocument/2006/relationships/hyperlink" Target="http://www.douglasesd.k12.or.us/sites/dougla" TargetMode="External"/><Relationship Id="rId21" Type="http://schemas.openxmlformats.org/officeDocument/2006/relationships/hyperlink" Target="http://special-/" TargetMode="External"/><Relationship Id="rId22" Type="http://schemas.openxmlformats.org/officeDocument/2006/relationships/hyperlink" Target="http://www.ppta.org/docs/default-source/sig-" TargetMode="External"/><Relationship Id="rId23" Type="http://schemas.openxmlformats.org/officeDocument/2006/relationships/hyperlink" Target="http://www.doe.virginia.gov/special_ed/iep_i" TargetMode="External"/><Relationship Id="rId24" Type="http://schemas.openxmlformats.org/officeDocument/2006/relationships/hyperlink" Target="http://dpi.wi.gov/sites/default/files/imce/sped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isbe.state.il.us/SPEC-" TargetMode="External"/><Relationship Id="rId11" Type="http://schemas.openxmlformats.org/officeDocument/2006/relationships/hyperlink" Target="http://files.eric.ed.gov/fulltext/ED403720.pdf" TargetMode="External"/><Relationship Id="rId12" Type="http://schemas.openxmlformats.org/officeDocument/2006/relationships/hyperlink" Target="http://education.ky.gov/specialed/excep/docu" TargetMode="External"/><Relationship Id="rId13" Type="http://schemas.openxmlformats.org/officeDocument/2006/relationships/hyperlink" Target="http://www.doe.state.la.us/lde/uploads/10026" TargetMode="External"/><Relationship Id="rId14" Type="http://schemas.openxmlformats.org/officeDocument/2006/relationships/hyperlink" Target="http://archives.marylandpublicschools.org/N" TargetMode="External"/><Relationship Id="rId15" Type="http://schemas.openxmlformats.org/officeDocument/2006/relationships/hyperlink" Target="http://www.mnlowincidenceprojects.org/doc" TargetMode="External"/><Relationship Id="rId16" Type="http://schemas.openxmlformats.org/officeDocument/2006/relationships/hyperlink" Target="http://dese.mo.gov/sites/default/files/otptguid" TargetMode="External"/><Relationship Id="rId17" Type="http://schemas.openxmlformats.org/officeDocument/2006/relationships/hyperlink" Target="http://www.opi.mt.gov/pdf/SpecED/guides/O" TargetMode="External"/><Relationship Id="rId18" Type="http://schemas.openxmlformats.org/officeDocument/2006/relationships/hyperlink" Target="http://schools.nyc.gov/NR/rdonlyres/C9032E" TargetMode="External"/><Relationship Id="rId19" Type="http://schemas.openxmlformats.org/officeDocument/2006/relationships/hyperlink" Target="http://ok.gov/sde/sites/ok.gov.sde/files/Spec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sde.edu/sec/ses/OT%20PT/OT" TargetMode="External"/><Relationship Id="rId5" Type="http://schemas.openxmlformats.org/officeDocument/2006/relationships/hyperlink" Target="http://azpromisingpractices.com/aztasotpt.pdf" TargetMode="External"/><Relationship Id="rId6" Type="http://schemas.openxmlformats.org/officeDocument/2006/relationships/hyperlink" Target="http://www.bot.ca.gov/forms_pubs/otpot_gui" TargetMode="External"/><Relationship Id="rId7" Type="http://schemas.openxmlformats.org/officeDocument/2006/relationships/hyperlink" Target="http://www.sde.ct.gov/sde/lib/sde/PDF/DEPS" TargetMode="External"/><Relationship Id="rId8" Type="http://schemas.openxmlformats.org/officeDocument/2006/relationships/hyperlink" Target="http://www.fldoe.org/core/fileparse.php/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6224</Characters>
  <Application>Microsoft Macintosh Word</Application>
  <DocSecurity>0</DocSecurity>
  <Lines>51</Lines>
  <Paragraphs>14</Paragraphs>
  <ScaleCrop>false</ScaleCrop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Vialu Carlo</dc:creator>
  <cp:lastModifiedBy>Linda Fetters</cp:lastModifiedBy>
  <cp:revision>2</cp:revision>
  <dcterms:created xsi:type="dcterms:W3CDTF">2017-07-14T18:25:00Z</dcterms:created>
  <dcterms:modified xsi:type="dcterms:W3CDTF">2017-07-14T18:25:00Z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2017-06-27T00:00:00Z</vt:filetime>
  </property>
</Properties>
</file>