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69462" w14:textId="4D8F708C" w:rsidR="000339F4" w:rsidRPr="00722DB1" w:rsidRDefault="000339F4" w:rsidP="000339F4">
      <w:pPr>
        <w:spacing w:line="480" w:lineRule="auto"/>
        <w:jc w:val="both"/>
        <w:rPr>
          <w:rFonts w:ascii="Arial" w:hAnsi="Arial" w:cs="Arial"/>
          <w:i/>
        </w:rPr>
      </w:pPr>
      <w:r w:rsidRPr="000339F4">
        <w:rPr>
          <w:rFonts w:ascii="Arial" w:hAnsi="Arial" w:cs="Arial"/>
        </w:rPr>
        <w:t xml:space="preserve">Following results </w:t>
      </w:r>
      <w:r w:rsidR="00E20E7B">
        <w:rPr>
          <w:rFonts w:ascii="Arial" w:hAnsi="Arial" w:cs="Arial"/>
        </w:rPr>
        <w:t>are</w:t>
      </w:r>
      <w:r w:rsidRPr="000339F4">
        <w:rPr>
          <w:rFonts w:ascii="Arial" w:hAnsi="Arial" w:cs="Arial"/>
        </w:rPr>
        <w:t xml:space="preserve"> comparison</w:t>
      </w:r>
      <w:r w:rsidR="00E20E7B">
        <w:rPr>
          <w:rFonts w:ascii="Arial" w:hAnsi="Arial" w:cs="Arial"/>
        </w:rPr>
        <w:t>s</w:t>
      </w:r>
      <w:r w:rsidRPr="000339F4">
        <w:rPr>
          <w:rFonts w:ascii="Arial" w:hAnsi="Arial" w:cs="Arial"/>
        </w:rPr>
        <w:t xml:space="preserve"> b</w:t>
      </w:r>
      <w:r w:rsidR="00FA05B4">
        <w:rPr>
          <w:rFonts w:ascii="Arial" w:hAnsi="Arial" w:cs="Arial"/>
        </w:rPr>
        <w:t xml:space="preserve">etween pre-intervention and TD </w:t>
      </w:r>
      <w:r w:rsidRPr="000339F4">
        <w:rPr>
          <w:rFonts w:ascii="Arial" w:hAnsi="Arial" w:cs="Arial"/>
        </w:rPr>
        <w:t xml:space="preserve">for task performance, </w:t>
      </w:r>
      <w:r w:rsidR="00B8731B">
        <w:rPr>
          <w:rFonts w:ascii="Arial" w:hAnsi="Arial" w:cs="Arial"/>
        </w:rPr>
        <w:t xml:space="preserve">task </w:t>
      </w:r>
      <w:r w:rsidRPr="000339F4">
        <w:rPr>
          <w:rFonts w:ascii="Arial" w:hAnsi="Arial" w:cs="Arial"/>
        </w:rPr>
        <w:t>errors</w:t>
      </w:r>
      <w:r w:rsidR="00A40CD8">
        <w:rPr>
          <w:rFonts w:ascii="Arial" w:hAnsi="Arial" w:cs="Arial"/>
        </w:rPr>
        <w:t>, reaction time (RT)</w:t>
      </w:r>
      <w:r w:rsidR="00722DB1">
        <w:rPr>
          <w:rFonts w:ascii="Arial" w:hAnsi="Arial" w:cs="Arial"/>
        </w:rPr>
        <w:t xml:space="preserve">, </w:t>
      </w:r>
      <w:r w:rsidR="00722DB1" w:rsidRPr="00722DB1">
        <w:rPr>
          <w:rFonts w:ascii="Arial" w:hAnsi="Arial" w:cs="Arial"/>
          <w:i/>
        </w:rPr>
        <w:t>nine-hole peg test (NHPT) and box and blocks test (BBT)</w:t>
      </w:r>
      <w:r w:rsidR="00113F3E" w:rsidRPr="00722DB1">
        <w:rPr>
          <w:rFonts w:ascii="Arial" w:hAnsi="Arial" w:cs="Arial"/>
          <w:i/>
        </w:rPr>
        <w:t>.</w:t>
      </w:r>
    </w:p>
    <w:p w14:paraId="75513603" w14:textId="01FB184B" w:rsidR="000339F4" w:rsidRPr="002565AD" w:rsidRDefault="00AE047E" w:rsidP="002565AD">
      <w:pPr>
        <w:pStyle w:val="NoSpacing"/>
        <w:rPr>
          <w:rFonts w:ascii="Arial" w:hAnsi="Arial" w:cs="Arial"/>
          <w:b/>
          <w:sz w:val="24"/>
          <w:szCs w:val="24"/>
        </w:rPr>
      </w:pPr>
      <w:r w:rsidRPr="000339F4">
        <w:rPr>
          <w:rFonts w:ascii="Arial" w:hAnsi="Arial" w:cs="Arial"/>
          <w:b/>
          <w:sz w:val="24"/>
          <w:szCs w:val="24"/>
        </w:rPr>
        <w:t xml:space="preserve"> </w:t>
      </w:r>
    </w:p>
    <w:p w14:paraId="46EB1BCF" w14:textId="0195E7B4" w:rsidR="00AE047E" w:rsidRPr="00EA34C4" w:rsidRDefault="00AE047E" w:rsidP="00E20E7B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rFonts w:ascii="Arial" w:hAnsi="Arial" w:cs="Arial"/>
          <w:b/>
        </w:rPr>
      </w:pPr>
      <w:r w:rsidRPr="000339F4">
        <w:rPr>
          <w:rFonts w:ascii="Arial" w:hAnsi="Arial" w:cs="Arial"/>
          <w:b/>
        </w:rPr>
        <w:t>Task performance</w:t>
      </w:r>
    </w:p>
    <w:p w14:paraId="4F26F55C" w14:textId="77777777" w:rsidR="00AE047E" w:rsidRPr="000339F4" w:rsidRDefault="00AE047E" w:rsidP="00E20E7B">
      <w:pPr>
        <w:widowControl w:val="0"/>
        <w:autoSpaceDE w:val="0"/>
        <w:autoSpaceDN w:val="0"/>
        <w:adjustRightInd w:val="0"/>
        <w:spacing w:line="480" w:lineRule="auto"/>
        <w:jc w:val="both"/>
        <w:outlineLvl w:val="0"/>
        <w:rPr>
          <w:rFonts w:ascii="Arial" w:hAnsi="Arial" w:cs="Arial"/>
          <w:b/>
          <w:u w:val="single"/>
        </w:rPr>
      </w:pPr>
      <w:r w:rsidRPr="000339F4">
        <w:rPr>
          <w:rFonts w:ascii="Arial" w:hAnsi="Arial" w:cs="Arial"/>
          <w:b/>
          <w:u w:val="single"/>
        </w:rPr>
        <w:t xml:space="preserve">Pre-intervention and TD </w:t>
      </w:r>
    </w:p>
    <w:p w14:paraId="249F97D3" w14:textId="69FAEA0C" w:rsidR="00AE047E" w:rsidRPr="000339F4" w:rsidRDefault="00AE047E" w:rsidP="00AE047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0339F4">
        <w:rPr>
          <w:rFonts w:ascii="Arial" w:hAnsi="Arial" w:cs="Arial"/>
        </w:rPr>
        <w:tab/>
        <w:t>There was a significant group main effect (</w:t>
      </w:r>
      <w:r w:rsidRPr="000339F4">
        <w:rPr>
          <w:rFonts w:ascii="Arial" w:hAnsi="Arial" w:cs="Arial"/>
          <w:i/>
        </w:rPr>
        <w:t>P</w:t>
      </w:r>
      <w:r w:rsidRPr="000339F4">
        <w:rPr>
          <w:rFonts w:ascii="Arial" w:hAnsi="Arial" w:cs="Arial"/>
        </w:rPr>
        <w:t xml:space="preserve">=0.001): children with HCP (4.28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0.31 shapes) matched 47% fewer number of shapes than </w:t>
      </w:r>
      <w:r w:rsidR="00E20E7B">
        <w:rPr>
          <w:rFonts w:ascii="Arial" w:hAnsi="Arial" w:cs="Arial"/>
        </w:rPr>
        <w:t>children who were TD</w:t>
      </w:r>
      <w:r w:rsidRPr="000339F4">
        <w:rPr>
          <w:rFonts w:ascii="Arial" w:hAnsi="Arial" w:cs="Arial"/>
        </w:rPr>
        <w:t xml:space="preserve"> (8.03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0.25 shapes) (Fig. 4). </w:t>
      </w:r>
    </w:p>
    <w:p w14:paraId="1990457C" w14:textId="77777777" w:rsidR="00AE047E" w:rsidRPr="000339F4" w:rsidRDefault="00AE047E" w:rsidP="00AE047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0339F4">
        <w:rPr>
          <w:rFonts w:ascii="Arial" w:hAnsi="Arial" w:cs="Arial"/>
        </w:rPr>
        <w:tab/>
        <w:t>There was also a significant condition main effect (</w:t>
      </w:r>
      <w:r w:rsidRPr="000339F4">
        <w:rPr>
          <w:rFonts w:ascii="Arial" w:hAnsi="Arial" w:cs="Arial"/>
          <w:i/>
        </w:rPr>
        <w:t>P</w:t>
      </w:r>
      <w:r w:rsidRPr="000339F4">
        <w:rPr>
          <w:rFonts w:ascii="Arial" w:hAnsi="Arial" w:cs="Arial"/>
        </w:rPr>
        <w:t>=0.001). Post-hoc analysis showed a significant difference (</w:t>
      </w:r>
      <w:r w:rsidRPr="000339F4">
        <w:rPr>
          <w:rFonts w:ascii="Arial" w:hAnsi="Arial" w:cs="Arial"/>
          <w:i/>
        </w:rPr>
        <w:t>P</w:t>
      </w:r>
      <w:r w:rsidRPr="000339F4">
        <w:rPr>
          <w:rFonts w:ascii="Arial" w:hAnsi="Arial" w:cs="Arial"/>
        </w:rPr>
        <w:t xml:space="preserve">=0.001) between easy (8.29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0.43 shapes), moderate (6.57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0.37 shapes) and difficult (5.0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0.33 shapes) conditions. </w:t>
      </w:r>
    </w:p>
    <w:p w14:paraId="4EC652A1" w14:textId="77777777" w:rsidR="00AE047E" w:rsidRPr="000339F4" w:rsidRDefault="00AE047E" w:rsidP="00AE047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0339F4">
        <w:rPr>
          <w:rFonts w:ascii="Arial" w:hAnsi="Arial" w:cs="Arial"/>
        </w:rPr>
        <w:tab/>
        <w:t>There was a significant arm main effect (</w:t>
      </w:r>
      <w:r w:rsidRPr="000339F4">
        <w:rPr>
          <w:rFonts w:ascii="Arial" w:hAnsi="Arial" w:cs="Arial"/>
          <w:i/>
        </w:rPr>
        <w:t>P</w:t>
      </w:r>
      <w:r w:rsidRPr="000339F4">
        <w:rPr>
          <w:rFonts w:ascii="Arial" w:hAnsi="Arial" w:cs="Arial"/>
        </w:rPr>
        <w:t xml:space="preserve">=0.02), with the dominant/unaffected (6.5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0.22 shapes) arm matching an 11% higher number of shapes than the non-dominant/affected arm (5.8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0.22 shapes). </w:t>
      </w:r>
    </w:p>
    <w:p w14:paraId="15179820" w14:textId="77777777" w:rsidR="00AE047E" w:rsidRPr="000339F4" w:rsidRDefault="00AE047E" w:rsidP="00AE047E">
      <w:pPr>
        <w:spacing w:line="480" w:lineRule="auto"/>
        <w:jc w:val="both"/>
        <w:rPr>
          <w:rFonts w:ascii="Arial" w:hAnsi="Arial" w:cs="Times New Roman"/>
          <w:b/>
        </w:rPr>
      </w:pPr>
    </w:p>
    <w:p w14:paraId="23E0C8DD" w14:textId="1BB46C4F" w:rsidR="00AE047E" w:rsidRPr="000339F4" w:rsidRDefault="00B8731B" w:rsidP="00E20E7B">
      <w:pPr>
        <w:spacing w:line="48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Task </w:t>
      </w:r>
      <w:r w:rsidR="000339F4" w:rsidRPr="000339F4">
        <w:rPr>
          <w:rFonts w:ascii="Arial" w:hAnsi="Arial" w:cs="Arial"/>
          <w:b/>
        </w:rPr>
        <w:t>Errors</w:t>
      </w:r>
    </w:p>
    <w:p w14:paraId="01869BEF" w14:textId="77777777" w:rsidR="00AE047E" w:rsidRPr="000339F4" w:rsidRDefault="00AE047E" w:rsidP="00E20E7B">
      <w:pPr>
        <w:spacing w:line="480" w:lineRule="auto"/>
        <w:jc w:val="both"/>
        <w:outlineLvl w:val="0"/>
        <w:rPr>
          <w:rFonts w:ascii="Arial" w:hAnsi="Arial" w:cs="Arial"/>
          <w:b/>
          <w:u w:val="single"/>
        </w:rPr>
      </w:pPr>
      <w:r w:rsidRPr="000339F4">
        <w:rPr>
          <w:rFonts w:ascii="Arial" w:hAnsi="Arial" w:cs="Arial"/>
          <w:b/>
          <w:u w:val="single"/>
        </w:rPr>
        <w:t>Pre-intervention and TD</w:t>
      </w:r>
    </w:p>
    <w:p w14:paraId="2418C48B" w14:textId="2B7488A9" w:rsidR="00AE047E" w:rsidRPr="000339F4" w:rsidRDefault="00AE047E" w:rsidP="00AE047E">
      <w:pPr>
        <w:spacing w:line="480" w:lineRule="auto"/>
        <w:jc w:val="both"/>
        <w:rPr>
          <w:rFonts w:ascii="Arial" w:hAnsi="Arial" w:cs="Arial"/>
        </w:rPr>
      </w:pPr>
      <w:r w:rsidRPr="000339F4">
        <w:rPr>
          <w:rFonts w:ascii="Arial" w:hAnsi="Arial" w:cs="Arial"/>
        </w:rPr>
        <w:tab/>
        <w:t>There was a significant group main effect (</w:t>
      </w:r>
      <w:r w:rsidRPr="000339F4">
        <w:rPr>
          <w:rFonts w:ascii="Arial" w:hAnsi="Arial" w:cs="Arial"/>
          <w:i/>
        </w:rPr>
        <w:t>P</w:t>
      </w:r>
      <w:r w:rsidRPr="000339F4">
        <w:rPr>
          <w:rFonts w:ascii="Arial" w:hAnsi="Arial" w:cs="Arial"/>
        </w:rPr>
        <w:t xml:space="preserve">=0.001), with 248.5% higher number of errors in children with HCP (4.88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0.61) than </w:t>
      </w:r>
      <w:r w:rsidR="00E20E7B">
        <w:rPr>
          <w:rFonts w:ascii="Arial" w:hAnsi="Arial" w:cs="Arial"/>
        </w:rPr>
        <w:t>children who were TD</w:t>
      </w:r>
      <w:r w:rsidRPr="000339F4">
        <w:rPr>
          <w:rFonts w:ascii="Arial" w:hAnsi="Arial" w:cs="Arial"/>
        </w:rPr>
        <w:t xml:space="preserve"> (1.4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0.22). </w:t>
      </w:r>
    </w:p>
    <w:p w14:paraId="6538BC1F" w14:textId="77777777" w:rsidR="00AE047E" w:rsidRPr="000339F4" w:rsidRDefault="00AE047E" w:rsidP="00AE047E">
      <w:pPr>
        <w:spacing w:line="480" w:lineRule="auto"/>
        <w:jc w:val="both"/>
        <w:rPr>
          <w:rFonts w:ascii="Arial" w:hAnsi="Arial" w:cs="Arial"/>
        </w:rPr>
      </w:pPr>
      <w:r w:rsidRPr="000339F4">
        <w:rPr>
          <w:rFonts w:ascii="Arial" w:hAnsi="Arial" w:cs="Arial"/>
        </w:rPr>
        <w:tab/>
        <w:t>There was a significant arm main effect (</w:t>
      </w:r>
      <w:r w:rsidRPr="000339F4">
        <w:rPr>
          <w:rFonts w:ascii="Arial" w:hAnsi="Arial" w:cs="Arial"/>
          <w:i/>
        </w:rPr>
        <w:t>P</w:t>
      </w:r>
      <w:r w:rsidRPr="000339F4">
        <w:rPr>
          <w:rFonts w:ascii="Arial" w:hAnsi="Arial" w:cs="Arial"/>
        </w:rPr>
        <w:t xml:space="preserve">=0.01) with a higher number of errors in the non-dominant/affected arm (3.83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0.36) than in the dominant/unaffected arm (2.45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0.36). </w:t>
      </w:r>
    </w:p>
    <w:p w14:paraId="4C95DC5F" w14:textId="77777777" w:rsidR="00AE047E" w:rsidRPr="000339F4" w:rsidRDefault="00AE047E" w:rsidP="00AE047E">
      <w:pPr>
        <w:spacing w:line="480" w:lineRule="auto"/>
        <w:jc w:val="both"/>
        <w:rPr>
          <w:rFonts w:ascii="Arial" w:hAnsi="Arial" w:cs="Arial"/>
        </w:rPr>
      </w:pPr>
    </w:p>
    <w:p w14:paraId="75FAC8DC" w14:textId="77777777" w:rsidR="00A40CD8" w:rsidRPr="000339F4" w:rsidRDefault="00A40CD8" w:rsidP="00E20E7B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0339F4">
        <w:rPr>
          <w:rFonts w:ascii="Arial" w:hAnsi="Arial" w:cs="Arial"/>
          <w:b/>
        </w:rPr>
        <w:lastRenderedPageBreak/>
        <w:t>Reaction Time (RT)</w:t>
      </w:r>
    </w:p>
    <w:p w14:paraId="30F89F27" w14:textId="77777777" w:rsidR="00A40CD8" w:rsidRPr="000339F4" w:rsidRDefault="00A40CD8" w:rsidP="00E20E7B">
      <w:pPr>
        <w:spacing w:line="480" w:lineRule="auto"/>
        <w:jc w:val="both"/>
        <w:outlineLvl w:val="0"/>
        <w:rPr>
          <w:rFonts w:ascii="Arial" w:hAnsi="Arial" w:cs="Arial"/>
          <w:b/>
          <w:u w:val="single"/>
        </w:rPr>
      </w:pPr>
      <w:r w:rsidRPr="000339F4">
        <w:rPr>
          <w:rFonts w:ascii="Arial" w:hAnsi="Arial" w:cs="Arial"/>
          <w:b/>
          <w:u w:val="single"/>
        </w:rPr>
        <w:t>Pre-intervention and TD</w:t>
      </w:r>
    </w:p>
    <w:p w14:paraId="4CFE5F21" w14:textId="3EC0108B" w:rsidR="00A40CD8" w:rsidRPr="000339F4" w:rsidRDefault="00A40CD8" w:rsidP="00A40CD8">
      <w:pPr>
        <w:spacing w:line="480" w:lineRule="auto"/>
        <w:jc w:val="both"/>
        <w:rPr>
          <w:rFonts w:ascii="Arial" w:hAnsi="Arial" w:cs="Arial"/>
        </w:rPr>
      </w:pPr>
      <w:r w:rsidRPr="000339F4">
        <w:rPr>
          <w:rFonts w:ascii="Arial" w:hAnsi="Arial" w:cs="Arial"/>
        </w:rPr>
        <w:tab/>
        <w:t>There was a significant group main effect (</w:t>
      </w:r>
      <w:r w:rsidRPr="000339F4">
        <w:rPr>
          <w:rFonts w:ascii="Arial" w:hAnsi="Arial" w:cs="Arial"/>
          <w:i/>
        </w:rPr>
        <w:t>P</w:t>
      </w:r>
      <w:r w:rsidRPr="000339F4">
        <w:rPr>
          <w:rFonts w:ascii="Arial" w:hAnsi="Arial" w:cs="Arial"/>
        </w:rPr>
        <w:t xml:space="preserve">=0.001), with 59.1% longer RT in children with HCP (2.23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0.29 seconds) than </w:t>
      </w:r>
      <w:r w:rsidR="00E20E7B">
        <w:rPr>
          <w:rFonts w:ascii="Arial" w:hAnsi="Arial" w:cs="Arial"/>
        </w:rPr>
        <w:t>children who were TD</w:t>
      </w:r>
      <w:r w:rsidRPr="000339F4">
        <w:rPr>
          <w:rFonts w:ascii="Arial" w:hAnsi="Arial" w:cs="Arial"/>
        </w:rPr>
        <w:t xml:space="preserve"> (0.91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0.05 seconds). </w:t>
      </w:r>
    </w:p>
    <w:p w14:paraId="55944529" w14:textId="77777777" w:rsidR="00A40CD8" w:rsidRPr="000339F4" w:rsidRDefault="00A40CD8" w:rsidP="00A40CD8">
      <w:pPr>
        <w:spacing w:line="480" w:lineRule="auto"/>
        <w:jc w:val="both"/>
        <w:rPr>
          <w:rFonts w:ascii="Arial" w:hAnsi="Arial" w:cs="Arial"/>
        </w:rPr>
      </w:pPr>
      <w:r w:rsidRPr="000339F4">
        <w:rPr>
          <w:rFonts w:ascii="Arial" w:hAnsi="Arial" w:cs="Arial"/>
        </w:rPr>
        <w:tab/>
        <w:t>There was a significant arm main effect (</w:t>
      </w:r>
      <w:r w:rsidRPr="000339F4">
        <w:rPr>
          <w:rFonts w:ascii="Arial" w:hAnsi="Arial" w:cs="Arial"/>
          <w:i/>
        </w:rPr>
        <w:t>P</w:t>
      </w:r>
      <w:r w:rsidRPr="000339F4">
        <w:rPr>
          <w:rFonts w:ascii="Arial" w:hAnsi="Arial" w:cs="Arial"/>
        </w:rPr>
        <w:t xml:space="preserve">=0.002), with the dominant/unaffected arm (1.13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0.11 seconds) having faster RT than the non-dominant/affected arm (1.68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0.25 seconds). </w:t>
      </w:r>
    </w:p>
    <w:p w14:paraId="342E1D5F" w14:textId="2B584818" w:rsidR="00A40CD8" w:rsidRPr="000339F4" w:rsidRDefault="00A40CD8" w:rsidP="00A40CD8">
      <w:pPr>
        <w:spacing w:line="480" w:lineRule="auto"/>
        <w:jc w:val="both"/>
        <w:rPr>
          <w:rFonts w:ascii="Arial" w:hAnsi="Arial" w:cs="Arial"/>
        </w:rPr>
      </w:pPr>
      <w:r w:rsidRPr="000339F4">
        <w:rPr>
          <w:rFonts w:ascii="Arial" w:hAnsi="Arial" w:cs="Arial"/>
        </w:rPr>
        <w:tab/>
        <w:t>There was a significant group by arm interaction (</w:t>
      </w:r>
      <w:r w:rsidRPr="000339F4">
        <w:rPr>
          <w:rFonts w:ascii="Arial" w:hAnsi="Arial" w:cs="Arial"/>
          <w:i/>
        </w:rPr>
        <w:t>P</w:t>
      </w:r>
      <w:r w:rsidRPr="000339F4">
        <w:rPr>
          <w:rFonts w:ascii="Arial" w:hAnsi="Arial" w:cs="Arial"/>
        </w:rPr>
        <w:t>=0.01). Post-hoc analysis showed a significant difference (</w:t>
      </w:r>
      <w:r w:rsidRPr="000339F4">
        <w:rPr>
          <w:rFonts w:ascii="Arial" w:hAnsi="Arial" w:cs="Arial"/>
          <w:i/>
        </w:rPr>
        <w:t>P</w:t>
      </w:r>
      <w:r w:rsidRPr="000339F4">
        <w:rPr>
          <w:rFonts w:ascii="Arial" w:hAnsi="Arial" w:cs="Arial"/>
        </w:rPr>
        <w:t xml:space="preserve">=0.004) between the affected arm of children with HCP (2.86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0.45 seconds) and the non-dominant arm of </w:t>
      </w:r>
      <w:r w:rsidR="00E20E7B">
        <w:rPr>
          <w:rFonts w:ascii="Arial" w:hAnsi="Arial" w:cs="Arial"/>
        </w:rPr>
        <w:t xml:space="preserve">children who </w:t>
      </w:r>
      <w:r w:rsidR="00227583">
        <w:rPr>
          <w:rFonts w:ascii="Arial" w:hAnsi="Arial" w:cs="Arial"/>
        </w:rPr>
        <w:t>were</w:t>
      </w:r>
      <w:r w:rsidR="00E20E7B">
        <w:rPr>
          <w:rFonts w:ascii="Arial" w:hAnsi="Arial" w:cs="Arial"/>
        </w:rPr>
        <w:t xml:space="preserve"> TD</w:t>
      </w:r>
      <w:r w:rsidRPr="000339F4">
        <w:rPr>
          <w:rFonts w:ascii="Arial" w:hAnsi="Arial" w:cs="Arial"/>
        </w:rPr>
        <w:t xml:space="preserve"> (0.97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0.1 seconds). Similarly, there was a significant difference (</w:t>
      </w:r>
      <w:r w:rsidRPr="000339F4">
        <w:rPr>
          <w:rFonts w:ascii="Arial" w:hAnsi="Arial" w:cs="Arial"/>
          <w:i/>
        </w:rPr>
        <w:t>P</w:t>
      </w:r>
      <w:r w:rsidRPr="000339F4">
        <w:rPr>
          <w:rFonts w:ascii="Arial" w:hAnsi="Arial" w:cs="Arial"/>
        </w:rPr>
        <w:t xml:space="preserve">=0.001) between the unaffected arm of children with HCP (1.61 </w:t>
      </w:r>
      <w:r w:rsidRPr="000339F4">
        <w:rPr>
          <w:rFonts w:ascii="Arial" w:hAnsi="Arial" w:cs="Arial"/>
          <w:u w:val="single"/>
        </w:rPr>
        <w:t>+</w:t>
      </w:r>
      <w:r w:rsidRPr="000339F4">
        <w:rPr>
          <w:rFonts w:ascii="Arial" w:hAnsi="Arial" w:cs="Arial"/>
        </w:rPr>
        <w:t xml:space="preserve"> 0.24 seconds) and the dominant arm of </w:t>
      </w:r>
      <w:r w:rsidR="00E20E7B">
        <w:rPr>
          <w:rFonts w:ascii="Arial" w:hAnsi="Arial" w:cs="Arial"/>
        </w:rPr>
        <w:t xml:space="preserve">children who </w:t>
      </w:r>
      <w:r w:rsidR="00227583">
        <w:rPr>
          <w:rFonts w:ascii="Arial" w:hAnsi="Arial" w:cs="Arial"/>
        </w:rPr>
        <w:t>were</w:t>
      </w:r>
      <w:r w:rsidR="00E20E7B">
        <w:rPr>
          <w:rFonts w:ascii="Arial" w:hAnsi="Arial" w:cs="Arial"/>
        </w:rPr>
        <w:t xml:space="preserve"> TD</w:t>
      </w:r>
      <w:r w:rsidRPr="000339F4">
        <w:rPr>
          <w:rFonts w:ascii="Arial" w:hAnsi="Arial" w:cs="Arial"/>
        </w:rPr>
        <w:t xml:space="preserve"> (0.85 </w:t>
      </w:r>
      <w:r w:rsidRPr="000339F4">
        <w:rPr>
          <w:rFonts w:ascii="Arial" w:hAnsi="Arial" w:cs="Arial"/>
          <w:u w:val="single"/>
        </w:rPr>
        <w:t>+</w:t>
      </w:r>
      <w:r>
        <w:rPr>
          <w:rFonts w:ascii="Arial" w:hAnsi="Arial" w:cs="Arial"/>
        </w:rPr>
        <w:t xml:space="preserve"> 0.04 seconds).</w:t>
      </w:r>
    </w:p>
    <w:p w14:paraId="660A2719" w14:textId="77777777" w:rsidR="00A40CD8" w:rsidRDefault="00A40CD8" w:rsidP="00A40CD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14:paraId="3B876264" w14:textId="77777777" w:rsidR="00722DB1" w:rsidRPr="00722DB1" w:rsidRDefault="00722DB1" w:rsidP="00E20E7B">
      <w:pPr>
        <w:spacing w:line="480" w:lineRule="auto"/>
        <w:jc w:val="both"/>
        <w:outlineLvl w:val="0"/>
        <w:rPr>
          <w:rFonts w:ascii="Arial" w:hAnsi="Arial" w:cs="Arial"/>
          <w:b/>
          <w:i/>
        </w:rPr>
      </w:pPr>
      <w:r w:rsidRPr="00722DB1">
        <w:rPr>
          <w:rFonts w:ascii="Arial" w:hAnsi="Arial" w:cs="Arial"/>
          <w:b/>
          <w:i/>
        </w:rPr>
        <w:t>NHPT</w:t>
      </w:r>
    </w:p>
    <w:p w14:paraId="38F057EE" w14:textId="77777777" w:rsidR="00722DB1" w:rsidRPr="00722DB1" w:rsidRDefault="00722DB1" w:rsidP="00E20E7B">
      <w:pPr>
        <w:spacing w:line="480" w:lineRule="auto"/>
        <w:jc w:val="both"/>
        <w:outlineLvl w:val="0"/>
        <w:rPr>
          <w:rFonts w:ascii="Arial" w:hAnsi="Arial" w:cs="Arial"/>
          <w:b/>
          <w:i/>
        </w:rPr>
      </w:pPr>
      <w:r w:rsidRPr="00722DB1">
        <w:rPr>
          <w:rFonts w:ascii="Arial" w:hAnsi="Arial" w:cs="Arial"/>
          <w:b/>
          <w:i/>
        </w:rPr>
        <w:t>Pre-intervention and TD</w:t>
      </w:r>
    </w:p>
    <w:p w14:paraId="776A0C1E" w14:textId="4BBD116F" w:rsidR="00722DB1" w:rsidRPr="00722DB1" w:rsidRDefault="00722DB1" w:rsidP="00722DB1">
      <w:pPr>
        <w:spacing w:line="480" w:lineRule="auto"/>
        <w:jc w:val="both"/>
        <w:rPr>
          <w:rFonts w:ascii="Arial" w:hAnsi="Arial" w:cs="Arial"/>
          <w:i/>
        </w:rPr>
      </w:pPr>
      <w:r w:rsidRPr="00722DB1">
        <w:rPr>
          <w:rFonts w:ascii="Arial" w:hAnsi="Arial" w:cs="Arial"/>
          <w:i/>
        </w:rPr>
        <w:tab/>
        <w:t xml:space="preserve">There was a significant group main effect (P=0.001) with a longer time to complete the NHPT in children with HCP (112.9 </w:t>
      </w:r>
      <w:r w:rsidRPr="00722DB1">
        <w:rPr>
          <w:rFonts w:ascii="Arial" w:hAnsi="Arial" w:cs="Arial"/>
          <w:i/>
          <w:u w:val="single"/>
        </w:rPr>
        <w:t>+</w:t>
      </w:r>
      <w:r w:rsidRPr="00722DB1">
        <w:rPr>
          <w:rFonts w:ascii="Arial" w:hAnsi="Arial" w:cs="Arial"/>
          <w:i/>
        </w:rPr>
        <w:t xml:space="preserve"> 7.75 seconds) and </w:t>
      </w:r>
      <w:r w:rsidR="00E20E7B">
        <w:rPr>
          <w:rFonts w:ascii="Arial" w:hAnsi="Arial" w:cs="Arial"/>
          <w:i/>
        </w:rPr>
        <w:t xml:space="preserve">children who </w:t>
      </w:r>
      <w:r w:rsidR="00227583">
        <w:rPr>
          <w:rFonts w:ascii="Arial" w:hAnsi="Arial" w:cs="Arial"/>
          <w:i/>
        </w:rPr>
        <w:t>were</w:t>
      </w:r>
      <w:r w:rsidR="00E20E7B">
        <w:rPr>
          <w:rFonts w:ascii="Arial" w:hAnsi="Arial" w:cs="Arial"/>
          <w:i/>
        </w:rPr>
        <w:t xml:space="preserve"> TD</w:t>
      </w:r>
      <w:r w:rsidRPr="00722DB1">
        <w:rPr>
          <w:rFonts w:ascii="Arial" w:hAnsi="Arial" w:cs="Arial"/>
          <w:i/>
        </w:rPr>
        <w:t xml:space="preserve"> (41.03 </w:t>
      </w:r>
      <w:r w:rsidRPr="00722DB1">
        <w:rPr>
          <w:rFonts w:ascii="Arial" w:hAnsi="Arial" w:cs="Arial"/>
          <w:i/>
          <w:u w:val="single"/>
        </w:rPr>
        <w:t>+</w:t>
      </w:r>
      <w:r w:rsidRPr="00722DB1">
        <w:rPr>
          <w:rFonts w:ascii="Arial" w:hAnsi="Arial" w:cs="Arial"/>
          <w:i/>
        </w:rPr>
        <w:t xml:space="preserve"> 5.62 seconds).</w:t>
      </w:r>
    </w:p>
    <w:p w14:paraId="3A5FBFC1" w14:textId="77777777" w:rsidR="00722DB1" w:rsidRPr="00722DB1" w:rsidRDefault="00722DB1" w:rsidP="00722DB1">
      <w:pPr>
        <w:spacing w:line="480" w:lineRule="auto"/>
        <w:jc w:val="both"/>
        <w:rPr>
          <w:rFonts w:ascii="Arial" w:hAnsi="Arial" w:cs="Arial"/>
          <w:i/>
        </w:rPr>
      </w:pPr>
      <w:r w:rsidRPr="00722DB1">
        <w:rPr>
          <w:rFonts w:ascii="Arial" w:hAnsi="Arial" w:cs="Arial"/>
          <w:i/>
        </w:rPr>
        <w:tab/>
        <w:t xml:space="preserve">There was a significant arm main effect (P=0.001) with more time to complete the NHPT with the non-dominant/affected arm (95.37 </w:t>
      </w:r>
      <w:r w:rsidRPr="00722DB1">
        <w:rPr>
          <w:rFonts w:ascii="Arial" w:hAnsi="Arial" w:cs="Arial"/>
          <w:i/>
          <w:u w:val="single"/>
        </w:rPr>
        <w:t>+</w:t>
      </w:r>
      <w:r w:rsidRPr="00722DB1">
        <w:rPr>
          <w:rFonts w:ascii="Arial" w:hAnsi="Arial" w:cs="Arial"/>
          <w:i/>
        </w:rPr>
        <w:t xml:space="preserve"> 7.04 seconds) than with the dominant/unaffected arm (58.52 </w:t>
      </w:r>
      <w:r w:rsidRPr="00722DB1">
        <w:rPr>
          <w:rFonts w:ascii="Arial" w:hAnsi="Arial" w:cs="Arial"/>
          <w:i/>
          <w:u w:val="single"/>
        </w:rPr>
        <w:t>+</w:t>
      </w:r>
      <w:r w:rsidRPr="00722DB1">
        <w:rPr>
          <w:rFonts w:ascii="Arial" w:hAnsi="Arial" w:cs="Arial"/>
          <w:i/>
        </w:rPr>
        <w:t xml:space="preserve"> 6.49 seconds).</w:t>
      </w:r>
    </w:p>
    <w:p w14:paraId="064C157A" w14:textId="77C3C467" w:rsidR="00722DB1" w:rsidRPr="00722DB1" w:rsidRDefault="00722DB1" w:rsidP="00722DB1">
      <w:pPr>
        <w:spacing w:line="480" w:lineRule="auto"/>
        <w:jc w:val="both"/>
        <w:rPr>
          <w:rFonts w:ascii="Arial" w:hAnsi="Arial" w:cs="Arial"/>
          <w:i/>
        </w:rPr>
      </w:pPr>
      <w:r w:rsidRPr="00722DB1">
        <w:rPr>
          <w:rFonts w:ascii="Arial" w:hAnsi="Arial" w:cs="Arial"/>
          <w:i/>
        </w:rPr>
        <w:tab/>
        <w:t xml:space="preserve">There was significant group by arm interaction (P=0.001). Post-hoc analysis showed a significant difference (P=0.001) in NHPT time between the non-dominant arm of </w:t>
      </w:r>
      <w:r w:rsidR="00E20E7B">
        <w:rPr>
          <w:rFonts w:ascii="Arial" w:hAnsi="Arial" w:cs="Arial"/>
          <w:i/>
        </w:rPr>
        <w:t xml:space="preserve">children who </w:t>
      </w:r>
      <w:r w:rsidR="00227583">
        <w:rPr>
          <w:rFonts w:ascii="Arial" w:hAnsi="Arial" w:cs="Arial"/>
          <w:i/>
        </w:rPr>
        <w:t>were</w:t>
      </w:r>
      <w:r w:rsidR="00E20E7B">
        <w:rPr>
          <w:rFonts w:ascii="Arial" w:hAnsi="Arial" w:cs="Arial"/>
          <w:i/>
        </w:rPr>
        <w:t xml:space="preserve"> TD</w:t>
      </w:r>
      <w:r w:rsidRPr="00722DB1">
        <w:rPr>
          <w:rFonts w:ascii="Arial" w:hAnsi="Arial" w:cs="Arial"/>
          <w:i/>
        </w:rPr>
        <w:t xml:space="preserve"> (39.46 </w:t>
      </w:r>
      <w:r w:rsidRPr="00722DB1">
        <w:rPr>
          <w:rFonts w:ascii="Arial" w:hAnsi="Arial" w:cs="Arial"/>
          <w:i/>
          <w:u w:val="single"/>
        </w:rPr>
        <w:t>+</w:t>
      </w:r>
      <w:r w:rsidRPr="00722DB1">
        <w:rPr>
          <w:rFonts w:ascii="Arial" w:hAnsi="Arial" w:cs="Arial"/>
          <w:i/>
        </w:rPr>
        <w:t xml:space="preserve"> 2.88 seconds) and the affected arm of children with HCP (151.29 </w:t>
      </w:r>
      <w:r w:rsidRPr="00722DB1">
        <w:rPr>
          <w:rFonts w:ascii="Arial" w:hAnsi="Arial" w:cs="Arial"/>
          <w:i/>
          <w:u w:val="single"/>
        </w:rPr>
        <w:t>+</w:t>
      </w:r>
      <w:r w:rsidRPr="00722DB1">
        <w:rPr>
          <w:rFonts w:ascii="Arial" w:hAnsi="Arial" w:cs="Arial"/>
          <w:i/>
        </w:rPr>
        <w:t xml:space="preserve"> 26.22 seconds). Similarly, there was a significant difference (P=0.001) between the dominant arm of </w:t>
      </w:r>
      <w:r w:rsidR="00E20E7B">
        <w:rPr>
          <w:rFonts w:ascii="Arial" w:hAnsi="Arial" w:cs="Arial"/>
          <w:i/>
        </w:rPr>
        <w:t xml:space="preserve">children who </w:t>
      </w:r>
      <w:r w:rsidR="00227583">
        <w:rPr>
          <w:rFonts w:ascii="Arial" w:hAnsi="Arial" w:cs="Arial"/>
          <w:i/>
        </w:rPr>
        <w:t>were</w:t>
      </w:r>
      <w:r w:rsidR="00E20E7B">
        <w:rPr>
          <w:rFonts w:ascii="Arial" w:hAnsi="Arial" w:cs="Arial"/>
          <w:i/>
        </w:rPr>
        <w:t xml:space="preserve"> TD</w:t>
      </w:r>
      <w:r w:rsidRPr="00722DB1">
        <w:rPr>
          <w:rFonts w:ascii="Arial" w:hAnsi="Arial" w:cs="Arial"/>
          <w:i/>
        </w:rPr>
        <w:t xml:space="preserve"> (42.60 </w:t>
      </w:r>
      <w:r w:rsidRPr="00722DB1">
        <w:rPr>
          <w:rFonts w:ascii="Arial" w:hAnsi="Arial" w:cs="Arial"/>
          <w:i/>
          <w:u w:val="single"/>
        </w:rPr>
        <w:t>+</w:t>
      </w:r>
      <w:r w:rsidRPr="00722DB1">
        <w:rPr>
          <w:rFonts w:ascii="Arial" w:hAnsi="Arial" w:cs="Arial"/>
          <w:i/>
        </w:rPr>
        <w:t xml:space="preserve"> 2.62 seconds) and the unaffected arm of children with HCP (74.44 </w:t>
      </w:r>
      <w:r w:rsidRPr="00722DB1">
        <w:rPr>
          <w:rFonts w:ascii="Arial" w:hAnsi="Arial" w:cs="Arial"/>
          <w:i/>
          <w:u w:val="single"/>
        </w:rPr>
        <w:t>+</w:t>
      </w:r>
      <w:r w:rsidRPr="00722DB1">
        <w:rPr>
          <w:rFonts w:ascii="Arial" w:hAnsi="Arial" w:cs="Arial"/>
          <w:i/>
        </w:rPr>
        <w:t xml:space="preserve"> 10.35 seconds).</w:t>
      </w:r>
    </w:p>
    <w:p w14:paraId="2FE08BF0" w14:textId="77777777" w:rsidR="00722DB1" w:rsidRPr="00722DB1" w:rsidRDefault="00722DB1" w:rsidP="00722DB1">
      <w:pPr>
        <w:spacing w:line="480" w:lineRule="auto"/>
        <w:jc w:val="both"/>
        <w:rPr>
          <w:rFonts w:ascii="Arial" w:hAnsi="Arial" w:cs="Arial"/>
          <w:b/>
          <w:i/>
        </w:rPr>
      </w:pPr>
    </w:p>
    <w:p w14:paraId="29794D52" w14:textId="31B3CA7F" w:rsidR="00722DB1" w:rsidRPr="00722DB1" w:rsidRDefault="00722DB1" w:rsidP="00E20E7B">
      <w:pPr>
        <w:spacing w:line="480" w:lineRule="auto"/>
        <w:jc w:val="both"/>
        <w:outlineLvl w:val="0"/>
        <w:rPr>
          <w:rFonts w:ascii="Arial" w:hAnsi="Arial" w:cs="Arial"/>
          <w:b/>
          <w:i/>
        </w:rPr>
      </w:pPr>
      <w:r w:rsidRPr="00722DB1">
        <w:rPr>
          <w:rFonts w:ascii="Arial" w:hAnsi="Arial" w:cs="Arial"/>
          <w:b/>
          <w:i/>
        </w:rPr>
        <w:t>BBT</w:t>
      </w:r>
    </w:p>
    <w:p w14:paraId="2D980421" w14:textId="77777777" w:rsidR="00722DB1" w:rsidRPr="00722DB1" w:rsidRDefault="00722DB1" w:rsidP="00E20E7B">
      <w:pPr>
        <w:spacing w:line="480" w:lineRule="auto"/>
        <w:jc w:val="both"/>
        <w:outlineLvl w:val="0"/>
        <w:rPr>
          <w:rFonts w:ascii="Arial" w:hAnsi="Arial" w:cs="Arial"/>
          <w:b/>
          <w:i/>
        </w:rPr>
      </w:pPr>
      <w:r w:rsidRPr="00722DB1">
        <w:rPr>
          <w:rFonts w:ascii="Arial" w:hAnsi="Arial" w:cs="Arial"/>
          <w:b/>
          <w:i/>
        </w:rPr>
        <w:t>Pre-intervention and TD</w:t>
      </w:r>
    </w:p>
    <w:p w14:paraId="3BE32873" w14:textId="7A58D120" w:rsidR="00722DB1" w:rsidRPr="00722DB1" w:rsidRDefault="00722DB1" w:rsidP="00722DB1">
      <w:pPr>
        <w:spacing w:line="480" w:lineRule="auto"/>
        <w:jc w:val="both"/>
        <w:rPr>
          <w:rFonts w:ascii="Arial" w:hAnsi="Arial" w:cs="Arial"/>
          <w:i/>
        </w:rPr>
      </w:pPr>
      <w:r w:rsidRPr="00722DB1">
        <w:rPr>
          <w:rFonts w:ascii="Arial" w:hAnsi="Arial" w:cs="Arial"/>
          <w:i/>
        </w:rPr>
        <w:tab/>
        <w:t xml:space="preserve">There was significant group main effect (P=0.001), with 55% fewer number of blocks moved by children with HCP (14.88 </w:t>
      </w:r>
      <w:r w:rsidRPr="00722DB1">
        <w:rPr>
          <w:rFonts w:ascii="Arial" w:hAnsi="Arial" w:cs="Arial"/>
          <w:i/>
          <w:u w:val="single"/>
        </w:rPr>
        <w:t>+</w:t>
      </w:r>
      <w:r w:rsidRPr="00722DB1">
        <w:rPr>
          <w:rFonts w:ascii="Arial" w:hAnsi="Arial" w:cs="Arial"/>
          <w:i/>
        </w:rPr>
        <w:t xml:space="preserve"> 2.49 blocks) than by </w:t>
      </w:r>
      <w:r w:rsidR="00E20E7B">
        <w:rPr>
          <w:rFonts w:ascii="Arial" w:hAnsi="Arial" w:cs="Arial"/>
          <w:i/>
        </w:rPr>
        <w:t xml:space="preserve">children who </w:t>
      </w:r>
      <w:r w:rsidR="00227583">
        <w:rPr>
          <w:rFonts w:ascii="Arial" w:hAnsi="Arial" w:cs="Arial"/>
          <w:i/>
        </w:rPr>
        <w:t>were</w:t>
      </w:r>
      <w:bookmarkStart w:id="0" w:name="_GoBack"/>
      <w:bookmarkEnd w:id="0"/>
      <w:r w:rsidR="00E20E7B">
        <w:rPr>
          <w:rFonts w:ascii="Arial" w:hAnsi="Arial" w:cs="Arial"/>
          <w:i/>
        </w:rPr>
        <w:t xml:space="preserve"> TD</w:t>
      </w:r>
      <w:r w:rsidRPr="00722DB1">
        <w:rPr>
          <w:rFonts w:ascii="Arial" w:hAnsi="Arial" w:cs="Arial"/>
          <w:i/>
        </w:rPr>
        <w:t xml:space="preserve"> (33.03 </w:t>
      </w:r>
      <w:r w:rsidRPr="00722DB1">
        <w:rPr>
          <w:rFonts w:ascii="Arial" w:hAnsi="Arial" w:cs="Arial"/>
          <w:i/>
          <w:u w:val="single"/>
        </w:rPr>
        <w:t>+</w:t>
      </w:r>
      <w:r w:rsidRPr="00722DB1">
        <w:rPr>
          <w:rFonts w:ascii="Arial" w:hAnsi="Arial" w:cs="Arial"/>
          <w:i/>
        </w:rPr>
        <w:t xml:space="preserve"> 1.27 blocks).</w:t>
      </w:r>
    </w:p>
    <w:p w14:paraId="1493A20A" w14:textId="77777777" w:rsidR="00722DB1" w:rsidRPr="00722DB1" w:rsidRDefault="00722DB1" w:rsidP="00722DB1">
      <w:pPr>
        <w:spacing w:line="480" w:lineRule="auto"/>
        <w:jc w:val="both"/>
        <w:rPr>
          <w:rFonts w:ascii="Arial" w:hAnsi="Arial" w:cs="Arial"/>
          <w:b/>
          <w:i/>
        </w:rPr>
      </w:pPr>
    </w:p>
    <w:p w14:paraId="179EE667" w14:textId="77777777" w:rsidR="00A27123" w:rsidRPr="00722DB1" w:rsidRDefault="00A27123">
      <w:pPr>
        <w:rPr>
          <w:i/>
        </w:rPr>
      </w:pPr>
    </w:p>
    <w:sectPr w:rsidR="00A27123" w:rsidRPr="00722DB1" w:rsidSect="00033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E"/>
    <w:rsid w:val="000339F4"/>
    <w:rsid w:val="00113F3E"/>
    <w:rsid w:val="00227583"/>
    <w:rsid w:val="002565AD"/>
    <w:rsid w:val="00583965"/>
    <w:rsid w:val="00722DB1"/>
    <w:rsid w:val="009C716B"/>
    <w:rsid w:val="009E6411"/>
    <w:rsid w:val="00A27123"/>
    <w:rsid w:val="00A40CD8"/>
    <w:rsid w:val="00AE047E"/>
    <w:rsid w:val="00B8731B"/>
    <w:rsid w:val="00BA281D"/>
    <w:rsid w:val="00E20E7B"/>
    <w:rsid w:val="00EA34C4"/>
    <w:rsid w:val="00FA05B4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15B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47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7E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0E7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0E7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2712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Task performance</vt:lpstr>
      <vt:lpstr>Pre-intervention and TD </vt:lpstr>
      <vt:lpstr>Task Errors</vt:lpstr>
      <vt:lpstr>Pre-intervention and TD</vt:lpstr>
      <vt:lpstr>Reaction Time (RT)</vt:lpstr>
      <vt:lpstr>Pre-intervention and TD</vt:lpstr>
      <vt:lpstr>NHPT</vt:lpstr>
      <vt:lpstr>Pre-intervention and TD</vt:lpstr>
      <vt:lpstr>BBT</vt:lpstr>
      <vt:lpstr>Pre-intervention and TD</vt:lpstr>
    </vt:vector>
  </TitlesOfParts>
  <Company>unmc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Surkar</dc:creator>
  <cp:keywords/>
  <dc:description/>
  <cp:lastModifiedBy>Linda Fetters</cp:lastModifiedBy>
  <cp:revision>2</cp:revision>
  <dcterms:created xsi:type="dcterms:W3CDTF">2017-12-08T18:15:00Z</dcterms:created>
  <dcterms:modified xsi:type="dcterms:W3CDTF">2017-12-08T18:15:00Z</dcterms:modified>
</cp:coreProperties>
</file>