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7989" w14:textId="2DEFC6B4" w:rsidR="000C084D" w:rsidRDefault="00FA205A">
      <w:pPr>
        <w:rPr>
          <w:noProof/>
        </w:rPr>
      </w:pPr>
      <w:r>
        <w:rPr>
          <w:noProof/>
        </w:rPr>
        <w:t>Supplemental Digital Content</w:t>
      </w:r>
      <w:r w:rsidR="000C084D">
        <w:rPr>
          <w:noProof/>
        </w:rPr>
        <w:t xml:space="preserve"> 1</w:t>
      </w:r>
      <w:bookmarkStart w:id="0" w:name="_GoBack"/>
      <w:bookmarkEnd w:id="0"/>
    </w:p>
    <w:p w14:paraId="3D786452" w14:textId="77777777" w:rsidR="000C084D" w:rsidRDefault="000C084D">
      <w:pPr>
        <w:rPr>
          <w:noProof/>
        </w:rPr>
      </w:pPr>
      <w:r>
        <w:rPr>
          <w:noProof/>
        </w:rPr>
        <w:t xml:space="preserve">CP Treatment Flowsheet </w:t>
      </w:r>
      <w:r w:rsidRPr="000C084D">
        <w:rPr>
          <w:noProof/>
        </w:rPr>
        <w:t>©2019 Epic Systems Corporation. Used with permission.</w:t>
      </w:r>
    </w:p>
    <w:p w14:paraId="4EAD78AD" w14:textId="77777777" w:rsidR="009C2A4D" w:rsidRDefault="007666AA">
      <w:r>
        <w:rPr>
          <w:noProof/>
        </w:rPr>
        <w:drawing>
          <wp:inline distT="0" distB="0" distL="0" distR="0" wp14:anchorId="13061963" wp14:editId="6C08B870">
            <wp:extent cx="8057143" cy="2800000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57143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B6B59" w14:textId="77777777" w:rsidR="00980264" w:rsidRDefault="00980264">
      <w:r>
        <w:rPr>
          <w:noProof/>
        </w:rPr>
        <w:drawing>
          <wp:inline distT="0" distB="0" distL="0" distR="0" wp14:anchorId="259899D9" wp14:editId="6A52E8BB">
            <wp:extent cx="8317064" cy="877024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tx flowsheet 9.4.18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0840" cy="8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221C1" w14:textId="77777777" w:rsidR="00FE3933" w:rsidRDefault="00FE3933"/>
    <w:p w14:paraId="38E5BCA9" w14:textId="77777777" w:rsidR="00FE3933" w:rsidRDefault="00FE3933"/>
    <w:p w14:paraId="6083672D" w14:textId="77777777" w:rsidR="00FE3933" w:rsidRDefault="00FE3933">
      <w:pPr>
        <w:rPr>
          <w:noProof/>
        </w:rPr>
      </w:pPr>
    </w:p>
    <w:p w14:paraId="2C1A03A3" w14:textId="77777777" w:rsidR="00FE3933" w:rsidRDefault="00FE3933">
      <w:pPr>
        <w:rPr>
          <w:noProof/>
        </w:rPr>
      </w:pPr>
    </w:p>
    <w:p w14:paraId="7D0A5954" w14:textId="77777777" w:rsidR="00FE3933" w:rsidRDefault="00FE3933">
      <w:pPr>
        <w:rPr>
          <w:noProof/>
        </w:rPr>
      </w:pPr>
    </w:p>
    <w:p w14:paraId="1111F8E9" w14:textId="77777777" w:rsidR="00FE3933" w:rsidRDefault="00FE3933">
      <w:pPr>
        <w:rPr>
          <w:noProof/>
        </w:rPr>
      </w:pPr>
    </w:p>
    <w:p w14:paraId="7986ACD3" w14:textId="77777777" w:rsidR="00FE3933" w:rsidRDefault="00FE3933">
      <w:pPr>
        <w:rPr>
          <w:noProof/>
        </w:rPr>
      </w:pPr>
    </w:p>
    <w:p w14:paraId="3EA124F8" w14:textId="77777777" w:rsidR="00FE3933" w:rsidRDefault="00FE3933">
      <w:pPr>
        <w:rPr>
          <w:noProof/>
        </w:rPr>
      </w:pPr>
    </w:p>
    <w:p w14:paraId="471423EC" w14:textId="77777777" w:rsidR="00FE3933" w:rsidRPr="00FE3933" w:rsidRDefault="00FE3933">
      <w:pPr>
        <w:rPr>
          <w:noProof/>
          <w:sz w:val="20"/>
          <w:szCs w:val="20"/>
        </w:rPr>
      </w:pPr>
      <w:r w:rsidRPr="00FE3933">
        <w:rPr>
          <w:noProof/>
          <w:sz w:val="20"/>
          <w:szCs w:val="20"/>
        </w:rPr>
        <w:lastRenderedPageBreak/>
        <w:t>CP Treatment Flowsheet ©2019 Epic Systems Corporation. Used with permission.</w:t>
      </w:r>
    </w:p>
    <w:p w14:paraId="6AB2E8CD" w14:textId="77777777" w:rsidR="00980264" w:rsidRDefault="00980264">
      <w:r>
        <w:rPr>
          <w:noProof/>
        </w:rPr>
        <w:drawing>
          <wp:inline distT="0" distB="0" distL="0" distR="0" wp14:anchorId="09B7320B" wp14:editId="540776E2">
            <wp:extent cx="8332967" cy="27847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Ptx flowsheet 9.4.18 3 focus are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566" cy="279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9F908" w14:textId="77777777" w:rsidR="00980264" w:rsidRDefault="00980264">
      <w:r>
        <w:rPr>
          <w:noProof/>
        </w:rPr>
        <w:drawing>
          <wp:inline distT="0" distB="0" distL="0" distR="0" wp14:anchorId="3D68A05B" wp14:editId="71DC9E3E">
            <wp:extent cx="9144000" cy="30397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ptx flowsheet 9.4.18 4 Interventions page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38BB5" w14:textId="77777777" w:rsidR="00FE3933" w:rsidRDefault="00FE3933"/>
    <w:p w14:paraId="3F439CDC" w14:textId="77777777" w:rsidR="00FE3933" w:rsidRDefault="00FE3933">
      <w:pPr>
        <w:rPr>
          <w:noProof/>
        </w:rPr>
      </w:pPr>
    </w:p>
    <w:p w14:paraId="1FE5724D" w14:textId="77777777" w:rsidR="00FE3933" w:rsidRPr="00FE3933" w:rsidRDefault="00FE3933">
      <w:pPr>
        <w:rPr>
          <w:noProof/>
          <w:sz w:val="20"/>
          <w:szCs w:val="20"/>
        </w:rPr>
      </w:pPr>
      <w:r w:rsidRPr="00FE3933">
        <w:rPr>
          <w:noProof/>
          <w:sz w:val="20"/>
          <w:szCs w:val="20"/>
        </w:rPr>
        <w:lastRenderedPageBreak/>
        <w:t>CP Treatment Flowsheet ©2019 Epic Systems Corporation. Used with permission.</w:t>
      </w:r>
    </w:p>
    <w:p w14:paraId="405EA74D" w14:textId="77777777" w:rsidR="00980264" w:rsidRDefault="00980264">
      <w:r>
        <w:rPr>
          <w:noProof/>
        </w:rPr>
        <w:drawing>
          <wp:inline distT="0" distB="0" distL="0" distR="0" wp14:anchorId="37AFB2E6" wp14:editId="6A6EFD7D">
            <wp:extent cx="9144000" cy="330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ptx flowsheet 9.4.18 5 interventions page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4F8B6" w14:textId="77777777" w:rsidR="00FE3933" w:rsidRDefault="00980264">
      <w:r>
        <w:rPr>
          <w:noProof/>
        </w:rPr>
        <w:drawing>
          <wp:inline distT="0" distB="0" distL="0" distR="0" wp14:anchorId="3EFF9FBE" wp14:editId="6FA0151C">
            <wp:extent cx="9144000" cy="31642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ptx flowsheet 9.4.18 6 Summary and rec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933" w:rsidSect="009802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CCAF0" w14:textId="77777777" w:rsidR="000C173B" w:rsidRDefault="000C173B" w:rsidP="00980264">
      <w:pPr>
        <w:spacing w:after="0" w:line="240" w:lineRule="auto"/>
      </w:pPr>
      <w:r>
        <w:separator/>
      </w:r>
    </w:p>
  </w:endnote>
  <w:endnote w:type="continuationSeparator" w:id="0">
    <w:p w14:paraId="3BAC5069" w14:textId="77777777" w:rsidR="000C173B" w:rsidRDefault="000C173B" w:rsidP="0098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9D8C" w14:textId="77777777" w:rsidR="000C173B" w:rsidRDefault="000C173B" w:rsidP="00980264">
      <w:pPr>
        <w:spacing w:after="0" w:line="240" w:lineRule="auto"/>
      </w:pPr>
      <w:r>
        <w:separator/>
      </w:r>
    </w:p>
  </w:footnote>
  <w:footnote w:type="continuationSeparator" w:id="0">
    <w:p w14:paraId="66402BE3" w14:textId="77777777" w:rsidR="000C173B" w:rsidRDefault="000C173B" w:rsidP="00980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64"/>
    <w:rsid w:val="000C084D"/>
    <w:rsid w:val="000C173B"/>
    <w:rsid w:val="002B7CC0"/>
    <w:rsid w:val="003A63DD"/>
    <w:rsid w:val="00455C2D"/>
    <w:rsid w:val="00695F70"/>
    <w:rsid w:val="007666AA"/>
    <w:rsid w:val="00980264"/>
    <w:rsid w:val="00E73753"/>
    <w:rsid w:val="00FA205A"/>
    <w:rsid w:val="00FB27EA"/>
    <w:rsid w:val="00F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3896"/>
  <w15:chartTrackingRefBased/>
  <w15:docId w15:val="{865BFEF5-D378-4093-B54E-2E2B3D30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64"/>
  </w:style>
  <w:style w:type="paragraph" w:styleId="Footer">
    <w:name w:val="footer"/>
    <w:basedOn w:val="Normal"/>
    <w:link w:val="FooterChar"/>
    <w:uiPriority w:val="99"/>
    <w:unhideWhenUsed/>
    <w:rsid w:val="0098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64"/>
  </w:style>
  <w:style w:type="paragraph" w:styleId="BalloonText">
    <w:name w:val="Balloon Text"/>
    <w:basedOn w:val="Normal"/>
    <w:link w:val="BalloonTextChar"/>
    <w:uiPriority w:val="99"/>
    <w:semiHidden/>
    <w:unhideWhenUsed/>
    <w:rsid w:val="00FA20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Bailes, Amy</dc:creator>
  <cp:keywords/>
  <dc:description/>
  <cp:lastModifiedBy>Linda Fetters</cp:lastModifiedBy>
  <cp:revision>2</cp:revision>
  <dcterms:created xsi:type="dcterms:W3CDTF">2019-03-17T20:35:00Z</dcterms:created>
  <dcterms:modified xsi:type="dcterms:W3CDTF">2019-03-17T20:35:00Z</dcterms:modified>
</cp:coreProperties>
</file>