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7963" w14:textId="7392F617" w:rsidR="00A2352E" w:rsidRDefault="00A2352E" w:rsidP="009940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</w:t>
      </w:r>
      <w:bookmarkStart w:id="0" w:name="_GoBack"/>
      <w:bookmarkEnd w:id="0"/>
    </w:p>
    <w:p w14:paraId="2C17154B" w14:textId="19F9723E" w:rsidR="00AC38FF" w:rsidRPr="00994006" w:rsidRDefault="000D39DE" w:rsidP="009940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Survey Questions</w:t>
      </w:r>
    </w:p>
    <w:p w14:paraId="4B426998" w14:textId="77777777" w:rsidR="0036680A" w:rsidRPr="00994006" w:rsidRDefault="00667882" w:rsidP="00C85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006">
        <w:rPr>
          <w:rFonts w:ascii="Times New Roman" w:hAnsi="Times New Roman" w:cs="Times New Roman"/>
          <w:b/>
          <w:sz w:val="24"/>
          <w:szCs w:val="24"/>
          <w:u w:val="single"/>
        </w:rPr>
        <w:t>Inclusion questions:</w:t>
      </w:r>
    </w:p>
    <w:p w14:paraId="3E997EAF" w14:textId="34BB5473" w:rsidR="00340D42" w:rsidRPr="00994006" w:rsidRDefault="00667882" w:rsidP="00C854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Are you a licensed physical therapist? </w:t>
      </w:r>
    </w:p>
    <w:p w14:paraId="514945B8" w14:textId="7766D22A" w:rsidR="0036680A" w:rsidRPr="00994006" w:rsidRDefault="00667882" w:rsidP="00C854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Are you 23-64 years of age?</w:t>
      </w:r>
    </w:p>
    <w:p w14:paraId="5D54B9F2" w14:textId="4FD2392E" w:rsidR="0036680A" w:rsidRPr="00994006" w:rsidRDefault="00667882" w:rsidP="00C854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Do you have at least one year of school-based physical therapy experience?</w:t>
      </w:r>
    </w:p>
    <w:p w14:paraId="6E067F07" w14:textId="33C1C69B" w:rsidR="0036680A" w:rsidRDefault="00667882" w:rsidP="00C854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Are you currently practicing in a school setting in the United States?</w:t>
      </w:r>
    </w:p>
    <w:p w14:paraId="2BECEB72" w14:textId="77777777" w:rsidR="00C85406" w:rsidRPr="00994006" w:rsidRDefault="00C85406" w:rsidP="00C854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FA9EA" w14:textId="337F5B9B" w:rsidR="0036680A" w:rsidRPr="00994006" w:rsidRDefault="007B6319" w:rsidP="00C85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School-Based Service</w:t>
      </w:r>
      <w:r w:rsidRPr="0099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7882" w:rsidRPr="0099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Questions: </w:t>
      </w:r>
    </w:p>
    <w:p w14:paraId="7AE7E344" w14:textId="77777777" w:rsidR="0036680A" w:rsidRPr="00994006" w:rsidRDefault="0036680A" w:rsidP="00C8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Ideal: Answer choices: 0-20%, 21-41%, 41-60%, 61-80%, 81-100%</w:t>
      </w:r>
    </w:p>
    <w:p w14:paraId="21BC91D3" w14:textId="77777777" w:rsidR="00C21ADF" w:rsidRPr="00C21ADF" w:rsidRDefault="00667882" w:rsidP="00C85406">
      <w:pPr>
        <w:pStyle w:val="ListParagraph"/>
        <w:keepNext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mild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Gross Motor Function Classification System (GMFCS) level I should </w:t>
      </w:r>
      <w:r w:rsidRPr="00C21ADF">
        <w:rPr>
          <w:rFonts w:ascii="Times New Roman" w:hAnsi="Times New Roman" w:cs="Times New Roman"/>
          <w:b/>
          <w:sz w:val="24"/>
          <w:szCs w:val="24"/>
        </w:rPr>
        <w:t>ideally</w:t>
      </w:r>
      <w:r w:rsidRPr="00C21ADF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 xml:space="preserve">Note: Although the GMFCS is used to define functional gross motor abilities of children with cerebral palsy, use the GMFCS levels to define the functional ability of </w:t>
      </w:r>
      <w:r w:rsidR="00994006" w:rsidRPr="00C21ADF">
        <w:rPr>
          <w:rFonts w:ascii="Times New Roman" w:hAnsi="Times New Roman" w:cs="Times New Roman"/>
          <w:i/>
          <w:sz w:val="24"/>
          <w:szCs w:val="24"/>
          <w:u w:val="single"/>
        </w:rPr>
        <w:t>all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 xml:space="preserve"> students. Children at a GMFCS Level I can walk and move without limitations but may have difficulty with high level gross motor skills.</w:t>
      </w:r>
    </w:p>
    <w:p w14:paraId="36CBE31D" w14:textId="77777777" w:rsidR="00C21ADF" w:rsidRPr="00C21ADF" w:rsidRDefault="00667882" w:rsidP="00C85406">
      <w:pPr>
        <w:pStyle w:val="ListParagraph"/>
        <w:keepNext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mild to moderate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II should </w:t>
      </w:r>
      <w:r w:rsidRPr="00C21ADF">
        <w:rPr>
          <w:rFonts w:ascii="Times New Roman" w:hAnsi="Times New Roman" w:cs="Times New Roman"/>
          <w:b/>
          <w:sz w:val="24"/>
          <w:szCs w:val="24"/>
        </w:rPr>
        <w:t>ideally</w:t>
      </w:r>
      <w:r w:rsidRPr="00C21ADF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 Children at a GMFCS Level II can walk and move with some difficulty when walking long distances or on uneven surfaces and have difficulty with gross motor skills.</w:t>
      </w:r>
    </w:p>
    <w:p w14:paraId="1DE3D8E9" w14:textId="77777777" w:rsidR="00C21ADF" w:rsidRDefault="00667882" w:rsidP="00C85406">
      <w:pPr>
        <w:pStyle w:val="ListParagraph"/>
        <w:keepNext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moderate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III should </w:t>
      </w:r>
      <w:r w:rsidRPr="00C21ADF">
        <w:rPr>
          <w:rFonts w:ascii="Times New Roman" w:hAnsi="Times New Roman" w:cs="Times New Roman"/>
          <w:b/>
          <w:sz w:val="24"/>
          <w:szCs w:val="24"/>
        </w:rPr>
        <w:t>ideally</w:t>
      </w:r>
      <w:r w:rsidRPr="00C21ADF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 Children at a GMFCS Level III use assistive devices to walk indoors and may use wheelchairs for long distances.</w:t>
      </w:r>
      <w:r w:rsidR="00994006" w:rsidRPr="00C21ADF">
        <w:rPr>
          <w:rFonts w:ascii="Times New Roman" w:hAnsi="Times New Roman" w:cs="Times New Roman"/>
          <w:sz w:val="24"/>
          <w:szCs w:val="24"/>
        </w:rPr>
        <w:t> </w:t>
      </w:r>
    </w:p>
    <w:p w14:paraId="529AF273" w14:textId="77777777" w:rsidR="00C21ADF" w:rsidRDefault="00667882" w:rsidP="00C85406">
      <w:pPr>
        <w:pStyle w:val="ListParagraph"/>
        <w:keepNext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moderate to severe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IV should </w:t>
      </w:r>
      <w:r w:rsidRPr="00C21ADF">
        <w:rPr>
          <w:rFonts w:ascii="Times New Roman" w:hAnsi="Times New Roman" w:cs="Times New Roman"/>
          <w:b/>
          <w:sz w:val="24"/>
          <w:szCs w:val="24"/>
        </w:rPr>
        <w:t>ideally</w:t>
      </w:r>
      <w:r w:rsidRPr="00C21ADF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 Children at a GMFCS Level IV use wheelchairs (manual or power) as their main means of mobility although they may walk short distances</w:t>
      </w:r>
      <w:r w:rsidR="00994006" w:rsidRPr="00C21ADF">
        <w:rPr>
          <w:rFonts w:ascii="Times New Roman" w:hAnsi="Times New Roman" w:cs="Times New Roman"/>
          <w:sz w:val="24"/>
          <w:szCs w:val="24"/>
        </w:rPr>
        <w:t>.</w:t>
      </w:r>
    </w:p>
    <w:p w14:paraId="632A6F47" w14:textId="77777777" w:rsidR="00C21ADF" w:rsidRPr="00C21ADF" w:rsidRDefault="00667882" w:rsidP="00C85406">
      <w:pPr>
        <w:pStyle w:val="ListParagraph"/>
        <w:keepNext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severe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V should </w:t>
      </w:r>
      <w:r w:rsidRPr="00C21ADF">
        <w:rPr>
          <w:rFonts w:ascii="Times New Roman" w:hAnsi="Times New Roman" w:cs="Times New Roman"/>
          <w:b/>
          <w:sz w:val="24"/>
          <w:szCs w:val="24"/>
        </w:rPr>
        <w:t>ideally</w:t>
      </w:r>
      <w:r w:rsidRPr="00C21ADF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 Children at a GMFCS Level V use manual wheelchairs with assistance to move and have difficulty controlling head, arm, and leg movements.</w:t>
      </w:r>
    </w:p>
    <w:p w14:paraId="61B10A10" w14:textId="20832B8C" w:rsidR="0036680A" w:rsidRPr="00C21ADF" w:rsidRDefault="00667882" w:rsidP="00C85406">
      <w:pPr>
        <w:pStyle w:val="ListParagraph"/>
        <w:keepNext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more challenging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should </w:t>
      </w:r>
      <w:r w:rsidRPr="00C21ADF">
        <w:rPr>
          <w:rFonts w:ascii="Times New Roman" w:hAnsi="Times New Roman" w:cs="Times New Roman"/>
          <w:b/>
          <w:sz w:val="24"/>
          <w:szCs w:val="24"/>
        </w:rPr>
        <w:t>ideally</w:t>
      </w:r>
      <w:r w:rsidRPr="00C21ADF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</w:t>
      </w:r>
    </w:p>
    <w:p w14:paraId="15075A0A" w14:textId="4A0B5D04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with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less challenging disabilities</w:t>
      </w:r>
      <w:r w:rsidR="00754FFA" w:rsidRPr="00994006">
        <w:rPr>
          <w:rFonts w:ascii="Times New Roman" w:hAnsi="Times New Roman" w:cs="Times New Roman"/>
          <w:sz w:val="24"/>
          <w:szCs w:val="24"/>
        </w:rPr>
        <w:t xml:space="preserve"> </w:t>
      </w:r>
      <w:r w:rsidRPr="00994006">
        <w:rPr>
          <w:rFonts w:ascii="Times New Roman" w:hAnsi="Times New Roman" w:cs="Times New Roman"/>
          <w:sz w:val="24"/>
          <w:szCs w:val="24"/>
        </w:rPr>
        <w:t xml:space="preserve">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59981CF9" w14:textId="5D4C71FD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students for whom school-based physical therapists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use more "hands on" strengthening or balance interventions</w:t>
      </w:r>
      <w:r w:rsidRPr="00994006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</w:t>
      </w:r>
    </w:p>
    <w:p w14:paraId="7D358B0E" w14:textId="0F16DE84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for whom school-based physical therapists use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fewer "hands on" strengthening or balance interventions</w:t>
      </w:r>
      <w:r w:rsidRPr="00994006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</w:t>
      </w:r>
    </w:p>
    <w:p w14:paraId="3174382E" w14:textId="7D3AA19F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IEP goals include increasing strength, balance, range of motion, etc.</w:t>
      </w:r>
      <w:r w:rsidRPr="00994006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</w:t>
      </w:r>
    </w:p>
    <w:p w14:paraId="4022CA46" w14:textId="07434775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IEP goals include improving participation in school activities and environments</w:t>
      </w:r>
      <w:r w:rsidRPr="00994006">
        <w:rPr>
          <w:rFonts w:ascii="Times New Roman" w:hAnsi="Times New Roman" w:cs="Times New Roman"/>
          <w:sz w:val="24"/>
          <w:szCs w:val="24"/>
        </w:rPr>
        <w:t xml:space="preserve"> such as physical education, classroom involvement, on the playground, in the hallway, getting on/off the bus, etc. 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2CCDD7C1" w14:textId="42B75C93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family prefers therapy services in an isolated setting</w:t>
      </w:r>
      <w:r w:rsidRPr="00994006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1DC8C3BB" w14:textId="33BBEE51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family prefers therapy services in the regular education environment</w:t>
      </w:r>
      <w:r w:rsidRPr="00994006">
        <w:rPr>
          <w:rFonts w:ascii="Times New Roman" w:hAnsi="Times New Roman" w:cs="Times New Roman"/>
          <w:sz w:val="24"/>
          <w:szCs w:val="24"/>
        </w:rPr>
        <w:t xml:space="preserve"> embedded within the students' routines and activities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68F0D720" w14:textId="48FC6CFE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regular education teacher(s) prefers therapy services in an isolated setting</w:t>
      </w:r>
      <w:r w:rsidRPr="00994006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4386116D" w14:textId="4E80E9B5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regular education teacher(s) prefers therapy services in the regular education environment</w:t>
      </w:r>
      <w:r w:rsidRPr="00994006">
        <w:rPr>
          <w:rFonts w:ascii="Times New Roman" w:hAnsi="Times New Roman" w:cs="Times New Roman"/>
          <w:sz w:val="24"/>
          <w:szCs w:val="24"/>
        </w:rPr>
        <w:t xml:space="preserve"> embedded within the students' routines and activities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19020C25" w14:textId="1C1CE4FF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served on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high caseloads/workloads</w:t>
      </w:r>
      <w:r w:rsidRPr="00994006">
        <w:rPr>
          <w:rFonts w:ascii="Times New Roman" w:hAnsi="Times New Roman" w:cs="Times New Roman"/>
          <w:sz w:val="24"/>
          <w:szCs w:val="24"/>
        </w:rPr>
        <w:t xml:space="preserve"> (i.e. number of students served or minutes of therapy is higher than average for you, your district, or your state)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0C298DEB" w14:textId="5E3A7F36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served on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low caseloads/workloads</w:t>
      </w:r>
      <w:r w:rsidRPr="00994006">
        <w:rPr>
          <w:rFonts w:ascii="Times New Roman" w:hAnsi="Times New Roman" w:cs="Times New Roman"/>
          <w:sz w:val="24"/>
          <w:szCs w:val="24"/>
        </w:rPr>
        <w:t xml:space="preserve"> (i.e. number of students served or minutes of therapy is lower than average for you, your district, or your state)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1C724EC0" w14:textId="78FE9992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for whom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school-based physical therapists/school districts can bill third-party payers</w:t>
      </w:r>
      <w:r w:rsidRPr="00994006">
        <w:rPr>
          <w:rFonts w:ascii="Times New Roman" w:hAnsi="Times New Roman" w:cs="Times New Roman"/>
          <w:sz w:val="24"/>
          <w:szCs w:val="24"/>
        </w:rPr>
        <w:t xml:space="preserve"> for services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0CBF6BCD" w14:textId="12CCC30F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for whom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school-based physical therapists/school districts cannot bill third-party payers</w:t>
      </w:r>
      <w:r w:rsidRPr="00994006">
        <w:rPr>
          <w:rFonts w:ascii="Times New Roman" w:hAnsi="Times New Roman" w:cs="Times New Roman"/>
          <w:sz w:val="24"/>
          <w:szCs w:val="24"/>
        </w:rPr>
        <w:t xml:space="preserve"> for services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5A05D97D" w14:textId="2959BD38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What percentage of students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served in a district that writes the physical therapists' contract to reimburse the therapist for direct services only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58B77AAF" w14:textId="3AFE3857" w:rsidR="0036680A" w:rsidRPr="00994006" w:rsidRDefault="00667882" w:rsidP="00C85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students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served in a district that does not write the physical therapists' contract to reimburse the therapist for direct services only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should </w:t>
      </w:r>
      <w:r w:rsidRPr="00994006">
        <w:rPr>
          <w:rFonts w:ascii="Times New Roman" w:hAnsi="Times New Roman" w:cs="Times New Roman"/>
          <w:b/>
          <w:sz w:val="24"/>
          <w:szCs w:val="24"/>
        </w:rPr>
        <w:t>ideally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062F2244" w14:textId="593728AF" w:rsidR="0036680A" w:rsidRPr="00994006" w:rsidRDefault="00754FFA" w:rsidP="00C8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Actual</w:t>
      </w:r>
      <w:r w:rsidR="0036680A" w:rsidRPr="00994006">
        <w:rPr>
          <w:rFonts w:ascii="Times New Roman" w:hAnsi="Times New Roman" w:cs="Times New Roman"/>
          <w:sz w:val="24"/>
          <w:szCs w:val="24"/>
        </w:rPr>
        <w:t>: Answer choices: 0-20%, 21-41%, 41-60%, 61-80%, 81-100%, I do not have such students on my caseload</w:t>
      </w:r>
    </w:p>
    <w:p w14:paraId="6C3ED45C" w14:textId="77777777" w:rsidR="00C21ADF" w:rsidRPr="00C21ADF" w:rsidRDefault="00667882" w:rsidP="00C85406">
      <w:pPr>
        <w:pStyle w:val="ListParagraph"/>
        <w:keepNext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mild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Gross Motor Function Classification System (GMFCS) level I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 xml:space="preserve">Note: Although the GMFCS is used to define functional gross motor abilities of children with cerebral palsy, use the GMFCS levels to define the functional ability of </w:t>
      </w:r>
      <w:r w:rsidR="00994006" w:rsidRPr="00C21ADF">
        <w:rPr>
          <w:rFonts w:ascii="Times New Roman" w:hAnsi="Times New Roman" w:cs="Times New Roman"/>
          <w:i/>
          <w:sz w:val="24"/>
          <w:szCs w:val="24"/>
          <w:u w:val="single"/>
        </w:rPr>
        <w:t>all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 xml:space="preserve"> students. Children at a GMFCS Level I can walk and move without limitations but may have difficulty with high level gross motor skills.</w:t>
      </w:r>
    </w:p>
    <w:p w14:paraId="3C529A4E" w14:textId="4ACB1704" w:rsidR="00994006" w:rsidRPr="00C21ADF" w:rsidRDefault="00667882" w:rsidP="00C85406">
      <w:pPr>
        <w:pStyle w:val="ListParagraph"/>
        <w:keepNext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mild to moderate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II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 Children at a GMFCS Level II can walk and move with some difficulty when walking long distances or on uneven surfaces and have difficulty with gross motor skills.</w:t>
      </w:r>
    </w:p>
    <w:p w14:paraId="2553C781" w14:textId="77777777" w:rsidR="00994006" w:rsidRPr="00C21ADF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moderate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III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 Children at a GMFCS Level III use assistive devices to walk indoors and may use wheelchairs for long distances.</w:t>
      </w:r>
      <w:r w:rsidR="00994006" w:rsidRPr="00C21ADF">
        <w:rPr>
          <w:rFonts w:ascii="Times New Roman" w:hAnsi="Times New Roman" w:cs="Times New Roman"/>
          <w:sz w:val="24"/>
          <w:szCs w:val="24"/>
        </w:rPr>
        <w:t> </w:t>
      </w:r>
    </w:p>
    <w:p w14:paraId="37D14970" w14:textId="77777777" w:rsidR="00C21ADF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moderate to severe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IV receive all school-based physical therapy services embedded within the stude</w:t>
      </w:r>
      <w:r w:rsidR="0036680A" w:rsidRPr="00C21ADF">
        <w:rPr>
          <w:rFonts w:ascii="Times New Roman" w:hAnsi="Times New Roman" w:cs="Times New Roman"/>
          <w:sz w:val="24"/>
          <w:szCs w:val="24"/>
        </w:rPr>
        <w:t xml:space="preserve">nts' routines and activities?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 Children at a GMFCS Level IV use wheelchairs (manual or power) as their main means of mobility although they may walk short distances</w:t>
      </w:r>
      <w:r w:rsidR="00994006" w:rsidRPr="00C21ADF">
        <w:rPr>
          <w:rFonts w:ascii="Times New Roman" w:hAnsi="Times New Roman" w:cs="Times New Roman"/>
          <w:sz w:val="24"/>
          <w:szCs w:val="24"/>
        </w:rPr>
        <w:t>.</w:t>
      </w:r>
    </w:p>
    <w:p w14:paraId="36A46B03" w14:textId="71828911" w:rsidR="00994006" w:rsidRPr="00C21ADF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severe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such as GMFCS level V receive all school-based physical therapy services embedded within the students' routines and activities?  </w:t>
      </w:r>
      <w:r w:rsidR="00994006" w:rsidRPr="00C21ADF">
        <w:rPr>
          <w:rFonts w:ascii="Times New Roman" w:hAnsi="Times New Roman" w:cs="Times New Roman"/>
          <w:i/>
          <w:sz w:val="24"/>
          <w:szCs w:val="24"/>
        </w:rPr>
        <w:t>Note: Children at a GMFCS Level V use manual wheelchairs with assistance to move and have difficulty controlling head, arm, and leg movements. </w:t>
      </w:r>
    </w:p>
    <w:p w14:paraId="5CA36E17" w14:textId="0E79883D" w:rsidR="0036680A" w:rsidRPr="00C21ADF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F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with </w:t>
      </w:r>
      <w:r w:rsidRPr="00C21ADF">
        <w:rPr>
          <w:rFonts w:ascii="Times New Roman" w:hAnsi="Times New Roman" w:cs="Times New Roman"/>
          <w:sz w:val="24"/>
          <w:szCs w:val="24"/>
          <w:u w:val="single"/>
        </w:rPr>
        <w:t>more challenging disabilities</w:t>
      </w:r>
      <w:r w:rsidRPr="00C21ADF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0C653148" w14:textId="676C349F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with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less challenging disabilities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2DFC0685" w14:textId="3D2B94E6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for whom you use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more "hands on" strengthening or balance interventions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</w:t>
      </w:r>
    </w:p>
    <w:p w14:paraId="07F60C10" w14:textId="4BFC0CED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for whom you use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fewer "hands on" strengthening or balance interventions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students' routines and activities?</w:t>
      </w:r>
    </w:p>
    <w:p w14:paraId="7C2A0733" w14:textId="1F88C3FB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lastRenderedPageBreak/>
        <w:t xml:space="preserve">On your caseload/workload, 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IEP goals include increasing strength, balance, range of motion, etc</w:t>
      </w:r>
      <w:r w:rsidRPr="00994006">
        <w:rPr>
          <w:rFonts w:ascii="Times New Roman" w:hAnsi="Times New Roman" w:cs="Times New Roman"/>
          <w:sz w:val="24"/>
          <w:szCs w:val="24"/>
        </w:rPr>
        <w:t>. receive all school-based physical therapy services embedded within the students' routines and activities?</w:t>
      </w:r>
    </w:p>
    <w:p w14:paraId="73EE0451" w14:textId="7FDE5874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IEP goals include improving participation in school activities and environments</w:t>
      </w:r>
      <w:r w:rsidRPr="00994006">
        <w:rPr>
          <w:rFonts w:ascii="Times New Roman" w:hAnsi="Times New Roman" w:cs="Times New Roman"/>
          <w:sz w:val="24"/>
          <w:szCs w:val="24"/>
        </w:rPr>
        <w:t xml:space="preserve"> such as physical education, classroom involvement, on the playground, in the hallway, getting on/off the bus, etc. receive all school-based physical therapy services embedded within the students' routines and activities?</w:t>
      </w:r>
    </w:p>
    <w:p w14:paraId="71D4364A" w14:textId="0FF46716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family prefers therapy services in an isolated setting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 embedded within the students’ routines and activities?</w:t>
      </w:r>
    </w:p>
    <w:p w14:paraId="03491191" w14:textId="2E235DBB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family prefers therapy services in the regular education environment</w:t>
      </w:r>
      <w:r w:rsidRPr="00994006">
        <w:rPr>
          <w:rFonts w:ascii="Times New Roman" w:hAnsi="Times New Roman" w:cs="Times New Roman"/>
          <w:sz w:val="24"/>
          <w:szCs w:val="24"/>
        </w:rPr>
        <w:t xml:space="preserve"> embedded within students' routines and activities receive all school-based physical therapy services embedded within the students’ routines and activities?</w:t>
      </w:r>
    </w:p>
    <w:p w14:paraId="46BDEE05" w14:textId="1DCFA541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regular education teacher(s) prefers therapy services in an isolated setting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7013C41D" w14:textId="42036BAE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whose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regular education teacher(s) prefers therapy services in the regular education environment</w:t>
      </w:r>
      <w:r w:rsidRPr="00994006">
        <w:rPr>
          <w:rFonts w:ascii="Times New Roman" w:hAnsi="Times New Roman" w:cs="Times New Roman"/>
          <w:sz w:val="24"/>
          <w:szCs w:val="24"/>
        </w:rPr>
        <w:t xml:space="preserve"> embedded within the students' routines and activities receive all school-based physical therapy services embedded within the students’ routines and activities?</w:t>
      </w:r>
    </w:p>
    <w:p w14:paraId="5709ACDD" w14:textId="1846CD7A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served on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high caseloads/workloads</w:t>
      </w:r>
      <w:r w:rsidRPr="00994006">
        <w:rPr>
          <w:rFonts w:ascii="Times New Roman" w:hAnsi="Times New Roman" w:cs="Times New Roman"/>
          <w:sz w:val="24"/>
          <w:szCs w:val="24"/>
        </w:rPr>
        <w:t xml:space="preserve"> (i.e. number of students served or minutes of therapy is higher than average for you, your district, or your state) receive all school-based physical therapy services embedded within the students’ routines and activities?</w:t>
      </w:r>
    </w:p>
    <w:p w14:paraId="30BEE562" w14:textId="6F457DEF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served on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low caseloads/workloads</w:t>
      </w:r>
      <w:r w:rsidRPr="00994006">
        <w:rPr>
          <w:rFonts w:ascii="Times New Roman" w:hAnsi="Times New Roman" w:cs="Times New Roman"/>
          <w:sz w:val="24"/>
          <w:szCs w:val="24"/>
        </w:rPr>
        <w:t xml:space="preserve"> (i.e. number of students served or minutes of therapy is lower than average for you, your district, or your state) receive all school-based physical therapy services embedded within the students’ routines and activities?</w:t>
      </w:r>
    </w:p>
    <w:p w14:paraId="6B5F3C07" w14:textId="2C4A1C53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for whom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you/your district can bill third-party payers</w:t>
      </w:r>
      <w:r w:rsidRPr="00994006">
        <w:rPr>
          <w:rFonts w:ascii="Times New Roman" w:hAnsi="Times New Roman" w:cs="Times New Roman"/>
          <w:sz w:val="24"/>
          <w:szCs w:val="24"/>
        </w:rPr>
        <w:t xml:space="preserve"> for services receive all school-based physical therapy services embedded within the students’ routines and activities?</w:t>
      </w:r>
    </w:p>
    <w:p w14:paraId="2F22F7DD" w14:textId="322D6043" w:rsidR="0036680A" w:rsidRPr="00994006" w:rsidRDefault="0066788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for whom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you/your district cannot bill third-party payers</w:t>
      </w:r>
      <w:r w:rsidRPr="00994006">
        <w:rPr>
          <w:rFonts w:ascii="Times New Roman" w:hAnsi="Times New Roman" w:cs="Times New Roman"/>
          <w:sz w:val="24"/>
          <w:szCs w:val="24"/>
        </w:rPr>
        <w:t xml:space="preserve"> for services receive all school-based physical therapy services embedded within the students’ routines and activities?</w:t>
      </w:r>
    </w:p>
    <w:p w14:paraId="2441F592" w14:textId="77777777" w:rsidR="00340D42" w:rsidRPr="00994006" w:rsidRDefault="00340D42" w:rsidP="00C854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For Contracted Therapists only</w:t>
      </w:r>
    </w:p>
    <w:p w14:paraId="029A9474" w14:textId="77777777" w:rsidR="00340D42" w:rsidRPr="00994006" w:rsidRDefault="00667882" w:rsidP="00C8540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served in a district that writes the physical therapists' contract to reimburse the therapist for</w:t>
      </w:r>
      <w:r w:rsidRPr="00994006" w:rsidDel="00485E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direct services only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46C0D196" w14:textId="522C252A" w:rsidR="00667882" w:rsidRPr="00994006" w:rsidRDefault="00667882" w:rsidP="00C8540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On your caseload/workload, what percentage of students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served in a district that does not write the physical therapists' contract to reimburse the therapist for</w:t>
      </w:r>
      <w:r w:rsidRPr="00994006" w:rsidDel="00485E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4006">
        <w:rPr>
          <w:rFonts w:ascii="Times New Roman" w:hAnsi="Times New Roman" w:cs="Times New Roman"/>
          <w:sz w:val="24"/>
          <w:szCs w:val="24"/>
          <w:u w:val="single"/>
        </w:rPr>
        <w:t>direct services only</w:t>
      </w:r>
      <w:r w:rsidRPr="00994006">
        <w:rPr>
          <w:rFonts w:ascii="Times New Roman" w:hAnsi="Times New Roman" w:cs="Times New Roman"/>
          <w:sz w:val="24"/>
          <w:szCs w:val="24"/>
        </w:rPr>
        <w:t xml:space="preserve"> receive all school-based physical therapy services embedded within the students’ routines and activities?</w:t>
      </w:r>
    </w:p>
    <w:p w14:paraId="57C80D7E" w14:textId="191542DF" w:rsidR="0036680A" w:rsidRPr="00994006" w:rsidRDefault="0036680A" w:rsidP="00C8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b/>
          <w:sz w:val="24"/>
          <w:szCs w:val="24"/>
          <w:u w:val="single"/>
        </w:rPr>
        <w:t>Demographic questions</w:t>
      </w:r>
      <w:r w:rsidRPr="00994006">
        <w:rPr>
          <w:rFonts w:ascii="Times New Roman" w:hAnsi="Times New Roman" w:cs="Times New Roman"/>
          <w:sz w:val="24"/>
          <w:szCs w:val="24"/>
        </w:rPr>
        <w:t>:</w:t>
      </w:r>
    </w:p>
    <w:p w14:paraId="4818C513" w14:textId="323FAA43" w:rsidR="0036680A" w:rsidRPr="00994006" w:rsidRDefault="00667882" w:rsidP="00C854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lastRenderedPageBreak/>
        <w:t>What is your age in years?</w:t>
      </w:r>
      <w:r w:rsidR="00C652E5" w:rsidRPr="00994006">
        <w:rPr>
          <w:rFonts w:ascii="Times New Roman" w:hAnsi="Times New Roman" w:cs="Times New Roman"/>
          <w:sz w:val="24"/>
          <w:szCs w:val="24"/>
        </w:rPr>
        <w:t xml:space="preserve"> (23-30; 31-40; </w:t>
      </w:r>
      <w:r w:rsidR="00BD63E2">
        <w:rPr>
          <w:rFonts w:ascii="Times New Roman" w:hAnsi="Times New Roman" w:cs="Times New Roman"/>
          <w:sz w:val="24"/>
          <w:szCs w:val="24"/>
        </w:rPr>
        <w:t>41-50</w:t>
      </w:r>
      <w:r w:rsidR="00C652E5" w:rsidRPr="00994006">
        <w:rPr>
          <w:rFonts w:ascii="Times New Roman" w:hAnsi="Times New Roman" w:cs="Times New Roman"/>
          <w:sz w:val="24"/>
          <w:szCs w:val="24"/>
        </w:rPr>
        <w:t>; 51-64)</w:t>
      </w:r>
    </w:p>
    <w:p w14:paraId="551BC6EB" w14:textId="019EC1EA" w:rsidR="0036680A" w:rsidRPr="00994006" w:rsidRDefault="00667882" w:rsidP="00C854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In what state do you practice?</w:t>
      </w:r>
    </w:p>
    <w:p w14:paraId="15221F9A" w14:textId="1F8514BF" w:rsidR="0036680A" w:rsidRPr="00994006" w:rsidRDefault="00667882" w:rsidP="00C854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What is your entry level physical therapy degree?</w:t>
      </w:r>
      <w:r w:rsidR="0036680A" w:rsidRPr="00994006">
        <w:rPr>
          <w:rFonts w:ascii="Times New Roman" w:hAnsi="Times New Roman" w:cs="Times New Roman"/>
          <w:sz w:val="24"/>
          <w:szCs w:val="24"/>
        </w:rPr>
        <w:t xml:space="preserve"> (BS, MPT, DPT)</w:t>
      </w:r>
    </w:p>
    <w:p w14:paraId="3D1528E4" w14:textId="4F79961D" w:rsidR="0036680A" w:rsidRPr="00994006" w:rsidRDefault="00667882" w:rsidP="00C854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What is your highest degree earned?</w:t>
      </w:r>
      <w:r w:rsidR="0036680A" w:rsidRPr="00994006">
        <w:rPr>
          <w:rFonts w:ascii="Times New Roman" w:hAnsi="Times New Roman" w:cs="Times New Roman"/>
          <w:sz w:val="24"/>
          <w:szCs w:val="24"/>
        </w:rPr>
        <w:t xml:space="preserve"> (BS, MPT, DPT, MS, DSc, ScD, PhD)</w:t>
      </w:r>
    </w:p>
    <w:p w14:paraId="2B4BD895" w14:textId="0680AF41" w:rsidR="0036680A" w:rsidRPr="00994006" w:rsidRDefault="00667882" w:rsidP="00C854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How many years have you practiced as a physical therapist?</w:t>
      </w:r>
      <w:r w:rsidR="00C652E5" w:rsidRPr="00994006">
        <w:rPr>
          <w:rFonts w:ascii="Times New Roman" w:hAnsi="Times New Roman" w:cs="Times New Roman"/>
          <w:sz w:val="24"/>
          <w:szCs w:val="24"/>
        </w:rPr>
        <w:t xml:space="preserve"> (1-10, 11-20, 21-30, 31+)</w:t>
      </w:r>
    </w:p>
    <w:p w14:paraId="6B05F39E" w14:textId="11D0067D" w:rsidR="00667882" w:rsidRPr="00994006" w:rsidRDefault="00667882" w:rsidP="00C854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How many years have you practiced as a school-based physical therapist?</w:t>
      </w:r>
      <w:r w:rsidR="00C652E5" w:rsidRPr="00994006">
        <w:rPr>
          <w:rFonts w:ascii="Times New Roman" w:hAnsi="Times New Roman" w:cs="Times New Roman"/>
          <w:sz w:val="24"/>
          <w:szCs w:val="24"/>
        </w:rPr>
        <w:t xml:space="preserve"> (1-10, 11-20, 21-30, 31+)</w:t>
      </w:r>
    </w:p>
    <w:p w14:paraId="468CE8FF" w14:textId="7495B3E3" w:rsidR="0036680A" w:rsidRPr="00994006" w:rsidRDefault="0036680A" w:rsidP="00C854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Select your primary employment status (employed, contracted, other)</w:t>
      </w:r>
    </w:p>
    <w:p w14:paraId="2DB6D172" w14:textId="2E22FA6F" w:rsidR="0036680A" w:rsidRPr="00994006" w:rsidRDefault="00667882" w:rsidP="00C85406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 xml:space="preserve">Select your weekly work status in the school </w:t>
      </w:r>
      <w:r w:rsidR="0036680A" w:rsidRPr="00994006">
        <w:rPr>
          <w:rFonts w:ascii="Times New Roman" w:hAnsi="Times New Roman" w:cs="Times New Roman"/>
          <w:sz w:val="24"/>
          <w:szCs w:val="24"/>
        </w:rPr>
        <w:t>setting (full-time, part-time)</w:t>
      </w:r>
    </w:p>
    <w:p w14:paraId="091DD0EE" w14:textId="0EEE4E9E" w:rsidR="0036680A" w:rsidRPr="00994006" w:rsidRDefault="00667882" w:rsidP="00C85406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What percentage of your caseload/workload involves working with students in the following grade levels?  Pre-kindergarten</w:t>
      </w:r>
      <w:r w:rsidR="0036680A" w:rsidRPr="00994006">
        <w:rPr>
          <w:rFonts w:ascii="Times New Roman" w:hAnsi="Times New Roman" w:cs="Times New Roman"/>
          <w:sz w:val="24"/>
          <w:szCs w:val="24"/>
        </w:rPr>
        <w:t xml:space="preserve">; </w:t>
      </w:r>
      <w:r w:rsidRPr="00994006">
        <w:rPr>
          <w:rFonts w:ascii="Times New Roman" w:hAnsi="Times New Roman" w:cs="Times New Roman"/>
          <w:sz w:val="24"/>
          <w:szCs w:val="24"/>
        </w:rPr>
        <w:t>Elementary grades</w:t>
      </w:r>
      <w:r w:rsidR="0036680A" w:rsidRPr="00994006">
        <w:rPr>
          <w:rFonts w:ascii="Times New Roman" w:hAnsi="Times New Roman" w:cs="Times New Roman"/>
          <w:sz w:val="24"/>
          <w:szCs w:val="24"/>
        </w:rPr>
        <w:t>; M</w:t>
      </w:r>
      <w:r w:rsidRPr="00994006">
        <w:rPr>
          <w:rFonts w:ascii="Times New Roman" w:hAnsi="Times New Roman" w:cs="Times New Roman"/>
          <w:sz w:val="24"/>
          <w:szCs w:val="24"/>
        </w:rPr>
        <w:t>iddle/Junior high grades</w:t>
      </w:r>
      <w:r w:rsidR="0036680A" w:rsidRPr="00994006">
        <w:rPr>
          <w:rFonts w:ascii="Times New Roman" w:hAnsi="Times New Roman" w:cs="Times New Roman"/>
          <w:sz w:val="24"/>
          <w:szCs w:val="24"/>
        </w:rPr>
        <w:t>;</w:t>
      </w:r>
      <w:r w:rsidRPr="00994006">
        <w:rPr>
          <w:rFonts w:ascii="Times New Roman" w:hAnsi="Times New Roman" w:cs="Times New Roman"/>
          <w:sz w:val="24"/>
          <w:szCs w:val="24"/>
        </w:rPr>
        <w:t xml:space="preserve"> High school grades</w:t>
      </w:r>
      <w:r w:rsidR="0036680A" w:rsidRPr="00994006">
        <w:rPr>
          <w:rFonts w:ascii="Times New Roman" w:hAnsi="Times New Roman" w:cs="Times New Roman"/>
          <w:sz w:val="24"/>
          <w:szCs w:val="24"/>
        </w:rPr>
        <w:t xml:space="preserve">; </w:t>
      </w:r>
      <w:r w:rsidRPr="00994006">
        <w:rPr>
          <w:rFonts w:ascii="Times New Roman" w:hAnsi="Times New Roman" w:cs="Times New Roman"/>
          <w:sz w:val="24"/>
          <w:szCs w:val="24"/>
        </w:rPr>
        <w:t>Post high school/Transition</w:t>
      </w:r>
    </w:p>
    <w:p w14:paraId="3450CF85" w14:textId="674AB227" w:rsidR="0036680A" w:rsidRPr="00994006" w:rsidRDefault="00667882" w:rsidP="00C85406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Are you a member of the America</w:t>
      </w:r>
      <w:r w:rsidR="0036680A" w:rsidRPr="00994006">
        <w:rPr>
          <w:rFonts w:ascii="Times New Roman" w:hAnsi="Times New Roman" w:cs="Times New Roman"/>
          <w:sz w:val="24"/>
          <w:szCs w:val="24"/>
        </w:rPr>
        <w:t>n Physical Therapy Association?</w:t>
      </w:r>
    </w:p>
    <w:p w14:paraId="0C12073F" w14:textId="37A16932" w:rsidR="00667882" w:rsidRPr="00994006" w:rsidRDefault="00667882" w:rsidP="00C85406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06">
        <w:rPr>
          <w:rFonts w:ascii="Times New Roman" w:hAnsi="Times New Roman" w:cs="Times New Roman"/>
          <w:sz w:val="24"/>
          <w:szCs w:val="24"/>
        </w:rPr>
        <w:t>Are you a member of the Academy of Pediatric Physical Therapy (formerly cal</w:t>
      </w:r>
      <w:r w:rsidR="0036680A" w:rsidRPr="00994006">
        <w:rPr>
          <w:rFonts w:ascii="Times New Roman" w:hAnsi="Times New Roman" w:cs="Times New Roman"/>
          <w:sz w:val="24"/>
          <w:szCs w:val="24"/>
        </w:rPr>
        <w:t>led the Section on Pediatrics)?</w:t>
      </w:r>
    </w:p>
    <w:p w14:paraId="31B4B60F" w14:textId="752CFCFC" w:rsidR="00667882" w:rsidRPr="00994006" w:rsidRDefault="00667882" w:rsidP="00C8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7882" w:rsidRPr="00994006" w:rsidSect="00797B5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8D08" w14:textId="77777777" w:rsidR="00E84BCA" w:rsidRDefault="00E84BCA" w:rsidP="00192A23">
      <w:pPr>
        <w:spacing w:after="0" w:line="240" w:lineRule="auto"/>
      </w:pPr>
      <w:r>
        <w:separator/>
      </w:r>
    </w:p>
  </w:endnote>
  <w:endnote w:type="continuationSeparator" w:id="0">
    <w:p w14:paraId="2F515796" w14:textId="77777777" w:rsidR="00E84BCA" w:rsidRDefault="00E84BCA" w:rsidP="0019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6B91" w14:textId="77777777" w:rsidR="00E84BCA" w:rsidRDefault="00E84BCA" w:rsidP="00192A23">
      <w:pPr>
        <w:spacing w:after="0" w:line="240" w:lineRule="auto"/>
      </w:pPr>
      <w:r>
        <w:separator/>
      </w:r>
    </w:p>
  </w:footnote>
  <w:footnote w:type="continuationSeparator" w:id="0">
    <w:p w14:paraId="7E626AF8" w14:textId="77777777" w:rsidR="00E84BCA" w:rsidRDefault="00E84BCA" w:rsidP="0019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957063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227E1A" w14:textId="1E3DC52E" w:rsidR="00954767" w:rsidRPr="007D2D4B" w:rsidRDefault="00954767" w:rsidP="00293420">
        <w:pPr>
          <w:spacing w:line="480" w:lineRule="auto"/>
          <w:ind w:firstLine="720"/>
          <w:rPr>
            <w:rFonts w:ascii="Times New Roman" w:hAnsi="Times New Roman" w:cs="Times New Roman"/>
            <w:sz w:val="24"/>
            <w:szCs w:val="24"/>
          </w:rPr>
        </w:pPr>
        <w:r w:rsidRPr="007D2D4B">
          <w:rPr>
            <w:rFonts w:ascii="Times New Roman" w:hAnsi="Times New Roman" w:cs="Times New Roman"/>
            <w:sz w:val="24"/>
            <w:szCs w:val="24"/>
          </w:rPr>
          <w:t>A Model to Predict Practice</w:t>
        </w:r>
        <w:r>
          <w:rPr>
            <w:rFonts w:ascii="Times New Roman" w:hAnsi="Times New Roman" w:cs="Times New Roman"/>
            <w:sz w:val="24"/>
            <w:szCs w:val="24"/>
          </w:rPr>
          <w:t xml:space="preserve"> Gap</w:t>
        </w:r>
        <w:r w:rsidRPr="007D2D4B">
          <w:rPr>
            <w:rFonts w:ascii="Times New Roman" w:hAnsi="Times New Roman" w:cs="Times New Roman"/>
            <w:sz w:val="24"/>
            <w:szCs w:val="24"/>
          </w:rPr>
          <w:tab/>
        </w:r>
        <w:r w:rsidRPr="007D2D4B">
          <w:rPr>
            <w:rFonts w:ascii="Times New Roman" w:hAnsi="Times New Roman" w:cs="Times New Roman"/>
            <w:sz w:val="24"/>
            <w:szCs w:val="24"/>
          </w:rPr>
          <w:tab/>
        </w:r>
        <w:r w:rsidRPr="007D2D4B">
          <w:rPr>
            <w:rFonts w:ascii="Times New Roman" w:hAnsi="Times New Roman" w:cs="Times New Roman"/>
            <w:sz w:val="24"/>
            <w:szCs w:val="24"/>
          </w:rPr>
          <w:tab/>
        </w:r>
        <w:r w:rsidRPr="007D2D4B">
          <w:rPr>
            <w:rFonts w:ascii="Times New Roman" w:hAnsi="Times New Roman" w:cs="Times New Roman"/>
            <w:sz w:val="24"/>
            <w:szCs w:val="24"/>
          </w:rPr>
          <w:tab/>
        </w:r>
        <w:r w:rsidRPr="007D2D4B">
          <w:rPr>
            <w:rFonts w:ascii="Times New Roman" w:hAnsi="Times New Roman" w:cs="Times New Roman"/>
            <w:sz w:val="24"/>
            <w:szCs w:val="24"/>
          </w:rPr>
          <w:tab/>
        </w:r>
        <w:r w:rsidRPr="007D2D4B">
          <w:rPr>
            <w:rFonts w:ascii="Times New Roman" w:hAnsi="Times New Roman" w:cs="Times New Roman"/>
            <w:sz w:val="24"/>
            <w:szCs w:val="24"/>
          </w:rPr>
          <w:tab/>
          <w:t xml:space="preserve">Page </w:t>
        </w:r>
        <w:r w:rsidRPr="007D2D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D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2D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7D2D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4C5269" w14:textId="77777777" w:rsidR="00954767" w:rsidRDefault="00954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9A5"/>
    <w:multiLevelType w:val="hybridMultilevel"/>
    <w:tmpl w:val="DCAC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1A34860"/>
    <w:multiLevelType w:val="hybridMultilevel"/>
    <w:tmpl w:val="539C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32"/>
    <w:multiLevelType w:val="hybridMultilevel"/>
    <w:tmpl w:val="D9F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3012"/>
    <w:multiLevelType w:val="hybridMultilevel"/>
    <w:tmpl w:val="E72A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0C2C"/>
    <w:multiLevelType w:val="hybridMultilevel"/>
    <w:tmpl w:val="60B0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2E394A"/>
    <w:multiLevelType w:val="hybridMultilevel"/>
    <w:tmpl w:val="47E0B6E2"/>
    <w:lvl w:ilvl="0" w:tplc="A91AFAE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FD129F"/>
    <w:multiLevelType w:val="hybridMultilevel"/>
    <w:tmpl w:val="12E0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51D38"/>
    <w:multiLevelType w:val="hybridMultilevel"/>
    <w:tmpl w:val="2250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36D2"/>
    <w:multiLevelType w:val="hybridMultilevel"/>
    <w:tmpl w:val="C24421E2"/>
    <w:lvl w:ilvl="0" w:tplc="48184426">
      <w:start w:val="2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Physical Therap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5epz9rrfvw0le59vsv5s0s5pp2e5fs0set&quot;&gt;My EndNote Library&lt;record-ids&gt;&lt;item&gt;15&lt;/item&gt;&lt;item&gt;114&lt;/item&gt;&lt;item&gt;116&lt;/item&gt;&lt;item&gt;118&lt;/item&gt;&lt;item&gt;140&lt;/item&gt;&lt;item&gt;160&lt;/item&gt;&lt;item&gt;207&lt;/item&gt;&lt;item&gt;234&lt;/item&gt;&lt;item&gt;388&lt;/item&gt;&lt;item&gt;534&lt;/item&gt;&lt;item&gt;630&lt;/item&gt;&lt;item&gt;633&lt;/item&gt;&lt;item&gt;647&lt;/item&gt;&lt;item&gt;648&lt;/item&gt;&lt;item&gt;649&lt;/item&gt;&lt;item&gt;651&lt;/item&gt;&lt;item&gt;652&lt;/item&gt;&lt;item&gt;654&lt;/item&gt;&lt;item&gt;655&lt;/item&gt;&lt;item&gt;657&lt;/item&gt;&lt;item&gt;658&lt;/item&gt;&lt;item&gt;659&lt;/item&gt;&lt;item&gt;661&lt;/item&gt;&lt;item&gt;662&lt;/item&gt;&lt;item&gt;663&lt;/item&gt;&lt;item&gt;664&lt;/item&gt;&lt;item&gt;666&lt;/item&gt;&lt;/record-ids&gt;&lt;/item&gt;&lt;/Libraries&gt;"/>
  </w:docVars>
  <w:rsids>
    <w:rsidRoot w:val="009749FB"/>
    <w:rsid w:val="000002C4"/>
    <w:rsid w:val="000048CD"/>
    <w:rsid w:val="00006984"/>
    <w:rsid w:val="00007655"/>
    <w:rsid w:val="00010527"/>
    <w:rsid w:val="00010607"/>
    <w:rsid w:val="00011561"/>
    <w:rsid w:val="000148E5"/>
    <w:rsid w:val="00015170"/>
    <w:rsid w:val="00020A0A"/>
    <w:rsid w:val="00022AAD"/>
    <w:rsid w:val="00022AB5"/>
    <w:rsid w:val="00022B08"/>
    <w:rsid w:val="00024929"/>
    <w:rsid w:val="00025254"/>
    <w:rsid w:val="00025EC2"/>
    <w:rsid w:val="00026BD2"/>
    <w:rsid w:val="00027D07"/>
    <w:rsid w:val="00042442"/>
    <w:rsid w:val="000465C7"/>
    <w:rsid w:val="00047BD7"/>
    <w:rsid w:val="000503C2"/>
    <w:rsid w:val="000504DC"/>
    <w:rsid w:val="00053C95"/>
    <w:rsid w:val="00054C4D"/>
    <w:rsid w:val="000569DE"/>
    <w:rsid w:val="000578FE"/>
    <w:rsid w:val="000623E3"/>
    <w:rsid w:val="00062B39"/>
    <w:rsid w:val="000634AE"/>
    <w:rsid w:val="00063BB7"/>
    <w:rsid w:val="00064B91"/>
    <w:rsid w:val="000662CC"/>
    <w:rsid w:val="00066E36"/>
    <w:rsid w:val="000675E3"/>
    <w:rsid w:val="00067E2C"/>
    <w:rsid w:val="00074621"/>
    <w:rsid w:val="00076F61"/>
    <w:rsid w:val="00080E14"/>
    <w:rsid w:val="000813EB"/>
    <w:rsid w:val="00081A35"/>
    <w:rsid w:val="00081EE5"/>
    <w:rsid w:val="00083DF4"/>
    <w:rsid w:val="00094056"/>
    <w:rsid w:val="0009454F"/>
    <w:rsid w:val="00094C02"/>
    <w:rsid w:val="00094E40"/>
    <w:rsid w:val="000967B6"/>
    <w:rsid w:val="000975E6"/>
    <w:rsid w:val="00097869"/>
    <w:rsid w:val="000A2457"/>
    <w:rsid w:val="000A3153"/>
    <w:rsid w:val="000A52A3"/>
    <w:rsid w:val="000A6F46"/>
    <w:rsid w:val="000B1178"/>
    <w:rsid w:val="000D182C"/>
    <w:rsid w:val="000D39DE"/>
    <w:rsid w:val="000D45DD"/>
    <w:rsid w:val="000D799A"/>
    <w:rsid w:val="000E1F43"/>
    <w:rsid w:val="000E25C4"/>
    <w:rsid w:val="000E2728"/>
    <w:rsid w:val="000E40C1"/>
    <w:rsid w:val="000E72A3"/>
    <w:rsid w:val="000F1F50"/>
    <w:rsid w:val="000F27FA"/>
    <w:rsid w:val="000F34E1"/>
    <w:rsid w:val="000F3E22"/>
    <w:rsid w:val="000F7775"/>
    <w:rsid w:val="001017C4"/>
    <w:rsid w:val="00102F22"/>
    <w:rsid w:val="00103EC1"/>
    <w:rsid w:val="00103F77"/>
    <w:rsid w:val="00106E29"/>
    <w:rsid w:val="001071FF"/>
    <w:rsid w:val="00111FA4"/>
    <w:rsid w:val="0011235D"/>
    <w:rsid w:val="00112600"/>
    <w:rsid w:val="001126AA"/>
    <w:rsid w:val="00114F1B"/>
    <w:rsid w:val="00117391"/>
    <w:rsid w:val="00117883"/>
    <w:rsid w:val="00117A3F"/>
    <w:rsid w:val="00117D7B"/>
    <w:rsid w:val="00120484"/>
    <w:rsid w:val="00121D6E"/>
    <w:rsid w:val="0012215B"/>
    <w:rsid w:val="00122827"/>
    <w:rsid w:val="00123693"/>
    <w:rsid w:val="00123FFE"/>
    <w:rsid w:val="00124A94"/>
    <w:rsid w:val="00127C1A"/>
    <w:rsid w:val="00131898"/>
    <w:rsid w:val="00133016"/>
    <w:rsid w:val="00136226"/>
    <w:rsid w:val="00136DE3"/>
    <w:rsid w:val="0014289D"/>
    <w:rsid w:val="0014401C"/>
    <w:rsid w:val="00144041"/>
    <w:rsid w:val="00152742"/>
    <w:rsid w:val="00152824"/>
    <w:rsid w:val="001532CB"/>
    <w:rsid w:val="00153424"/>
    <w:rsid w:val="00153CE7"/>
    <w:rsid w:val="00154AE7"/>
    <w:rsid w:val="0015548F"/>
    <w:rsid w:val="0015637A"/>
    <w:rsid w:val="0015661B"/>
    <w:rsid w:val="00160843"/>
    <w:rsid w:val="001612E8"/>
    <w:rsid w:val="00165976"/>
    <w:rsid w:val="00166A33"/>
    <w:rsid w:val="00167657"/>
    <w:rsid w:val="001701B6"/>
    <w:rsid w:val="00171B93"/>
    <w:rsid w:val="00174465"/>
    <w:rsid w:val="00174495"/>
    <w:rsid w:val="00175754"/>
    <w:rsid w:val="001766B0"/>
    <w:rsid w:val="001808DA"/>
    <w:rsid w:val="00180D15"/>
    <w:rsid w:val="00180EE0"/>
    <w:rsid w:val="00181C1B"/>
    <w:rsid w:val="00185EB0"/>
    <w:rsid w:val="0018709F"/>
    <w:rsid w:val="00192298"/>
    <w:rsid w:val="00192A23"/>
    <w:rsid w:val="00194434"/>
    <w:rsid w:val="001944CE"/>
    <w:rsid w:val="001954E5"/>
    <w:rsid w:val="001962DC"/>
    <w:rsid w:val="00196A50"/>
    <w:rsid w:val="001A08DD"/>
    <w:rsid w:val="001A0DA7"/>
    <w:rsid w:val="001A2358"/>
    <w:rsid w:val="001A3333"/>
    <w:rsid w:val="001A4D6B"/>
    <w:rsid w:val="001A6D95"/>
    <w:rsid w:val="001A6E87"/>
    <w:rsid w:val="001B05F9"/>
    <w:rsid w:val="001B0DD9"/>
    <w:rsid w:val="001B20D7"/>
    <w:rsid w:val="001B35B4"/>
    <w:rsid w:val="001B6772"/>
    <w:rsid w:val="001C0601"/>
    <w:rsid w:val="001C377E"/>
    <w:rsid w:val="001C3B6E"/>
    <w:rsid w:val="001C417D"/>
    <w:rsid w:val="001C41C7"/>
    <w:rsid w:val="001C4D98"/>
    <w:rsid w:val="001C58D1"/>
    <w:rsid w:val="001C60D7"/>
    <w:rsid w:val="001C6CBE"/>
    <w:rsid w:val="001D0F3E"/>
    <w:rsid w:val="001D3BCA"/>
    <w:rsid w:val="001D3EF3"/>
    <w:rsid w:val="001E0361"/>
    <w:rsid w:val="001E5665"/>
    <w:rsid w:val="001E6E61"/>
    <w:rsid w:val="001E765C"/>
    <w:rsid w:val="001E7F40"/>
    <w:rsid w:val="001F0DFC"/>
    <w:rsid w:val="001F3AB3"/>
    <w:rsid w:val="001F3C9C"/>
    <w:rsid w:val="001F56F7"/>
    <w:rsid w:val="001F62C6"/>
    <w:rsid w:val="001F795B"/>
    <w:rsid w:val="00200507"/>
    <w:rsid w:val="00200ECD"/>
    <w:rsid w:val="00201AF2"/>
    <w:rsid w:val="00203314"/>
    <w:rsid w:val="00203742"/>
    <w:rsid w:val="0020411C"/>
    <w:rsid w:val="002120AB"/>
    <w:rsid w:val="00213851"/>
    <w:rsid w:val="00213E11"/>
    <w:rsid w:val="00214079"/>
    <w:rsid w:val="00214677"/>
    <w:rsid w:val="00214CF4"/>
    <w:rsid w:val="002158BB"/>
    <w:rsid w:val="00217F5A"/>
    <w:rsid w:val="00217F89"/>
    <w:rsid w:val="00222043"/>
    <w:rsid w:val="002232EB"/>
    <w:rsid w:val="00224E61"/>
    <w:rsid w:val="00225F3E"/>
    <w:rsid w:val="00226C34"/>
    <w:rsid w:val="00226FFD"/>
    <w:rsid w:val="0022795A"/>
    <w:rsid w:val="00232695"/>
    <w:rsid w:val="00233350"/>
    <w:rsid w:val="00235040"/>
    <w:rsid w:val="00236B6D"/>
    <w:rsid w:val="00241471"/>
    <w:rsid w:val="00241A7A"/>
    <w:rsid w:val="00242368"/>
    <w:rsid w:val="0024268E"/>
    <w:rsid w:val="00243293"/>
    <w:rsid w:val="00243A3A"/>
    <w:rsid w:val="00244E38"/>
    <w:rsid w:val="00245A32"/>
    <w:rsid w:val="002502A5"/>
    <w:rsid w:val="00250EC5"/>
    <w:rsid w:val="00250F5B"/>
    <w:rsid w:val="002545F0"/>
    <w:rsid w:val="00254B9E"/>
    <w:rsid w:val="00254FD7"/>
    <w:rsid w:val="00264376"/>
    <w:rsid w:val="00265109"/>
    <w:rsid w:val="00265D80"/>
    <w:rsid w:val="00265E86"/>
    <w:rsid w:val="0026620E"/>
    <w:rsid w:val="00270551"/>
    <w:rsid w:val="00270C98"/>
    <w:rsid w:val="00270DFC"/>
    <w:rsid w:val="0027206E"/>
    <w:rsid w:val="002723A4"/>
    <w:rsid w:val="0027624D"/>
    <w:rsid w:val="00281303"/>
    <w:rsid w:val="00281C7C"/>
    <w:rsid w:val="002822E6"/>
    <w:rsid w:val="00283F5C"/>
    <w:rsid w:val="00284422"/>
    <w:rsid w:val="00285DAD"/>
    <w:rsid w:val="00286BDB"/>
    <w:rsid w:val="00290DF8"/>
    <w:rsid w:val="0029298F"/>
    <w:rsid w:val="00293420"/>
    <w:rsid w:val="0029437F"/>
    <w:rsid w:val="00294453"/>
    <w:rsid w:val="002959C5"/>
    <w:rsid w:val="0029762D"/>
    <w:rsid w:val="002A11E5"/>
    <w:rsid w:val="002A21E9"/>
    <w:rsid w:val="002A49DB"/>
    <w:rsid w:val="002A59FC"/>
    <w:rsid w:val="002B2419"/>
    <w:rsid w:val="002B48F4"/>
    <w:rsid w:val="002B49F4"/>
    <w:rsid w:val="002B4DA2"/>
    <w:rsid w:val="002B572C"/>
    <w:rsid w:val="002B6E8D"/>
    <w:rsid w:val="002B71E5"/>
    <w:rsid w:val="002C096A"/>
    <w:rsid w:val="002C2345"/>
    <w:rsid w:val="002C29DD"/>
    <w:rsid w:val="002C32FF"/>
    <w:rsid w:val="002C6748"/>
    <w:rsid w:val="002C6E03"/>
    <w:rsid w:val="002D20DE"/>
    <w:rsid w:val="002D76A9"/>
    <w:rsid w:val="002E0729"/>
    <w:rsid w:val="002E14B8"/>
    <w:rsid w:val="002E38D0"/>
    <w:rsid w:val="002E3D61"/>
    <w:rsid w:val="002E3F2D"/>
    <w:rsid w:val="002E584A"/>
    <w:rsid w:val="002E64DA"/>
    <w:rsid w:val="002F087E"/>
    <w:rsid w:val="002F0DAB"/>
    <w:rsid w:val="002F4AA5"/>
    <w:rsid w:val="002F5F40"/>
    <w:rsid w:val="002F635D"/>
    <w:rsid w:val="00300CAF"/>
    <w:rsid w:val="0030172B"/>
    <w:rsid w:val="00302FDC"/>
    <w:rsid w:val="0031173E"/>
    <w:rsid w:val="00311F45"/>
    <w:rsid w:val="00312973"/>
    <w:rsid w:val="0031304D"/>
    <w:rsid w:val="00313886"/>
    <w:rsid w:val="00315088"/>
    <w:rsid w:val="0031603C"/>
    <w:rsid w:val="0031612A"/>
    <w:rsid w:val="0031689D"/>
    <w:rsid w:val="003212E7"/>
    <w:rsid w:val="00321EC0"/>
    <w:rsid w:val="00323B9D"/>
    <w:rsid w:val="003254A9"/>
    <w:rsid w:val="003264A3"/>
    <w:rsid w:val="00326BBD"/>
    <w:rsid w:val="00327700"/>
    <w:rsid w:val="003302B2"/>
    <w:rsid w:val="00332EC4"/>
    <w:rsid w:val="00334EF1"/>
    <w:rsid w:val="00337440"/>
    <w:rsid w:val="00340515"/>
    <w:rsid w:val="003406DC"/>
    <w:rsid w:val="00340D42"/>
    <w:rsid w:val="003458E0"/>
    <w:rsid w:val="00345DDF"/>
    <w:rsid w:val="00350170"/>
    <w:rsid w:val="00350331"/>
    <w:rsid w:val="00350798"/>
    <w:rsid w:val="00350946"/>
    <w:rsid w:val="003532A5"/>
    <w:rsid w:val="003539D3"/>
    <w:rsid w:val="00353D83"/>
    <w:rsid w:val="00354DAF"/>
    <w:rsid w:val="00361B92"/>
    <w:rsid w:val="003636F2"/>
    <w:rsid w:val="0036680A"/>
    <w:rsid w:val="003675F8"/>
    <w:rsid w:val="00370ED5"/>
    <w:rsid w:val="00371012"/>
    <w:rsid w:val="00371C37"/>
    <w:rsid w:val="003730DD"/>
    <w:rsid w:val="00377C7C"/>
    <w:rsid w:val="0038124A"/>
    <w:rsid w:val="0038172D"/>
    <w:rsid w:val="0038264E"/>
    <w:rsid w:val="003854E8"/>
    <w:rsid w:val="003857EA"/>
    <w:rsid w:val="003860CF"/>
    <w:rsid w:val="003870B4"/>
    <w:rsid w:val="00392BDE"/>
    <w:rsid w:val="00392EA0"/>
    <w:rsid w:val="0039579F"/>
    <w:rsid w:val="00395DFF"/>
    <w:rsid w:val="003976BB"/>
    <w:rsid w:val="003A0165"/>
    <w:rsid w:val="003A051E"/>
    <w:rsid w:val="003A208C"/>
    <w:rsid w:val="003A292C"/>
    <w:rsid w:val="003A3FEE"/>
    <w:rsid w:val="003A4CE5"/>
    <w:rsid w:val="003A4D9B"/>
    <w:rsid w:val="003A505C"/>
    <w:rsid w:val="003A5A32"/>
    <w:rsid w:val="003A7529"/>
    <w:rsid w:val="003B30F5"/>
    <w:rsid w:val="003B42B5"/>
    <w:rsid w:val="003B6672"/>
    <w:rsid w:val="003B6FC5"/>
    <w:rsid w:val="003C0CC9"/>
    <w:rsid w:val="003C1AB3"/>
    <w:rsid w:val="003C3CBA"/>
    <w:rsid w:val="003C4578"/>
    <w:rsid w:val="003C588E"/>
    <w:rsid w:val="003C6242"/>
    <w:rsid w:val="003C6D49"/>
    <w:rsid w:val="003C72BE"/>
    <w:rsid w:val="003C73D0"/>
    <w:rsid w:val="003C764F"/>
    <w:rsid w:val="003D433D"/>
    <w:rsid w:val="003D458F"/>
    <w:rsid w:val="003D5E56"/>
    <w:rsid w:val="003D7773"/>
    <w:rsid w:val="003E070C"/>
    <w:rsid w:val="003E085A"/>
    <w:rsid w:val="003E3BE2"/>
    <w:rsid w:val="003E7976"/>
    <w:rsid w:val="003E7F9C"/>
    <w:rsid w:val="003F314B"/>
    <w:rsid w:val="003F4092"/>
    <w:rsid w:val="003F4D6A"/>
    <w:rsid w:val="004010BC"/>
    <w:rsid w:val="00405801"/>
    <w:rsid w:val="004108D6"/>
    <w:rsid w:val="004110A1"/>
    <w:rsid w:val="004113AE"/>
    <w:rsid w:val="0041266B"/>
    <w:rsid w:val="00416060"/>
    <w:rsid w:val="004170B3"/>
    <w:rsid w:val="00420E55"/>
    <w:rsid w:val="004301EC"/>
    <w:rsid w:val="0043048B"/>
    <w:rsid w:val="00430D50"/>
    <w:rsid w:val="00431A89"/>
    <w:rsid w:val="00432A8B"/>
    <w:rsid w:val="00433358"/>
    <w:rsid w:val="00433F5E"/>
    <w:rsid w:val="00433FE1"/>
    <w:rsid w:val="00434876"/>
    <w:rsid w:val="0043580F"/>
    <w:rsid w:val="00435A6D"/>
    <w:rsid w:val="00436827"/>
    <w:rsid w:val="00440E82"/>
    <w:rsid w:val="00443482"/>
    <w:rsid w:val="004434E9"/>
    <w:rsid w:val="00443B6D"/>
    <w:rsid w:val="00443E1B"/>
    <w:rsid w:val="004444D9"/>
    <w:rsid w:val="0044494C"/>
    <w:rsid w:val="00446296"/>
    <w:rsid w:val="004463FB"/>
    <w:rsid w:val="004472EC"/>
    <w:rsid w:val="004514E5"/>
    <w:rsid w:val="00452D75"/>
    <w:rsid w:val="0045381A"/>
    <w:rsid w:val="00460177"/>
    <w:rsid w:val="00463F49"/>
    <w:rsid w:val="00465EFF"/>
    <w:rsid w:val="00470326"/>
    <w:rsid w:val="00470603"/>
    <w:rsid w:val="004712DA"/>
    <w:rsid w:val="004757E6"/>
    <w:rsid w:val="00476E1A"/>
    <w:rsid w:val="00476F2D"/>
    <w:rsid w:val="004804E3"/>
    <w:rsid w:val="00480ADE"/>
    <w:rsid w:val="00481CC7"/>
    <w:rsid w:val="004820B9"/>
    <w:rsid w:val="0048408B"/>
    <w:rsid w:val="0048518C"/>
    <w:rsid w:val="00485814"/>
    <w:rsid w:val="00485BD8"/>
    <w:rsid w:val="00487EC8"/>
    <w:rsid w:val="0049035F"/>
    <w:rsid w:val="00490E98"/>
    <w:rsid w:val="0049146E"/>
    <w:rsid w:val="004916B2"/>
    <w:rsid w:val="00492F73"/>
    <w:rsid w:val="004934AC"/>
    <w:rsid w:val="00493F14"/>
    <w:rsid w:val="00494163"/>
    <w:rsid w:val="00494727"/>
    <w:rsid w:val="00495D38"/>
    <w:rsid w:val="004A0104"/>
    <w:rsid w:val="004A0444"/>
    <w:rsid w:val="004A13B0"/>
    <w:rsid w:val="004A1ACA"/>
    <w:rsid w:val="004A2F2E"/>
    <w:rsid w:val="004A7A9A"/>
    <w:rsid w:val="004B0D05"/>
    <w:rsid w:val="004B42DC"/>
    <w:rsid w:val="004B595B"/>
    <w:rsid w:val="004B663C"/>
    <w:rsid w:val="004B7C27"/>
    <w:rsid w:val="004C04BD"/>
    <w:rsid w:val="004C0657"/>
    <w:rsid w:val="004C0E50"/>
    <w:rsid w:val="004C1A6E"/>
    <w:rsid w:val="004C1DAF"/>
    <w:rsid w:val="004C2B7F"/>
    <w:rsid w:val="004C45B7"/>
    <w:rsid w:val="004C4E94"/>
    <w:rsid w:val="004D1B63"/>
    <w:rsid w:val="004D36BF"/>
    <w:rsid w:val="004D54CF"/>
    <w:rsid w:val="004D57D4"/>
    <w:rsid w:val="004E435D"/>
    <w:rsid w:val="004E505E"/>
    <w:rsid w:val="004E5305"/>
    <w:rsid w:val="004E6575"/>
    <w:rsid w:val="004E6F31"/>
    <w:rsid w:val="004F1129"/>
    <w:rsid w:val="004F1695"/>
    <w:rsid w:val="004F1EFF"/>
    <w:rsid w:val="004F2798"/>
    <w:rsid w:val="004F4608"/>
    <w:rsid w:val="004F4EBD"/>
    <w:rsid w:val="004F5C9D"/>
    <w:rsid w:val="004F65A0"/>
    <w:rsid w:val="004F68AE"/>
    <w:rsid w:val="004F6A23"/>
    <w:rsid w:val="00500B0E"/>
    <w:rsid w:val="005054D5"/>
    <w:rsid w:val="00507900"/>
    <w:rsid w:val="00507D64"/>
    <w:rsid w:val="00513E6E"/>
    <w:rsid w:val="00514F76"/>
    <w:rsid w:val="005159FF"/>
    <w:rsid w:val="00517E0A"/>
    <w:rsid w:val="0052093B"/>
    <w:rsid w:val="00524A40"/>
    <w:rsid w:val="00525C25"/>
    <w:rsid w:val="00530649"/>
    <w:rsid w:val="005320A5"/>
    <w:rsid w:val="00532ED6"/>
    <w:rsid w:val="00534714"/>
    <w:rsid w:val="0054511B"/>
    <w:rsid w:val="00546F5A"/>
    <w:rsid w:val="00547352"/>
    <w:rsid w:val="00547FF9"/>
    <w:rsid w:val="0055173B"/>
    <w:rsid w:val="00552136"/>
    <w:rsid w:val="00552303"/>
    <w:rsid w:val="00552D61"/>
    <w:rsid w:val="00555A00"/>
    <w:rsid w:val="0055622F"/>
    <w:rsid w:val="00560AE2"/>
    <w:rsid w:val="00561391"/>
    <w:rsid w:val="00561DF3"/>
    <w:rsid w:val="00562161"/>
    <w:rsid w:val="00562731"/>
    <w:rsid w:val="00567438"/>
    <w:rsid w:val="00575A9B"/>
    <w:rsid w:val="00576967"/>
    <w:rsid w:val="00576C6C"/>
    <w:rsid w:val="0058208D"/>
    <w:rsid w:val="005829D5"/>
    <w:rsid w:val="00582A15"/>
    <w:rsid w:val="00582C8A"/>
    <w:rsid w:val="005839A6"/>
    <w:rsid w:val="005846A2"/>
    <w:rsid w:val="005854FD"/>
    <w:rsid w:val="00586D3D"/>
    <w:rsid w:val="0059130B"/>
    <w:rsid w:val="00591985"/>
    <w:rsid w:val="00592867"/>
    <w:rsid w:val="00592D34"/>
    <w:rsid w:val="00593C3D"/>
    <w:rsid w:val="005952BA"/>
    <w:rsid w:val="00596C8A"/>
    <w:rsid w:val="0059773C"/>
    <w:rsid w:val="005A169E"/>
    <w:rsid w:val="005A3E54"/>
    <w:rsid w:val="005A4ED4"/>
    <w:rsid w:val="005A69B1"/>
    <w:rsid w:val="005A6E75"/>
    <w:rsid w:val="005B024D"/>
    <w:rsid w:val="005B0598"/>
    <w:rsid w:val="005B1F7C"/>
    <w:rsid w:val="005B6CF0"/>
    <w:rsid w:val="005B6ED5"/>
    <w:rsid w:val="005B7B02"/>
    <w:rsid w:val="005C028A"/>
    <w:rsid w:val="005C0C81"/>
    <w:rsid w:val="005C32D2"/>
    <w:rsid w:val="005C6FC3"/>
    <w:rsid w:val="005D154D"/>
    <w:rsid w:val="005D27A6"/>
    <w:rsid w:val="005D2972"/>
    <w:rsid w:val="005D2FCE"/>
    <w:rsid w:val="005D3640"/>
    <w:rsid w:val="005D38E1"/>
    <w:rsid w:val="005D4C97"/>
    <w:rsid w:val="005D6A67"/>
    <w:rsid w:val="005D6B8C"/>
    <w:rsid w:val="005E0608"/>
    <w:rsid w:val="005E17DB"/>
    <w:rsid w:val="005E1AA2"/>
    <w:rsid w:val="005E2524"/>
    <w:rsid w:val="005E28AB"/>
    <w:rsid w:val="005E2DF2"/>
    <w:rsid w:val="005E3DA2"/>
    <w:rsid w:val="005E42C6"/>
    <w:rsid w:val="005E514E"/>
    <w:rsid w:val="005E515B"/>
    <w:rsid w:val="005E62EB"/>
    <w:rsid w:val="005E62FC"/>
    <w:rsid w:val="005E646D"/>
    <w:rsid w:val="005E7A76"/>
    <w:rsid w:val="005F1080"/>
    <w:rsid w:val="005F3E6B"/>
    <w:rsid w:val="005F4A9F"/>
    <w:rsid w:val="005F4B08"/>
    <w:rsid w:val="005F7373"/>
    <w:rsid w:val="005F7844"/>
    <w:rsid w:val="006015E4"/>
    <w:rsid w:val="00602E47"/>
    <w:rsid w:val="0060334A"/>
    <w:rsid w:val="00603BCF"/>
    <w:rsid w:val="0060472B"/>
    <w:rsid w:val="00605D85"/>
    <w:rsid w:val="00606833"/>
    <w:rsid w:val="006101AC"/>
    <w:rsid w:val="006106F4"/>
    <w:rsid w:val="00610B37"/>
    <w:rsid w:val="00610D20"/>
    <w:rsid w:val="0061115F"/>
    <w:rsid w:val="00614A79"/>
    <w:rsid w:val="00614EFB"/>
    <w:rsid w:val="00624295"/>
    <w:rsid w:val="006255B3"/>
    <w:rsid w:val="00625CF7"/>
    <w:rsid w:val="00631F59"/>
    <w:rsid w:val="00634811"/>
    <w:rsid w:val="0063529E"/>
    <w:rsid w:val="006367E8"/>
    <w:rsid w:val="00636E5E"/>
    <w:rsid w:val="006451C3"/>
    <w:rsid w:val="00645FB0"/>
    <w:rsid w:val="00647741"/>
    <w:rsid w:val="00652B68"/>
    <w:rsid w:val="00655148"/>
    <w:rsid w:val="00655448"/>
    <w:rsid w:val="0065794D"/>
    <w:rsid w:val="00657C51"/>
    <w:rsid w:val="00657C9B"/>
    <w:rsid w:val="00660111"/>
    <w:rsid w:val="00660763"/>
    <w:rsid w:val="0066136F"/>
    <w:rsid w:val="00661FB6"/>
    <w:rsid w:val="00663B5F"/>
    <w:rsid w:val="006640D6"/>
    <w:rsid w:val="00664341"/>
    <w:rsid w:val="00667882"/>
    <w:rsid w:val="00673148"/>
    <w:rsid w:val="00673DD1"/>
    <w:rsid w:val="00673F96"/>
    <w:rsid w:val="006773D5"/>
    <w:rsid w:val="00680904"/>
    <w:rsid w:val="006821FF"/>
    <w:rsid w:val="006829BF"/>
    <w:rsid w:val="00685FD2"/>
    <w:rsid w:val="0068740D"/>
    <w:rsid w:val="00690944"/>
    <w:rsid w:val="00691780"/>
    <w:rsid w:val="00692857"/>
    <w:rsid w:val="00694722"/>
    <w:rsid w:val="00697896"/>
    <w:rsid w:val="006A2EA5"/>
    <w:rsid w:val="006A2FE3"/>
    <w:rsid w:val="006A32E2"/>
    <w:rsid w:val="006A34D1"/>
    <w:rsid w:val="006A50BA"/>
    <w:rsid w:val="006A5748"/>
    <w:rsid w:val="006A5D8B"/>
    <w:rsid w:val="006A7753"/>
    <w:rsid w:val="006B03C4"/>
    <w:rsid w:val="006B19E3"/>
    <w:rsid w:val="006B2C4A"/>
    <w:rsid w:val="006B37A9"/>
    <w:rsid w:val="006C1567"/>
    <w:rsid w:val="006C1783"/>
    <w:rsid w:val="006C3098"/>
    <w:rsid w:val="006C4AE1"/>
    <w:rsid w:val="006C4D17"/>
    <w:rsid w:val="006C5372"/>
    <w:rsid w:val="006C614F"/>
    <w:rsid w:val="006C7779"/>
    <w:rsid w:val="006D2E4D"/>
    <w:rsid w:val="006D368F"/>
    <w:rsid w:val="006D726B"/>
    <w:rsid w:val="006E06DA"/>
    <w:rsid w:val="006E1875"/>
    <w:rsid w:val="006E4A1B"/>
    <w:rsid w:val="006E782D"/>
    <w:rsid w:val="006E7B4D"/>
    <w:rsid w:val="006E7C98"/>
    <w:rsid w:val="006E7F0C"/>
    <w:rsid w:val="006F0572"/>
    <w:rsid w:val="006F1D7C"/>
    <w:rsid w:val="006F3508"/>
    <w:rsid w:val="006F46D1"/>
    <w:rsid w:val="006F6806"/>
    <w:rsid w:val="006F7108"/>
    <w:rsid w:val="006F76F8"/>
    <w:rsid w:val="006F784E"/>
    <w:rsid w:val="00702B17"/>
    <w:rsid w:val="00702EBF"/>
    <w:rsid w:val="0070534C"/>
    <w:rsid w:val="00706078"/>
    <w:rsid w:val="00706BE3"/>
    <w:rsid w:val="0070773D"/>
    <w:rsid w:val="007102FC"/>
    <w:rsid w:val="0071098C"/>
    <w:rsid w:val="007152B0"/>
    <w:rsid w:val="00715D8C"/>
    <w:rsid w:val="00720C10"/>
    <w:rsid w:val="00722B69"/>
    <w:rsid w:val="00723ABB"/>
    <w:rsid w:val="00724A30"/>
    <w:rsid w:val="00725419"/>
    <w:rsid w:val="007259BA"/>
    <w:rsid w:val="00725AE8"/>
    <w:rsid w:val="00725D47"/>
    <w:rsid w:val="00726119"/>
    <w:rsid w:val="007261E9"/>
    <w:rsid w:val="0072709F"/>
    <w:rsid w:val="007305D3"/>
    <w:rsid w:val="0073122E"/>
    <w:rsid w:val="00731DFD"/>
    <w:rsid w:val="00732066"/>
    <w:rsid w:val="007331BF"/>
    <w:rsid w:val="007347F8"/>
    <w:rsid w:val="00735225"/>
    <w:rsid w:val="00735BBC"/>
    <w:rsid w:val="00735C0A"/>
    <w:rsid w:val="00737BB6"/>
    <w:rsid w:val="00737ED1"/>
    <w:rsid w:val="00740723"/>
    <w:rsid w:val="00745790"/>
    <w:rsid w:val="007459BB"/>
    <w:rsid w:val="00746C1A"/>
    <w:rsid w:val="00746DB3"/>
    <w:rsid w:val="00754FFA"/>
    <w:rsid w:val="007576A6"/>
    <w:rsid w:val="007576BE"/>
    <w:rsid w:val="00757E0E"/>
    <w:rsid w:val="0076170C"/>
    <w:rsid w:val="00763B70"/>
    <w:rsid w:val="00764A87"/>
    <w:rsid w:val="007669B3"/>
    <w:rsid w:val="00767057"/>
    <w:rsid w:val="00767118"/>
    <w:rsid w:val="00767C03"/>
    <w:rsid w:val="00772F08"/>
    <w:rsid w:val="00773D72"/>
    <w:rsid w:val="00774F4F"/>
    <w:rsid w:val="00775EC5"/>
    <w:rsid w:val="007779DD"/>
    <w:rsid w:val="00777F83"/>
    <w:rsid w:val="00780816"/>
    <w:rsid w:val="00781583"/>
    <w:rsid w:val="0078203A"/>
    <w:rsid w:val="00786920"/>
    <w:rsid w:val="00787B0E"/>
    <w:rsid w:val="0079071C"/>
    <w:rsid w:val="007919F1"/>
    <w:rsid w:val="00791AC0"/>
    <w:rsid w:val="00794296"/>
    <w:rsid w:val="007943B9"/>
    <w:rsid w:val="00794EB1"/>
    <w:rsid w:val="00796082"/>
    <w:rsid w:val="00796984"/>
    <w:rsid w:val="00796FC0"/>
    <w:rsid w:val="007977F1"/>
    <w:rsid w:val="00797B5A"/>
    <w:rsid w:val="007A0563"/>
    <w:rsid w:val="007A19C2"/>
    <w:rsid w:val="007A1E1C"/>
    <w:rsid w:val="007A1F84"/>
    <w:rsid w:val="007A21DA"/>
    <w:rsid w:val="007A2D69"/>
    <w:rsid w:val="007A3D04"/>
    <w:rsid w:val="007A67E8"/>
    <w:rsid w:val="007A6A28"/>
    <w:rsid w:val="007A78F3"/>
    <w:rsid w:val="007A791B"/>
    <w:rsid w:val="007B0F25"/>
    <w:rsid w:val="007B1C98"/>
    <w:rsid w:val="007B6319"/>
    <w:rsid w:val="007C00B5"/>
    <w:rsid w:val="007C0C81"/>
    <w:rsid w:val="007C2110"/>
    <w:rsid w:val="007C2F70"/>
    <w:rsid w:val="007C44D9"/>
    <w:rsid w:val="007C4E4E"/>
    <w:rsid w:val="007C7A1F"/>
    <w:rsid w:val="007D1D5A"/>
    <w:rsid w:val="007D1F88"/>
    <w:rsid w:val="007D2D4B"/>
    <w:rsid w:val="007D4952"/>
    <w:rsid w:val="007D554C"/>
    <w:rsid w:val="007D79B7"/>
    <w:rsid w:val="007E115B"/>
    <w:rsid w:val="007E1370"/>
    <w:rsid w:val="007E3C10"/>
    <w:rsid w:val="007E497F"/>
    <w:rsid w:val="007E6E51"/>
    <w:rsid w:val="007E7E54"/>
    <w:rsid w:val="007F16A3"/>
    <w:rsid w:val="007F1DFB"/>
    <w:rsid w:val="007F3628"/>
    <w:rsid w:val="007F4495"/>
    <w:rsid w:val="007F602A"/>
    <w:rsid w:val="008005BF"/>
    <w:rsid w:val="008030CB"/>
    <w:rsid w:val="00804435"/>
    <w:rsid w:val="00810168"/>
    <w:rsid w:val="00810DC2"/>
    <w:rsid w:val="0081128F"/>
    <w:rsid w:val="008118B5"/>
    <w:rsid w:val="00814292"/>
    <w:rsid w:val="00814AE1"/>
    <w:rsid w:val="00817867"/>
    <w:rsid w:val="008238CC"/>
    <w:rsid w:val="00823EE5"/>
    <w:rsid w:val="00823FFE"/>
    <w:rsid w:val="0082554E"/>
    <w:rsid w:val="008268DF"/>
    <w:rsid w:val="0082725B"/>
    <w:rsid w:val="008305E4"/>
    <w:rsid w:val="00832B23"/>
    <w:rsid w:val="00835036"/>
    <w:rsid w:val="00836B90"/>
    <w:rsid w:val="00836EB5"/>
    <w:rsid w:val="008408A2"/>
    <w:rsid w:val="0084129A"/>
    <w:rsid w:val="00841F53"/>
    <w:rsid w:val="00843F02"/>
    <w:rsid w:val="0084402F"/>
    <w:rsid w:val="008443DE"/>
    <w:rsid w:val="0084472B"/>
    <w:rsid w:val="0084594E"/>
    <w:rsid w:val="008462E1"/>
    <w:rsid w:val="00847468"/>
    <w:rsid w:val="0085039D"/>
    <w:rsid w:val="0085408F"/>
    <w:rsid w:val="00857B38"/>
    <w:rsid w:val="00860204"/>
    <w:rsid w:val="00862E7C"/>
    <w:rsid w:val="00863970"/>
    <w:rsid w:val="00864060"/>
    <w:rsid w:val="00864F18"/>
    <w:rsid w:val="00865F8C"/>
    <w:rsid w:val="008662EB"/>
    <w:rsid w:val="0086718C"/>
    <w:rsid w:val="00867F81"/>
    <w:rsid w:val="008714B1"/>
    <w:rsid w:val="00871C9A"/>
    <w:rsid w:val="00876AFA"/>
    <w:rsid w:val="00877271"/>
    <w:rsid w:val="00881627"/>
    <w:rsid w:val="00883F25"/>
    <w:rsid w:val="00885601"/>
    <w:rsid w:val="00886E58"/>
    <w:rsid w:val="00887995"/>
    <w:rsid w:val="00892F14"/>
    <w:rsid w:val="00895F1E"/>
    <w:rsid w:val="008A0603"/>
    <w:rsid w:val="008A22AE"/>
    <w:rsid w:val="008A3749"/>
    <w:rsid w:val="008A4045"/>
    <w:rsid w:val="008A530D"/>
    <w:rsid w:val="008A5968"/>
    <w:rsid w:val="008A5CF5"/>
    <w:rsid w:val="008B1699"/>
    <w:rsid w:val="008B38F5"/>
    <w:rsid w:val="008B4824"/>
    <w:rsid w:val="008B6BA3"/>
    <w:rsid w:val="008C05DA"/>
    <w:rsid w:val="008C1D95"/>
    <w:rsid w:val="008C2700"/>
    <w:rsid w:val="008C27C9"/>
    <w:rsid w:val="008C2D22"/>
    <w:rsid w:val="008C5CEC"/>
    <w:rsid w:val="008D22FC"/>
    <w:rsid w:val="008D431B"/>
    <w:rsid w:val="008D7184"/>
    <w:rsid w:val="008E3591"/>
    <w:rsid w:val="008E360B"/>
    <w:rsid w:val="008E3CFE"/>
    <w:rsid w:val="008E3E70"/>
    <w:rsid w:val="008E4A9C"/>
    <w:rsid w:val="008E569E"/>
    <w:rsid w:val="008E73BE"/>
    <w:rsid w:val="008E78C2"/>
    <w:rsid w:val="008E7D57"/>
    <w:rsid w:val="008F02BD"/>
    <w:rsid w:val="008F124F"/>
    <w:rsid w:val="008F1366"/>
    <w:rsid w:val="008F1C75"/>
    <w:rsid w:val="008F2F26"/>
    <w:rsid w:val="008F56C6"/>
    <w:rsid w:val="008F73D9"/>
    <w:rsid w:val="00900530"/>
    <w:rsid w:val="009017B9"/>
    <w:rsid w:val="0090183C"/>
    <w:rsid w:val="00904DF8"/>
    <w:rsid w:val="009051D5"/>
    <w:rsid w:val="0090527D"/>
    <w:rsid w:val="00906C4F"/>
    <w:rsid w:val="00906DB8"/>
    <w:rsid w:val="009113B8"/>
    <w:rsid w:val="00916DFF"/>
    <w:rsid w:val="0091703B"/>
    <w:rsid w:val="009173A4"/>
    <w:rsid w:val="009243FB"/>
    <w:rsid w:val="00926804"/>
    <w:rsid w:val="009314B9"/>
    <w:rsid w:val="00933258"/>
    <w:rsid w:val="00933B6B"/>
    <w:rsid w:val="00936FE6"/>
    <w:rsid w:val="00937223"/>
    <w:rsid w:val="00940B8A"/>
    <w:rsid w:val="00941837"/>
    <w:rsid w:val="0094584F"/>
    <w:rsid w:val="00945C24"/>
    <w:rsid w:val="0094623F"/>
    <w:rsid w:val="00946BBB"/>
    <w:rsid w:val="009477A5"/>
    <w:rsid w:val="00954767"/>
    <w:rsid w:val="00954E46"/>
    <w:rsid w:val="00962792"/>
    <w:rsid w:val="009633CD"/>
    <w:rsid w:val="00964619"/>
    <w:rsid w:val="00964ACF"/>
    <w:rsid w:val="00965780"/>
    <w:rsid w:val="00967A0E"/>
    <w:rsid w:val="009705D2"/>
    <w:rsid w:val="00970A42"/>
    <w:rsid w:val="009749FB"/>
    <w:rsid w:val="00975B83"/>
    <w:rsid w:val="009768A3"/>
    <w:rsid w:val="00982210"/>
    <w:rsid w:val="00982A33"/>
    <w:rsid w:val="009830A3"/>
    <w:rsid w:val="00983452"/>
    <w:rsid w:val="00983DB5"/>
    <w:rsid w:val="00983FB1"/>
    <w:rsid w:val="0098645B"/>
    <w:rsid w:val="00986D32"/>
    <w:rsid w:val="00990B71"/>
    <w:rsid w:val="00991F8D"/>
    <w:rsid w:val="00992C50"/>
    <w:rsid w:val="00993C41"/>
    <w:rsid w:val="00994006"/>
    <w:rsid w:val="009948F9"/>
    <w:rsid w:val="00994B1E"/>
    <w:rsid w:val="00997D92"/>
    <w:rsid w:val="009A4435"/>
    <w:rsid w:val="009A7D17"/>
    <w:rsid w:val="009B000A"/>
    <w:rsid w:val="009B218C"/>
    <w:rsid w:val="009B5053"/>
    <w:rsid w:val="009C24C8"/>
    <w:rsid w:val="009C2FB7"/>
    <w:rsid w:val="009C7042"/>
    <w:rsid w:val="009D0118"/>
    <w:rsid w:val="009D205E"/>
    <w:rsid w:val="009D3164"/>
    <w:rsid w:val="009D374E"/>
    <w:rsid w:val="009D6CAB"/>
    <w:rsid w:val="009E0833"/>
    <w:rsid w:val="009E0FE6"/>
    <w:rsid w:val="009E1BB3"/>
    <w:rsid w:val="009E2172"/>
    <w:rsid w:val="009E32B1"/>
    <w:rsid w:val="009E43AC"/>
    <w:rsid w:val="009E4E36"/>
    <w:rsid w:val="009E5998"/>
    <w:rsid w:val="009E7A7E"/>
    <w:rsid w:val="009F1275"/>
    <w:rsid w:val="009F30F8"/>
    <w:rsid w:val="009F4EA4"/>
    <w:rsid w:val="009F5BEC"/>
    <w:rsid w:val="00A00E62"/>
    <w:rsid w:val="00A01259"/>
    <w:rsid w:val="00A025AD"/>
    <w:rsid w:val="00A035B3"/>
    <w:rsid w:val="00A0407A"/>
    <w:rsid w:val="00A042A6"/>
    <w:rsid w:val="00A0508E"/>
    <w:rsid w:val="00A05230"/>
    <w:rsid w:val="00A06F2D"/>
    <w:rsid w:val="00A1156A"/>
    <w:rsid w:val="00A158CE"/>
    <w:rsid w:val="00A15D1C"/>
    <w:rsid w:val="00A16978"/>
    <w:rsid w:val="00A17145"/>
    <w:rsid w:val="00A173A1"/>
    <w:rsid w:val="00A2352E"/>
    <w:rsid w:val="00A26827"/>
    <w:rsid w:val="00A302D0"/>
    <w:rsid w:val="00A345A1"/>
    <w:rsid w:val="00A40282"/>
    <w:rsid w:val="00A4458F"/>
    <w:rsid w:val="00A44FA7"/>
    <w:rsid w:val="00A45AA8"/>
    <w:rsid w:val="00A47188"/>
    <w:rsid w:val="00A52D41"/>
    <w:rsid w:val="00A564E2"/>
    <w:rsid w:val="00A57014"/>
    <w:rsid w:val="00A60967"/>
    <w:rsid w:val="00A623F9"/>
    <w:rsid w:val="00A63844"/>
    <w:rsid w:val="00A640B8"/>
    <w:rsid w:val="00A6476C"/>
    <w:rsid w:val="00A664BD"/>
    <w:rsid w:val="00A707A1"/>
    <w:rsid w:val="00A70B45"/>
    <w:rsid w:val="00A735F1"/>
    <w:rsid w:val="00A738C7"/>
    <w:rsid w:val="00A73B45"/>
    <w:rsid w:val="00A75BA0"/>
    <w:rsid w:val="00A80F23"/>
    <w:rsid w:val="00A81BB1"/>
    <w:rsid w:val="00A81ECD"/>
    <w:rsid w:val="00A8331F"/>
    <w:rsid w:val="00A87B2A"/>
    <w:rsid w:val="00A87D60"/>
    <w:rsid w:val="00A907B5"/>
    <w:rsid w:val="00A91A13"/>
    <w:rsid w:val="00A92300"/>
    <w:rsid w:val="00A9279A"/>
    <w:rsid w:val="00A94F88"/>
    <w:rsid w:val="00A9580C"/>
    <w:rsid w:val="00A96B7E"/>
    <w:rsid w:val="00AA6599"/>
    <w:rsid w:val="00AB0F25"/>
    <w:rsid w:val="00AB14B9"/>
    <w:rsid w:val="00AB6406"/>
    <w:rsid w:val="00AC19BB"/>
    <w:rsid w:val="00AC38FF"/>
    <w:rsid w:val="00AC396D"/>
    <w:rsid w:val="00AC5AFF"/>
    <w:rsid w:val="00AC6C29"/>
    <w:rsid w:val="00AC7604"/>
    <w:rsid w:val="00AC7927"/>
    <w:rsid w:val="00AC7DD0"/>
    <w:rsid w:val="00AD13D9"/>
    <w:rsid w:val="00AD194E"/>
    <w:rsid w:val="00AD1EBB"/>
    <w:rsid w:val="00AD2A71"/>
    <w:rsid w:val="00AD3CF5"/>
    <w:rsid w:val="00AD44A5"/>
    <w:rsid w:val="00AD6126"/>
    <w:rsid w:val="00AD6FCE"/>
    <w:rsid w:val="00AE0268"/>
    <w:rsid w:val="00AE1ADC"/>
    <w:rsid w:val="00AE1F35"/>
    <w:rsid w:val="00AE2706"/>
    <w:rsid w:val="00AE2BAF"/>
    <w:rsid w:val="00AE3A9F"/>
    <w:rsid w:val="00AE4A2C"/>
    <w:rsid w:val="00AE5C64"/>
    <w:rsid w:val="00AF71BF"/>
    <w:rsid w:val="00AF7A95"/>
    <w:rsid w:val="00AF7F61"/>
    <w:rsid w:val="00B004DD"/>
    <w:rsid w:val="00B01942"/>
    <w:rsid w:val="00B023CB"/>
    <w:rsid w:val="00B03057"/>
    <w:rsid w:val="00B038A5"/>
    <w:rsid w:val="00B05EE2"/>
    <w:rsid w:val="00B075BB"/>
    <w:rsid w:val="00B10A7E"/>
    <w:rsid w:val="00B115C4"/>
    <w:rsid w:val="00B11AF7"/>
    <w:rsid w:val="00B1241F"/>
    <w:rsid w:val="00B15DC4"/>
    <w:rsid w:val="00B21DAC"/>
    <w:rsid w:val="00B21E9D"/>
    <w:rsid w:val="00B22737"/>
    <w:rsid w:val="00B25D8A"/>
    <w:rsid w:val="00B379E8"/>
    <w:rsid w:val="00B37F9B"/>
    <w:rsid w:val="00B43FF3"/>
    <w:rsid w:val="00B446A1"/>
    <w:rsid w:val="00B44AE8"/>
    <w:rsid w:val="00B52F45"/>
    <w:rsid w:val="00B56AA8"/>
    <w:rsid w:val="00B56D00"/>
    <w:rsid w:val="00B6208B"/>
    <w:rsid w:val="00B6272C"/>
    <w:rsid w:val="00B64B61"/>
    <w:rsid w:val="00B64C8C"/>
    <w:rsid w:val="00B656FA"/>
    <w:rsid w:val="00B7009F"/>
    <w:rsid w:val="00B72244"/>
    <w:rsid w:val="00B728F0"/>
    <w:rsid w:val="00B73943"/>
    <w:rsid w:val="00B76AD9"/>
    <w:rsid w:val="00B77713"/>
    <w:rsid w:val="00B77913"/>
    <w:rsid w:val="00B80592"/>
    <w:rsid w:val="00B91EF4"/>
    <w:rsid w:val="00B9331A"/>
    <w:rsid w:val="00B93B9C"/>
    <w:rsid w:val="00B955BA"/>
    <w:rsid w:val="00B96C63"/>
    <w:rsid w:val="00BA0800"/>
    <w:rsid w:val="00BA0A09"/>
    <w:rsid w:val="00BA0C87"/>
    <w:rsid w:val="00BA379A"/>
    <w:rsid w:val="00BA504B"/>
    <w:rsid w:val="00BA5A1F"/>
    <w:rsid w:val="00BA5DF5"/>
    <w:rsid w:val="00BA6295"/>
    <w:rsid w:val="00BA695E"/>
    <w:rsid w:val="00BB6A46"/>
    <w:rsid w:val="00BC076E"/>
    <w:rsid w:val="00BC371B"/>
    <w:rsid w:val="00BC39B4"/>
    <w:rsid w:val="00BC4B16"/>
    <w:rsid w:val="00BC69F9"/>
    <w:rsid w:val="00BC7B71"/>
    <w:rsid w:val="00BD3840"/>
    <w:rsid w:val="00BD4693"/>
    <w:rsid w:val="00BD57A4"/>
    <w:rsid w:val="00BD63E2"/>
    <w:rsid w:val="00BE27D0"/>
    <w:rsid w:val="00BE49E8"/>
    <w:rsid w:val="00BE7CC2"/>
    <w:rsid w:val="00BF1826"/>
    <w:rsid w:val="00BF193E"/>
    <w:rsid w:val="00BF7E4C"/>
    <w:rsid w:val="00C00574"/>
    <w:rsid w:val="00C00B0A"/>
    <w:rsid w:val="00C04B1A"/>
    <w:rsid w:val="00C05E78"/>
    <w:rsid w:val="00C064FA"/>
    <w:rsid w:val="00C06939"/>
    <w:rsid w:val="00C06B46"/>
    <w:rsid w:val="00C117DB"/>
    <w:rsid w:val="00C12162"/>
    <w:rsid w:val="00C12C54"/>
    <w:rsid w:val="00C15D68"/>
    <w:rsid w:val="00C16CC4"/>
    <w:rsid w:val="00C20CCE"/>
    <w:rsid w:val="00C21ADF"/>
    <w:rsid w:val="00C3116A"/>
    <w:rsid w:val="00C31985"/>
    <w:rsid w:val="00C31E2D"/>
    <w:rsid w:val="00C3245F"/>
    <w:rsid w:val="00C34749"/>
    <w:rsid w:val="00C350EB"/>
    <w:rsid w:val="00C36E0D"/>
    <w:rsid w:val="00C40003"/>
    <w:rsid w:val="00C404E9"/>
    <w:rsid w:val="00C4051A"/>
    <w:rsid w:val="00C4146A"/>
    <w:rsid w:val="00C424A0"/>
    <w:rsid w:val="00C428E6"/>
    <w:rsid w:val="00C42B61"/>
    <w:rsid w:val="00C42D28"/>
    <w:rsid w:val="00C430A0"/>
    <w:rsid w:val="00C453C0"/>
    <w:rsid w:val="00C500F4"/>
    <w:rsid w:val="00C5139B"/>
    <w:rsid w:val="00C53DDA"/>
    <w:rsid w:val="00C54B38"/>
    <w:rsid w:val="00C56312"/>
    <w:rsid w:val="00C567A1"/>
    <w:rsid w:val="00C56EC4"/>
    <w:rsid w:val="00C621A4"/>
    <w:rsid w:val="00C62239"/>
    <w:rsid w:val="00C62EA2"/>
    <w:rsid w:val="00C652E5"/>
    <w:rsid w:val="00C65B86"/>
    <w:rsid w:val="00C6670D"/>
    <w:rsid w:val="00C67CFE"/>
    <w:rsid w:val="00C70497"/>
    <w:rsid w:val="00C707CC"/>
    <w:rsid w:val="00C72464"/>
    <w:rsid w:val="00C75406"/>
    <w:rsid w:val="00C75ADD"/>
    <w:rsid w:val="00C80B70"/>
    <w:rsid w:val="00C827D5"/>
    <w:rsid w:val="00C82E78"/>
    <w:rsid w:val="00C85406"/>
    <w:rsid w:val="00C863A9"/>
    <w:rsid w:val="00C8642D"/>
    <w:rsid w:val="00C8761F"/>
    <w:rsid w:val="00C92A0C"/>
    <w:rsid w:val="00C93CE1"/>
    <w:rsid w:val="00C96053"/>
    <w:rsid w:val="00CA0079"/>
    <w:rsid w:val="00CA19DD"/>
    <w:rsid w:val="00CA4737"/>
    <w:rsid w:val="00CA49BA"/>
    <w:rsid w:val="00CA4CD2"/>
    <w:rsid w:val="00CA55A4"/>
    <w:rsid w:val="00CB0C85"/>
    <w:rsid w:val="00CB1022"/>
    <w:rsid w:val="00CB207D"/>
    <w:rsid w:val="00CB2E28"/>
    <w:rsid w:val="00CB7145"/>
    <w:rsid w:val="00CB7646"/>
    <w:rsid w:val="00CC0C85"/>
    <w:rsid w:val="00CC107D"/>
    <w:rsid w:val="00CC3830"/>
    <w:rsid w:val="00CC3A9D"/>
    <w:rsid w:val="00CC51F4"/>
    <w:rsid w:val="00CC5A7C"/>
    <w:rsid w:val="00CC62D4"/>
    <w:rsid w:val="00CD2A21"/>
    <w:rsid w:val="00CD3478"/>
    <w:rsid w:val="00CD36C1"/>
    <w:rsid w:val="00CD733E"/>
    <w:rsid w:val="00CE190A"/>
    <w:rsid w:val="00CE3A3A"/>
    <w:rsid w:val="00CE44A1"/>
    <w:rsid w:val="00CE45C5"/>
    <w:rsid w:val="00CE47C9"/>
    <w:rsid w:val="00CE4A03"/>
    <w:rsid w:val="00CE5987"/>
    <w:rsid w:val="00CE6000"/>
    <w:rsid w:val="00CE6A2A"/>
    <w:rsid w:val="00CF03DE"/>
    <w:rsid w:val="00CF0518"/>
    <w:rsid w:val="00CF0698"/>
    <w:rsid w:val="00CF0AA5"/>
    <w:rsid w:val="00CF3B8D"/>
    <w:rsid w:val="00D0034D"/>
    <w:rsid w:val="00D0085F"/>
    <w:rsid w:val="00D011A7"/>
    <w:rsid w:val="00D02C81"/>
    <w:rsid w:val="00D07BAC"/>
    <w:rsid w:val="00D101F7"/>
    <w:rsid w:val="00D122E6"/>
    <w:rsid w:val="00D12606"/>
    <w:rsid w:val="00D14C08"/>
    <w:rsid w:val="00D153C6"/>
    <w:rsid w:val="00D1696A"/>
    <w:rsid w:val="00D17251"/>
    <w:rsid w:val="00D17C60"/>
    <w:rsid w:val="00D17E6A"/>
    <w:rsid w:val="00D23F71"/>
    <w:rsid w:val="00D24B21"/>
    <w:rsid w:val="00D24D74"/>
    <w:rsid w:val="00D25ECC"/>
    <w:rsid w:val="00D27EC3"/>
    <w:rsid w:val="00D337B2"/>
    <w:rsid w:val="00D433B3"/>
    <w:rsid w:val="00D55EFD"/>
    <w:rsid w:val="00D57386"/>
    <w:rsid w:val="00D57B97"/>
    <w:rsid w:val="00D606B9"/>
    <w:rsid w:val="00D6339D"/>
    <w:rsid w:val="00D65984"/>
    <w:rsid w:val="00D65F55"/>
    <w:rsid w:val="00D6702E"/>
    <w:rsid w:val="00D72A57"/>
    <w:rsid w:val="00D74E07"/>
    <w:rsid w:val="00D77831"/>
    <w:rsid w:val="00D77A7F"/>
    <w:rsid w:val="00D8031C"/>
    <w:rsid w:val="00D84C06"/>
    <w:rsid w:val="00D91AC0"/>
    <w:rsid w:val="00D935CE"/>
    <w:rsid w:val="00D94E00"/>
    <w:rsid w:val="00D95A7A"/>
    <w:rsid w:val="00D9646E"/>
    <w:rsid w:val="00DA1323"/>
    <w:rsid w:val="00DA4920"/>
    <w:rsid w:val="00DA5C74"/>
    <w:rsid w:val="00DA5D27"/>
    <w:rsid w:val="00DA5E70"/>
    <w:rsid w:val="00DA5F0D"/>
    <w:rsid w:val="00DA6426"/>
    <w:rsid w:val="00DB1986"/>
    <w:rsid w:val="00DB58F1"/>
    <w:rsid w:val="00DC405B"/>
    <w:rsid w:val="00DC4761"/>
    <w:rsid w:val="00DC59DD"/>
    <w:rsid w:val="00DC5B63"/>
    <w:rsid w:val="00DD0506"/>
    <w:rsid w:val="00DD47FA"/>
    <w:rsid w:val="00DE1243"/>
    <w:rsid w:val="00DE5D91"/>
    <w:rsid w:val="00DF500D"/>
    <w:rsid w:val="00DF64CE"/>
    <w:rsid w:val="00DF716C"/>
    <w:rsid w:val="00DF7F83"/>
    <w:rsid w:val="00E0031C"/>
    <w:rsid w:val="00E01505"/>
    <w:rsid w:val="00E027F3"/>
    <w:rsid w:val="00E0303B"/>
    <w:rsid w:val="00E046F8"/>
    <w:rsid w:val="00E05A4A"/>
    <w:rsid w:val="00E101E3"/>
    <w:rsid w:val="00E11F26"/>
    <w:rsid w:val="00E13846"/>
    <w:rsid w:val="00E14108"/>
    <w:rsid w:val="00E16EB7"/>
    <w:rsid w:val="00E21318"/>
    <w:rsid w:val="00E2211A"/>
    <w:rsid w:val="00E24C7D"/>
    <w:rsid w:val="00E25A5D"/>
    <w:rsid w:val="00E25CA1"/>
    <w:rsid w:val="00E26AEC"/>
    <w:rsid w:val="00E26E37"/>
    <w:rsid w:val="00E320B6"/>
    <w:rsid w:val="00E3272E"/>
    <w:rsid w:val="00E32EB6"/>
    <w:rsid w:val="00E34039"/>
    <w:rsid w:val="00E40187"/>
    <w:rsid w:val="00E44DBD"/>
    <w:rsid w:val="00E5079C"/>
    <w:rsid w:val="00E51E59"/>
    <w:rsid w:val="00E53355"/>
    <w:rsid w:val="00E55291"/>
    <w:rsid w:val="00E56C1A"/>
    <w:rsid w:val="00E56C67"/>
    <w:rsid w:val="00E629E8"/>
    <w:rsid w:val="00E632FB"/>
    <w:rsid w:val="00E660C0"/>
    <w:rsid w:val="00E66983"/>
    <w:rsid w:val="00E67359"/>
    <w:rsid w:val="00E743C7"/>
    <w:rsid w:val="00E75340"/>
    <w:rsid w:val="00E768F4"/>
    <w:rsid w:val="00E7742F"/>
    <w:rsid w:val="00E802D7"/>
    <w:rsid w:val="00E81602"/>
    <w:rsid w:val="00E83ED0"/>
    <w:rsid w:val="00E84BCA"/>
    <w:rsid w:val="00E8537C"/>
    <w:rsid w:val="00E85A6C"/>
    <w:rsid w:val="00E85EF0"/>
    <w:rsid w:val="00E863AB"/>
    <w:rsid w:val="00E86988"/>
    <w:rsid w:val="00E870D2"/>
    <w:rsid w:val="00E9086B"/>
    <w:rsid w:val="00E92831"/>
    <w:rsid w:val="00E94927"/>
    <w:rsid w:val="00E956EA"/>
    <w:rsid w:val="00E959B6"/>
    <w:rsid w:val="00E9604D"/>
    <w:rsid w:val="00E96E59"/>
    <w:rsid w:val="00E97267"/>
    <w:rsid w:val="00E978B6"/>
    <w:rsid w:val="00EA09B6"/>
    <w:rsid w:val="00EA0DD3"/>
    <w:rsid w:val="00EA1605"/>
    <w:rsid w:val="00EA242A"/>
    <w:rsid w:val="00EA2548"/>
    <w:rsid w:val="00EA2BF5"/>
    <w:rsid w:val="00EA3A78"/>
    <w:rsid w:val="00EA495F"/>
    <w:rsid w:val="00EA56A3"/>
    <w:rsid w:val="00EA6299"/>
    <w:rsid w:val="00EA6C3F"/>
    <w:rsid w:val="00EA6D84"/>
    <w:rsid w:val="00EB0C9E"/>
    <w:rsid w:val="00EB1670"/>
    <w:rsid w:val="00EB316D"/>
    <w:rsid w:val="00EC1D59"/>
    <w:rsid w:val="00EC2088"/>
    <w:rsid w:val="00EC22B1"/>
    <w:rsid w:val="00EC2F8C"/>
    <w:rsid w:val="00EC421D"/>
    <w:rsid w:val="00EC4A4D"/>
    <w:rsid w:val="00EC5CBD"/>
    <w:rsid w:val="00EC7DA5"/>
    <w:rsid w:val="00ED22EC"/>
    <w:rsid w:val="00ED3454"/>
    <w:rsid w:val="00ED40D6"/>
    <w:rsid w:val="00ED41DA"/>
    <w:rsid w:val="00ED4903"/>
    <w:rsid w:val="00ED4928"/>
    <w:rsid w:val="00ED4D29"/>
    <w:rsid w:val="00ED502F"/>
    <w:rsid w:val="00ED6106"/>
    <w:rsid w:val="00EE4214"/>
    <w:rsid w:val="00EF321F"/>
    <w:rsid w:val="00EF361E"/>
    <w:rsid w:val="00EF3F9A"/>
    <w:rsid w:val="00EF7515"/>
    <w:rsid w:val="00EF7A3E"/>
    <w:rsid w:val="00F00162"/>
    <w:rsid w:val="00F02454"/>
    <w:rsid w:val="00F02489"/>
    <w:rsid w:val="00F033C1"/>
    <w:rsid w:val="00F048D1"/>
    <w:rsid w:val="00F12454"/>
    <w:rsid w:val="00F15E27"/>
    <w:rsid w:val="00F2035F"/>
    <w:rsid w:val="00F203B3"/>
    <w:rsid w:val="00F217E2"/>
    <w:rsid w:val="00F22E28"/>
    <w:rsid w:val="00F22F09"/>
    <w:rsid w:val="00F23C1C"/>
    <w:rsid w:val="00F23F3D"/>
    <w:rsid w:val="00F25850"/>
    <w:rsid w:val="00F2662C"/>
    <w:rsid w:val="00F274CB"/>
    <w:rsid w:val="00F27C71"/>
    <w:rsid w:val="00F27DF4"/>
    <w:rsid w:val="00F315C5"/>
    <w:rsid w:val="00F34395"/>
    <w:rsid w:val="00F36A7C"/>
    <w:rsid w:val="00F41933"/>
    <w:rsid w:val="00F4310D"/>
    <w:rsid w:val="00F51DA1"/>
    <w:rsid w:val="00F52CB2"/>
    <w:rsid w:val="00F53C46"/>
    <w:rsid w:val="00F57894"/>
    <w:rsid w:val="00F604A6"/>
    <w:rsid w:val="00F632BB"/>
    <w:rsid w:val="00F639C6"/>
    <w:rsid w:val="00F6461A"/>
    <w:rsid w:val="00F66161"/>
    <w:rsid w:val="00F664F2"/>
    <w:rsid w:val="00F666DD"/>
    <w:rsid w:val="00F66DB4"/>
    <w:rsid w:val="00F74866"/>
    <w:rsid w:val="00F75BF7"/>
    <w:rsid w:val="00F76E74"/>
    <w:rsid w:val="00F81D04"/>
    <w:rsid w:val="00F84511"/>
    <w:rsid w:val="00F84C87"/>
    <w:rsid w:val="00F92E6E"/>
    <w:rsid w:val="00F964F2"/>
    <w:rsid w:val="00F97DCB"/>
    <w:rsid w:val="00FA1B3F"/>
    <w:rsid w:val="00FA22F6"/>
    <w:rsid w:val="00FA2631"/>
    <w:rsid w:val="00FA2AC7"/>
    <w:rsid w:val="00FA2CB9"/>
    <w:rsid w:val="00FA342A"/>
    <w:rsid w:val="00FA3F71"/>
    <w:rsid w:val="00FA53E4"/>
    <w:rsid w:val="00FA5A22"/>
    <w:rsid w:val="00FB1BD6"/>
    <w:rsid w:val="00FB2567"/>
    <w:rsid w:val="00FB50FC"/>
    <w:rsid w:val="00FB51C8"/>
    <w:rsid w:val="00FB631B"/>
    <w:rsid w:val="00FB65DC"/>
    <w:rsid w:val="00FB7DE2"/>
    <w:rsid w:val="00FC0CA0"/>
    <w:rsid w:val="00FC333D"/>
    <w:rsid w:val="00FC33BE"/>
    <w:rsid w:val="00FC403C"/>
    <w:rsid w:val="00FC4BC9"/>
    <w:rsid w:val="00FC4CD7"/>
    <w:rsid w:val="00FD0C58"/>
    <w:rsid w:val="00FD0D3B"/>
    <w:rsid w:val="00FD1CB7"/>
    <w:rsid w:val="00FD34BD"/>
    <w:rsid w:val="00FD39F6"/>
    <w:rsid w:val="00FD3F40"/>
    <w:rsid w:val="00FD4491"/>
    <w:rsid w:val="00FD78C6"/>
    <w:rsid w:val="00FE0F41"/>
    <w:rsid w:val="00FE1426"/>
    <w:rsid w:val="00FE1ABD"/>
    <w:rsid w:val="00FE3B48"/>
    <w:rsid w:val="00FE5C5F"/>
    <w:rsid w:val="00FE648F"/>
    <w:rsid w:val="00FE6D69"/>
    <w:rsid w:val="00FF3F8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AB37F"/>
  <w15:chartTrackingRefBased/>
  <w15:docId w15:val="{766629C2-A9D1-41E2-8089-9E1D655F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A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23"/>
  </w:style>
  <w:style w:type="paragraph" w:styleId="Footer">
    <w:name w:val="footer"/>
    <w:basedOn w:val="Normal"/>
    <w:link w:val="FooterChar"/>
    <w:uiPriority w:val="99"/>
    <w:unhideWhenUsed/>
    <w:rsid w:val="0019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23"/>
  </w:style>
  <w:style w:type="character" w:styleId="CommentReference">
    <w:name w:val="annotation reference"/>
    <w:basedOn w:val="DefaultParagraphFont"/>
    <w:uiPriority w:val="99"/>
    <w:semiHidden/>
    <w:unhideWhenUsed/>
    <w:rsid w:val="006F4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6D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667882"/>
    <w:pPr>
      <w:numPr>
        <w:numId w:val="2"/>
      </w:numPr>
    </w:pPr>
  </w:style>
  <w:style w:type="paragraph" w:customStyle="1" w:styleId="QSkipLogic">
    <w:name w:val="QSkipLogic"/>
    <w:basedOn w:val="Normal"/>
    <w:qFormat/>
    <w:rsid w:val="00667882"/>
    <w:pPr>
      <w:shd w:val="clear" w:color="auto" w:fill="D9D9D9"/>
      <w:spacing w:after="0" w:line="276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24D"/>
    <w:rPr>
      <w:color w:val="808080"/>
      <w:shd w:val="clear" w:color="auto" w:fill="E6E6E6"/>
    </w:rPr>
  </w:style>
  <w:style w:type="paragraph" w:customStyle="1" w:styleId="Default">
    <w:name w:val="Default"/>
    <w:rsid w:val="00682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slevel1">
    <w:name w:val="headerslevel1"/>
    <w:basedOn w:val="DefaultParagraphFont"/>
    <w:rsid w:val="00A9580C"/>
  </w:style>
  <w:style w:type="character" w:styleId="FollowedHyperlink">
    <w:name w:val="FollowedHyperlink"/>
    <w:basedOn w:val="DefaultParagraphFont"/>
    <w:uiPriority w:val="99"/>
    <w:semiHidden/>
    <w:unhideWhenUsed/>
    <w:rsid w:val="0021385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95F1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5F1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95F1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95F1E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081E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6A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F68AE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451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711A-BAFB-4A8C-AFED-B2E6100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</dc:creator>
  <cp:keywords/>
  <dc:description/>
  <cp:lastModifiedBy>Brosky, Kevin</cp:lastModifiedBy>
  <cp:revision>3</cp:revision>
  <cp:lastPrinted>2018-08-20T17:10:00Z</cp:lastPrinted>
  <dcterms:created xsi:type="dcterms:W3CDTF">2020-01-18T21:33:00Z</dcterms:created>
  <dcterms:modified xsi:type="dcterms:W3CDTF">2020-01-23T20:06:00Z</dcterms:modified>
</cp:coreProperties>
</file>