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AB" w:rsidRDefault="00E047AB" w:rsidP="002F7DE5">
      <w:pPr>
        <w:spacing w:after="0" w:line="360" w:lineRule="auto"/>
        <w:rPr>
          <w:sz w:val="20"/>
          <w:szCs w:val="20"/>
        </w:rPr>
      </w:pPr>
      <w:r w:rsidRPr="007E206D">
        <w:rPr>
          <w:b/>
          <w:sz w:val="20"/>
          <w:szCs w:val="20"/>
        </w:rPr>
        <w:t>Table 3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E6F26">
        <w:rPr>
          <w:b/>
          <w:sz w:val="20"/>
          <w:szCs w:val="20"/>
        </w:rPr>
        <w:t>Systematic reviews of adult studies on surgical safety checklists</w:t>
      </w:r>
    </w:p>
    <w:tbl>
      <w:tblPr>
        <w:tblStyle w:val="TableGrid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1530"/>
        <w:gridCol w:w="1170"/>
        <w:gridCol w:w="1620"/>
        <w:gridCol w:w="1980"/>
        <w:gridCol w:w="1530"/>
        <w:gridCol w:w="1260"/>
        <w:gridCol w:w="1800"/>
      </w:tblGrid>
      <w:tr w:rsidR="00E047AB" w:rsidRPr="00BE7848" w:rsidTr="00523D0B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Systematic review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studies included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review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E7848">
              <w:rPr>
                <w:b/>
                <w:sz w:val="20"/>
                <w:szCs w:val="20"/>
              </w:rPr>
              <w:t>Type of checklist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E7848">
              <w:rPr>
                <w:b/>
                <w:sz w:val="20"/>
                <w:szCs w:val="20"/>
              </w:rPr>
              <w:t>Measures of checklist compliance and adherence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E7848">
              <w:rPr>
                <w:b/>
                <w:sz w:val="20"/>
                <w:szCs w:val="20"/>
              </w:rPr>
              <w:t>Participant feedback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E7848">
              <w:rPr>
                <w:b/>
                <w:sz w:val="20"/>
                <w:szCs w:val="20"/>
              </w:rPr>
              <w:t>Measures of effect on outcomes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E7848">
              <w:rPr>
                <w:b/>
                <w:sz w:val="20"/>
                <w:szCs w:val="20"/>
              </w:rPr>
              <w:t>Balancing measures</w:t>
            </w:r>
            <w:r>
              <w:rPr>
                <w:b/>
                <w:sz w:val="20"/>
                <w:szCs w:val="20"/>
              </w:rPr>
              <w:t xml:space="preserve"> (i.e., decreased OR efficiency)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E7848">
              <w:rPr>
                <w:b/>
                <w:sz w:val="20"/>
                <w:szCs w:val="20"/>
              </w:rPr>
              <w:t>Salient points/</w:t>
            </w:r>
          </w:p>
          <w:p w:rsidR="00E047AB" w:rsidRPr="00BE7848" w:rsidRDefault="00E047AB" w:rsidP="002F7DE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E7848">
              <w:rPr>
                <w:b/>
                <w:sz w:val="20"/>
                <w:szCs w:val="20"/>
              </w:rPr>
              <w:t>conclusions</w:t>
            </w:r>
          </w:p>
        </w:tc>
      </w:tr>
      <w:tr w:rsidR="00E047AB" w:rsidRPr="00BE7848" w:rsidTr="00523D0B">
        <w:tc>
          <w:tcPr>
            <w:tcW w:w="1170" w:type="dxa"/>
            <w:tcBorders>
              <w:top w:val="single" w:sz="4" w:space="0" w:color="auto"/>
            </w:tcBorders>
          </w:tcPr>
          <w:p w:rsidR="00E047AB" w:rsidRPr="00B5418A" w:rsidRDefault="00E047AB" w:rsidP="006E59EE">
            <w:pPr>
              <w:spacing w:after="0" w:line="360" w:lineRule="auto"/>
              <w:rPr>
                <w:sz w:val="20"/>
                <w:szCs w:val="20"/>
              </w:rPr>
            </w:pPr>
            <w:r w:rsidRPr="0094276B">
              <w:rPr>
                <w:sz w:val="20"/>
                <w:szCs w:val="20"/>
              </w:rPr>
              <w:t>Borchard et al</w:t>
            </w:r>
            <w:r>
              <w:rPr>
                <w:sz w:val="20"/>
                <w:szCs w:val="20"/>
              </w:rPr>
              <w:t>. 2012</w:t>
            </w:r>
            <w:r w:rsidR="006E59EE">
              <w:rPr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7D20A2">
              <w:rPr>
                <w:sz w:val="20"/>
                <w:szCs w:val="20"/>
              </w:rPr>
              <w:t>To assess the effectiveness of, staff compliance with, and critical factors for the successful implementation of CLs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7D20A2">
              <w:rPr>
                <w:sz w:val="20"/>
                <w:szCs w:val="20"/>
              </w:rPr>
              <w:t>SURPASS, WHO SSC, JC UP, or an adaptation of the WHO SSC or JC UP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A6530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%</w:t>
            </w:r>
            <w:r w:rsidRPr="00A65308">
              <w:rPr>
                <w:sz w:val="20"/>
                <w:szCs w:val="20"/>
              </w:rPr>
              <w:t>-100% overall CL compliance,</w:t>
            </w:r>
            <w:r>
              <w:rPr>
                <w:sz w:val="20"/>
                <w:szCs w:val="20"/>
              </w:rPr>
              <w:t xml:space="preserve"> mean 75%; 91% compliance for “time-o</w:t>
            </w:r>
            <w:r w:rsidRPr="00A65308">
              <w:rPr>
                <w:sz w:val="20"/>
                <w:szCs w:val="20"/>
              </w:rPr>
              <w:t>ut”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included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DF5695">
              <w:rPr>
                <w:sz w:val="20"/>
                <w:szCs w:val="20"/>
              </w:rPr>
              <w:t>RR of mortality with the use of a CL was 0.57 (95% CI: 0.42-0.76), RR for any complications 0.63 (95% CI: 0.58-0.67), RR for SSI 0.62 (95% CI: 0.53-0.72)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addressed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1D225E">
              <w:rPr>
                <w:sz w:val="20"/>
                <w:szCs w:val="20"/>
              </w:rPr>
              <w:t>Highly variable compliance rate for checkli</w:t>
            </w:r>
            <w:r>
              <w:rPr>
                <w:sz w:val="20"/>
                <w:szCs w:val="20"/>
              </w:rPr>
              <w:t xml:space="preserve">sts </w:t>
            </w:r>
            <w:r w:rsidRPr="001D225E">
              <w:rPr>
                <w:sz w:val="20"/>
                <w:szCs w:val="20"/>
              </w:rPr>
              <w:t>suggest</w:t>
            </w:r>
            <w:r>
              <w:rPr>
                <w:sz w:val="20"/>
                <w:szCs w:val="20"/>
              </w:rPr>
              <w:t>s</w:t>
            </w:r>
            <w:r w:rsidRPr="001D225E">
              <w:rPr>
                <w:sz w:val="20"/>
                <w:szCs w:val="20"/>
              </w:rPr>
              <w:t xml:space="preserve"> that “accompanying measures” are necessary for highly effective CL implementation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7AB" w:rsidRPr="00BE7848" w:rsidTr="00523D0B">
        <w:tc>
          <w:tcPr>
            <w:tcW w:w="1170" w:type="dxa"/>
          </w:tcPr>
          <w:p w:rsidR="00E047AB" w:rsidRPr="00B5418A" w:rsidRDefault="00E047AB" w:rsidP="006E59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Russ </w:t>
            </w:r>
            <w:r w:rsidRPr="0094276B">
              <w:rPr>
                <w:sz w:val="20"/>
                <w:szCs w:val="20"/>
              </w:rPr>
              <w:t>et al</w:t>
            </w:r>
            <w:r>
              <w:rPr>
                <w:sz w:val="20"/>
                <w:szCs w:val="20"/>
              </w:rPr>
              <w:t>. 2013</w:t>
            </w:r>
            <w:r w:rsidR="006E59EE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0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7D20A2">
              <w:rPr>
                <w:sz w:val="20"/>
                <w:szCs w:val="20"/>
              </w:rPr>
              <w:t>To determine whether safety CLs improve teamwork and communication in the OR</w:t>
            </w:r>
          </w:p>
        </w:tc>
        <w:tc>
          <w:tcPr>
            <w:tcW w:w="117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SSC, </w:t>
            </w:r>
            <w:r w:rsidRPr="007D20A2">
              <w:rPr>
                <w:sz w:val="20"/>
                <w:szCs w:val="20"/>
              </w:rPr>
              <w:t>CL adapted from the JC UP, or CL developed locally</w:t>
            </w:r>
          </w:p>
        </w:tc>
        <w:tc>
          <w:tcPr>
            <w:tcW w:w="162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9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1C6DC8">
              <w:rPr>
                <w:sz w:val="20"/>
                <w:szCs w:val="20"/>
              </w:rPr>
              <w:t xml:space="preserve">CLs improved communication, strengthened the “team feeling” in the OR, increased discussion of critical </w:t>
            </w:r>
            <w:r w:rsidRPr="001C6DC8">
              <w:rPr>
                <w:sz w:val="20"/>
                <w:szCs w:val="20"/>
              </w:rPr>
              <w:lastRenderedPageBreak/>
              <w:t>events, made team members more familiar with each other, improved decision making, led to better inter-professional coordination and assignment of tasks</w:t>
            </w:r>
            <w:r>
              <w:rPr>
                <w:sz w:val="20"/>
                <w:szCs w:val="20"/>
              </w:rPr>
              <w:t>,</w:t>
            </w:r>
            <w:r w:rsidRPr="001C6DC8">
              <w:rPr>
                <w:sz w:val="20"/>
                <w:szCs w:val="20"/>
              </w:rPr>
              <w:t xml:space="preserve"> and caused fewer delays due to miscommunications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</w:t>
            </w:r>
          </w:p>
        </w:tc>
        <w:tc>
          <w:tcPr>
            <w:tcW w:w="126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addressed</w:t>
            </w:r>
          </w:p>
        </w:tc>
        <w:tc>
          <w:tcPr>
            <w:tcW w:w="180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1D225E">
              <w:rPr>
                <w:sz w:val="20"/>
                <w:szCs w:val="20"/>
              </w:rPr>
              <w:t>Safety CLs improve</w:t>
            </w:r>
            <w:r>
              <w:rPr>
                <w:sz w:val="20"/>
                <w:szCs w:val="20"/>
              </w:rPr>
              <w:t xml:space="preserve"> </w:t>
            </w:r>
            <w:r w:rsidRPr="001D225E">
              <w:rPr>
                <w:sz w:val="20"/>
                <w:szCs w:val="20"/>
              </w:rPr>
              <w:t>both perceived and observed teamwork and communication in the OR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7AB" w:rsidRPr="00BE7848" w:rsidTr="00523D0B">
        <w:tc>
          <w:tcPr>
            <w:tcW w:w="1170" w:type="dxa"/>
          </w:tcPr>
          <w:p w:rsidR="00E047AB" w:rsidRPr="00B5418A" w:rsidRDefault="00E047AB" w:rsidP="006E59EE">
            <w:pPr>
              <w:spacing w:after="0" w:line="360" w:lineRule="auto"/>
              <w:rPr>
                <w:sz w:val="20"/>
                <w:szCs w:val="20"/>
              </w:rPr>
            </w:pPr>
            <w:r w:rsidRPr="0094276B">
              <w:rPr>
                <w:sz w:val="20"/>
                <w:szCs w:val="20"/>
              </w:rPr>
              <w:t>McDowell et al</w:t>
            </w:r>
            <w:r>
              <w:rPr>
                <w:sz w:val="20"/>
                <w:szCs w:val="20"/>
              </w:rPr>
              <w:t>. 2014</w:t>
            </w:r>
            <w:r w:rsidR="006E59EE">
              <w:rPr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10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7D20A2">
              <w:rPr>
                <w:sz w:val="20"/>
                <w:szCs w:val="20"/>
              </w:rPr>
              <w:t>To gather evidence regarding compliance in conducting CL briefings, outcomes of briefings,</w:t>
            </w:r>
            <w:r>
              <w:rPr>
                <w:sz w:val="20"/>
                <w:szCs w:val="20"/>
              </w:rPr>
              <w:t xml:space="preserve"> </w:t>
            </w:r>
            <w:r w:rsidRPr="007D20A2">
              <w:rPr>
                <w:sz w:val="20"/>
                <w:szCs w:val="20"/>
              </w:rPr>
              <w:t>and surgical team members’ perceptions toward the use and efficacy of CL briefings</w:t>
            </w:r>
          </w:p>
        </w:tc>
        <w:tc>
          <w:tcPr>
            <w:tcW w:w="117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5F221F">
              <w:rPr>
                <w:sz w:val="20"/>
                <w:szCs w:val="20"/>
              </w:rPr>
              <w:t>Variable:  WHO SSC, modified WHO SSC, SURPASS, or an institution-specific CL</w:t>
            </w:r>
          </w:p>
        </w:tc>
        <w:tc>
          <w:tcPr>
            <w:tcW w:w="162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A65308">
              <w:rPr>
                <w:sz w:val="20"/>
                <w:szCs w:val="20"/>
              </w:rPr>
              <w:t>&gt;95% rate of compliance</w:t>
            </w:r>
          </w:p>
        </w:tc>
        <w:tc>
          <w:tcPr>
            <w:tcW w:w="19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1C6DC8">
              <w:rPr>
                <w:sz w:val="20"/>
                <w:szCs w:val="20"/>
              </w:rPr>
              <w:t>Overall positive re</w:t>
            </w:r>
            <w:r>
              <w:rPr>
                <w:sz w:val="20"/>
                <w:szCs w:val="20"/>
              </w:rPr>
              <w:t>sponses for team introductions and team communication</w:t>
            </w:r>
            <w:r w:rsidRPr="001C6DC8">
              <w:rPr>
                <w:sz w:val="20"/>
                <w:szCs w:val="20"/>
              </w:rPr>
              <w:t xml:space="preserve"> and awareness of patient-centered information, team awareness, and sense of improvement in overall safety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DF5695">
              <w:rPr>
                <w:sz w:val="20"/>
                <w:szCs w:val="20"/>
              </w:rPr>
              <w:t>CL briefings helped prevent error events during procedures and redu</w:t>
            </w:r>
            <w:r>
              <w:rPr>
                <w:sz w:val="20"/>
                <w:szCs w:val="20"/>
              </w:rPr>
              <w:t>ced postoperative complications and</w:t>
            </w:r>
            <w:r w:rsidRPr="00DF5695">
              <w:rPr>
                <w:sz w:val="20"/>
                <w:szCs w:val="20"/>
              </w:rPr>
              <w:t xml:space="preserve"> also decrease</w:t>
            </w:r>
            <w:r>
              <w:rPr>
                <w:sz w:val="20"/>
                <w:szCs w:val="20"/>
              </w:rPr>
              <w:t>d the number of potential intra</w:t>
            </w:r>
            <w:r w:rsidRPr="00DF5695">
              <w:rPr>
                <w:sz w:val="20"/>
                <w:szCs w:val="20"/>
              </w:rPr>
              <w:t>operative incidents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addressed</w:t>
            </w:r>
          </w:p>
        </w:tc>
        <w:tc>
          <w:tcPr>
            <w:tcW w:w="180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1D225E">
              <w:rPr>
                <w:sz w:val="20"/>
                <w:szCs w:val="20"/>
              </w:rPr>
              <w:t>Support for CL in terms of decreased error events and complications and overall positive per</w:t>
            </w:r>
            <w:r>
              <w:rPr>
                <w:sz w:val="20"/>
                <w:szCs w:val="20"/>
              </w:rPr>
              <w:t>ception of CL use and its effect</w:t>
            </w:r>
            <w:r w:rsidRPr="001D225E">
              <w:rPr>
                <w:sz w:val="20"/>
                <w:szCs w:val="20"/>
              </w:rPr>
              <w:t xml:space="preserve"> on teamwork and patient safety</w:t>
            </w:r>
          </w:p>
        </w:tc>
      </w:tr>
      <w:tr w:rsidR="00E047AB" w:rsidRPr="00BE7848" w:rsidTr="00523D0B">
        <w:tc>
          <w:tcPr>
            <w:tcW w:w="1170" w:type="dxa"/>
          </w:tcPr>
          <w:p w:rsidR="00E047AB" w:rsidRPr="00B5418A" w:rsidRDefault="00E047AB" w:rsidP="006E59EE">
            <w:pPr>
              <w:spacing w:after="0" w:line="360" w:lineRule="auto"/>
              <w:rPr>
                <w:sz w:val="20"/>
                <w:szCs w:val="20"/>
              </w:rPr>
            </w:pPr>
            <w:r w:rsidRPr="0094276B">
              <w:rPr>
                <w:sz w:val="20"/>
                <w:szCs w:val="20"/>
              </w:rPr>
              <w:t>Gillespie et al</w:t>
            </w:r>
            <w:r>
              <w:rPr>
                <w:sz w:val="20"/>
                <w:szCs w:val="20"/>
              </w:rPr>
              <w:t>. 2014</w:t>
            </w:r>
            <w:r w:rsidR="006E59EE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0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7D20A2">
              <w:rPr>
                <w:sz w:val="20"/>
                <w:szCs w:val="20"/>
              </w:rPr>
              <w:t>To assess the risk of complications (including wound infection, blood loss, pneumonia, and unplanned return to the operating room) and mortality</w:t>
            </w:r>
          </w:p>
        </w:tc>
        <w:tc>
          <w:tcPr>
            <w:tcW w:w="117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5F221F">
              <w:rPr>
                <w:sz w:val="20"/>
                <w:szCs w:val="20"/>
              </w:rPr>
              <w:t>WHO SSC, JC UP, or an adaptation of the WHO SSC or JC UP</w:t>
            </w:r>
          </w:p>
        </w:tc>
        <w:tc>
          <w:tcPr>
            <w:tcW w:w="162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A65308">
              <w:rPr>
                <w:sz w:val="20"/>
                <w:szCs w:val="20"/>
              </w:rPr>
              <w:t>Not specifically reported but “variable”</w:t>
            </w:r>
          </w:p>
        </w:tc>
        <w:tc>
          <w:tcPr>
            <w:tcW w:w="19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included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DF5695">
              <w:rPr>
                <w:sz w:val="20"/>
                <w:szCs w:val="20"/>
              </w:rPr>
              <w:t>When CLs were used, there was a reduction in any major complication, wound infections, and elevated blood loss. No  significant reduction in mortality, pneumonia</w:t>
            </w:r>
            <w:r>
              <w:rPr>
                <w:sz w:val="20"/>
                <w:szCs w:val="20"/>
              </w:rPr>
              <w:t>,</w:t>
            </w:r>
            <w:r w:rsidRPr="00DF5695">
              <w:rPr>
                <w:sz w:val="20"/>
                <w:szCs w:val="20"/>
              </w:rPr>
              <w:t xml:space="preserve"> or unplanned return to the OR</w:t>
            </w:r>
          </w:p>
        </w:tc>
        <w:tc>
          <w:tcPr>
            <w:tcW w:w="126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addressed</w:t>
            </w:r>
          </w:p>
        </w:tc>
        <w:tc>
          <w:tcPr>
            <w:tcW w:w="180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CLs </w:t>
            </w:r>
            <w:r w:rsidRPr="001D225E">
              <w:rPr>
                <w:sz w:val="20"/>
                <w:szCs w:val="20"/>
              </w:rPr>
              <w:t>are associated with a</w:t>
            </w:r>
            <w:r>
              <w:rPr>
                <w:sz w:val="20"/>
                <w:szCs w:val="20"/>
              </w:rPr>
              <w:t xml:space="preserve"> </w:t>
            </w:r>
            <w:r w:rsidRPr="001D225E">
              <w:rPr>
                <w:sz w:val="20"/>
                <w:szCs w:val="20"/>
              </w:rPr>
              <w:t>reduction in overall complications in surgical patients but not in mortality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7AB" w:rsidRPr="00BE7848" w:rsidTr="00523D0B">
        <w:tc>
          <w:tcPr>
            <w:tcW w:w="1170" w:type="dxa"/>
          </w:tcPr>
          <w:p w:rsidR="00E047AB" w:rsidRPr="00B5418A" w:rsidRDefault="00E047AB" w:rsidP="006E59EE">
            <w:pPr>
              <w:spacing w:after="0" w:line="360" w:lineRule="auto"/>
              <w:rPr>
                <w:sz w:val="20"/>
                <w:szCs w:val="20"/>
              </w:rPr>
            </w:pPr>
            <w:r w:rsidRPr="0094276B">
              <w:rPr>
                <w:sz w:val="20"/>
                <w:szCs w:val="20"/>
              </w:rPr>
              <w:t>Howell et al</w:t>
            </w:r>
            <w:r>
              <w:rPr>
                <w:sz w:val="20"/>
                <w:szCs w:val="20"/>
              </w:rPr>
              <w:t>. 2014</w:t>
            </w:r>
            <w:r w:rsidR="006E59EE">
              <w:rPr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10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7D20A2">
              <w:rPr>
                <w:sz w:val="20"/>
                <w:szCs w:val="20"/>
              </w:rPr>
              <w:t>To perform a systematic review of interventions (including CLs) used to reduce adverse events in surgery</w:t>
            </w:r>
          </w:p>
        </w:tc>
        <w:tc>
          <w:tcPr>
            <w:tcW w:w="117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5F221F">
              <w:rPr>
                <w:sz w:val="20"/>
                <w:szCs w:val="20"/>
              </w:rPr>
              <w:t>WHO SSC or SURPASS</w:t>
            </w:r>
          </w:p>
        </w:tc>
        <w:tc>
          <w:tcPr>
            <w:tcW w:w="162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reported</w:t>
            </w:r>
          </w:p>
        </w:tc>
        <w:tc>
          <w:tcPr>
            <w:tcW w:w="19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included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DF5695">
              <w:rPr>
                <w:sz w:val="20"/>
                <w:szCs w:val="20"/>
              </w:rPr>
              <w:t>3 studies showed a reduction in adverse events. One study showed a reduction in mortality rates when CLs were used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addressed</w:t>
            </w:r>
          </w:p>
        </w:tc>
        <w:tc>
          <w:tcPr>
            <w:tcW w:w="180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1D225E">
              <w:rPr>
                <w:sz w:val="20"/>
                <w:szCs w:val="20"/>
              </w:rPr>
              <w:t>SSCs (and care pathways) were the strongest evidence-based interventions used to reduce adverse events in surgery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7AB" w:rsidRPr="00BE7848" w:rsidTr="00523D0B">
        <w:tc>
          <w:tcPr>
            <w:tcW w:w="1170" w:type="dxa"/>
          </w:tcPr>
          <w:p w:rsidR="00E047AB" w:rsidRPr="00B5418A" w:rsidRDefault="00E047AB" w:rsidP="006E59EE">
            <w:pPr>
              <w:spacing w:after="0" w:line="360" w:lineRule="auto"/>
              <w:rPr>
                <w:sz w:val="20"/>
                <w:szCs w:val="20"/>
              </w:rPr>
            </w:pPr>
            <w:r w:rsidRPr="0094276B">
              <w:rPr>
                <w:sz w:val="20"/>
                <w:szCs w:val="20"/>
              </w:rPr>
              <w:t>Treadwell et al</w:t>
            </w:r>
            <w:r>
              <w:rPr>
                <w:sz w:val="20"/>
                <w:szCs w:val="20"/>
              </w:rPr>
              <w:t>. 2014</w:t>
            </w:r>
            <w:r w:rsidR="006E59EE">
              <w:rPr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10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7D20A2">
              <w:rPr>
                <w:sz w:val="20"/>
                <w:szCs w:val="20"/>
              </w:rPr>
              <w:t>To summarize experience with surgical CL use and efficacy for improving patient safety</w:t>
            </w:r>
          </w:p>
        </w:tc>
        <w:tc>
          <w:tcPr>
            <w:tcW w:w="117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5F221F">
              <w:rPr>
                <w:sz w:val="20"/>
                <w:szCs w:val="20"/>
              </w:rPr>
              <w:t>WHO SSC (majority), SURPASS, CL based on JC UP</w:t>
            </w:r>
          </w:p>
        </w:tc>
        <w:tc>
          <w:tcPr>
            <w:tcW w:w="162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A65308">
              <w:rPr>
                <w:sz w:val="20"/>
                <w:szCs w:val="20"/>
              </w:rPr>
              <w:t>Variable, from 80</w:t>
            </w:r>
            <w:r>
              <w:rPr>
                <w:sz w:val="20"/>
                <w:szCs w:val="20"/>
              </w:rPr>
              <w:t>%</w:t>
            </w:r>
            <w:r w:rsidRPr="00A65308">
              <w:rPr>
                <w:sz w:val="20"/>
                <w:szCs w:val="20"/>
              </w:rPr>
              <w:t>-100%, but</w:t>
            </w:r>
            <w:r>
              <w:rPr>
                <w:sz w:val="20"/>
                <w:szCs w:val="20"/>
              </w:rPr>
              <w:t>,</w:t>
            </w:r>
            <w:r w:rsidRPr="00A65308">
              <w:rPr>
                <w:sz w:val="20"/>
                <w:szCs w:val="20"/>
              </w:rPr>
              <w:t xml:space="preserve"> while</w:t>
            </w:r>
            <w:r>
              <w:rPr>
                <w:sz w:val="20"/>
                <w:szCs w:val="20"/>
              </w:rPr>
              <w:t xml:space="preserve"> </w:t>
            </w:r>
            <w:r w:rsidRPr="00A65308">
              <w:rPr>
                <w:sz w:val="20"/>
                <w:szCs w:val="20"/>
              </w:rPr>
              <w:t>compliance with checklist use was high, adherence was often poor</w:t>
            </w:r>
          </w:p>
        </w:tc>
        <w:tc>
          <w:tcPr>
            <w:tcW w:w="19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DF5695">
              <w:rPr>
                <w:sz w:val="20"/>
                <w:szCs w:val="20"/>
              </w:rPr>
              <w:t>Successful implementation was attributed to having a local champion, good training/staff understanding, suppor</w:t>
            </w:r>
            <w:r>
              <w:rPr>
                <w:sz w:val="20"/>
                <w:szCs w:val="20"/>
              </w:rPr>
              <w:t xml:space="preserve">t from upper management, </w:t>
            </w:r>
            <w:r w:rsidRPr="00DF5695">
              <w:rPr>
                <w:sz w:val="20"/>
                <w:szCs w:val="20"/>
              </w:rPr>
              <w:t>a modifiable CL, distribution of responsibility and the feeling of ow</w:t>
            </w:r>
            <w:r>
              <w:rPr>
                <w:sz w:val="20"/>
                <w:szCs w:val="20"/>
              </w:rPr>
              <w:t xml:space="preserve">nership by team members, </w:t>
            </w:r>
            <w:r w:rsidRPr="00DF5695">
              <w:rPr>
                <w:sz w:val="20"/>
                <w:szCs w:val="20"/>
              </w:rPr>
              <w:t>a step-wise implementation process that was open to feedback, and enhanced communication and teamwork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DF5695">
              <w:rPr>
                <w:sz w:val="20"/>
                <w:szCs w:val="20"/>
              </w:rPr>
              <w:t xml:space="preserve">&lt;50% WHO SSC studies reported improved health outcomes and reductions in complications. Multiple studies reported decreased surgical complications and SSIs. A few studies </w:t>
            </w:r>
            <w:r>
              <w:rPr>
                <w:sz w:val="20"/>
                <w:szCs w:val="20"/>
              </w:rPr>
              <w:t>noted improved safety processes;</w:t>
            </w:r>
            <w:r w:rsidRPr="00DF5695">
              <w:rPr>
                <w:sz w:val="20"/>
                <w:szCs w:val="20"/>
              </w:rPr>
              <w:t xml:space="preserve"> one study noted a decrease in mortality, and one</w:t>
            </w:r>
            <w:r>
              <w:rPr>
                <w:sz w:val="20"/>
                <w:szCs w:val="20"/>
              </w:rPr>
              <w:t xml:space="preserve"> study identified multiple near </w:t>
            </w:r>
            <w:r w:rsidRPr="00DF5695">
              <w:rPr>
                <w:sz w:val="20"/>
                <w:szCs w:val="20"/>
              </w:rPr>
              <w:t>misses</w:t>
            </w:r>
            <w:r>
              <w:rPr>
                <w:sz w:val="20"/>
                <w:szCs w:val="20"/>
              </w:rPr>
              <w:t>.</w:t>
            </w:r>
            <w:r w:rsidRPr="00DF569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1D225E">
              <w:rPr>
                <w:sz w:val="20"/>
                <w:szCs w:val="20"/>
              </w:rPr>
              <w:t>Challenges to efficient workflow (especially during emergency procedures)</w:t>
            </w:r>
          </w:p>
        </w:tc>
        <w:tc>
          <w:tcPr>
            <w:tcW w:w="180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1D225E">
              <w:rPr>
                <w:sz w:val="20"/>
                <w:szCs w:val="20"/>
              </w:rPr>
              <w:t>CLs have been widely adopted and are generally associated with improved health outcomes. However, t</w:t>
            </w:r>
            <w:r>
              <w:rPr>
                <w:sz w:val="20"/>
                <w:szCs w:val="20"/>
              </w:rPr>
              <w:t>hey may be only part of a multi</w:t>
            </w:r>
            <w:r w:rsidRPr="001D225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aceted strategy to improve care; not all CLs</w:t>
            </w:r>
            <w:r w:rsidRPr="001D225E">
              <w:rPr>
                <w:sz w:val="20"/>
                <w:szCs w:val="20"/>
              </w:rPr>
              <w:t xml:space="preserve"> are beneficial, and reporting bias ex</w:t>
            </w:r>
            <w:r>
              <w:rPr>
                <w:sz w:val="20"/>
                <w:szCs w:val="20"/>
              </w:rPr>
              <w:t xml:space="preserve">ists. </w:t>
            </w:r>
            <w:r w:rsidRPr="001D225E">
              <w:rPr>
                <w:sz w:val="20"/>
                <w:szCs w:val="20"/>
              </w:rPr>
              <w:t>There are also many barriers to successful implementation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7AB" w:rsidRPr="00BE7848" w:rsidTr="00523D0B">
        <w:tc>
          <w:tcPr>
            <w:tcW w:w="1170" w:type="dxa"/>
          </w:tcPr>
          <w:p w:rsidR="00E047AB" w:rsidRPr="00B5418A" w:rsidRDefault="00E047AB" w:rsidP="006E59EE">
            <w:pPr>
              <w:spacing w:after="0" w:line="360" w:lineRule="auto"/>
              <w:rPr>
                <w:sz w:val="20"/>
                <w:szCs w:val="20"/>
              </w:rPr>
            </w:pPr>
            <w:r w:rsidRPr="0094276B">
              <w:rPr>
                <w:sz w:val="20"/>
                <w:szCs w:val="20"/>
              </w:rPr>
              <w:t>Patel et al</w:t>
            </w:r>
            <w:r>
              <w:rPr>
                <w:sz w:val="20"/>
                <w:szCs w:val="20"/>
              </w:rPr>
              <w:t>. 2014</w:t>
            </w:r>
            <w:r w:rsidR="006E59EE">
              <w:rPr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1080" w:type="dxa"/>
          </w:tcPr>
          <w:p w:rsidR="00E047AB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(including </w:t>
            </w:r>
            <w:r w:rsidRPr="0094276B">
              <w:rPr>
                <w:sz w:val="20"/>
                <w:szCs w:val="20"/>
              </w:rPr>
              <w:t>2 pediatric:  Avansino et al</w:t>
            </w:r>
            <w:r>
              <w:rPr>
                <w:sz w:val="20"/>
                <w:szCs w:val="20"/>
              </w:rPr>
              <w:t>.</w:t>
            </w:r>
            <w:r w:rsidRPr="0094276B">
              <w:rPr>
                <w:sz w:val="20"/>
                <w:szCs w:val="20"/>
              </w:rPr>
              <w:t xml:space="preserve"> and Levy et al</w:t>
            </w:r>
            <w:r>
              <w:rPr>
                <w:sz w:val="20"/>
                <w:szCs w:val="20"/>
              </w:rPr>
              <w:t>.</w:t>
            </w:r>
            <w:r w:rsidRPr="009427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7D20A2">
              <w:rPr>
                <w:sz w:val="20"/>
                <w:szCs w:val="20"/>
              </w:rPr>
              <w:t xml:space="preserve">To systematically analyze published literature to assess the use of the WHO Surgical Safety </w:t>
            </w:r>
            <w:r>
              <w:rPr>
                <w:sz w:val="20"/>
                <w:szCs w:val="20"/>
              </w:rPr>
              <w:t xml:space="preserve">Checklist and its effect </w:t>
            </w:r>
            <w:r w:rsidRPr="007D20A2">
              <w:rPr>
                <w:sz w:val="20"/>
                <w:szCs w:val="20"/>
              </w:rPr>
              <w:t>on patient safety (in different surgical specialties)</w:t>
            </w:r>
          </w:p>
        </w:tc>
        <w:tc>
          <w:tcPr>
            <w:tcW w:w="117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SSC</w:t>
            </w:r>
          </w:p>
        </w:tc>
        <w:tc>
          <w:tcPr>
            <w:tcW w:w="162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A65308">
              <w:rPr>
                <w:sz w:val="20"/>
                <w:szCs w:val="20"/>
              </w:rPr>
              <w:t>Highly variable (26</w:t>
            </w:r>
            <w:r>
              <w:rPr>
                <w:sz w:val="20"/>
                <w:szCs w:val="20"/>
              </w:rPr>
              <w:t>%</w:t>
            </w:r>
            <w:r w:rsidRPr="00A65308">
              <w:rPr>
                <w:sz w:val="20"/>
                <w:szCs w:val="20"/>
              </w:rPr>
              <w:t>-97%)</w:t>
            </w:r>
          </w:p>
        </w:tc>
        <w:tc>
          <w:tcPr>
            <w:tcW w:w="19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DF5695">
              <w:rPr>
                <w:sz w:val="20"/>
                <w:szCs w:val="20"/>
              </w:rPr>
              <w:t>Overall</w:t>
            </w:r>
            <w:r>
              <w:rPr>
                <w:sz w:val="20"/>
                <w:szCs w:val="20"/>
              </w:rPr>
              <w:t>,</w:t>
            </w:r>
            <w:r w:rsidRPr="00DF5695">
              <w:rPr>
                <w:sz w:val="20"/>
                <w:szCs w:val="20"/>
              </w:rPr>
              <w:t xml:space="preserve"> feedback was that CL items were important and that CLs result in improved communication between team members, allowing for more efficient patient care, a positive atmosphere, and better teamwork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DF5695">
              <w:rPr>
                <w:sz w:val="20"/>
                <w:szCs w:val="20"/>
              </w:rPr>
              <w:t>Individual studies showed a reduction in mortality, complication rate (including SSIs), adverse events, and unplanned reoperations.</w:t>
            </w:r>
            <w:r>
              <w:rPr>
                <w:sz w:val="20"/>
                <w:szCs w:val="20"/>
              </w:rPr>
              <w:t xml:space="preserve"> </w:t>
            </w:r>
            <w:r w:rsidRPr="00DF5695">
              <w:rPr>
                <w:sz w:val="20"/>
                <w:szCs w:val="20"/>
              </w:rPr>
              <w:t>Only one study found no significant change in morbidity or mortality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addressed</w:t>
            </w:r>
          </w:p>
        </w:tc>
        <w:tc>
          <w:tcPr>
            <w:tcW w:w="180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1D225E">
              <w:rPr>
                <w:sz w:val="20"/>
                <w:szCs w:val="20"/>
              </w:rPr>
              <w:t>Surgical CLs have been shown to significantly improve postoperative patient outcomes. Compliance is needed.</w:t>
            </w:r>
          </w:p>
        </w:tc>
      </w:tr>
      <w:tr w:rsidR="00E047AB" w:rsidRPr="00BE7848" w:rsidTr="00523D0B">
        <w:tc>
          <w:tcPr>
            <w:tcW w:w="1170" w:type="dxa"/>
          </w:tcPr>
          <w:p w:rsidR="00E047AB" w:rsidRPr="00B5418A" w:rsidRDefault="00E047AB" w:rsidP="006E59EE">
            <w:pPr>
              <w:spacing w:after="0" w:line="360" w:lineRule="auto"/>
              <w:rPr>
                <w:sz w:val="20"/>
                <w:szCs w:val="20"/>
              </w:rPr>
            </w:pPr>
            <w:r w:rsidRPr="0094276B">
              <w:rPr>
                <w:sz w:val="20"/>
                <w:szCs w:val="20"/>
              </w:rPr>
              <w:t>Bergs et al</w:t>
            </w:r>
            <w:r>
              <w:rPr>
                <w:sz w:val="20"/>
                <w:szCs w:val="20"/>
              </w:rPr>
              <w:t>. 2014</w:t>
            </w:r>
            <w:r w:rsidR="006E59EE">
              <w:rPr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10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7D20A2">
              <w:rPr>
                <w:sz w:val="20"/>
                <w:szCs w:val="20"/>
              </w:rPr>
              <w:t>To review the  qualitative evidence (barriers and facilitators) related to implementation of SSCs</w:t>
            </w:r>
          </w:p>
        </w:tc>
        <w:tc>
          <w:tcPr>
            <w:tcW w:w="117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reported</w:t>
            </w:r>
          </w:p>
        </w:tc>
        <w:tc>
          <w:tcPr>
            <w:tcW w:w="162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reported</w:t>
            </w:r>
          </w:p>
        </w:tc>
        <w:tc>
          <w:tcPr>
            <w:tcW w:w="198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DF5695">
              <w:rPr>
                <w:sz w:val="20"/>
                <w:szCs w:val="20"/>
              </w:rPr>
              <w:t>Staff’s perception of the CL and patient safety affected their willingness to use the CL.</w:t>
            </w:r>
          </w:p>
        </w:tc>
        <w:tc>
          <w:tcPr>
            <w:tcW w:w="153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1D225E">
              <w:rPr>
                <w:sz w:val="20"/>
                <w:szCs w:val="20"/>
              </w:rPr>
              <w:t>Concerns about legal implications, patient perception, time efficiency, and workflow adjustments</w:t>
            </w:r>
          </w:p>
        </w:tc>
        <w:tc>
          <w:tcPr>
            <w:tcW w:w="1800" w:type="dxa"/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1D225E">
              <w:rPr>
                <w:sz w:val="20"/>
                <w:szCs w:val="20"/>
              </w:rPr>
              <w:t>Implementation problems</w:t>
            </w:r>
            <w:r>
              <w:rPr>
                <w:sz w:val="20"/>
                <w:szCs w:val="20"/>
              </w:rPr>
              <w:t xml:space="preserve"> </w:t>
            </w:r>
            <w:r w:rsidRPr="00E12EF5">
              <w:rPr>
                <w:sz w:val="20"/>
                <w:szCs w:val="20"/>
              </w:rPr>
              <w:t>are multifactorial.</w:t>
            </w:r>
            <w:r>
              <w:rPr>
                <w:sz w:val="20"/>
                <w:szCs w:val="20"/>
              </w:rPr>
              <w:t xml:space="preserve"> </w:t>
            </w:r>
            <w:r w:rsidRPr="00E12EF5">
              <w:rPr>
                <w:sz w:val="20"/>
                <w:szCs w:val="20"/>
              </w:rPr>
              <w:t>SSC implementation requires change in per</w:t>
            </w:r>
            <w:r>
              <w:rPr>
                <w:sz w:val="20"/>
                <w:szCs w:val="20"/>
              </w:rPr>
              <w:t xml:space="preserve">ception of the CL and </w:t>
            </w:r>
            <w:r w:rsidRPr="00E12EF5">
              <w:rPr>
                <w:sz w:val="20"/>
                <w:szCs w:val="20"/>
              </w:rPr>
              <w:t>patient safety in general and also requires workflow adjustment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7AB" w:rsidRPr="00BE7848" w:rsidTr="00523D0B">
        <w:tc>
          <w:tcPr>
            <w:tcW w:w="1170" w:type="dxa"/>
            <w:tcBorders>
              <w:bottom w:val="single" w:sz="4" w:space="0" w:color="auto"/>
            </w:tcBorders>
          </w:tcPr>
          <w:p w:rsidR="00E047AB" w:rsidRPr="00B5418A" w:rsidRDefault="00E047AB" w:rsidP="006E59EE">
            <w:pPr>
              <w:spacing w:after="0" w:line="360" w:lineRule="auto"/>
              <w:rPr>
                <w:sz w:val="20"/>
                <w:szCs w:val="20"/>
              </w:rPr>
            </w:pPr>
            <w:r w:rsidRPr="0094276B">
              <w:rPr>
                <w:sz w:val="20"/>
                <w:szCs w:val="20"/>
              </w:rPr>
              <w:t>De Jager et al</w:t>
            </w:r>
            <w:r>
              <w:rPr>
                <w:sz w:val="20"/>
                <w:szCs w:val="20"/>
              </w:rPr>
              <w:t>. 2016</w:t>
            </w:r>
            <w:r w:rsidR="006E59EE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47AB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94276B">
              <w:rPr>
                <w:sz w:val="20"/>
                <w:szCs w:val="20"/>
              </w:rPr>
              <w:t>(most excluded patients below the age of 16 or 18)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7D20A2">
              <w:rPr>
                <w:sz w:val="20"/>
                <w:szCs w:val="20"/>
              </w:rPr>
              <w:t>To examine the effects of the SSC on postoperative outcomes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5F221F">
              <w:rPr>
                <w:sz w:val="20"/>
                <w:szCs w:val="20"/>
              </w:rPr>
              <w:t>WHO SSC or an adaptation of the WHO SSC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A65308">
              <w:rPr>
                <w:sz w:val="20"/>
                <w:szCs w:val="20"/>
              </w:rPr>
              <w:t>“Reported compliance to</w:t>
            </w:r>
            <w:r>
              <w:rPr>
                <w:sz w:val="20"/>
                <w:szCs w:val="20"/>
              </w:rPr>
              <w:t xml:space="preserve"> </w:t>
            </w:r>
            <w:r w:rsidRPr="00A65308">
              <w:rPr>
                <w:sz w:val="20"/>
                <w:szCs w:val="20"/>
              </w:rPr>
              <w:t>the checklist was not scrutinized”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included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DF5695">
              <w:rPr>
                <w:sz w:val="20"/>
                <w:szCs w:val="20"/>
              </w:rPr>
              <w:t>Majority of the studies showed a decrease in complication and postoperative mortality rates. Reduced mortality was even more pronounced in developing countries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addressed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47AB" w:rsidRPr="00BE7848" w:rsidRDefault="00E047AB" w:rsidP="002F7DE5">
            <w:pPr>
              <w:spacing w:after="0" w:line="360" w:lineRule="auto"/>
              <w:rPr>
                <w:sz w:val="20"/>
                <w:szCs w:val="20"/>
              </w:rPr>
            </w:pPr>
            <w:r w:rsidRPr="00E12EF5">
              <w:rPr>
                <w:sz w:val="20"/>
                <w:szCs w:val="20"/>
              </w:rPr>
              <w:t>Critical and skeptical of findings supporting use of CLs. Discounted the data as “sub-optimal” quality. Concluded that many benefits associated with CLs were due to “temporal changes, confounding factors and publication bias”</w:t>
            </w:r>
          </w:p>
        </w:tc>
      </w:tr>
    </w:tbl>
    <w:p w:rsidR="00E047AB" w:rsidRPr="00C612F7" w:rsidRDefault="00436CD9" w:rsidP="00436CD9">
      <w:pPr>
        <w:spacing w:after="0" w:line="360" w:lineRule="auto"/>
      </w:pPr>
      <w:r>
        <w:rPr>
          <w:sz w:val="20"/>
          <w:szCs w:val="20"/>
        </w:rPr>
        <w:t xml:space="preserve">OR, operating room; </w:t>
      </w:r>
      <w:r w:rsidR="00E047AB">
        <w:rPr>
          <w:sz w:val="20"/>
          <w:szCs w:val="20"/>
        </w:rPr>
        <w:t xml:space="preserve">CL, checklist; </w:t>
      </w:r>
      <w:r>
        <w:rPr>
          <w:sz w:val="20"/>
          <w:szCs w:val="20"/>
        </w:rPr>
        <w:t xml:space="preserve">SURPASS, </w:t>
      </w:r>
      <w:r w:rsidRPr="007E206D">
        <w:rPr>
          <w:sz w:val="20"/>
          <w:szCs w:val="20"/>
        </w:rPr>
        <w:t>Surgical Patient Safety System</w:t>
      </w:r>
      <w:r>
        <w:rPr>
          <w:sz w:val="20"/>
          <w:szCs w:val="20"/>
        </w:rPr>
        <w:t>;</w:t>
      </w:r>
      <w:r w:rsidRPr="007E206D">
        <w:rPr>
          <w:sz w:val="20"/>
          <w:szCs w:val="20"/>
        </w:rPr>
        <w:t xml:space="preserve"> WHO</w:t>
      </w:r>
      <w:r w:rsidR="00ED6677">
        <w:rPr>
          <w:sz w:val="20"/>
          <w:szCs w:val="20"/>
        </w:rPr>
        <w:t>,</w:t>
      </w:r>
      <w:r w:rsidRPr="007E206D">
        <w:rPr>
          <w:sz w:val="20"/>
          <w:szCs w:val="20"/>
        </w:rPr>
        <w:t xml:space="preserve"> </w:t>
      </w:r>
      <w:r w:rsidR="00ED6677" w:rsidRPr="007E206D">
        <w:rPr>
          <w:sz w:val="20"/>
          <w:szCs w:val="20"/>
        </w:rPr>
        <w:t>World Health Organization</w:t>
      </w:r>
      <w:r w:rsidR="00ED6677">
        <w:rPr>
          <w:sz w:val="20"/>
          <w:szCs w:val="20"/>
        </w:rPr>
        <w:t xml:space="preserve">; </w:t>
      </w:r>
      <w:r w:rsidRPr="007E206D">
        <w:rPr>
          <w:sz w:val="20"/>
          <w:szCs w:val="20"/>
        </w:rPr>
        <w:t>SSC</w:t>
      </w:r>
      <w:r>
        <w:rPr>
          <w:sz w:val="20"/>
          <w:szCs w:val="20"/>
        </w:rPr>
        <w:t>,</w:t>
      </w:r>
      <w:r w:rsidRPr="007E206D">
        <w:rPr>
          <w:sz w:val="20"/>
          <w:szCs w:val="20"/>
        </w:rPr>
        <w:t xml:space="preserve"> </w:t>
      </w:r>
      <w:r w:rsidR="00ED6677" w:rsidRPr="007E206D">
        <w:rPr>
          <w:sz w:val="20"/>
          <w:szCs w:val="20"/>
        </w:rPr>
        <w:t>Sur</w:t>
      </w:r>
      <w:r w:rsidR="00ED6677">
        <w:rPr>
          <w:sz w:val="20"/>
          <w:szCs w:val="20"/>
        </w:rPr>
        <w:t>gical Safety Checklist</w:t>
      </w:r>
      <w:r w:rsidR="00ED6677">
        <w:rPr>
          <w:sz w:val="20"/>
          <w:szCs w:val="20"/>
        </w:rPr>
        <w:t xml:space="preserve">; </w:t>
      </w:r>
      <w:r w:rsidR="00E047AB">
        <w:rPr>
          <w:sz w:val="20"/>
          <w:szCs w:val="20"/>
        </w:rPr>
        <w:t xml:space="preserve">JC UP, </w:t>
      </w:r>
      <w:r w:rsidR="00E047AB" w:rsidRPr="007E206D">
        <w:rPr>
          <w:sz w:val="20"/>
          <w:szCs w:val="20"/>
        </w:rPr>
        <w:t>Joint Commission Universal Protocol</w:t>
      </w:r>
      <w:r w:rsidR="00E047AB">
        <w:rPr>
          <w:sz w:val="20"/>
          <w:szCs w:val="20"/>
        </w:rPr>
        <w:t xml:space="preserve">; </w:t>
      </w:r>
      <w:r w:rsidR="00E047AB" w:rsidRPr="007E206D">
        <w:rPr>
          <w:sz w:val="20"/>
          <w:szCs w:val="20"/>
        </w:rPr>
        <w:t>RR</w:t>
      </w:r>
      <w:r w:rsidR="00E047AB">
        <w:rPr>
          <w:sz w:val="20"/>
          <w:szCs w:val="20"/>
        </w:rPr>
        <w:t>,</w:t>
      </w:r>
      <w:r w:rsidR="00E047AB" w:rsidRPr="007E206D">
        <w:rPr>
          <w:sz w:val="20"/>
          <w:szCs w:val="20"/>
        </w:rPr>
        <w:t xml:space="preserve"> relative risk</w:t>
      </w:r>
      <w:r w:rsidR="00E047AB">
        <w:rPr>
          <w:sz w:val="20"/>
          <w:szCs w:val="20"/>
        </w:rPr>
        <w:t>;</w:t>
      </w:r>
      <w:r w:rsidR="00E047AB" w:rsidRPr="007E206D">
        <w:rPr>
          <w:sz w:val="20"/>
          <w:szCs w:val="20"/>
        </w:rPr>
        <w:t xml:space="preserve"> SSI</w:t>
      </w:r>
      <w:r w:rsidR="00E047AB">
        <w:rPr>
          <w:sz w:val="20"/>
          <w:szCs w:val="20"/>
        </w:rPr>
        <w:t>,</w:t>
      </w:r>
      <w:r w:rsidR="00E047AB" w:rsidRPr="007E206D">
        <w:rPr>
          <w:sz w:val="20"/>
          <w:szCs w:val="20"/>
        </w:rPr>
        <w:t xml:space="preserve"> surgical sit</w:t>
      </w:r>
      <w:r>
        <w:rPr>
          <w:sz w:val="20"/>
          <w:szCs w:val="20"/>
        </w:rPr>
        <w:t>e infection</w:t>
      </w:r>
      <w:bookmarkStart w:id="0" w:name="_GoBack"/>
      <w:bookmarkEnd w:id="0"/>
    </w:p>
    <w:p w:rsidR="00873B01" w:rsidRDefault="00ED6677" w:rsidP="002F7DE5">
      <w:pPr>
        <w:spacing w:after="0" w:line="360" w:lineRule="auto"/>
      </w:pPr>
    </w:p>
    <w:sectPr w:rsidR="00873B01" w:rsidSect="004E6F2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48" w:rsidRDefault="002F7DE5">
      <w:pPr>
        <w:spacing w:after="0" w:line="240" w:lineRule="auto"/>
      </w:pPr>
      <w:r>
        <w:separator/>
      </w:r>
    </w:p>
  </w:endnote>
  <w:endnote w:type="continuationSeparator" w:id="0">
    <w:p w:rsidR="001C7748" w:rsidRDefault="002F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48" w:rsidRDefault="002F7DE5">
      <w:pPr>
        <w:spacing w:after="0" w:line="240" w:lineRule="auto"/>
      </w:pPr>
      <w:r>
        <w:separator/>
      </w:r>
    </w:p>
  </w:footnote>
  <w:footnote w:type="continuationSeparator" w:id="0">
    <w:p w:rsidR="001C7748" w:rsidRDefault="002F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815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593B" w:rsidRDefault="00E047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6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593B" w:rsidRDefault="00ED6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AB"/>
    <w:rsid w:val="001C7748"/>
    <w:rsid w:val="002F7DE5"/>
    <w:rsid w:val="00380CE7"/>
    <w:rsid w:val="00436CD9"/>
    <w:rsid w:val="004E6CC3"/>
    <w:rsid w:val="006E59EE"/>
    <w:rsid w:val="00742B2B"/>
    <w:rsid w:val="00A33906"/>
    <w:rsid w:val="00D52200"/>
    <w:rsid w:val="00E047AB"/>
    <w:rsid w:val="00E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8CB7"/>
  <w15:chartTrackingRefBased/>
  <w15:docId w15:val="{80A09394-04CB-4577-8EF7-E6AD82B7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A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Eissmann, Kim</dc:creator>
  <cp:keywords/>
  <dc:description/>
  <cp:lastModifiedBy>Eissmann, Kim</cp:lastModifiedBy>
  <cp:revision>6</cp:revision>
  <dcterms:created xsi:type="dcterms:W3CDTF">2018-05-14T12:06:00Z</dcterms:created>
  <dcterms:modified xsi:type="dcterms:W3CDTF">2018-08-10T14:49:00Z</dcterms:modified>
</cp:coreProperties>
</file>