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1DB5C" w14:textId="7077B8E8" w:rsidR="005C10C4" w:rsidRPr="00D94397" w:rsidRDefault="001D6B4F" w:rsidP="005C10C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 xml:space="preserve">Table </w:t>
      </w:r>
      <w:r w:rsidR="00494F2A">
        <w:rPr>
          <w:rFonts w:ascii="Times New Roman" w:hAnsi="Times New Roman" w:cs="Times New Roman"/>
          <w:b/>
          <w:lang w:val="en-US"/>
        </w:rPr>
        <w:t>S</w:t>
      </w:r>
      <w:r w:rsidR="001824A2">
        <w:rPr>
          <w:rFonts w:ascii="Times New Roman" w:hAnsi="Times New Roman" w:cs="Times New Roman"/>
          <w:b/>
          <w:lang w:val="en-US"/>
        </w:rPr>
        <w:t>1</w:t>
      </w:r>
      <w:r w:rsidR="00D06CEF" w:rsidRPr="00D94397">
        <w:rPr>
          <w:rFonts w:ascii="Times New Roman" w:hAnsi="Times New Roman" w:cs="Times New Roman"/>
          <w:b/>
          <w:lang w:val="en-US"/>
        </w:rPr>
        <w:t>.</w:t>
      </w:r>
      <w:r w:rsidR="00D06CEF" w:rsidRPr="00D94397">
        <w:rPr>
          <w:rFonts w:ascii="Times New Roman" w:hAnsi="Times New Roman" w:cs="Times New Roman"/>
          <w:lang w:val="en-US"/>
        </w:rPr>
        <w:t xml:space="preserve"> Generalized linear models for </w:t>
      </w:r>
      <w:r w:rsidR="00EA01CA">
        <w:rPr>
          <w:rFonts w:ascii="Times New Roman" w:hAnsi="Times New Roman" w:cs="Times New Roman"/>
          <w:lang w:val="en-US"/>
        </w:rPr>
        <w:t xml:space="preserve">women only, with </w:t>
      </w:r>
      <w:r w:rsidR="00D06CEF" w:rsidRPr="00D94397">
        <w:rPr>
          <w:rFonts w:ascii="Times New Roman" w:hAnsi="Times New Roman" w:cs="Times New Roman"/>
          <w:b/>
          <w:lang w:val="en-US"/>
        </w:rPr>
        <w:t>total GSRS scores</w:t>
      </w:r>
      <w:r w:rsidR="0007700F" w:rsidRPr="00D94397">
        <w:rPr>
          <w:rFonts w:ascii="Times New Roman" w:hAnsi="Times New Roman" w:cs="Times New Roman"/>
          <w:lang w:val="en-US"/>
        </w:rPr>
        <w:t xml:space="preserve"> and melatonin measured 30 minutes after waking up, at</w:t>
      </w:r>
      <w:r w:rsidR="005C10C4">
        <w:rPr>
          <w:rFonts w:ascii="Times New Roman" w:hAnsi="Times New Roman" w:cs="Times New Roman"/>
          <w:lang w:val="en-US"/>
        </w:rPr>
        <w:t xml:space="preserve"> </w:t>
      </w:r>
      <w:r w:rsidR="00D06CEF" w:rsidRPr="00D94397">
        <w:rPr>
          <w:rFonts w:ascii="Times New Roman" w:hAnsi="Times New Roman" w:cs="Times New Roman"/>
          <w:lang w:val="en-US"/>
        </w:rPr>
        <w:t xml:space="preserve">11:00 </w:t>
      </w:r>
      <w:r w:rsidR="001A6605">
        <w:rPr>
          <w:rFonts w:ascii="Times New Roman" w:hAnsi="Times New Roman" w:cs="Times New Roman"/>
          <w:lang w:val="en-US"/>
        </w:rPr>
        <w:t>hours</w:t>
      </w:r>
      <w:r w:rsidR="00D06CEF" w:rsidRPr="00D94397">
        <w:rPr>
          <w:rFonts w:ascii="Times New Roman" w:hAnsi="Times New Roman" w:cs="Times New Roman"/>
          <w:lang w:val="en-US"/>
        </w:rPr>
        <w:t xml:space="preserve"> and 30 mi</w:t>
      </w:r>
      <w:r w:rsidR="0007700F" w:rsidRPr="00D94397">
        <w:rPr>
          <w:rFonts w:ascii="Times New Roman" w:hAnsi="Times New Roman" w:cs="Times New Roman"/>
          <w:lang w:val="en-US"/>
        </w:rPr>
        <w:t>nutes after lunch</w:t>
      </w:r>
      <w:r w:rsidR="005C10C4">
        <w:rPr>
          <w:rFonts w:ascii="Times New Roman" w:hAnsi="Times New Roman" w:cs="Times New Roman"/>
          <w:lang w:val="en-US"/>
        </w:rPr>
        <w:t xml:space="preserve">. Potential </w:t>
      </w:r>
      <w:r w:rsidR="005C10C4" w:rsidRPr="00D94397">
        <w:rPr>
          <w:rFonts w:ascii="Times New Roman" w:hAnsi="Times New Roman" w:cs="Times New Roman"/>
          <w:lang w:val="en-US"/>
        </w:rPr>
        <w:t>confounding factors</w:t>
      </w:r>
      <w:r w:rsidR="005C10C4">
        <w:rPr>
          <w:rFonts w:ascii="Times New Roman" w:hAnsi="Times New Roman" w:cs="Times New Roman"/>
          <w:lang w:val="en-US"/>
        </w:rPr>
        <w:t xml:space="preserve"> are included in the analysis</w:t>
      </w:r>
      <w:r w:rsidR="005C10C4" w:rsidRPr="00D94397">
        <w:rPr>
          <w:rFonts w:ascii="Times New Roman" w:hAnsi="Times New Roman" w:cs="Times New Roman"/>
          <w:lang w:val="en-US"/>
        </w:rPr>
        <w:t xml:space="preserve">. </w:t>
      </w:r>
    </w:p>
    <w:p w14:paraId="66592B9D" w14:textId="3F9504BA" w:rsidR="00D06CEF" w:rsidRPr="00D94397" w:rsidRDefault="00D06CEF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81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276"/>
        <w:gridCol w:w="1418"/>
        <w:gridCol w:w="2125"/>
      </w:tblGrid>
      <w:tr w:rsidR="00EA01CA" w:rsidRPr="00962252" w14:paraId="7C34F8F9" w14:textId="6D4D3F40" w:rsidTr="00EA01CA">
        <w:trPr>
          <w:trHeight w:hRule="exact" w:val="46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8C5E7" w14:textId="77777777" w:rsidR="00EA01CA" w:rsidRPr="00D94397" w:rsidRDefault="00EA01C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CFD84" w14:textId="398ABB4F" w:rsidR="00EA01CA" w:rsidRPr="00962252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Mel awake + 30 min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39B98" w14:textId="51436664" w:rsidR="00EA01CA" w:rsidRPr="00962252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252">
              <w:rPr>
                <w:rFonts w:ascii="Arial" w:hAnsi="Arial" w:cs="Arial"/>
                <w:b/>
                <w:sz w:val="20"/>
                <w:szCs w:val="20"/>
              </w:rPr>
              <w:t>OC</w:t>
            </w:r>
            <w:r w:rsidR="005C10C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B55D" w14:textId="5140569A" w:rsidR="00EA01CA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SSRI/SNRI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06480" w14:textId="03F94D23" w:rsidR="00EA01CA" w:rsidRPr="00962252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</w:t>
            </w:r>
          </w:p>
        </w:tc>
      </w:tr>
      <w:tr w:rsidR="00EA01CA" w:rsidRPr="00962252" w14:paraId="5AE94A5C" w14:textId="239C4BDB" w:rsidTr="00EA01CA">
        <w:trPr>
          <w:trHeight w:hRule="exact" w:val="461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5866FAB7" w14:textId="00A1E5B6" w:rsidR="00EA01CA" w:rsidRPr="00765F77" w:rsidRDefault="00EA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1AD11BB" w14:textId="282AD41E" w:rsidR="00EA01CA" w:rsidRPr="00765F77" w:rsidRDefault="00EA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8AAC8E1" w14:textId="704D0219" w:rsidR="00EA01CA" w:rsidRPr="00F83E03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0E74902" w14:textId="0FD5E3DB" w:rsidR="00EA01CA" w:rsidRPr="00F83E03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0.035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3E16E3BB" w14:textId="62382F80" w:rsidR="00EA01CA" w:rsidRPr="00F83E03" w:rsidRDefault="008B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A01CA" w:rsidRPr="00F83E03">
              <w:rPr>
                <w:rFonts w:ascii="Arial" w:hAnsi="Arial" w:cs="Arial"/>
                <w:sz w:val="20"/>
                <w:szCs w:val="20"/>
              </w:rPr>
              <w:t>0.00</w:t>
            </w:r>
            <w:r w:rsidR="00D81B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A01CA" w:rsidRPr="00962252" w14:paraId="0FEA72B4" w14:textId="0F2B483D" w:rsidTr="00EA01CA">
        <w:trPr>
          <w:trHeight w:hRule="exact" w:val="461"/>
        </w:trPr>
        <w:tc>
          <w:tcPr>
            <w:tcW w:w="1101" w:type="dxa"/>
            <w:vAlign w:val="center"/>
          </w:tcPr>
          <w:p w14:paraId="738DE152" w14:textId="52E335BA" w:rsidR="00EA01CA" w:rsidRPr="00765F77" w:rsidRDefault="005C1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2268" w:type="dxa"/>
            <w:vAlign w:val="center"/>
          </w:tcPr>
          <w:p w14:paraId="2509ED38" w14:textId="6AB632C6" w:rsidR="00EA01CA" w:rsidRPr="00F83E03" w:rsidRDefault="00EA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0.0030</w:t>
            </w:r>
          </w:p>
        </w:tc>
        <w:tc>
          <w:tcPr>
            <w:tcW w:w="1276" w:type="dxa"/>
            <w:vAlign w:val="center"/>
          </w:tcPr>
          <w:p w14:paraId="50C425C9" w14:textId="5FE31EB6" w:rsidR="00EA01CA" w:rsidRPr="00F83E03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0.0919</w:t>
            </w:r>
          </w:p>
        </w:tc>
        <w:tc>
          <w:tcPr>
            <w:tcW w:w="1418" w:type="dxa"/>
            <w:vAlign w:val="center"/>
          </w:tcPr>
          <w:p w14:paraId="45DE8861" w14:textId="438E8A6E" w:rsidR="00EA01CA" w:rsidRPr="00F83E03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0.0877</w:t>
            </w:r>
          </w:p>
        </w:tc>
        <w:tc>
          <w:tcPr>
            <w:tcW w:w="2125" w:type="dxa"/>
            <w:vAlign w:val="center"/>
          </w:tcPr>
          <w:p w14:paraId="0A7F14B2" w14:textId="6D5438BA" w:rsidR="00EA01CA" w:rsidRPr="00F83E03" w:rsidRDefault="00EA01CA">
            <w:pPr>
              <w:rPr>
                <w:rFonts w:ascii="Arial" w:hAnsi="Arial" w:cs="Arial"/>
                <w:sz w:val="20"/>
                <w:szCs w:val="20"/>
              </w:rPr>
            </w:pPr>
            <w:r w:rsidRPr="00F83E03">
              <w:rPr>
                <w:rFonts w:ascii="Arial" w:hAnsi="Arial" w:cs="Arial"/>
                <w:sz w:val="20"/>
                <w:szCs w:val="20"/>
              </w:rPr>
              <w:t>0.007</w:t>
            </w:r>
            <w:r w:rsidR="00D81B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01CA" w:rsidRPr="00962252" w14:paraId="23F742A1" w14:textId="48499D8C" w:rsidTr="00EA01CA">
        <w:trPr>
          <w:trHeight w:hRule="exact" w:val="461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BAD8D7B" w14:textId="2ED5E0FD" w:rsidR="00EA01CA" w:rsidRPr="00D94397" w:rsidRDefault="00EA01C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94397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C198738" w14:textId="7D144428" w:rsidR="00EA01CA" w:rsidRPr="00F83E03" w:rsidRDefault="00EA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5C9CC6" w14:textId="4775470D" w:rsidR="00EA01CA" w:rsidRPr="00F83E03" w:rsidRDefault="00EA01CA">
            <w:pPr>
              <w:rPr>
                <w:rFonts w:ascii="Arial" w:hAnsi="Arial" w:cs="Arial"/>
                <w:sz w:val="20"/>
                <w:szCs w:val="20"/>
              </w:rPr>
            </w:pPr>
            <w:r w:rsidRPr="00F83E03">
              <w:rPr>
                <w:rFonts w:ascii="Arial" w:hAnsi="Arial" w:cs="Arial"/>
                <w:sz w:val="20"/>
                <w:szCs w:val="20"/>
              </w:rPr>
              <w:t>0.23</w:t>
            </w:r>
            <w:r w:rsidR="00D81B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08B2A52" w14:textId="20F55C36" w:rsidR="00EA01CA" w:rsidRPr="00F83E03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0.687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4B2DD621" w14:textId="51988CD9" w:rsidR="00EA01CA" w:rsidRPr="00F83E03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0.702</w:t>
            </w:r>
          </w:p>
        </w:tc>
      </w:tr>
      <w:tr w:rsidR="00EA01CA" w:rsidRPr="00962252" w14:paraId="1D0C4B98" w14:textId="387C9AC3" w:rsidTr="00EA01CA">
        <w:trPr>
          <w:trHeight w:hRule="exact" w:val="46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460A" w14:textId="77777777" w:rsidR="00EA01CA" w:rsidRPr="00962252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1D09D" w14:textId="7190F875" w:rsidR="00EA01CA" w:rsidRPr="00962252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Mel 11:00 </w:t>
            </w:r>
            <w:proofErr w:type="spellStart"/>
            <w:r w:rsidR="001A660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6D669" w14:textId="2601A52F" w:rsidR="00EA01CA" w:rsidRPr="00962252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EE9A0" w14:textId="77777777" w:rsidR="00EA01CA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9FE76" w14:textId="15E361E2" w:rsidR="00EA01CA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1CA" w:rsidRPr="00962252" w14:paraId="391BD376" w14:textId="74B3C39D" w:rsidTr="00EA01CA">
        <w:trPr>
          <w:trHeight w:hRule="exact" w:val="461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198C54B8" w14:textId="77777777" w:rsidR="00EA01CA" w:rsidRPr="00962252" w:rsidRDefault="00EA01CA">
            <w:pPr>
              <w:rPr>
                <w:rFonts w:ascii="Arial" w:hAnsi="Arial" w:cs="Arial"/>
                <w:sz w:val="20"/>
                <w:szCs w:val="20"/>
              </w:rPr>
            </w:pPr>
            <w:r w:rsidRPr="0096225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79ACBE5" w14:textId="5D0D8F41" w:rsidR="00EA01CA" w:rsidRPr="00962252" w:rsidRDefault="00EA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D81B1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EB0A0F6" w14:textId="10E69F67" w:rsidR="00EA01CA" w:rsidRPr="00962252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5CF559C" w14:textId="0FD8B07B" w:rsidR="00EA01CA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2F645A91" w14:textId="70A417F6" w:rsidR="00EA01CA" w:rsidRDefault="008B4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A01CA">
              <w:rPr>
                <w:rFonts w:ascii="Arial" w:hAnsi="Arial" w:cs="Arial"/>
                <w:sz w:val="20"/>
                <w:szCs w:val="20"/>
              </w:rPr>
              <w:t>0.00</w:t>
            </w:r>
            <w:r w:rsidR="00D81B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01CA" w:rsidRPr="00962252" w14:paraId="6233A4A4" w14:textId="37F34252" w:rsidTr="00EA01CA">
        <w:trPr>
          <w:trHeight w:hRule="exact" w:val="461"/>
        </w:trPr>
        <w:tc>
          <w:tcPr>
            <w:tcW w:w="1101" w:type="dxa"/>
            <w:vAlign w:val="center"/>
          </w:tcPr>
          <w:p w14:paraId="4A5CF7F4" w14:textId="6198A32D" w:rsidR="00EA01CA" w:rsidRPr="00962252" w:rsidRDefault="005C1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2268" w:type="dxa"/>
            <w:vAlign w:val="center"/>
          </w:tcPr>
          <w:p w14:paraId="6BA12D92" w14:textId="78AE65DE" w:rsidR="00EA01CA" w:rsidRPr="00962252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0.0065</w:t>
            </w:r>
          </w:p>
        </w:tc>
        <w:tc>
          <w:tcPr>
            <w:tcW w:w="1276" w:type="dxa"/>
            <w:vAlign w:val="center"/>
          </w:tcPr>
          <w:p w14:paraId="338075CA" w14:textId="2563DEBD" w:rsidR="00EA01CA" w:rsidRPr="00962252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0.0890</w:t>
            </w:r>
          </w:p>
        </w:tc>
        <w:tc>
          <w:tcPr>
            <w:tcW w:w="1418" w:type="dxa"/>
            <w:vAlign w:val="center"/>
          </w:tcPr>
          <w:p w14:paraId="6FF835BB" w14:textId="5C0EC15F" w:rsidR="00EA01CA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0.0851</w:t>
            </w:r>
          </w:p>
        </w:tc>
        <w:tc>
          <w:tcPr>
            <w:tcW w:w="2125" w:type="dxa"/>
            <w:vAlign w:val="center"/>
          </w:tcPr>
          <w:p w14:paraId="0A440EDF" w14:textId="30C83CCA" w:rsidR="00EA01CA" w:rsidRDefault="00EA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</w:t>
            </w:r>
            <w:r w:rsidR="00D81B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A01CA" w:rsidRPr="00962252" w14:paraId="3C7146ED" w14:textId="6FFB34A2" w:rsidTr="00EA01CA">
        <w:trPr>
          <w:trHeight w:hRule="exact" w:val="461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1F68D62E" w14:textId="664ED3E2" w:rsidR="00EA01CA" w:rsidRPr="00962252" w:rsidRDefault="00EA01CA">
            <w:pPr>
              <w:rPr>
                <w:rFonts w:ascii="Arial" w:hAnsi="Arial" w:cs="Arial"/>
                <w:sz w:val="20"/>
                <w:szCs w:val="20"/>
              </w:rPr>
            </w:pPr>
            <w:r w:rsidRPr="00D94397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ED60AE" w14:textId="26B25144" w:rsidR="00EA01CA" w:rsidRPr="00962252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209141" w14:textId="30A8A611" w:rsidR="00EA01CA" w:rsidRPr="00962252" w:rsidRDefault="00EA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  <w:r w:rsidR="00D81B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646C88" w14:textId="11BC05FE" w:rsidR="00EA01CA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131F30D4" w14:textId="6EEBDDB8" w:rsidR="00EA01CA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0.788</w:t>
            </w:r>
          </w:p>
        </w:tc>
      </w:tr>
      <w:tr w:rsidR="00EA01CA" w:rsidRPr="00962252" w14:paraId="66B8268F" w14:textId="2EA0DFCD" w:rsidTr="00EA01CA">
        <w:trPr>
          <w:trHeight w:hRule="exact" w:val="46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C9657" w14:textId="77777777" w:rsidR="00EA01CA" w:rsidRPr="00962252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0888F" w14:textId="77777777" w:rsidR="00EA01CA" w:rsidRPr="00962252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252">
              <w:rPr>
                <w:rFonts w:ascii="Arial" w:hAnsi="Arial" w:cs="Arial"/>
                <w:b/>
                <w:sz w:val="20"/>
                <w:szCs w:val="20"/>
              </w:rPr>
              <w:t>Mel lunch + 30 min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7042E" w14:textId="4F9281B8" w:rsidR="00EA01CA" w:rsidRPr="00962252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20669" w14:textId="77777777" w:rsidR="00EA01CA" w:rsidRPr="00962252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68A72" w14:textId="21A484A9" w:rsidR="00EA01CA" w:rsidRPr="00962252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1CA" w:rsidRPr="00962252" w14:paraId="0F2E4F2D" w14:textId="31EA227D" w:rsidTr="00EA01CA">
        <w:trPr>
          <w:trHeight w:hRule="exact" w:val="461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05F72814" w14:textId="77777777" w:rsidR="00EA01CA" w:rsidRPr="00962252" w:rsidRDefault="00EA01CA">
            <w:pPr>
              <w:rPr>
                <w:rFonts w:ascii="Arial" w:hAnsi="Arial" w:cs="Arial"/>
                <w:sz w:val="20"/>
                <w:szCs w:val="20"/>
              </w:rPr>
            </w:pPr>
            <w:r w:rsidRPr="0096225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5C93FE9" w14:textId="0157029A" w:rsidR="00EA01CA" w:rsidRPr="00741755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3EE7C96" w14:textId="7FD898AE" w:rsidR="00EA01CA" w:rsidRPr="00962252" w:rsidRDefault="00EA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  <w:r w:rsidR="00D81B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6D5DC21" w14:textId="021C898B" w:rsidR="00EA01CA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0.063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7E39DE9D" w14:textId="5A2E51BA" w:rsidR="00EA01CA" w:rsidRDefault="00EA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D81B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01CA" w:rsidRPr="00962252" w14:paraId="04389D41" w14:textId="0D1E18A3" w:rsidTr="00EA01CA">
        <w:trPr>
          <w:trHeight w:hRule="exact" w:val="461"/>
        </w:trPr>
        <w:tc>
          <w:tcPr>
            <w:tcW w:w="1101" w:type="dxa"/>
            <w:vAlign w:val="center"/>
          </w:tcPr>
          <w:p w14:paraId="61CB37A6" w14:textId="37B8ED29" w:rsidR="00EA01CA" w:rsidRPr="00962252" w:rsidRDefault="005C1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2268" w:type="dxa"/>
            <w:vAlign w:val="center"/>
          </w:tcPr>
          <w:p w14:paraId="4C22C6D4" w14:textId="0C1818F1" w:rsidR="00EA01CA" w:rsidRPr="00741755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0.0064</w:t>
            </w:r>
          </w:p>
        </w:tc>
        <w:tc>
          <w:tcPr>
            <w:tcW w:w="1276" w:type="dxa"/>
            <w:vAlign w:val="center"/>
          </w:tcPr>
          <w:p w14:paraId="4555B61F" w14:textId="7CFA15D1" w:rsidR="00EA01CA" w:rsidRPr="00962252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0.0872</w:t>
            </w:r>
          </w:p>
        </w:tc>
        <w:tc>
          <w:tcPr>
            <w:tcW w:w="1418" w:type="dxa"/>
            <w:vAlign w:val="center"/>
          </w:tcPr>
          <w:p w14:paraId="75864673" w14:textId="4F3180C7" w:rsidR="00EA01CA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0.0831</w:t>
            </w:r>
          </w:p>
        </w:tc>
        <w:tc>
          <w:tcPr>
            <w:tcW w:w="2125" w:type="dxa"/>
            <w:vAlign w:val="center"/>
          </w:tcPr>
          <w:p w14:paraId="56A3D265" w14:textId="7673BA30" w:rsidR="00EA01CA" w:rsidRDefault="00EA0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</w:t>
            </w:r>
            <w:r w:rsidR="00D81B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A01CA" w:rsidRPr="00962252" w14:paraId="61AB0018" w14:textId="65CB5AD6" w:rsidTr="00EA01CA">
        <w:trPr>
          <w:trHeight w:hRule="exact" w:val="461"/>
        </w:trPr>
        <w:tc>
          <w:tcPr>
            <w:tcW w:w="1101" w:type="dxa"/>
            <w:vAlign w:val="center"/>
          </w:tcPr>
          <w:p w14:paraId="0736EC13" w14:textId="5F231C85" w:rsidR="00EA01CA" w:rsidRPr="00962252" w:rsidRDefault="00EA01CA">
            <w:pPr>
              <w:rPr>
                <w:rFonts w:ascii="Arial" w:hAnsi="Arial" w:cs="Arial"/>
                <w:sz w:val="20"/>
                <w:szCs w:val="20"/>
              </w:rPr>
            </w:pPr>
            <w:r w:rsidRPr="00D94397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  <w:tc>
          <w:tcPr>
            <w:tcW w:w="2268" w:type="dxa"/>
            <w:vAlign w:val="center"/>
          </w:tcPr>
          <w:p w14:paraId="610B3D83" w14:textId="165FDF14" w:rsidR="00EA01CA" w:rsidRPr="00741755" w:rsidRDefault="00EA01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0.01</w:t>
            </w:r>
            <w:r w:rsidR="00D81B1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4B9D03E3" w14:textId="1DDFFDD6" w:rsidR="00EA01CA" w:rsidRPr="00962252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0.284</w:t>
            </w:r>
          </w:p>
        </w:tc>
        <w:tc>
          <w:tcPr>
            <w:tcW w:w="1418" w:type="dxa"/>
            <w:vAlign w:val="center"/>
          </w:tcPr>
          <w:p w14:paraId="12FCA017" w14:textId="4D6D55B6" w:rsidR="00EA01CA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0.446</w:t>
            </w:r>
          </w:p>
        </w:tc>
        <w:tc>
          <w:tcPr>
            <w:tcW w:w="2125" w:type="dxa"/>
            <w:vAlign w:val="center"/>
          </w:tcPr>
          <w:p w14:paraId="45689E08" w14:textId="3287853B" w:rsidR="00EA01CA" w:rsidRDefault="00D8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0.742</w:t>
            </w:r>
          </w:p>
        </w:tc>
      </w:tr>
      <w:tr w:rsidR="00EA01CA" w:rsidRPr="00962252" w14:paraId="3C3C1287" w14:textId="77777777" w:rsidTr="00EA01CA">
        <w:trPr>
          <w:trHeight w:hRule="exact" w:val="461"/>
        </w:trPr>
        <w:tc>
          <w:tcPr>
            <w:tcW w:w="1101" w:type="dxa"/>
            <w:vAlign w:val="center"/>
          </w:tcPr>
          <w:p w14:paraId="4E920588" w14:textId="679F998F" w:rsidR="00EA01CA" w:rsidRPr="00D94397" w:rsidRDefault="00EA01C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</w:t>
            </w:r>
          </w:p>
        </w:tc>
        <w:tc>
          <w:tcPr>
            <w:tcW w:w="2268" w:type="dxa"/>
            <w:vAlign w:val="center"/>
          </w:tcPr>
          <w:p w14:paraId="52EB0414" w14:textId="560E2ACD" w:rsidR="00EA01CA" w:rsidRDefault="000E1E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0.048</w:t>
            </w:r>
            <w:r w:rsidR="00EA01C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62719741" w14:textId="77777777" w:rsidR="00EA01CA" w:rsidRDefault="00EA0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C48ABB" w14:textId="77777777" w:rsidR="00EA01CA" w:rsidRDefault="00EA0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210AF3EA" w14:textId="77777777" w:rsidR="00EA01CA" w:rsidRDefault="00EA0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F7062" w14:textId="77777777" w:rsidR="00CD27BC" w:rsidRDefault="00CD27BC"/>
    <w:p w14:paraId="3B1D5D88" w14:textId="5E6B4486" w:rsidR="00522E1D" w:rsidRDefault="00522E1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Reference variables: no OC, no SSRI/SNRI.</w:t>
      </w:r>
    </w:p>
    <w:p w14:paraId="32B97C5C" w14:textId="79956195" w:rsidR="001D6B4F" w:rsidRPr="001D6B4F" w:rsidRDefault="001D6B4F" w:rsidP="001D6B4F">
      <w:pPr>
        <w:pStyle w:val="paragraph"/>
        <w:textAlignment w:val="baseline"/>
        <w:rPr>
          <w:lang w:val="en-US"/>
        </w:rPr>
      </w:pPr>
      <w:r>
        <w:rPr>
          <w:rStyle w:val="normaltextrun1"/>
          <w:lang w:val="en-US"/>
        </w:rPr>
        <w:t>Abbreviations: Mel</w:t>
      </w:r>
      <w:r w:rsidR="005C10C4">
        <w:rPr>
          <w:rStyle w:val="normaltextrun1"/>
          <w:lang w:val="en-US"/>
        </w:rPr>
        <w:t>=</w:t>
      </w:r>
      <w:r>
        <w:rPr>
          <w:rStyle w:val="normaltextrun1"/>
          <w:lang w:val="en-US"/>
        </w:rPr>
        <w:t>melatonin, OC</w:t>
      </w:r>
      <w:r w:rsidR="005C10C4">
        <w:rPr>
          <w:rStyle w:val="normaltextrun1"/>
          <w:lang w:val="en-US"/>
        </w:rPr>
        <w:t>s=</w:t>
      </w:r>
      <w:r>
        <w:rPr>
          <w:rStyle w:val="normaltextrun1"/>
          <w:lang w:val="en-US"/>
        </w:rPr>
        <w:t>oral contraceptives, SSRI/SNRI</w:t>
      </w:r>
      <w:r w:rsidR="005C10C4">
        <w:rPr>
          <w:rStyle w:val="normaltextrun1"/>
          <w:lang w:val="en-US"/>
        </w:rPr>
        <w:t>=</w:t>
      </w:r>
      <w:r>
        <w:rPr>
          <w:rStyle w:val="normaltextrun1"/>
          <w:lang w:val="en-US"/>
        </w:rPr>
        <w:t>selective serotonin re-uptake inhibitors/</w:t>
      </w:r>
      <w:r w:rsidR="005C10C4">
        <w:rPr>
          <w:rStyle w:val="normaltextrun1"/>
          <w:lang w:val="en-US"/>
        </w:rPr>
        <w:t>s</w:t>
      </w:r>
      <w:r>
        <w:rPr>
          <w:rStyle w:val="normaltextrun1"/>
          <w:lang w:val="en-US"/>
        </w:rPr>
        <w:t>erotonin-</w:t>
      </w:r>
      <w:r w:rsidR="005C10C4">
        <w:rPr>
          <w:rStyle w:val="normaltextrun1"/>
          <w:lang w:val="en-US"/>
        </w:rPr>
        <w:t xml:space="preserve">noradrenaline </w:t>
      </w:r>
      <w:r>
        <w:rPr>
          <w:rStyle w:val="normaltextrun1"/>
          <w:lang w:val="en-US"/>
        </w:rPr>
        <w:t>re-uptake inhibitors, BMI</w:t>
      </w:r>
      <w:r w:rsidR="005C10C4">
        <w:rPr>
          <w:rStyle w:val="normaltextrun1"/>
          <w:lang w:val="en-US"/>
        </w:rPr>
        <w:t>=</w:t>
      </w:r>
      <w:r>
        <w:rPr>
          <w:rStyle w:val="normaltextrun1"/>
          <w:lang w:val="en-US"/>
        </w:rPr>
        <w:t>body mass index</w:t>
      </w:r>
      <w:r w:rsidR="005C10C4">
        <w:rPr>
          <w:rStyle w:val="normaltextrun1"/>
          <w:lang w:val="en-US"/>
        </w:rPr>
        <w:t>, SD=standard error</w:t>
      </w:r>
      <w:r w:rsidRPr="001D6B4F">
        <w:rPr>
          <w:rStyle w:val="eop"/>
          <w:lang w:val="en-US"/>
        </w:rPr>
        <w:t> </w:t>
      </w:r>
    </w:p>
    <w:p w14:paraId="10E49736" w14:textId="77777777" w:rsidR="001D6B4F" w:rsidRPr="001D6B4F" w:rsidRDefault="001D6B4F" w:rsidP="001D6B4F">
      <w:pPr>
        <w:pStyle w:val="paragraph"/>
        <w:textAlignment w:val="baseline"/>
        <w:rPr>
          <w:lang w:val="en-US"/>
        </w:rPr>
      </w:pPr>
      <w:r>
        <w:rPr>
          <w:rStyle w:val="normaltextrun1"/>
          <w:lang w:val="en-US"/>
        </w:rPr>
        <w:t xml:space="preserve">* indicating significance at the level of </w:t>
      </w:r>
      <w:r>
        <w:rPr>
          <w:rStyle w:val="normaltextrun1"/>
          <w:i/>
          <w:iCs/>
          <w:lang w:val="en-US"/>
        </w:rPr>
        <w:t>q</w:t>
      </w:r>
      <w:r>
        <w:rPr>
          <w:rStyle w:val="normaltextrun1"/>
          <w:lang w:val="en-US"/>
        </w:rPr>
        <w:t>&lt;0.05 after Bonferroni correction. </w:t>
      </w:r>
      <w:r w:rsidRPr="001D6B4F">
        <w:rPr>
          <w:rStyle w:val="eop"/>
          <w:lang w:val="en-US"/>
        </w:rPr>
        <w:t> </w:t>
      </w:r>
    </w:p>
    <w:p w14:paraId="00601367" w14:textId="77777777" w:rsidR="00D06CEF" w:rsidRPr="00D94397" w:rsidRDefault="00D06CEF">
      <w:pPr>
        <w:rPr>
          <w:lang w:val="en-US"/>
        </w:rPr>
      </w:pPr>
    </w:p>
    <w:p w14:paraId="1CAE160E" w14:textId="0AAA6C93" w:rsidR="00A54195" w:rsidRPr="00D94397" w:rsidRDefault="00A54195">
      <w:pPr>
        <w:rPr>
          <w:i/>
          <w:lang w:val="en-US"/>
        </w:rPr>
      </w:pPr>
    </w:p>
    <w:sectPr w:rsidR="00A54195" w:rsidRPr="00D94397" w:rsidSect="000D24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8E"/>
    <w:rsid w:val="0007700F"/>
    <w:rsid w:val="000D2479"/>
    <w:rsid w:val="000E1E2A"/>
    <w:rsid w:val="001824A2"/>
    <w:rsid w:val="001A6605"/>
    <w:rsid w:val="001D6B4F"/>
    <w:rsid w:val="0025142E"/>
    <w:rsid w:val="00494F2A"/>
    <w:rsid w:val="00522E1D"/>
    <w:rsid w:val="00565A92"/>
    <w:rsid w:val="005C10C4"/>
    <w:rsid w:val="006B1D9F"/>
    <w:rsid w:val="00735924"/>
    <w:rsid w:val="00741755"/>
    <w:rsid w:val="00765F77"/>
    <w:rsid w:val="008B35F1"/>
    <w:rsid w:val="008B4E88"/>
    <w:rsid w:val="00962252"/>
    <w:rsid w:val="00995739"/>
    <w:rsid w:val="00A54195"/>
    <w:rsid w:val="00AB24F0"/>
    <w:rsid w:val="00B37B8E"/>
    <w:rsid w:val="00C10692"/>
    <w:rsid w:val="00C97E37"/>
    <w:rsid w:val="00CD27BC"/>
    <w:rsid w:val="00D06CEF"/>
    <w:rsid w:val="00D127A9"/>
    <w:rsid w:val="00D81B11"/>
    <w:rsid w:val="00D94397"/>
    <w:rsid w:val="00EA01CA"/>
    <w:rsid w:val="00F021B8"/>
    <w:rsid w:val="00F8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73B0E"/>
  <w14:defaultImageDpi w14:val="300"/>
  <w15:docId w15:val="{8BAF365B-B61A-BC41-8A23-EEA5E077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D6B4F"/>
    <w:rPr>
      <w:rFonts w:ascii="Times New Roman" w:eastAsia="Times New Roman" w:hAnsi="Times New Roman" w:cs="Times New Roman"/>
      <w:lang w:eastAsia="sv-SE"/>
    </w:rPr>
  </w:style>
  <w:style w:type="character" w:customStyle="1" w:styleId="normaltextrun1">
    <w:name w:val="normaltextrun1"/>
    <w:basedOn w:val="DefaultParagraphFont"/>
    <w:rsid w:val="001D6B4F"/>
  </w:style>
  <w:style w:type="character" w:customStyle="1" w:styleId="eop">
    <w:name w:val="eop"/>
    <w:basedOn w:val="DefaultParagraphFont"/>
    <w:rsid w:val="001D6B4F"/>
  </w:style>
  <w:style w:type="paragraph" w:styleId="BalloonText">
    <w:name w:val="Balloon Text"/>
    <w:basedOn w:val="Normal"/>
    <w:link w:val="BalloonTextChar"/>
    <w:uiPriority w:val="99"/>
    <w:semiHidden/>
    <w:unhideWhenUsed/>
    <w:rsid w:val="005C1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4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9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06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3953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56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91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57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Victoria White</cp:lastModifiedBy>
  <cp:revision>3</cp:revision>
  <dcterms:created xsi:type="dcterms:W3CDTF">2018-08-08T07:07:00Z</dcterms:created>
  <dcterms:modified xsi:type="dcterms:W3CDTF">2018-10-02T00:40:00Z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ckPitStatus">
    <vt:bool>false</vt:bool>
  </property>
</Properties>
</file>