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706973" w:rsidRPr="00B07C2E" w14:paraId="453C287E" w14:textId="77777777" w:rsidTr="00C43547">
        <w:trPr>
          <w:trHeight w:val="407"/>
        </w:trPr>
        <w:tc>
          <w:tcPr>
            <w:tcW w:w="10080" w:type="dxa"/>
            <w:vAlign w:val="bottom"/>
          </w:tcPr>
          <w:p w14:paraId="0F07DD1A" w14:textId="79A14A39" w:rsidR="00C43547" w:rsidRPr="00B07C2E" w:rsidRDefault="00C43547" w:rsidP="00C43547">
            <w:pPr>
              <w:spacing w:line="276" w:lineRule="auto"/>
              <w:outlineLvl w:val="0"/>
              <w:rPr>
                <w:rFonts w:ascii="Calibri" w:hAnsi="Calibri" w:cs="Calibri"/>
                <w:i/>
                <w:color w:val="000000" w:themeColor="text1"/>
              </w:rPr>
            </w:pPr>
            <w:bookmarkStart w:id="0" w:name="_GoBack"/>
            <w:bookmarkEnd w:id="0"/>
            <w:r>
              <w:br w:type="page"/>
            </w:r>
            <w:r w:rsidR="00476E2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Table S1</w:t>
            </w:r>
            <w:r w:rsidRPr="00C43547">
              <w:rPr>
                <w:rFonts w:ascii="Calibri" w:hAnsi="Calibri" w:cs="Calibri"/>
                <w:bCs/>
                <w:color w:val="000000" w:themeColor="text1"/>
                <w:sz w:val="20"/>
                <w:szCs w:val="22"/>
              </w:rPr>
              <w:t xml:space="preserve">. </w:t>
            </w:r>
            <w:r w:rsidRPr="00C43547">
              <w:rPr>
                <w:rFonts w:ascii="Calibri" w:eastAsia="Times New Roman" w:hAnsi="Calibri" w:cs="Calibri"/>
                <w:color w:val="000000" w:themeColor="text1"/>
                <w:sz w:val="22"/>
              </w:rPr>
              <w:t xml:space="preserve">Partial </w:t>
            </w:r>
            <w:r w:rsidRPr="00C43547">
              <w:rPr>
                <w:rFonts w:ascii="Calibri" w:eastAsia="Times New Roman" w:hAnsi="Calibri" w:cs="Calibri"/>
                <w:i/>
                <w:color w:val="000000" w:themeColor="text1"/>
                <w:sz w:val="22"/>
              </w:rPr>
              <w:t>Pearson’s r</w:t>
            </w:r>
            <w:r w:rsidRPr="00C43547">
              <w:rPr>
                <w:rFonts w:ascii="Calibri" w:eastAsia="Times New Roman" w:hAnsi="Calibri" w:cs="Calibri"/>
                <w:color w:val="000000" w:themeColor="text1"/>
                <w:sz w:val="22"/>
              </w:rPr>
              <w:t xml:space="preserve"> correlations between racial discrimination and individual AL biomarkers with and without stratification by Indigenous cultural continuity, adjusted for age (</w:t>
            </w:r>
            <w:r w:rsidRPr="00C43547">
              <w:rPr>
                <w:rFonts w:ascii="Calibri" w:eastAsia="Times New Roman" w:hAnsi="Calibri" w:cs="Calibri"/>
                <w:i/>
                <w:color w:val="000000" w:themeColor="text1"/>
                <w:sz w:val="22"/>
              </w:rPr>
              <w:t>N</w:t>
            </w:r>
            <w:r w:rsidRPr="00C43547">
              <w:rPr>
                <w:rFonts w:ascii="Calibri" w:eastAsia="Times New Roman" w:hAnsi="Calibri" w:cs="Calibri"/>
                <w:color w:val="000000" w:themeColor="text1"/>
                <w:sz w:val="22"/>
              </w:rPr>
              <w:t xml:space="preserve"> = 104)</w:t>
            </w:r>
          </w:p>
          <w:tbl>
            <w:tblPr>
              <w:tblStyle w:val="TableGrid"/>
              <w:tblW w:w="46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1873"/>
              <w:gridCol w:w="1693"/>
              <w:gridCol w:w="2582"/>
            </w:tblGrid>
            <w:tr w:rsidR="00B43DF4" w:rsidRPr="00C43547" w14:paraId="7D89D7E9" w14:textId="77777777" w:rsidTr="00B43DF4">
              <w:tc>
                <w:tcPr>
                  <w:tcW w:w="1681" w:type="pct"/>
                  <w:tcBorders>
                    <w:top w:val="single" w:sz="4" w:space="0" w:color="auto"/>
                  </w:tcBorders>
                </w:tcPr>
                <w:p w14:paraId="58BE176A" w14:textId="77777777" w:rsidR="00B43DF4" w:rsidRDefault="00B43DF4" w:rsidP="00C43547">
                  <w:pPr>
                    <w:spacing w:line="276" w:lineRule="auto"/>
                    <w:rPr>
                      <w:rFonts w:ascii="Calibri" w:eastAsia="MS Mincho" w:hAnsi="Calibri" w:cs="Calibri"/>
                      <w:bCs/>
                      <w:color w:val="000000" w:themeColor="text1"/>
                      <w:sz w:val="22"/>
                      <w:szCs w:val="23"/>
                    </w:rPr>
                  </w:pPr>
                </w:p>
              </w:tc>
              <w:tc>
                <w:tcPr>
                  <w:tcW w:w="3319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840159B" w14:textId="3382E322" w:rsidR="00B43DF4" w:rsidRPr="00C43547" w:rsidRDefault="00B43DF4" w:rsidP="00B43DF4">
                  <w:pPr>
                    <w:spacing w:before="120" w:line="276" w:lineRule="auto"/>
                    <w:jc w:val="center"/>
                    <w:rPr>
                      <w:rFonts w:ascii="Calibri" w:eastAsia="MS Mincho" w:hAnsi="Calibri" w:cs="Calibri"/>
                      <w:bCs/>
                      <w:color w:val="000000" w:themeColor="text1"/>
                      <w:sz w:val="22"/>
                      <w:szCs w:val="23"/>
                    </w:rPr>
                  </w:pPr>
                  <w:r>
                    <w:rPr>
                      <w:rFonts w:ascii="Calibri" w:eastAsia="MS Mincho" w:hAnsi="Calibri" w:cs="Calibri"/>
                      <w:bCs/>
                      <w:color w:val="000000" w:themeColor="text1"/>
                      <w:sz w:val="22"/>
                      <w:szCs w:val="23"/>
                    </w:rPr>
                    <w:t>Past-year r</w:t>
                  </w:r>
                  <w:r w:rsidRPr="00C43547">
                    <w:rPr>
                      <w:rFonts w:ascii="Calibri" w:eastAsia="MS Mincho" w:hAnsi="Calibri" w:cs="Calibri"/>
                      <w:bCs/>
                      <w:color w:val="000000" w:themeColor="text1"/>
                      <w:sz w:val="22"/>
                      <w:szCs w:val="23"/>
                    </w:rPr>
                    <w:t xml:space="preserve">acial discrimination, </w:t>
                  </w:r>
                  <w:r w:rsidRPr="00C43547">
                    <w:rPr>
                      <w:rFonts w:ascii="Calibri" w:eastAsia="MS Mincho" w:hAnsi="Calibri" w:cs="Calibri"/>
                      <w:bCs/>
                      <w:i/>
                      <w:color w:val="000000" w:themeColor="text1"/>
                      <w:sz w:val="22"/>
                      <w:szCs w:val="23"/>
                    </w:rPr>
                    <w:t>Pearson’s r</w:t>
                  </w:r>
                  <w:r w:rsidRPr="00C43547">
                    <w:rPr>
                      <w:rFonts w:ascii="Calibri" w:eastAsia="MS Mincho" w:hAnsi="Calibri" w:cs="Calibri"/>
                      <w:bCs/>
                      <w:color w:val="000000" w:themeColor="text1"/>
                      <w:sz w:val="22"/>
                      <w:szCs w:val="23"/>
                    </w:rPr>
                    <w:t xml:space="preserve"> (</w:t>
                  </w:r>
                  <w:r w:rsidRPr="00C43547">
                    <w:rPr>
                      <w:rFonts w:ascii="Calibri" w:eastAsia="MS Mincho" w:hAnsi="Calibri" w:cs="Calibri"/>
                      <w:bCs/>
                      <w:i/>
                      <w:color w:val="000000" w:themeColor="text1"/>
                      <w:sz w:val="22"/>
                      <w:szCs w:val="23"/>
                    </w:rPr>
                    <w:t>p</w:t>
                  </w:r>
                  <w:r w:rsidRPr="00C43547">
                    <w:rPr>
                      <w:rFonts w:ascii="Calibri" w:eastAsia="MS Mincho" w:hAnsi="Calibri" w:cs="Calibri"/>
                      <w:bCs/>
                      <w:color w:val="000000" w:themeColor="text1"/>
                      <w:sz w:val="22"/>
                      <w:szCs w:val="23"/>
                    </w:rPr>
                    <w:t xml:space="preserve"> value)</w:t>
                  </w:r>
                </w:p>
              </w:tc>
            </w:tr>
            <w:tr w:rsidR="00C43547" w:rsidRPr="00C43547" w14:paraId="07F74FED" w14:textId="77777777" w:rsidTr="00B43DF4">
              <w:tc>
                <w:tcPr>
                  <w:tcW w:w="1681" w:type="pct"/>
                  <w:tcBorders>
                    <w:bottom w:val="single" w:sz="4" w:space="0" w:color="auto"/>
                  </w:tcBorders>
                </w:tcPr>
                <w:p w14:paraId="1FD54EC7" w14:textId="77777777" w:rsidR="00B43DF4" w:rsidRDefault="00B43DF4" w:rsidP="00C43547">
                  <w:pPr>
                    <w:spacing w:line="276" w:lineRule="auto"/>
                    <w:rPr>
                      <w:rFonts w:ascii="Calibri" w:eastAsia="MS Mincho" w:hAnsi="Calibri" w:cs="Calibri"/>
                      <w:bCs/>
                      <w:color w:val="000000" w:themeColor="text1"/>
                      <w:sz w:val="22"/>
                      <w:szCs w:val="23"/>
                    </w:rPr>
                  </w:pPr>
                </w:p>
                <w:p w14:paraId="23BAAF5A" w14:textId="7A1557C6" w:rsidR="00C43547" w:rsidRPr="00C43547" w:rsidRDefault="00B43DF4" w:rsidP="00C43547">
                  <w:pPr>
                    <w:spacing w:line="276" w:lineRule="auto"/>
                    <w:rPr>
                      <w:rFonts w:ascii="Calibri" w:eastAsia="MS Mincho" w:hAnsi="Calibri" w:cs="Calibri"/>
                      <w:bCs/>
                      <w:color w:val="000000" w:themeColor="text1"/>
                      <w:sz w:val="22"/>
                      <w:szCs w:val="23"/>
                    </w:rPr>
                  </w:pPr>
                  <w:r>
                    <w:rPr>
                      <w:rFonts w:ascii="Calibri" w:eastAsia="MS Mincho" w:hAnsi="Calibri" w:cs="Calibri"/>
                      <w:bCs/>
                      <w:color w:val="000000" w:themeColor="text1"/>
                      <w:sz w:val="22"/>
                      <w:szCs w:val="23"/>
                    </w:rPr>
                    <w:t>AL biomarker</w:t>
                  </w: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BE5C4D2" w14:textId="5FAA0FE1" w:rsidR="00C43547" w:rsidRPr="00C43547" w:rsidRDefault="00B43DF4" w:rsidP="00B43DF4">
                  <w:pPr>
                    <w:spacing w:line="276" w:lineRule="auto"/>
                    <w:jc w:val="center"/>
                    <w:rPr>
                      <w:rFonts w:ascii="Calibri" w:eastAsia="MS Mincho" w:hAnsi="Calibri" w:cs="Calibri"/>
                      <w:bCs/>
                      <w:color w:val="000000" w:themeColor="text1"/>
                      <w:sz w:val="22"/>
                      <w:szCs w:val="23"/>
                    </w:rPr>
                  </w:pPr>
                  <w:r>
                    <w:rPr>
                      <w:rFonts w:ascii="Calibri" w:eastAsia="MS Mincho" w:hAnsi="Calibri" w:cs="Calibri"/>
                      <w:bCs/>
                      <w:color w:val="000000" w:themeColor="text1"/>
                      <w:sz w:val="22"/>
                      <w:szCs w:val="23"/>
                    </w:rPr>
                    <w:t>Low cultural continuity</w:t>
                  </w:r>
                  <w:r w:rsidR="00C43547" w:rsidRPr="00C43547">
                    <w:rPr>
                      <w:rFonts w:ascii="Calibri" w:eastAsia="MS Mincho" w:hAnsi="Calibri" w:cs="Calibri"/>
                      <w:bCs/>
                      <w:color w:val="000000" w:themeColor="text1"/>
                      <w:sz w:val="22"/>
                      <w:szCs w:val="23"/>
                    </w:rPr>
                    <w:t xml:space="preserve">   </w:t>
                  </w:r>
                </w:p>
              </w:tc>
              <w:tc>
                <w:tcPr>
                  <w:tcW w:w="914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8BC7DD0" w14:textId="76B383F2" w:rsidR="00C43547" w:rsidRPr="00C43547" w:rsidRDefault="00C43547" w:rsidP="00B43DF4">
                  <w:pPr>
                    <w:spacing w:line="276" w:lineRule="auto"/>
                    <w:jc w:val="center"/>
                    <w:rPr>
                      <w:rFonts w:ascii="Calibri" w:eastAsia="MS Mincho" w:hAnsi="Calibri" w:cs="Calibri"/>
                      <w:bCs/>
                      <w:color w:val="000000" w:themeColor="text1"/>
                      <w:sz w:val="22"/>
                      <w:szCs w:val="23"/>
                    </w:rPr>
                  </w:pPr>
                  <w:r w:rsidRPr="00C43547">
                    <w:rPr>
                      <w:rFonts w:ascii="Calibri" w:eastAsia="MS Mincho" w:hAnsi="Calibri" w:cs="Calibri"/>
                      <w:bCs/>
                      <w:color w:val="000000" w:themeColor="text1"/>
                      <w:sz w:val="22"/>
                      <w:szCs w:val="23"/>
                    </w:rPr>
                    <w:t xml:space="preserve">High </w:t>
                  </w:r>
                  <w:r w:rsidR="00B43DF4">
                    <w:rPr>
                      <w:rFonts w:ascii="Calibri" w:eastAsia="MS Mincho" w:hAnsi="Calibri" w:cs="Calibri"/>
                      <w:bCs/>
                      <w:color w:val="000000" w:themeColor="text1"/>
                      <w:sz w:val="22"/>
                      <w:szCs w:val="23"/>
                    </w:rPr>
                    <w:t>cultural continuity</w:t>
                  </w:r>
                  <w:r w:rsidRPr="00C43547">
                    <w:rPr>
                      <w:rFonts w:ascii="Calibri" w:eastAsia="MS Mincho" w:hAnsi="Calibri" w:cs="Calibri"/>
                      <w:bCs/>
                      <w:color w:val="000000" w:themeColor="text1"/>
                      <w:sz w:val="22"/>
                      <w:szCs w:val="23"/>
                    </w:rPr>
                    <w:t xml:space="preserve"> </w:t>
                  </w:r>
                </w:p>
              </w:tc>
              <w:tc>
                <w:tcPr>
                  <w:tcW w:w="1394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55ECA8C" w14:textId="77777777" w:rsidR="00B43DF4" w:rsidRDefault="00C43547" w:rsidP="00C43547">
                  <w:pPr>
                    <w:spacing w:line="276" w:lineRule="auto"/>
                    <w:jc w:val="center"/>
                    <w:rPr>
                      <w:rFonts w:ascii="Calibri" w:eastAsia="MS Mincho" w:hAnsi="Calibri" w:cs="Calibri"/>
                      <w:bCs/>
                      <w:color w:val="000000" w:themeColor="text1"/>
                      <w:sz w:val="22"/>
                      <w:szCs w:val="23"/>
                    </w:rPr>
                  </w:pPr>
                  <w:r w:rsidRPr="00C43547">
                    <w:rPr>
                      <w:rFonts w:ascii="Calibri" w:eastAsia="MS Mincho" w:hAnsi="Calibri" w:cs="Calibri"/>
                      <w:bCs/>
                      <w:color w:val="000000" w:themeColor="text1"/>
                      <w:sz w:val="22"/>
                      <w:szCs w:val="23"/>
                    </w:rPr>
                    <w:t>F</w:t>
                  </w:r>
                  <w:r w:rsidR="00B43DF4">
                    <w:rPr>
                      <w:rFonts w:ascii="Calibri" w:eastAsia="MS Mincho" w:hAnsi="Calibri" w:cs="Calibri"/>
                      <w:bCs/>
                      <w:color w:val="000000" w:themeColor="text1"/>
                      <w:sz w:val="22"/>
                      <w:szCs w:val="23"/>
                    </w:rPr>
                    <w:t xml:space="preserve">ull </w:t>
                  </w:r>
                </w:p>
                <w:p w14:paraId="02336005" w14:textId="7DA74714" w:rsidR="00C43547" w:rsidRPr="00C43547" w:rsidRDefault="00B43DF4" w:rsidP="00C43547">
                  <w:pPr>
                    <w:spacing w:line="276" w:lineRule="auto"/>
                    <w:jc w:val="center"/>
                    <w:rPr>
                      <w:rFonts w:ascii="Calibri" w:eastAsia="MS Mincho" w:hAnsi="Calibri" w:cs="Calibri"/>
                      <w:bCs/>
                      <w:color w:val="000000" w:themeColor="text1"/>
                      <w:sz w:val="22"/>
                      <w:szCs w:val="23"/>
                    </w:rPr>
                  </w:pPr>
                  <w:r>
                    <w:rPr>
                      <w:rFonts w:ascii="Calibri" w:eastAsia="MS Mincho" w:hAnsi="Calibri" w:cs="Calibri"/>
                      <w:bCs/>
                      <w:color w:val="000000" w:themeColor="text1"/>
                      <w:sz w:val="22"/>
                      <w:szCs w:val="23"/>
                    </w:rPr>
                    <w:t>s</w:t>
                  </w:r>
                  <w:r w:rsidR="00C43547" w:rsidRPr="00C43547">
                    <w:rPr>
                      <w:rFonts w:ascii="Calibri" w:eastAsia="MS Mincho" w:hAnsi="Calibri" w:cs="Calibri"/>
                      <w:bCs/>
                      <w:color w:val="000000" w:themeColor="text1"/>
                      <w:sz w:val="22"/>
                      <w:szCs w:val="23"/>
                    </w:rPr>
                    <w:t>ample</w:t>
                  </w:r>
                </w:p>
              </w:tc>
            </w:tr>
            <w:tr w:rsidR="00C43547" w:rsidRPr="00C43547" w14:paraId="473F9F2A" w14:textId="77777777" w:rsidTr="00C43547">
              <w:tc>
                <w:tcPr>
                  <w:tcW w:w="1681" w:type="pct"/>
                  <w:tcBorders>
                    <w:top w:val="single" w:sz="4" w:space="0" w:color="auto"/>
                  </w:tcBorders>
                </w:tcPr>
                <w:p w14:paraId="35C1DBBE" w14:textId="77777777" w:rsidR="00C43547" w:rsidRPr="00C43547" w:rsidRDefault="00C43547" w:rsidP="00C43547">
                  <w:pPr>
                    <w:spacing w:before="120" w:line="276" w:lineRule="auto"/>
                    <w:rPr>
                      <w:rFonts w:ascii="Calibri" w:eastAsia="MS Mincho" w:hAnsi="Calibri" w:cs="Calibri"/>
                      <w:color w:val="000000" w:themeColor="text1"/>
                      <w:sz w:val="22"/>
                      <w:szCs w:val="23"/>
                    </w:rPr>
                  </w:pPr>
                  <w:r w:rsidRPr="00C43547">
                    <w:rPr>
                      <w:rFonts w:ascii="Calibri" w:eastAsia="MS Mincho" w:hAnsi="Calibri" w:cs="Calibri"/>
                      <w:color w:val="000000" w:themeColor="text1"/>
                      <w:sz w:val="22"/>
                      <w:szCs w:val="23"/>
                    </w:rPr>
                    <w:t xml:space="preserve">1. </w:t>
                  </w:r>
                  <w:r w:rsidRPr="00C43547">
                    <w:rPr>
                      <w:rFonts w:ascii="Calibri" w:eastAsia="MS Mincho" w:hAnsi="Calibri" w:cs="Calibri"/>
                      <w:i/>
                      <w:color w:val="000000" w:themeColor="text1"/>
                      <w:sz w:val="22"/>
                      <w:szCs w:val="23"/>
                    </w:rPr>
                    <w:t>Cardiovascular</w:t>
                  </w:r>
                </w:p>
              </w:tc>
              <w:tc>
                <w:tcPr>
                  <w:tcW w:w="1011" w:type="pct"/>
                  <w:tcBorders>
                    <w:top w:val="single" w:sz="4" w:space="0" w:color="auto"/>
                  </w:tcBorders>
                </w:tcPr>
                <w:p w14:paraId="6917CBAC" w14:textId="77777777" w:rsidR="00C43547" w:rsidRPr="00C43547" w:rsidRDefault="00C43547" w:rsidP="00C43547">
                  <w:pPr>
                    <w:spacing w:line="276" w:lineRule="auto"/>
                    <w:jc w:val="center"/>
                    <w:rPr>
                      <w:rFonts w:ascii="Calibri" w:eastAsia="MS Mincho" w:hAnsi="Calibri" w:cs="Calibri"/>
                      <w:color w:val="000000" w:themeColor="text1"/>
                      <w:sz w:val="22"/>
                      <w:szCs w:val="23"/>
                    </w:rPr>
                  </w:pPr>
                </w:p>
              </w:tc>
              <w:tc>
                <w:tcPr>
                  <w:tcW w:w="914" w:type="pct"/>
                  <w:tcBorders>
                    <w:top w:val="single" w:sz="4" w:space="0" w:color="auto"/>
                  </w:tcBorders>
                </w:tcPr>
                <w:p w14:paraId="50ED773A" w14:textId="77777777" w:rsidR="00C43547" w:rsidRPr="00C43547" w:rsidRDefault="00C43547" w:rsidP="00C43547">
                  <w:pPr>
                    <w:spacing w:line="276" w:lineRule="auto"/>
                    <w:jc w:val="center"/>
                    <w:rPr>
                      <w:rFonts w:ascii="Calibri" w:eastAsia="MS Mincho" w:hAnsi="Calibri" w:cs="Calibri"/>
                      <w:color w:val="000000" w:themeColor="text1"/>
                      <w:sz w:val="22"/>
                      <w:szCs w:val="23"/>
                    </w:rPr>
                  </w:pPr>
                </w:p>
              </w:tc>
              <w:tc>
                <w:tcPr>
                  <w:tcW w:w="1394" w:type="pct"/>
                  <w:tcBorders>
                    <w:top w:val="single" w:sz="4" w:space="0" w:color="auto"/>
                  </w:tcBorders>
                </w:tcPr>
                <w:p w14:paraId="4103BB92" w14:textId="77777777" w:rsidR="00C43547" w:rsidRPr="00C43547" w:rsidRDefault="00C43547" w:rsidP="00C43547">
                  <w:pPr>
                    <w:spacing w:line="276" w:lineRule="auto"/>
                    <w:jc w:val="center"/>
                    <w:rPr>
                      <w:rFonts w:ascii="Calibri" w:eastAsia="MS Mincho" w:hAnsi="Calibri" w:cs="Calibri"/>
                      <w:color w:val="000000" w:themeColor="text1"/>
                      <w:sz w:val="22"/>
                      <w:szCs w:val="23"/>
                    </w:rPr>
                  </w:pPr>
                </w:p>
              </w:tc>
            </w:tr>
            <w:tr w:rsidR="00C43547" w:rsidRPr="00C43547" w14:paraId="1768EA78" w14:textId="77777777" w:rsidTr="00C43547">
              <w:tc>
                <w:tcPr>
                  <w:tcW w:w="1681" w:type="pct"/>
                </w:tcPr>
                <w:p w14:paraId="6EC9E0E7" w14:textId="77777777" w:rsidR="00C43547" w:rsidRPr="00C43547" w:rsidRDefault="00C43547" w:rsidP="00C43547">
                  <w:pPr>
                    <w:spacing w:line="276" w:lineRule="auto"/>
                    <w:rPr>
                      <w:rFonts w:ascii="Calibri" w:eastAsia="MS Mincho" w:hAnsi="Calibri" w:cs="Calibri"/>
                      <w:color w:val="000000" w:themeColor="text1"/>
                      <w:sz w:val="22"/>
                      <w:szCs w:val="23"/>
                    </w:rPr>
                  </w:pPr>
                  <w:r w:rsidRPr="00C43547">
                    <w:rPr>
                      <w:rFonts w:ascii="Calibri" w:eastAsia="MS Mincho" w:hAnsi="Calibri" w:cs="Calibri"/>
                      <w:color w:val="000000" w:themeColor="text1"/>
                      <w:sz w:val="22"/>
                      <w:szCs w:val="23"/>
                    </w:rPr>
                    <w:t xml:space="preserve">     Resting SBP (mm Hg)</w:t>
                  </w:r>
                </w:p>
              </w:tc>
              <w:tc>
                <w:tcPr>
                  <w:tcW w:w="1011" w:type="pct"/>
                </w:tcPr>
                <w:p w14:paraId="51C5E52B" w14:textId="045F0F73" w:rsidR="00C43547" w:rsidRPr="00C43547" w:rsidRDefault="00B43DF4" w:rsidP="00C43547">
                  <w:pPr>
                    <w:spacing w:line="276" w:lineRule="auto"/>
                    <w:jc w:val="center"/>
                    <w:rPr>
                      <w:rFonts w:ascii="Calibri" w:eastAsia="MS Mincho" w:hAnsi="Calibri" w:cs="Calibri"/>
                      <w:b/>
                      <w:color w:val="000000" w:themeColor="text1"/>
                      <w:sz w:val="22"/>
                      <w:szCs w:val="23"/>
                    </w:rPr>
                  </w:pPr>
                  <w:r>
                    <w:rPr>
                      <w:rFonts w:ascii="Calibri" w:eastAsia="MS Mincho" w:hAnsi="Calibri" w:cs="Calibri"/>
                      <w:b/>
                      <w:color w:val="000000" w:themeColor="text1"/>
                      <w:sz w:val="22"/>
                      <w:szCs w:val="23"/>
                    </w:rPr>
                    <w:t xml:space="preserve"> </w:t>
                  </w:r>
                  <w:r w:rsidR="00C43547" w:rsidRPr="00C43547">
                    <w:rPr>
                      <w:rFonts w:ascii="Calibri" w:eastAsia="MS Mincho" w:hAnsi="Calibri" w:cs="Calibri"/>
                      <w:b/>
                      <w:color w:val="000000" w:themeColor="text1"/>
                      <w:sz w:val="22"/>
                      <w:szCs w:val="23"/>
                    </w:rPr>
                    <w:t>0.33 (0.01)</w:t>
                  </w:r>
                </w:p>
              </w:tc>
              <w:tc>
                <w:tcPr>
                  <w:tcW w:w="914" w:type="pct"/>
                </w:tcPr>
                <w:p w14:paraId="2FF58826" w14:textId="2F690E40" w:rsidR="00C43547" w:rsidRPr="00C43547" w:rsidRDefault="00B43DF4" w:rsidP="00C43547">
                  <w:pPr>
                    <w:spacing w:line="276" w:lineRule="auto"/>
                    <w:jc w:val="center"/>
                    <w:rPr>
                      <w:rFonts w:ascii="Calibri" w:eastAsia="MS Mincho" w:hAnsi="Calibri" w:cs="Calibri"/>
                      <w:color w:val="000000" w:themeColor="text1"/>
                      <w:sz w:val="22"/>
                      <w:szCs w:val="23"/>
                    </w:rPr>
                  </w:pPr>
                  <w:r>
                    <w:rPr>
                      <w:rFonts w:ascii="Calibri" w:eastAsia="MS Mincho" w:hAnsi="Calibri" w:cs="Calibri"/>
                      <w:color w:val="000000" w:themeColor="text1"/>
                      <w:sz w:val="22"/>
                      <w:szCs w:val="23"/>
                    </w:rPr>
                    <w:t xml:space="preserve"> </w:t>
                  </w:r>
                  <w:r w:rsidR="00C43547" w:rsidRPr="00C43547">
                    <w:rPr>
                      <w:rFonts w:ascii="Calibri" w:eastAsia="MS Mincho" w:hAnsi="Calibri" w:cs="Calibri"/>
                      <w:color w:val="000000" w:themeColor="text1"/>
                      <w:sz w:val="22"/>
                      <w:szCs w:val="23"/>
                    </w:rPr>
                    <w:t>0.13 (0.19)</w:t>
                  </w:r>
                </w:p>
              </w:tc>
              <w:tc>
                <w:tcPr>
                  <w:tcW w:w="1394" w:type="pct"/>
                </w:tcPr>
                <w:p w14:paraId="7974F85C" w14:textId="25F042A6" w:rsidR="00C43547" w:rsidRPr="00C43547" w:rsidRDefault="00B43DF4" w:rsidP="00C43547">
                  <w:pPr>
                    <w:spacing w:line="276" w:lineRule="auto"/>
                    <w:jc w:val="center"/>
                    <w:rPr>
                      <w:rFonts w:ascii="Calibri" w:eastAsia="MS Mincho" w:hAnsi="Calibri" w:cs="Calibri"/>
                      <w:b/>
                      <w:color w:val="000000" w:themeColor="text1"/>
                      <w:sz w:val="22"/>
                      <w:szCs w:val="23"/>
                    </w:rPr>
                  </w:pPr>
                  <w:r>
                    <w:rPr>
                      <w:rFonts w:ascii="Calibri" w:eastAsia="MS Mincho" w:hAnsi="Calibri" w:cs="Calibri"/>
                      <w:b/>
                      <w:color w:val="000000" w:themeColor="text1"/>
                      <w:sz w:val="22"/>
                      <w:szCs w:val="23"/>
                    </w:rPr>
                    <w:t xml:space="preserve"> </w:t>
                  </w:r>
                  <w:r w:rsidR="00C43547" w:rsidRPr="00C43547">
                    <w:rPr>
                      <w:rFonts w:ascii="Calibri" w:eastAsia="MS Mincho" w:hAnsi="Calibri" w:cs="Calibri"/>
                      <w:b/>
                      <w:color w:val="000000" w:themeColor="text1"/>
                      <w:sz w:val="22"/>
                      <w:szCs w:val="23"/>
                    </w:rPr>
                    <w:t>0.18 (0.03)</w:t>
                  </w:r>
                </w:p>
              </w:tc>
            </w:tr>
            <w:tr w:rsidR="00C43547" w:rsidRPr="00C43547" w14:paraId="6FACE454" w14:textId="77777777" w:rsidTr="00C43547">
              <w:tc>
                <w:tcPr>
                  <w:tcW w:w="1681" w:type="pct"/>
                </w:tcPr>
                <w:p w14:paraId="2EF7B99D" w14:textId="77777777" w:rsidR="00C43547" w:rsidRPr="00C43547" w:rsidRDefault="00C43547" w:rsidP="00C43547">
                  <w:pPr>
                    <w:spacing w:after="240" w:line="276" w:lineRule="auto"/>
                    <w:rPr>
                      <w:rFonts w:ascii="Calibri" w:eastAsia="MS Mincho" w:hAnsi="Calibri" w:cs="Calibri"/>
                      <w:color w:val="000000" w:themeColor="text1"/>
                      <w:sz w:val="22"/>
                      <w:szCs w:val="23"/>
                    </w:rPr>
                  </w:pPr>
                  <w:r w:rsidRPr="00C43547">
                    <w:rPr>
                      <w:rFonts w:ascii="Calibri" w:eastAsia="MS Mincho" w:hAnsi="Calibri" w:cs="Calibri"/>
                      <w:color w:val="000000" w:themeColor="text1"/>
                      <w:sz w:val="22"/>
                      <w:szCs w:val="23"/>
                    </w:rPr>
                    <w:t xml:space="preserve">     Resting DBP (mm Hg)</w:t>
                  </w:r>
                </w:p>
              </w:tc>
              <w:tc>
                <w:tcPr>
                  <w:tcW w:w="1011" w:type="pct"/>
                </w:tcPr>
                <w:p w14:paraId="70988277" w14:textId="137991EF" w:rsidR="00C43547" w:rsidRPr="00C43547" w:rsidRDefault="00B43DF4" w:rsidP="00C43547">
                  <w:pPr>
                    <w:spacing w:after="240" w:line="276" w:lineRule="auto"/>
                    <w:jc w:val="center"/>
                    <w:rPr>
                      <w:rFonts w:ascii="Calibri" w:eastAsia="MS Mincho" w:hAnsi="Calibri" w:cs="Calibri"/>
                      <w:color w:val="000000" w:themeColor="text1"/>
                      <w:sz w:val="22"/>
                      <w:szCs w:val="23"/>
                    </w:rPr>
                  </w:pPr>
                  <w:r>
                    <w:rPr>
                      <w:rFonts w:ascii="Calibri" w:eastAsia="MS Mincho" w:hAnsi="Calibri" w:cs="Calibri"/>
                      <w:color w:val="000000" w:themeColor="text1"/>
                      <w:sz w:val="22"/>
                      <w:szCs w:val="23"/>
                    </w:rPr>
                    <w:t xml:space="preserve"> </w:t>
                  </w:r>
                  <w:r w:rsidR="00C43547" w:rsidRPr="00C43547">
                    <w:rPr>
                      <w:rFonts w:ascii="Calibri" w:eastAsia="MS Mincho" w:hAnsi="Calibri" w:cs="Calibri"/>
                      <w:color w:val="000000" w:themeColor="text1"/>
                      <w:sz w:val="22"/>
                      <w:szCs w:val="23"/>
                    </w:rPr>
                    <w:t>0.13 (0.18)</w:t>
                  </w:r>
                </w:p>
              </w:tc>
              <w:tc>
                <w:tcPr>
                  <w:tcW w:w="914" w:type="pct"/>
                </w:tcPr>
                <w:p w14:paraId="25D2058B" w14:textId="13DBC23F" w:rsidR="00C43547" w:rsidRPr="00C43547" w:rsidRDefault="00B43DF4" w:rsidP="00C43547">
                  <w:pPr>
                    <w:spacing w:after="240" w:line="276" w:lineRule="auto"/>
                    <w:jc w:val="center"/>
                    <w:rPr>
                      <w:rFonts w:ascii="Calibri" w:eastAsia="MS Mincho" w:hAnsi="Calibri" w:cs="Calibri"/>
                      <w:color w:val="000000" w:themeColor="text1"/>
                      <w:sz w:val="22"/>
                      <w:szCs w:val="23"/>
                    </w:rPr>
                  </w:pPr>
                  <w:r>
                    <w:rPr>
                      <w:rFonts w:ascii="Calibri" w:eastAsia="MS Mincho" w:hAnsi="Calibri" w:cs="Calibri"/>
                      <w:color w:val="000000" w:themeColor="text1"/>
                      <w:sz w:val="22"/>
                      <w:szCs w:val="23"/>
                    </w:rPr>
                    <w:t xml:space="preserve"> </w:t>
                  </w:r>
                  <w:r w:rsidR="00C43547" w:rsidRPr="00C43547">
                    <w:rPr>
                      <w:rFonts w:ascii="Calibri" w:eastAsia="MS Mincho" w:hAnsi="Calibri" w:cs="Calibri"/>
                      <w:color w:val="000000" w:themeColor="text1"/>
                      <w:sz w:val="22"/>
                      <w:szCs w:val="23"/>
                    </w:rPr>
                    <w:t>0.07 (0.32)</w:t>
                  </w:r>
                </w:p>
              </w:tc>
              <w:tc>
                <w:tcPr>
                  <w:tcW w:w="1394" w:type="pct"/>
                </w:tcPr>
                <w:p w14:paraId="052B7825" w14:textId="3EFCCC87" w:rsidR="00C43547" w:rsidRPr="00C43547" w:rsidRDefault="00B43DF4" w:rsidP="00C43547">
                  <w:pPr>
                    <w:spacing w:after="240" w:line="276" w:lineRule="auto"/>
                    <w:jc w:val="center"/>
                    <w:rPr>
                      <w:rFonts w:ascii="Calibri" w:eastAsia="MS Mincho" w:hAnsi="Calibri" w:cs="Calibri"/>
                      <w:color w:val="000000" w:themeColor="text1"/>
                      <w:sz w:val="22"/>
                      <w:szCs w:val="23"/>
                    </w:rPr>
                  </w:pPr>
                  <w:r>
                    <w:rPr>
                      <w:rFonts w:ascii="Calibri" w:eastAsia="MS Mincho" w:hAnsi="Calibri" w:cs="Calibri"/>
                      <w:color w:val="000000" w:themeColor="text1"/>
                      <w:sz w:val="22"/>
                      <w:szCs w:val="23"/>
                    </w:rPr>
                    <w:t xml:space="preserve"> </w:t>
                  </w:r>
                  <w:r w:rsidR="00C43547" w:rsidRPr="00C43547">
                    <w:rPr>
                      <w:rFonts w:ascii="Calibri" w:eastAsia="MS Mincho" w:hAnsi="Calibri" w:cs="Calibri"/>
                      <w:color w:val="000000" w:themeColor="text1"/>
                      <w:sz w:val="22"/>
                      <w:szCs w:val="23"/>
                    </w:rPr>
                    <w:t>0.13 (0.09)</w:t>
                  </w:r>
                </w:p>
              </w:tc>
            </w:tr>
            <w:tr w:rsidR="00C43547" w:rsidRPr="00C43547" w14:paraId="0FBA9906" w14:textId="77777777" w:rsidTr="00C43547">
              <w:tc>
                <w:tcPr>
                  <w:tcW w:w="1681" w:type="pct"/>
                </w:tcPr>
                <w:p w14:paraId="56C04FE4" w14:textId="77777777" w:rsidR="00C43547" w:rsidRPr="00C43547" w:rsidRDefault="00C43547" w:rsidP="00C43547">
                  <w:pPr>
                    <w:spacing w:before="120" w:line="276" w:lineRule="auto"/>
                    <w:rPr>
                      <w:rFonts w:ascii="Calibri" w:eastAsia="MS Mincho" w:hAnsi="Calibri" w:cs="Calibri"/>
                      <w:color w:val="000000" w:themeColor="text1"/>
                      <w:sz w:val="22"/>
                      <w:szCs w:val="23"/>
                    </w:rPr>
                  </w:pPr>
                  <w:r w:rsidRPr="00C43547">
                    <w:rPr>
                      <w:rFonts w:ascii="Calibri" w:eastAsia="MS Mincho" w:hAnsi="Calibri" w:cs="Calibri"/>
                      <w:color w:val="000000" w:themeColor="text1"/>
                      <w:sz w:val="22"/>
                      <w:szCs w:val="23"/>
                    </w:rPr>
                    <w:t>2</w:t>
                  </w:r>
                  <w:r w:rsidRPr="00C43547">
                    <w:rPr>
                      <w:rFonts w:ascii="Calibri" w:eastAsia="MS Mincho" w:hAnsi="Calibri" w:cs="Calibri"/>
                      <w:i/>
                      <w:color w:val="000000" w:themeColor="text1"/>
                      <w:sz w:val="22"/>
                      <w:szCs w:val="23"/>
                    </w:rPr>
                    <w:t>. Neuroendocrine</w:t>
                  </w:r>
                </w:p>
              </w:tc>
              <w:tc>
                <w:tcPr>
                  <w:tcW w:w="1011" w:type="pct"/>
                </w:tcPr>
                <w:p w14:paraId="2AC5D4E4" w14:textId="77777777" w:rsidR="00C43547" w:rsidRPr="00C43547" w:rsidRDefault="00C43547" w:rsidP="00C43547">
                  <w:pPr>
                    <w:spacing w:before="120" w:line="276" w:lineRule="auto"/>
                    <w:jc w:val="center"/>
                    <w:rPr>
                      <w:rFonts w:ascii="Calibri" w:eastAsia="MS Mincho" w:hAnsi="Calibri" w:cs="Calibri"/>
                      <w:b/>
                      <w:color w:val="000000" w:themeColor="text1"/>
                      <w:sz w:val="22"/>
                      <w:szCs w:val="23"/>
                    </w:rPr>
                  </w:pPr>
                </w:p>
              </w:tc>
              <w:tc>
                <w:tcPr>
                  <w:tcW w:w="914" w:type="pct"/>
                </w:tcPr>
                <w:p w14:paraId="0284FA5C" w14:textId="77777777" w:rsidR="00C43547" w:rsidRPr="00C43547" w:rsidRDefault="00C43547" w:rsidP="00C43547">
                  <w:pPr>
                    <w:pStyle w:val="NormalWeb"/>
                    <w:spacing w:before="120" w:beforeAutospacing="0" w:after="0" w:afterAutospacing="0" w:line="276" w:lineRule="auto"/>
                    <w:jc w:val="center"/>
                    <w:rPr>
                      <w:rFonts w:ascii="Calibri" w:eastAsia="MS Mincho" w:hAnsi="Calibri" w:cs="Calibri"/>
                      <w:color w:val="000000" w:themeColor="text1"/>
                      <w:sz w:val="22"/>
                      <w:szCs w:val="23"/>
                    </w:rPr>
                  </w:pPr>
                </w:p>
              </w:tc>
              <w:tc>
                <w:tcPr>
                  <w:tcW w:w="1394" w:type="pct"/>
                </w:tcPr>
                <w:p w14:paraId="4285527F" w14:textId="77777777" w:rsidR="00C43547" w:rsidRPr="00C43547" w:rsidRDefault="00C43547" w:rsidP="00C43547">
                  <w:pPr>
                    <w:spacing w:before="120" w:line="276" w:lineRule="auto"/>
                    <w:jc w:val="center"/>
                    <w:rPr>
                      <w:rFonts w:ascii="Calibri" w:eastAsia="MS Mincho" w:hAnsi="Calibri" w:cs="Calibri"/>
                      <w:color w:val="000000" w:themeColor="text1"/>
                      <w:sz w:val="22"/>
                      <w:szCs w:val="23"/>
                    </w:rPr>
                  </w:pPr>
                </w:p>
              </w:tc>
            </w:tr>
            <w:tr w:rsidR="00C43547" w:rsidRPr="00C43547" w14:paraId="4736EA7A" w14:textId="77777777" w:rsidTr="00C43547">
              <w:tc>
                <w:tcPr>
                  <w:tcW w:w="1681" w:type="pct"/>
                </w:tcPr>
                <w:p w14:paraId="048D3F38" w14:textId="77777777" w:rsidR="00C43547" w:rsidRPr="00C43547" w:rsidRDefault="00C43547" w:rsidP="00C43547">
                  <w:pPr>
                    <w:spacing w:line="276" w:lineRule="auto"/>
                    <w:rPr>
                      <w:rFonts w:ascii="Calibri" w:eastAsia="MS Mincho" w:hAnsi="Calibri" w:cs="Calibri"/>
                      <w:color w:val="000000" w:themeColor="text1"/>
                      <w:sz w:val="22"/>
                      <w:szCs w:val="23"/>
                    </w:rPr>
                  </w:pPr>
                  <w:r w:rsidRPr="00C43547">
                    <w:rPr>
                      <w:rFonts w:ascii="Calibri" w:eastAsia="MS Mincho" w:hAnsi="Calibri" w:cs="Calibri"/>
                      <w:color w:val="000000" w:themeColor="text1"/>
                      <w:sz w:val="22"/>
                      <w:szCs w:val="23"/>
                    </w:rPr>
                    <w:t xml:space="preserve">     DHEA-S (µg/dL)</w:t>
                  </w:r>
                </w:p>
              </w:tc>
              <w:tc>
                <w:tcPr>
                  <w:tcW w:w="1011" w:type="pct"/>
                </w:tcPr>
                <w:p w14:paraId="39BEF81F" w14:textId="77777777" w:rsidR="00C43547" w:rsidRPr="00C43547" w:rsidRDefault="00C43547" w:rsidP="00C43547">
                  <w:pPr>
                    <w:spacing w:line="276" w:lineRule="auto"/>
                    <w:jc w:val="center"/>
                    <w:rPr>
                      <w:rFonts w:ascii="Calibri" w:eastAsia="MS Mincho" w:hAnsi="Calibri" w:cs="Calibri"/>
                      <w:b/>
                      <w:color w:val="000000" w:themeColor="text1"/>
                      <w:sz w:val="22"/>
                      <w:szCs w:val="23"/>
                    </w:rPr>
                  </w:pPr>
                  <w:r w:rsidRPr="00C43547">
                    <w:rPr>
                      <w:rFonts w:ascii="Calibri" w:eastAsia="MS Mincho" w:hAnsi="Calibri" w:cs="Calibri"/>
                      <w:b/>
                      <w:color w:val="000000" w:themeColor="text1"/>
                      <w:sz w:val="22"/>
                      <w:szCs w:val="23"/>
                    </w:rPr>
                    <w:t>-0.24 (0.04)</w:t>
                  </w:r>
                </w:p>
              </w:tc>
              <w:tc>
                <w:tcPr>
                  <w:tcW w:w="914" w:type="pct"/>
                </w:tcPr>
                <w:p w14:paraId="6E41A09D" w14:textId="24C86BCA" w:rsidR="00C43547" w:rsidRPr="00C43547" w:rsidRDefault="00B43DF4" w:rsidP="00C43547">
                  <w:pPr>
                    <w:spacing w:line="276" w:lineRule="auto"/>
                    <w:jc w:val="center"/>
                    <w:rPr>
                      <w:rFonts w:ascii="Calibri" w:eastAsia="MS Mincho" w:hAnsi="Calibri" w:cs="Calibri"/>
                      <w:color w:val="000000" w:themeColor="text1"/>
                      <w:sz w:val="22"/>
                      <w:szCs w:val="23"/>
                    </w:rPr>
                  </w:pPr>
                  <w:r>
                    <w:rPr>
                      <w:rFonts w:ascii="Calibri" w:eastAsia="MS Mincho" w:hAnsi="Calibri" w:cs="Calibri"/>
                      <w:color w:val="000000" w:themeColor="text1"/>
                      <w:sz w:val="22"/>
                      <w:szCs w:val="23"/>
                    </w:rPr>
                    <w:t xml:space="preserve"> </w:t>
                  </w:r>
                  <w:r w:rsidR="00C43547" w:rsidRPr="00C43547">
                    <w:rPr>
                      <w:rFonts w:ascii="Calibri" w:eastAsia="MS Mincho" w:hAnsi="Calibri" w:cs="Calibri"/>
                      <w:color w:val="000000" w:themeColor="text1"/>
                      <w:sz w:val="22"/>
                      <w:szCs w:val="23"/>
                    </w:rPr>
                    <w:t>0.22 (0.07)</w:t>
                  </w:r>
                </w:p>
              </w:tc>
              <w:tc>
                <w:tcPr>
                  <w:tcW w:w="1394" w:type="pct"/>
                </w:tcPr>
                <w:p w14:paraId="66BBA1B1" w14:textId="77777777" w:rsidR="00C43547" w:rsidRPr="00C43547" w:rsidRDefault="00C43547" w:rsidP="00C43547">
                  <w:pPr>
                    <w:spacing w:line="276" w:lineRule="auto"/>
                    <w:jc w:val="center"/>
                    <w:rPr>
                      <w:rFonts w:ascii="Calibri" w:eastAsia="MS Mincho" w:hAnsi="Calibri" w:cs="Calibri"/>
                      <w:color w:val="000000" w:themeColor="text1"/>
                      <w:sz w:val="22"/>
                      <w:szCs w:val="23"/>
                    </w:rPr>
                  </w:pPr>
                  <w:r w:rsidRPr="00C43547">
                    <w:rPr>
                      <w:rFonts w:ascii="Calibri" w:eastAsia="MS Mincho" w:hAnsi="Calibri" w:cs="Calibri"/>
                      <w:color w:val="000000" w:themeColor="text1"/>
                      <w:sz w:val="22"/>
                      <w:szCs w:val="23"/>
                    </w:rPr>
                    <w:t>-0.03 (0.40)</w:t>
                  </w:r>
                </w:p>
              </w:tc>
            </w:tr>
            <w:tr w:rsidR="00C43547" w:rsidRPr="00C43547" w14:paraId="5F1FA4AD" w14:textId="77777777" w:rsidTr="00C43547">
              <w:trPr>
                <w:trHeight w:val="485"/>
              </w:trPr>
              <w:tc>
                <w:tcPr>
                  <w:tcW w:w="1681" w:type="pct"/>
                </w:tcPr>
                <w:p w14:paraId="20CE28BB" w14:textId="77777777" w:rsidR="00C43547" w:rsidRPr="00C43547" w:rsidRDefault="00C43547" w:rsidP="00C43547">
                  <w:pPr>
                    <w:spacing w:line="276" w:lineRule="auto"/>
                    <w:rPr>
                      <w:rFonts w:ascii="Calibri" w:eastAsia="MS Mincho" w:hAnsi="Calibri" w:cs="Calibri"/>
                      <w:color w:val="000000" w:themeColor="text1"/>
                      <w:sz w:val="22"/>
                      <w:szCs w:val="23"/>
                    </w:rPr>
                  </w:pPr>
                  <w:r w:rsidRPr="00C43547">
                    <w:rPr>
                      <w:rFonts w:ascii="Calibri" w:eastAsia="MS Mincho" w:hAnsi="Calibri" w:cs="Calibri"/>
                      <w:color w:val="000000" w:themeColor="text1"/>
                      <w:sz w:val="22"/>
                      <w:szCs w:val="23"/>
                    </w:rPr>
                    <w:t xml:space="preserve">     CAR</w:t>
                  </w:r>
                </w:p>
              </w:tc>
              <w:tc>
                <w:tcPr>
                  <w:tcW w:w="1011" w:type="pct"/>
                </w:tcPr>
                <w:p w14:paraId="1FFD62AE" w14:textId="7BFEC56D" w:rsidR="00C43547" w:rsidRPr="00C43547" w:rsidRDefault="00B43DF4" w:rsidP="00C43547">
                  <w:pPr>
                    <w:spacing w:line="276" w:lineRule="auto"/>
                    <w:jc w:val="center"/>
                    <w:rPr>
                      <w:rFonts w:ascii="Calibri" w:eastAsia="MS Mincho" w:hAnsi="Calibri" w:cs="Calibri"/>
                      <w:color w:val="000000" w:themeColor="text1"/>
                      <w:sz w:val="22"/>
                      <w:szCs w:val="23"/>
                    </w:rPr>
                  </w:pPr>
                  <w:r>
                    <w:rPr>
                      <w:rFonts w:ascii="Calibri" w:eastAsia="MS Mincho" w:hAnsi="Calibri" w:cs="Calibri"/>
                      <w:color w:val="000000" w:themeColor="text1"/>
                      <w:sz w:val="22"/>
                      <w:szCs w:val="23"/>
                    </w:rPr>
                    <w:t xml:space="preserve"> </w:t>
                  </w:r>
                  <w:r w:rsidR="00C43547" w:rsidRPr="00C43547">
                    <w:rPr>
                      <w:rFonts w:ascii="Calibri" w:eastAsia="MS Mincho" w:hAnsi="Calibri" w:cs="Calibri"/>
                      <w:color w:val="000000" w:themeColor="text1"/>
                      <w:sz w:val="22"/>
                      <w:szCs w:val="23"/>
                    </w:rPr>
                    <w:t>0.12 (0.20)</w:t>
                  </w:r>
                </w:p>
              </w:tc>
              <w:tc>
                <w:tcPr>
                  <w:tcW w:w="914" w:type="pct"/>
                </w:tcPr>
                <w:p w14:paraId="56BF7165" w14:textId="77777777" w:rsidR="00C43547" w:rsidRPr="00C43547" w:rsidRDefault="00C43547" w:rsidP="00C43547">
                  <w:pPr>
                    <w:spacing w:line="276" w:lineRule="auto"/>
                    <w:jc w:val="center"/>
                    <w:rPr>
                      <w:rFonts w:ascii="Calibri" w:eastAsia="MS Mincho" w:hAnsi="Calibri" w:cs="Calibri"/>
                      <w:color w:val="000000" w:themeColor="text1"/>
                      <w:sz w:val="22"/>
                      <w:szCs w:val="23"/>
                    </w:rPr>
                  </w:pPr>
                  <w:r w:rsidRPr="00C43547">
                    <w:rPr>
                      <w:rFonts w:ascii="Calibri" w:eastAsia="MS Mincho" w:hAnsi="Calibri" w:cs="Calibri"/>
                      <w:color w:val="000000" w:themeColor="text1"/>
                      <w:sz w:val="22"/>
                      <w:szCs w:val="23"/>
                    </w:rPr>
                    <w:t>-0.17 (0.13)</w:t>
                  </w:r>
                </w:p>
              </w:tc>
              <w:tc>
                <w:tcPr>
                  <w:tcW w:w="1394" w:type="pct"/>
                </w:tcPr>
                <w:p w14:paraId="096E14C6" w14:textId="77777777" w:rsidR="00C43547" w:rsidRPr="00C43547" w:rsidRDefault="00C43547" w:rsidP="00C43547">
                  <w:pPr>
                    <w:spacing w:line="276" w:lineRule="auto"/>
                    <w:jc w:val="center"/>
                    <w:rPr>
                      <w:rFonts w:ascii="Calibri" w:eastAsia="MS Mincho" w:hAnsi="Calibri" w:cs="Calibri"/>
                      <w:color w:val="000000" w:themeColor="text1"/>
                      <w:sz w:val="22"/>
                      <w:szCs w:val="23"/>
                    </w:rPr>
                  </w:pPr>
                  <w:r w:rsidRPr="00C43547">
                    <w:rPr>
                      <w:rFonts w:ascii="Calibri" w:eastAsia="MS Mincho" w:hAnsi="Calibri" w:cs="Calibri"/>
                      <w:color w:val="000000" w:themeColor="text1"/>
                      <w:sz w:val="22"/>
                      <w:szCs w:val="23"/>
                    </w:rPr>
                    <w:t>-0.03 (0.40)</w:t>
                  </w:r>
                </w:p>
              </w:tc>
            </w:tr>
            <w:tr w:rsidR="00C43547" w:rsidRPr="00C43547" w14:paraId="71210DB1" w14:textId="77777777" w:rsidTr="00C43547">
              <w:tc>
                <w:tcPr>
                  <w:tcW w:w="1681" w:type="pct"/>
                </w:tcPr>
                <w:p w14:paraId="5BFD7C41" w14:textId="77777777" w:rsidR="00C43547" w:rsidRPr="00C43547" w:rsidRDefault="00C43547" w:rsidP="00C43547">
                  <w:pPr>
                    <w:spacing w:before="120" w:line="276" w:lineRule="auto"/>
                    <w:rPr>
                      <w:rFonts w:ascii="Calibri" w:eastAsia="MS Mincho" w:hAnsi="Calibri" w:cs="Calibri"/>
                      <w:iCs/>
                      <w:color w:val="000000" w:themeColor="text1"/>
                      <w:sz w:val="22"/>
                      <w:szCs w:val="23"/>
                    </w:rPr>
                  </w:pPr>
                  <w:r w:rsidRPr="00C43547">
                    <w:rPr>
                      <w:rFonts w:ascii="Calibri" w:eastAsia="MS Mincho" w:hAnsi="Calibri" w:cs="Calibri"/>
                      <w:iCs/>
                      <w:color w:val="000000" w:themeColor="text1"/>
                      <w:sz w:val="22"/>
                      <w:szCs w:val="23"/>
                    </w:rPr>
                    <w:t xml:space="preserve">3. </w:t>
                  </w:r>
                  <w:r w:rsidRPr="00C43547">
                    <w:rPr>
                      <w:rFonts w:ascii="Calibri" w:eastAsia="MS Mincho" w:hAnsi="Calibri" w:cs="Calibri"/>
                      <w:i/>
                      <w:iCs/>
                      <w:color w:val="000000" w:themeColor="text1"/>
                      <w:sz w:val="22"/>
                      <w:szCs w:val="23"/>
                    </w:rPr>
                    <w:t>Metabolic</w:t>
                  </w:r>
                </w:p>
              </w:tc>
              <w:tc>
                <w:tcPr>
                  <w:tcW w:w="1011" w:type="pct"/>
                </w:tcPr>
                <w:p w14:paraId="2694A9AC" w14:textId="77777777" w:rsidR="00C43547" w:rsidRPr="00C43547" w:rsidRDefault="00C43547" w:rsidP="00C43547">
                  <w:pPr>
                    <w:spacing w:before="120" w:line="276" w:lineRule="auto"/>
                    <w:jc w:val="center"/>
                    <w:rPr>
                      <w:rFonts w:ascii="Calibri" w:eastAsia="MS Mincho" w:hAnsi="Calibri" w:cs="Calibri"/>
                      <w:b/>
                      <w:color w:val="000000" w:themeColor="text1"/>
                      <w:sz w:val="22"/>
                      <w:szCs w:val="23"/>
                    </w:rPr>
                  </w:pPr>
                </w:p>
              </w:tc>
              <w:tc>
                <w:tcPr>
                  <w:tcW w:w="914" w:type="pct"/>
                </w:tcPr>
                <w:p w14:paraId="303E0014" w14:textId="77777777" w:rsidR="00C43547" w:rsidRPr="00C43547" w:rsidRDefault="00C43547" w:rsidP="00C43547">
                  <w:pPr>
                    <w:spacing w:before="120" w:line="276" w:lineRule="auto"/>
                    <w:jc w:val="center"/>
                    <w:rPr>
                      <w:rFonts w:ascii="Calibri" w:eastAsia="MS Mincho" w:hAnsi="Calibri" w:cs="Calibri"/>
                      <w:color w:val="000000" w:themeColor="text1"/>
                      <w:sz w:val="22"/>
                      <w:szCs w:val="23"/>
                    </w:rPr>
                  </w:pPr>
                </w:p>
              </w:tc>
              <w:tc>
                <w:tcPr>
                  <w:tcW w:w="1394" w:type="pct"/>
                </w:tcPr>
                <w:p w14:paraId="5595DBE0" w14:textId="77777777" w:rsidR="00C43547" w:rsidRPr="00C43547" w:rsidRDefault="00C43547" w:rsidP="00C43547">
                  <w:pPr>
                    <w:spacing w:before="120" w:line="276" w:lineRule="auto"/>
                    <w:jc w:val="center"/>
                    <w:rPr>
                      <w:rFonts w:ascii="Calibri" w:eastAsia="MS Mincho" w:hAnsi="Calibri" w:cs="Calibri"/>
                      <w:color w:val="000000" w:themeColor="text1"/>
                      <w:sz w:val="22"/>
                      <w:szCs w:val="23"/>
                    </w:rPr>
                  </w:pPr>
                </w:p>
              </w:tc>
            </w:tr>
            <w:tr w:rsidR="00C43547" w:rsidRPr="00C43547" w14:paraId="677A9213" w14:textId="77777777" w:rsidTr="00C43547">
              <w:tc>
                <w:tcPr>
                  <w:tcW w:w="1681" w:type="pct"/>
                </w:tcPr>
                <w:p w14:paraId="1C174008" w14:textId="77777777" w:rsidR="00C43547" w:rsidRPr="00C43547" w:rsidRDefault="00C43547" w:rsidP="00C43547">
                  <w:pPr>
                    <w:spacing w:line="276" w:lineRule="auto"/>
                    <w:rPr>
                      <w:rFonts w:ascii="Calibri" w:eastAsia="MS Mincho" w:hAnsi="Calibri" w:cs="Calibri"/>
                      <w:color w:val="000000" w:themeColor="text1"/>
                      <w:sz w:val="22"/>
                      <w:szCs w:val="23"/>
                    </w:rPr>
                  </w:pPr>
                  <w:r w:rsidRPr="00C43547">
                    <w:rPr>
                      <w:rFonts w:ascii="Calibri" w:eastAsia="MS Mincho" w:hAnsi="Calibri" w:cs="Calibri"/>
                      <w:color w:val="000000" w:themeColor="text1"/>
                      <w:sz w:val="22"/>
                      <w:szCs w:val="23"/>
                    </w:rPr>
                    <w:t xml:space="preserve">     BMI (kg/m</w:t>
                  </w:r>
                  <w:r w:rsidRPr="00C43547">
                    <w:rPr>
                      <w:rFonts w:ascii="Calibri" w:eastAsia="MS Mincho" w:hAnsi="Calibri" w:cs="Calibri"/>
                      <w:color w:val="000000" w:themeColor="text1"/>
                      <w:sz w:val="22"/>
                      <w:szCs w:val="23"/>
                      <w:vertAlign w:val="superscript"/>
                    </w:rPr>
                    <w:t>2</w:t>
                  </w:r>
                  <w:r w:rsidRPr="00C43547">
                    <w:rPr>
                      <w:rFonts w:ascii="Calibri" w:eastAsia="MS Mincho" w:hAnsi="Calibri" w:cs="Calibri"/>
                      <w:color w:val="000000" w:themeColor="text1"/>
                      <w:sz w:val="22"/>
                      <w:szCs w:val="23"/>
                    </w:rPr>
                    <w:t>)</w:t>
                  </w:r>
                </w:p>
              </w:tc>
              <w:tc>
                <w:tcPr>
                  <w:tcW w:w="1011" w:type="pct"/>
                </w:tcPr>
                <w:p w14:paraId="430028C8" w14:textId="6173782E" w:rsidR="00C43547" w:rsidRPr="00C43547" w:rsidRDefault="00B43DF4" w:rsidP="00C43547">
                  <w:pPr>
                    <w:spacing w:line="276" w:lineRule="auto"/>
                    <w:jc w:val="center"/>
                    <w:rPr>
                      <w:rFonts w:ascii="Calibri" w:eastAsia="MS Mincho" w:hAnsi="Calibri" w:cs="Calibri"/>
                      <w:color w:val="000000" w:themeColor="text1"/>
                      <w:sz w:val="22"/>
                      <w:szCs w:val="23"/>
                    </w:rPr>
                  </w:pPr>
                  <w:r>
                    <w:rPr>
                      <w:rFonts w:ascii="Calibri" w:eastAsia="MS Mincho" w:hAnsi="Calibri" w:cs="Calibri"/>
                      <w:color w:val="000000" w:themeColor="text1"/>
                      <w:sz w:val="22"/>
                      <w:szCs w:val="23"/>
                    </w:rPr>
                    <w:t xml:space="preserve"> </w:t>
                  </w:r>
                  <w:r w:rsidR="00C43547" w:rsidRPr="00C43547">
                    <w:rPr>
                      <w:rFonts w:ascii="Calibri" w:eastAsia="MS Mincho" w:hAnsi="Calibri" w:cs="Calibri"/>
                      <w:color w:val="000000" w:themeColor="text1"/>
                      <w:sz w:val="22"/>
                      <w:szCs w:val="23"/>
                    </w:rPr>
                    <w:t>0.01 (0.47)</w:t>
                  </w:r>
                </w:p>
              </w:tc>
              <w:tc>
                <w:tcPr>
                  <w:tcW w:w="914" w:type="pct"/>
                </w:tcPr>
                <w:p w14:paraId="78294B22" w14:textId="441918FD" w:rsidR="00C43547" w:rsidRPr="00C43547" w:rsidRDefault="00B43DF4" w:rsidP="00C43547">
                  <w:pPr>
                    <w:spacing w:line="276" w:lineRule="auto"/>
                    <w:jc w:val="center"/>
                    <w:rPr>
                      <w:rFonts w:ascii="Calibri" w:eastAsia="MS Mincho" w:hAnsi="Calibri" w:cs="Calibri"/>
                      <w:b/>
                      <w:color w:val="000000" w:themeColor="text1"/>
                      <w:sz w:val="22"/>
                      <w:szCs w:val="23"/>
                    </w:rPr>
                  </w:pPr>
                  <w:r>
                    <w:rPr>
                      <w:rFonts w:ascii="Calibri" w:eastAsia="MS Mincho" w:hAnsi="Calibri" w:cs="Calibri"/>
                      <w:b/>
                      <w:color w:val="000000" w:themeColor="text1"/>
                      <w:sz w:val="22"/>
                      <w:szCs w:val="23"/>
                    </w:rPr>
                    <w:t xml:space="preserve"> </w:t>
                  </w:r>
                  <w:r w:rsidR="00C43547" w:rsidRPr="00C43547">
                    <w:rPr>
                      <w:rFonts w:ascii="Calibri" w:eastAsia="MS Mincho" w:hAnsi="Calibri" w:cs="Calibri"/>
                      <w:b/>
                      <w:color w:val="000000" w:themeColor="text1"/>
                      <w:sz w:val="22"/>
                      <w:szCs w:val="23"/>
                    </w:rPr>
                    <w:t>0.27 (0.04)</w:t>
                  </w:r>
                </w:p>
              </w:tc>
              <w:tc>
                <w:tcPr>
                  <w:tcW w:w="1394" w:type="pct"/>
                </w:tcPr>
                <w:p w14:paraId="63344652" w14:textId="5F4D36FF" w:rsidR="00C43547" w:rsidRPr="00C43547" w:rsidRDefault="00B43DF4" w:rsidP="00C43547">
                  <w:pPr>
                    <w:spacing w:line="276" w:lineRule="auto"/>
                    <w:jc w:val="center"/>
                    <w:rPr>
                      <w:rFonts w:ascii="Calibri" w:eastAsia="MS Mincho" w:hAnsi="Calibri" w:cs="Calibri"/>
                      <w:color w:val="000000" w:themeColor="text1"/>
                      <w:sz w:val="22"/>
                      <w:szCs w:val="23"/>
                    </w:rPr>
                  </w:pPr>
                  <w:r>
                    <w:rPr>
                      <w:rFonts w:ascii="Calibri" w:eastAsia="MS Mincho" w:hAnsi="Calibri" w:cs="Calibri"/>
                      <w:b/>
                      <w:color w:val="000000" w:themeColor="text1"/>
                      <w:sz w:val="22"/>
                      <w:szCs w:val="23"/>
                    </w:rPr>
                    <w:t xml:space="preserve"> </w:t>
                  </w:r>
                  <w:r w:rsidR="00C43547" w:rsidRPr="00C43547">
                    <w:rPr>
                      <w:rFonts w:ascii="Calibri" w:eastAsia="MS Mincho" w:hAnsi="Calibri" w:cs="Calibri"/>
                      <w:b/>
                      <w:color w:val="000000" w:themeColor="text1"/>
                      <w:sz w:val="22"/>
                      <w:szCs w:val="23"/>
                    </w:rPr>
                    <w:t>0.18 (0.04)</w:t>
                  </w:r>
                </w:p>
              </w:tc>
            </w:tr>
            <w:tr w:rsidR="00C43547" w:rsidRPr="00C43547" w14:paraId="3BA0543C" w14:textId="77777777" w:rsidTr="00C43547">
              <w:tc>
                <w:tcPr>
                  <w:tcW w:w="1681" w:type="pct"/>
                </w:tcPr>
                <w:p w14:paraId="6442DE62" w14:textId="77777777" w:rsidR="00C43547" w:rsidRPr="00C43547" w:rsidRDefault="00C43547" w:rsidP="00C43547">
                  <w:pPr>
                    <w:spacing w:after="240" w:line="276" w:lineRule="auto"/>
                    <w:rPr>
                      <w:rFonts w:ascii="Calibri" w:eastAsia="MS Mincho" w:hAnsi="Calibri" w:cs="Calibri"/>
                      <w:color w:val="000000" w:themeColor="text1"/>
                      <w:sz w:val="22"/>
                      <w:szCs w:val="23"/>
                    </w:rPr>
                  </w:pPr>
                  <w:r w:rsidRPr="00C43547">
                    <w:rPr>
                      <w:rFonts w:ascii="Calibri" w:eastAsia="MS Mincho" w:hAnsi="Calibri" w:cs="Calibri"/>
                      <w:color w:val="000000" w:themeColor="text1"/>
                      <w:sz w:val="22"/>
                      <w:szCs w:val="23"/>
                    </w:rPr>
                    <w:t xml:space="preserve">     Waist circumference (cm)</w:t>
                  </w:r>
                </w:p>
              </w:tc>
              <w:tc>
                <w:tcPr>
                  <w:tcW w:w="1011" w:type="pct"/>
                </w:tcPr>
                <w:p w14:paraId="745A3CA0" w14:textId="7F1FC422" w:rsidR="00C43547" w:rsidRPr="00C43547" w:rsidRDefault="00B43DF4" w:rsidP="00C43547">
                  <w:pPr>
                    <w:spacing w:after="240" w:line="276" w:lineRule="auto"/>
                    <w:jc w:val="center"/>
                    <w:rPr>
                      <w:rFonts w:ascii="Calibri" w:eastAsia="MS Mincho" w:hAnsi="Calibri" w:cs="Calibri"/>
                      <w:color w:val="000000" w:themeColor="text1"/>
                      <w:sz w:val="22"/>
                      <w:szCs w:val="23"/>
                    </w:rPr>
                  </w:pPr>
                  <w:r>
                    <w:rPr>
                      <w:rFonts w:ascii="Calibri" w:eastAsia="MS Mincho" w:hAnsi="Calibri" w:cs="Calibri"/>
                      <w:color w:val="000000" w:themeColor="text1"/>
                      <w:sz w:val="22"/>
                      <w:szCs w:val="23"/>
                    </w:rPr>
                    <w:t xml:space="preserve"> </w:t>
                  </w:r>
                  <w:r w:rsidR="00C43547" w:rsidRPr="00C43547">
                    <w:rPr>
                      <w:rFonts w:ascii="Calibri" w:eastAsia="MS Mincho" w:hAnsi="Calibri" w:cs="Calibri"/>
                      <w:color w:val="000000" w:themeColor="text1"/>
                      <w:sz w:val="22"/>
                      <w:szCs w:val="23"/>
                    </w:rPr>
                    <w:t>0.05 (0.35)</w:t>
                  </w:r>
                </w:p>
              </w:tc>
              <w:tc>
                <w:tcPr>
                  <w:tcW w:w="914" w:type="pct"/>
                </w:tcPr>
                <w:p w14:paraId="44D4BCF6" w14:textId="62968BC9" w:rsidR="00C43547" w:rsidRPr="00C43547" w:rsidRDefault="00B43DF4" w:rsidP="00C43547">
                  <w:pPr>
                    <w:spacing w:after="240" w:line="276" w:lineRule="auto"/>
                    <w:jc w:val="center"/>
                    <w:rPr>
                      <w:rFonts w:ascii="Calibri" w:eastAsia="MS Mincho" w:hAnsi="Calibri" w:cs="Calibri"/>
                      <w:b/>
                      <w:color w:val="000000" w:themeColor="text1"/>
                      <w:sz w:val="22"/>
                      <w:szCs w:val="23"/>
                    </w:rPr>
                  </w:pPr>
                  <w:r>
                    <w:rPr>
                      <w:rFonts w:ascii="Calibri" w:eastAsia="MS Mincho" w:hAnsi="Calibri" w:cs="Calibri"/>
                      <w:b/>
                      <w:color w:val="000000" w:themeColor="text1"/>
                      <w:sz w:val="22"/>
                      <w:szCs w:val="23"/>
                    </w:rPr>
                    <w:t xml:space="preserve"> </w:t>
                  </w:r>
                  <w:r w:rsidR="00C43547" w:rsidRPr="00C43547">
                    <w:rPr>
                      <w:rFonts w:ascii="Calibri" w:eastAsia="MS Mincho" w:hAnsi="Calibri" w:cs="Calibri"/>
                      <w:b/>
                      <w:color w:val="000000" w:themeColor="text1"/>
                      <w:sz w:val="22"/>
                      <w:szCs w:val="23"/>
                    </w:rPr>
                    <w:t>0.25 (0.04)</w:t>
                  </w:r>
                </w:p>
              </w:tc>
              <w:tc>
                <w:tcPr>
                  <w:tcW w:w="1394" w:type="pct"/>
                </w:tcPr>
                <w:p w14:paraId="30620681" w14:textId="4C040BEE" w:rsidR="00C43547" w:rsidRPr="00C43547" w:rsidRDefault="00B43DF4" w:rsidP="00C43547">
                  <w:pPr>
                    <w:spacing w:after="240" w:line="276" w:lineRule="auto"/>
                    <w:jc w:val="center"/>
                    <w:rPr>
                      <w:rFonts w:ascii="Calibri" w:eastAsia="MS Mincho" w:hAnsi="Calibri" w:cs="Calibri"/>
                      <w:b/>
                      <w:color w:val="000000" w:themeColor="text1"/>
                      <w:sz w:val="22"/>
                      <w:szCs w:val="23"/>
                    </w:rPr>
                  </w:pPr>
                  <w:r>
                    <w:rPr>
                      <w:rFonts w:ascii="Calibri" w:eastAsia="MS Mincho" w:hAnsi="Calibri" w:cs="Calibri"/>
                      <w:b/>
                      <w:color w:val="000000" w:themeColor="text1"/>
                      <w:sz w:val="22"/>
                      <w:szCs w:val="23"/>
                    </w:rPr>
                    <w:t xml:space="preserve"> </w:t>
                  </w:r>
                  <w:r w:rsidR="00C43547" w:rsidRPr="00C43547">
                    <w:rPr>
                      <w:rFonts w:ascii="Calibri" w:eastAsia="MS Mincho" w:hAnsi="Calibri" w:cs="Calibri"/>
                      <w:b/>
                      <w:color w:val="000000" w:themeColor="text1"/>
                      <w:sz w:val="22"/>
                      <w:szCs w:val="23"/>
                    </w:rPr>
                    <w:t>0.23 (0.01)</w:t>
                  </w:r>
                </w:p>
              </w:tc>
            </w:tr>
            <w:tr w:rsidR="00C43547" w:rsidRPr="00C43547" w14:paraId="161A6F38" w14:textId="77777777" w:rsidTr="00C43547">
              <w:tc>
                <w:tcPr>
                  <w:tcW w:w="1681" w:type="pct"/>
                </w:tcPr>
                <w:p w14:paraId="10CC65AE" w14:textId="77777777" w:rsidR="00C43547" w:rsidRPr="00C43547" w:rsidRDefault="00C43547" w:rsidP="00C43547">
                  <w:pPr>
                    <w:spacing w:before="120" w:line="276" w:lineRule="auto"/>
                    <w:rPr>
                      <w:rFonts w:ascii="Calibri" w:eastAsia="MS Mincho" w:hAnsi="Calibri" w:cs="Calibri"/>
                      <w:color w:val="000000" w:themeColor="text1"/>
                      <w:sz w:val="22"/>
                      <w:szCs w:val="23"/>
                    </w:rPr>
                  </w:pPr>
                  <w:r w:rsidRPr="00C43547">
                    <w:rPr>
                      <w:rFonts w:ascii="Calibri" w:eastAsia="MS Mincho" w:hAnsi="Calibri" w:cs="Calibri"/>
                      <w:color w:val="000000" w:themeColor="text1"/>
                      <w:sz w:val="22"/>
                      <w:szCs w:val="23"/>
                    </w:rPr>
                    <w:t xml:space="preserve">4. </w:t>
                  </w:r>
                  <w:r w:rsidRPr="00C43547">
                    <w:rPr>
                      <w:rFonts w:ascii="Calibri" w:eastAsia="MS Mincho" w:hAnsi="Calibri" w:cs="Calibri"/>
                      <w:i/>
                      <w:color w:val="000000" w:themeColor="text1"/>
                      <w:sz w:val="22"/>
                      <w:szCs w:val="23"/>
                    </w:rPr>
                    <w:t>Immune</w:t>
                  </w:r>
                </w:p>
              </w:tc>
              <w:tc>
                <w:tcPr>
                  <w:tcW w:w="1011" w:type="pct"/>
                </w:tcPr>
                <w:p w14:paraId="0C657C8F" w14:textId="77777777" w:rsidR="00C43547" w:rsidRPr="00C43547" w:rsidRDefault="00C43547" w:rsidP="00C43547">
                  <w:pPr>
                    <w:spacing w:before="120" w:line="276" w:lineRule="auto"/>
                    <w:jc w:val="center"/>
                    <w:rPr>
                      <w:rFonts w:ascii="Calibri" w:eastAsia="MS Mincho" w:hAnsi="Calibri" w:cs="Calibri"/>
                      <w:b/>
                      <w:color w:val="000000" w:themeColor="text1"/>
                      <w:sz w:val="22"/>
                      <w:szCs w:val="23"/>
                    </w:rPr>
                  </w:pPr>
                </w:p>
              </w:tc>
              <w:tc>
                <w:tcPr>
                  <w:tcW w:w="914" w:type="pct"/>
                </w:tcPr>
                <w:p w14:paraId="2C684434" w14:textId="77777777" w:rsidR="00C43547" w:rsidRPr="00C43547" w:rsidRDefault="00C43547" w:rsidP="00C43547">
                  <w:pPr>
                    <w:spacing w:before="120" w:line="276" w:lineRule="auto"/>
                    <w:jc w:val="center"/>
                    <w:rPr>
                      <w:rFonts w:ascii="Calibri" w:eastAsia="MS Mincho" w:hAnsi="Calibri" w:cs="Calibri"/>
                      <w:color w:val="000000" w:themeColor="text1"/>
                      <w:sz w:val="22"/>
                      <w:szCs w:val="23"/>
                    </w:rPr>
                  </w:pPr>
                </w:p>
              </w:tc>
              <w:tc>
                <w:tcPr>
                  <w:tcW w:w="1394" w:type="pct"/>
                </w:tcPr>
                <w:p w14:paraId="370D58F5" w14:textId="77777777" w:rsidR="00C43547" w:rsidRPr="00C43547" w:rsidRDefault="00C43547" w:rsidP="00C43547">
                  <w:pPr>
                    <w:spacing w:before="120" w:line="276" w:lineRule="auto"/>
                    <w:jc w:val="center"/>
                    <w:rPr>
                      <w:rFonts w:ascii="Calibri" w:eastAsia="MS Mincho" w:hAnsi="Calibri" w:cs="Calibri"/>
                      <w:color w:val="000000" w:themeColor="text1"/>
                      <w:sz w:val="22"/>
                      <w:szCs w:val="23"/>
                    </w:rPr>
                  </w:pPr>
                </w:p>
              </w:tc>
            </w:tr>
            <w:tr w:rsidR="00C43547" w:rsidRPr="00C43547" w14:paraId="729DE2F8" w14:textId="77777777" w:rsidTr="00C43547">
              <w:tc>
                <w:tcPr>
                  <w:tcW w:w="1681" w:type="pct"/>
                  <w:tcBorders>
                    <w:bottom w:val="single" w:sz="4" w:space="0" w:color="auto"/>
                  </w:tcBorders>
                </w:tcPr>
                <w:p w14:paraId="0F298460" w14:textId="77777777" w:rsidR="00C43547" w:rsidRPr="00C43547" w:rsidRDefault="00C43547" w:rsidP="00C43547">
                  <w:pPr>
                    <w:spacing w:line="276" w:lineRule="auto"/>
                    <w:ind w:left="288"/>
                    <w:rPr>
                      <w:rFonts w:ascii="Calibri" w:eastAsia="MS Mincho" w:hAnsi="Calibri" w:cs="Calibri"/>
                      <w:color w:val="000000" w:themeColor="text1"/>
                      <w:sz w:val="22"/>
                      <w:szCs w:val="23"/>
                    </w:rPr>
                  </w:pPr>
                  <w:r w:rsidRPr="00C43547">
                    <w:rPr>
                      <w:rFonts w:ascii="Calibri" w:eastAsia="MS Mincho" w:hAnsi="Calibri" w:cs="Calibri"/>
                      <w:color w:val="000000" w:themeColor="text1"/>
                      <w:sz w:val="22"/>
                      <w:szCs w:val="23"/>
                    </w:rPr>
                    <w:t>C-Reactive Protein (pg/ml)</w:t>
                  </w:r>
                </w:p>
              </w:tc>
              <w:tc>
                <w:tcPr>
                  <w:tcW w:w="1011" w:type="pct"/>
                  <w:tcBorders>
                    <w:bottom w:val="single" w:sz="4" w:space="0" w:color="auto"/>
                  </w:tcBorders>
                </w:tcPr>
                <w:p w14:paraId="46C7FFDC" w14:textId="77777777" w:rsidR="00C43547" w:rsidRPr="00C43547" w:rsidRDefault="00C43547" w:rsidP="00C43547">
                  <w:pPr>
                    <w:spacing w:line="276" w:lineRule="auto"/>
                    <w:jc w:val="center"/>
                    <w:rPr>
                      <w:rFonts w:ascii="Calibri" w:eastAsia="MS Mincho" w:hAnsi="Calibri" w:cs="Calibri"/>
                      <w:color w:val="000000" w:themeColor="text1"/>
                      <w:sz w:val="22"/>
                      <w:szCs w:val="23"/>
                    </w:rPr>
                  </w:pPr>
                  <w:r w:rsidRPr="00C43547">
                    <w:rPr>
                      <w:rFonts w:ascii="Calibri" w:eastAsia="MS Mincho" w:hAnsi="Calibri" w:cs="Calibri"/>
                      <w:color w:val="000000" w:themeColor="text1"/>
                      <w:sz w:val="22"/>
                      <w:szCs w:val="23"/>
                    </w:rPr>
                    <w:t>-0.10 (0.24)</w:t>
                  </w:r>
                </w:p>
              </w:tc>
              <w:tc>
                <w:tcPr>
                  <w:tcW w:w="914" w:type="pct"/>
                  <w:tcBorders>
                    <w:bottom w:val="single" w:sz="4" w:space="0" w:color="auto"/>
                  </w:tcBorders>
                </w:tcPr>
                <w:p w14:paraId="01AF827A" w14:textId="5562F35E" w:rsidR="00C43547" w:rsidRPr="00C43547" w:rsidRDefault="00B43DF4" w:rsidP="00C43547">
                  <w:pPr>
                    <w:spacing w:line="276" w:lineRule="auto"/>
                    <w:jc w:val="center"/>
                    <w:rPr>
                      <w:rFonts w:ascii="Calibri" w:eastAsia="MS Mincho" w:hAnsi="Calibri" w:cs="Calibri"/>
                      <w:color w:val="000000" w:themeColor="text1"/>
                      <w:sz w:val="22"/>
                      <w:szCs w:val="23"/>
                    </w:rPr>
                  </w:pPr>
                  <w:r>
                    <w:rPr>
                      <w:rFonts w:ascii="Calibri" w:eastAsia="MS Mincho" w:hAnsi="Calibri" w:cs="Calibri"/>
                      <w:color w:val="000000" w:themeColor="text1"/>
                      <w:sz w:val="22"/>
                      <w:szCs w:val="23"/>
                    </w:rPr>
                    <w:t xml:space="preserve"> </w:t>
                  </w:r>
                  <w:r w:rsidR="00C43547" w:rsidRPr="00C43547">
                    <w:rPr>
                      <w:rFonts w:ascii="Calibri" w:eastAsia="MS Mincho" w:hAnsi="Calibri" w:cs="Calibri"/>
                      <w:color w:val="000000" w:themeColor="text1"/>
                      <w:sz w:val="22"/>
                      <w:szCs w:val="23"/>
                    </w:rPr>
                    <w:t>0.01 (0.48)</w:t>
                  </w:r>
                </w:p>
              </w:tc>
              <w:tc>
                <w:tcPr>
                  <w:tcW w:w="1394" w:type="pct"/>
                  <w:tcBorders>
                    <w:bottom w:val="single" w:sz="4" w:space="0" w:color="auto"/>
                  </w:tcBorders>
                </w:tcPr>
                <w:p w14:paraId="452D36D8" w14:textId="77777777" w:rsidR="00C43547" w:rsidRPr="00C43547" w:rsidRDefault="00C43547" w:rsidP="00C43547">
                  <w:pPr>
                    <w:spacing w:line="276" w:lineRule="auto"/>
                    <w:jc w:val="center"/>
                    <w:rPr>
                      <w:rFonts w:ascii="Calibri" w:eastAsia="MS Mincho" w:hAnsi="Calibri" w:cs="Calibri"/>
                      <w:color w:val="000000" w:themeColor="text1"/>
                      <w:sz w:val="22"/>
                      <w:szCs w:val="23"/>
                    </w:rPr>
                  </w:pPr>
                  <w:r w:rsidRPr="00C43547">
                    <w:rPr>
                      <w:rFonts w:ascii="Calibri" w:eastAsia="MS Mincho" w:hAnsi="Calibri" w:cs="Calibri"/>
                      <w:color w:val="000000" w:themeColor="text1"/>
                      <w:sz w:val="22"/>
                      <w:szCs w:val="23"/>
                    </w:rPr>
                    <w:t>-0.03 (0.37)</w:t>
                  </w:r>
                </w:p>
              </w:tc>
            </w:tr>
          </w:tbl>
          <w:p w14:paraId="2E194785" w14:textId="3B312161" w:rsidR="00C43547" w:rsidRPr="00B07C2E" w:rsidRDefault="00476E25" w:rsidP="00C43547">
            <w:pPr>
              <w:spacing w:before="60" w:line="276" w:lineRule="auto"/>
              <w:outlineLvl w:val="0"/>
              <w:rPr>
                <w:rFonts w:ascii="Calibri" w:hAnsi="Calibri" w:cs="Calibri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</w:rPr>
              <w:t>*</w:t>
            </w:r>
            <w:r w:rsidR="00C43547" w:rsidRPr="00B07C2E">
              <w:rPr>
                <w:rFonts w:ascii="Calibri" w:hAnsi="Calibri" w:cs="Calibri"/>
                <w:bCs/>
                <w:color w:val="000000" w:themeColor="text1"/>
                <w:sz w:val="20"/>
                <w:szCs w:val="22"/>
              </w:rPr>
              <w:t xml:space="preserve">Statistically significant </w:t>
            </w:r>
            <w:r w:rsidR="00C43547">
              <w:rPr>
                <w:rFonts w:ascii="Calibri" w:hAnsi="Calibri" w:cs="Calibri"/>
                <w:bCs/>
                <w:color w:val="000000" w:themeColor="text1"/>
                <w:sz w:val="20"/>
                <w:szCs w:val="22"/>
              </w:rPr>
              <w:t xml:space="preserve">correlations </w:t>
            </w:r>
            <w:r w:rsidR="00C43547" w:rsidRPr="00B07C2E">
              <w:rPr>
                <w:rFonts w:ascii="Calibri" w:hAnsi="Calibri" w:cs="Calibri"/>
                <w:bCs/>
                <w:color w:val="000000" w:themeColor="text1"/>
                <w:sz w:val="20"/>
                <w:szCs w:val="22"/>
              </w:rPr>
              <w:t>presented in bold</w:t>
            </w:r>
            <w:r w:rsidR="00C43547">
              <w:rPr>
                <w:rFonts w:ascii="Calibri" w:hAnsi="Calibri" w:cs="Calibri"/>
                <w:bCs/>
                <w:color w:val="000000" w:themeColor="text1"/>
                <w:sz w:val="20"/>
                <w:szCs w:val="22"/>
              </w:rPr>
              <w:t xml:space="preserve"> (one-tailed tests)</w:t>
            </w:r>
            <w:r w:rsidR="00C43547" w:rsidRPr="00B07C2E">
              <w:rPr>
                <w:rFonts w:ascii="Calibri" w:hAnsi="Calibri" w:cs="Calibri"/>
                <w:bCs/>
                <w:color w:val="000000" w:themeColor="text1"/>
                <w:sz w:val="20"/>
                <w:szCs w:val="22"/>
              </w:rPr>
              <w:t xml:space="preserve">. </w:t>
            </w:r>
            <w:r w:rsidR="00C43547" w:rsidRPr="00B07C2E">
              <w:rPr>
                <w:rFonts w:ascii="Calibri" w:hAnsi="Calibri" w:cs="Calibri"/>
                <w:color w:val="000000" w:themeColor="text1"/>
                <w:sz w:val="20"/>
              </w:rPr>
              <w:t>SBP= systolic blood pressure; DBP = diastolic blood pressure DHEA-S</w:t>
            </w:r>
            <w:r w:rsidR="00B43DF4">
              <w:rPr>
                <w:rFonts w:ascii="Calibri" w:hAnsi="Calibri" w:cs="Calibri"/>
                <w:color w:val="000000" w:themeColor="text1"/>
                <w:sz w:val="20"/>
              </w:rPr>
              <w:t xml:space="preserve"> </w:t>
            </w:r>
            <w:r w:rsidR="00C43547" w:rsidRPr="00B07C2E">
              <w:rPr>
                <w:rFonts w:ascii="Calibri" w:hAnsi="Calibri" w:cs="Calibri"/>
                <w:color w:val="000000" w:themeColor="text1"/>
                <w:sz w:val="20"/>
              </w:rPr>
              <w:t>= dehydroepiandrosterone-sulfate; CAR= cortisol awakening response; BMI = body mass index.</w:t>
            </w:r>
          </w:p>
          <w:p w14:paraId="66FAF955" w14:textId="661AE560" w:rsidR="00706973" w:rsidRPr="00C43547" w:rsidRDefault="00706973" w:rsidP="00A52D81">
            <w:pPr>
              <w:spacing w:line="276" w:lineRule="auto"/>
              <w:rPr>
                <w:rFonts w:ascii="Calibri" w:hAnsi="Calibri" w:cs="Calibri"/>
                <w:bCs/>
                <w:color w:val="000000" w:themeColor="text1"/>
                <w:sz w:val="20"/>
                <w:szCs w:val="22"/>
              </w:rPr>
            </w:pPr>
          </w:p>
        </w:tc>
      </w:tr>
    </w:tbl>
    <w:p w14:paraId="4E5E37E7" w14:textId="77777777" w:rsidR="00C43547" w:rsidRDefault="00C43547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br w:type="page"/>
      </w:r>
    </w:p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3828"/>
        <w:gridCol w:w="850"/>
        <w:gridCol w:w="812"/>
        <w:gridCol w:w="810"/>
        <w:gridCol w:w="930"/>
        <w:gridCol w:w="1984"/>
        <w:gridCol w:w="866"/>
      </w:tblGrid>
      <w:tr w:rsidR="00C43547" w:rsidRPr="00B07C2E" w14:paraId="4ED6B5E9" w14:textId="77777777" w:rsidTr="00C43547">
        <w:trPr>
          <w:trHeight w:val="407"/>
        </w:trPr>
        <w:tc>
          <w:tcPr>
            <w:tcW w:w="10080" w:type="dxa"/>
            <w:gridSpan w:val="7"/>
            <w:tcBorders>
              <w:bottom w:val="single" w:sz="4" w:space="0" w:color="auto"/>
            </w:tcBorders>
            <w:vAlign w:val="bottom"/>
          </w:tcPr>
          <w:p w14:paraId="14FD273B" w14:textId="14632A81" w:rsidR="00C43547" w:rsidRPr="00B07C2E" w:rsidRDefault="00476E25" w:rsidP="00476E25">
            <w:pPr>
              <w:spacing w:line="276" w:lineRule="auto"/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lastRenderedPageBreak/>
              <w:t>Table S2</w:t>
            </w:r>
            <w:r w:rsidR="00C43547" w:rsidRPr="00B07C2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. </w:t>
            </w:r>
            <w:r w:rsidR="00C43547" w:rsidRPr="00B07C2E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Linear regression models for the direct effects of discrimination situation score on AL score (calculated without CAR), with and without st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ratification by Indigenous CC*</w:t>
            </w:r>
          </w:p>
        </w:tc>
      </w:tr>
      <w:tr w:rsidR="00C43547" w:rsidRPr="00B07C2E" w14:paraId="66AED389" w14:textId="77777777" w:rsidTr="000B6EDC">
        <w:trPr>
          <w:trHeight w:val="407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EF9F89" w14:textId="77777777" w:rsidR="00C43547" w:rsidRPr="00B07C2E" w:rsidRDefault="00C43547" w:rsidP="000B6EDC">
            <w:pPr>
              <w:spacing w:line="276" w:lineRule="auto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C82B0D" w14:textId="77777777" w:rsidR="00C43547" w:rsidRPr="00B07C2E" w:rsidRDefault="00C43547" w:rsidP="000B6EDC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</w:pPr>
            <w:r w:rsidRPr="00B07C2E"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287B39" w14:textId="77777777" w:rsidR="00C43547" w:rsidRPr="00B07C2E" w:rsidRDefault="00C43547" w:rsidP="000B6EDC">
            <w:pPr>
              <w:spacing w:line="276" w:lineRule="auto"/>
              <w:jc w:val="center"/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</w:rPr>
            </w:pPr>
            <w:r w:rsidRPr="00B07C2E"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  <w:t>Adj R</w:t>
            </w:r>
            <w:r w:rsidRPr="00B07C2E">
              <w:rPr>
                <w:rFonts w:ascii="Calibri" w:hAnsi="Calibri" w:cs="Calibri"/>
                <w:i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0C09F4" w14:textId="77777777" w:rsidR="00C43547" w:rsidRPr="00B07C2E" w:rsidRDefault="00C43547" w:rsidP="000B6EDC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B07C2E"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</w:rPr>
              <w:t>β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E6C417" w14:textId="77777777" w:rsidR="00C43547" w:rsidRPr="00B07C2E" w:rsidRDefault="00C43547" w:rsidP="000B6EDC">
            <w:pPr>
              <w:spacing w:line="276" w:lineRule="auto"/>
              <w:jc w:val="center"/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</w:rPr>
            </w:pPr>
            <w:r w:rsidRPr="00B07C2E"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</w:rPr>
              <w:t xml:space="preserve"> SE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FD4FF2" w14:textId="77777777" w:rsidR="00C43547" w:rsidRPr="00B07C2E" w:rsidRDefault="00C43547" w:rsidP="000B6EDC">
            <w:pPr>
              <w:spacing w:line="276" w:lineRule="auto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B07C2E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     B (95% CI)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F0A31F" w14:textId="77777777" w:rsidR="00C43547" w:rsidRPr="00B07C2E" w:rsidRDefault="00C43547" w:rsidP="000B6EDC">
            <w:pPr>
              <w:spacing w:line="276" w:lineRule="auto"/>
              <w:jc w:val="center"/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</w:rPr>
            </w:pPr>
            <w:r w:rsidRPr="00B07C2E"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</w:rPr>
              <w:t xml:space="preserve">      p</w:t>
            </w:r>
          </w:p>
        </w:tc>
      </w:tr>
      <w:tr w:rsidR="00C43547" w:rsidRPr="00B07C2E" w14:paraId="4E25E919" w14:textId="77777777" w:rsidTr="000B6EDC">
        <w:trPr>
          <w:trHeight w:val="258"/>
        </w:trPr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14:paraId="5BF6266E" w14:textId="77777777" w:rsidR="00C43547" w:rsidRPr="00B07C2E" w:rsidRDefault="00C43547" w:rsidP="000B6EDC">
            <w:pPr>
              <w:pStyle w:val="Heading7"/>
              <w:spacing w:after="0" w:line="276" w:lineRule="auto"/>
              <w:rPr>
                <w:b w:val="0"/>
                <w:color w:val="000000" w:themeColor="text1"/>
                <w:sz w:val="22"/>
                <w:szCs w:val="22"/>
              </w:rPr>
            </w:pPr>
            <w:r w:rsidRPr="00B07C2E">
              <w:rPr>
                <w:b w:val="0"/>
                <w:bCs w:val="0"/>
                <w:color w:val="000000" w:themeColor="text1"/>
                <w:sz w:val="22"/>
                <w:szCs w:val="22"/>
              </w:rPr>
              <w:t>Model 1: Full sample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0D2D26E0" w14:textId="77777777" w:rsidR="00C43547" w:rsidRPr="00B07C2E" w:rsidRDefault="00C43547" w:rsidP="000B6EDC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B07C2E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143</w:t>
            </w:r>
          </w:p>
        </w:tc>
        <w:tc>
          <w:tcPr>
            <w:tcW w:w="812" w:type="dxa"/>
            <w:tcBorders>
              <w:top w:val="single" w:sz="4" w:space="0" w:color="auto"/>
            </w:tcBorders>
            <w:vAlign w:val="bottom"/>
          </w:tcPr>
          <w:p w14:paraId="18391BD8" w14:textId="77777777" w:rsidR="00C43547" w:rsidRPr="00B07C2E" w:rsidRDefault="00C43547" w:rsidP="000B6EDC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B07C2E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0.22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14:paraId="61EDF759" w14:textId="77777777" w:rsidR="00C43547" w:rsidRPr="00B07C2E" w:rsidRDefault="00C43547" w:rsidP="000B6EDC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  <w:vAlign w:val="bottom"/>
          </w:tcPr>
          <w:p w14:paraId="0136EEEC" w14:textId="77777777" w:rsidR="00C43547" w:rsidRPr="00B07C2E" w:rsidRDefault="00C43547" w:rsidP="000B6EDC">
            <w:pPr>
              <w:widowControl w:val="0"/>
              <w:spacing w:line="276" w:lineRule="auto"/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14:paraId="33788231" w14:textId="77777777" w:rsidR="00C43547" w:rsidRPr="00B07C2E" w:rsidRDefault="00C43547" w:rsidP="000B6EDC">
            <w:pPr>
              <w:widowControl w:val="0"/>
              <w:spacing w:line="276" w:lineRule="auto"/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  <w:vAlign w:val="bottom"/>
          </w:tcPr>
          <w:p w14:paraId="31275CF5" w14:textId="77777777" w:rsidR="00C43547" w:rsidRPr="00B07C2E" w:rsidRDefault="00C43547" w:rsidP="000B6EDC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C43547" w:rsidRPr="00B07C2E" w14:paraId="5A48E0B1" w14:textId="77777777" w:rsidTr="000B6EDC">
        <w:trPr>
          <w:trHeight w:val="250"/>
        </w:trPr>
        <w:tc>
          <w:tcPr>
            <w:tcW w:w="3828" w:type="dxa"/>
            <w:vAlign w:val="bottom"/>
          </w:tcPr>
          <w:p w14:paraId="1F6C4E38" w14:textId="77777777" w:rsidR="00C43547" w:rsidRPr="00B07C2E" w:rsidRDefault="00C43547" w:rsidP="000B6EDC">
            <w:pPr>
              <w:pStyle w:val="Heading7"/>
              <w:spacing w:after="0" w:line="276" w:lineRule="auto"/>
              <w:rPr>
                <w:color w:val="000000" w:themeColor="text1"/>
                <w:sz w:val="22"/>
                <w:szCs w:val="22"/>
              </w:rPr>
            </w:pPr>
            <w:r w:rsidRPr="00B07C2E">
              <w:rPr>
                <w:color w:val="000000" w:themeColor="text1"/>
                <w:sz w:val="22"/>
                <w:szCs w:val="22"/>
              </w:rPr>
              <w:t xml:space="preserve">     Past-year discrimination</w:t>
            </w:r>
          </w:p>
        </w:tc>
        <w:tc>
          <w:tcPr>
            <w:tcW w:w="850" w:type="dxa"/>
            <w:vAlign w:val="bottom"/>
          </w:tcPr>
          <w:p w14:paraId="19018C51" w14:textId="77777777" w:rsidR="00C43547" w:rsidRPr="00B07C2E" w:rsidRDefault="00C43547" w:rsidP="000B6EDC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2" w:type="dxa"/>
            <w:vAlign w:val="bottom"/>
          </w:tcPr>
          <w:p w14:paraId="6B70CE53" w14:textId="77777777" w:rsidR="00C43547" w:rsidRPr="00B07C2E" w:rsidRDefault="00C43547" w:rsidP="000B6EDC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  <w:vAlign w:val="bottom"/>
          </w:tcPr>
          <w:p w14:paraId="61A82A41" w14:textId="77777777" w:rsidR="00C43547" w:rsidRPr="00B07C2E" w:rsidRDefault="00C43547" w:rsidP="000B6EDC">
            <w:pPr>
              <w:widowControl w:val="0"/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B07C2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0.20</w:t>
            </w:r>
          </w:p>
        </w:tc>
        <w:tc>
          <w:tcPr>
            <w:tcW w:w="930" w:type="dxa"/>
            <w:vAlign w:val="bottom"/>
          </w:tcPr>
          <w:p w14:paraId="0B69F33B" w14:textId="77777777" w:rsidR="00C43547" w:rsidRPr="00B07C2E" w:rsidRDefault="00C43547" w:rsidP="000B6EDC">
            <w:pPr>
              <w:widowControl w:val="0"/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B07C2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0.05</w:t>
            </w:r>
          </w:p>
        </w:tc>
        <w:tc>
          <w:tcPr>
            <w:tcW w:w="1984" w:type="dxa"/>
            <w:vAlign w:val="bottom"/>
          </w:tcPr>
          <w:p w14:paraId="7AA4DC52" w14:textId="77777777" w:rsidR="00C43547" w:rsidRPr="00B07C2E" w:rsidRDefault="00C43547" w:rsidP="000B6EDC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B07C2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 0.12 (0.03, 0.22)</w:t>
            </w:r>
          </w:p>
        </w:tc>
        <w:tc>
          <w:tcPr>
            <w:tcW w:w="866" w:type="dxa"/>
            <w:vAlign w:val="bottom"/>
          </w:tcPr>
          <w:p w14:paraId="21A53758" w14:textId="77777777" w:rsidR="00C43547" w:rsidRPr="00B07C2E" w:rsidRDefault="00C43547" w:rsidP="000B6EDC">
            <w:pPr>
              <w:widowControl w:val="0"/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B07C2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0.01</w:t>
            </w:r>
          </w:p>
        </w:tc>
      </w:tr>
      <w:tr w:rsidR="00C43547" w:rsidRPr="00B07C2E" w14:paraId="3013C80E" w14:textId="77777777" w:rsidTr="000B6EDC">
        <w:tc>
          <w:tcPr>
            <w:tcW w:w="3828" w:type="dxa"/>
            <w:vAlign w:val="bottom"/>
          </w:tcPr>
          <w:p w14:paraId="38E0C935" w14:textId="77777777" w:rsidR="00C43547" w:rsidRPr="00B07C2E" w:rsidRDefault="00C43547" w:rsidP="000B6EDC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B07C2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    Age</w:t>
            </w:r>
          </w:p>
        </w:tc>
        <w:tc>
          <w:tcPr>
            <w:tcW w:w="850" w:type="dxa"/>
            <w:vAlign w:val="bottom"/>
          </w:tcPr>
          <w:p w14:paraId="2293C71B" w14:textId="77777777" w:rsidR="00C43547" w:rsidRPr="00B07C2E" w:rsidRDefault="00C43547" w:rsidP="000B6EDC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2" w:type="dxa"/>
            <w:vAlign w:val="bottom"/>
          </w:tcPr>
          <w:p w14:paraId="1A4A09EA" w14:textId="77777777" w:rsidR="00C43547" w:rsidRPr="00B07C2E" w:rsidRDefault="00C43547" w:rsidP="000B6EDC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  <w:vAlign w:val="bottom"/>
          </w:tcPr>
          <w:p w14:paraId="256B04D7" w14:textId="77777777" w:rsidR="00C43547" w:rsidRPr="00B07C2E" w:rsidRDefault="00C43547" w:rsidP="000B6EDC">
            <w:pPr>
              <w:widowControl w:val="0"/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B07C2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0.38</w:t>
            </w:r>
          </w:p>
        </w:tc>
        <w:tc>
          <w:tcPr>
            <w:tcW w:w="930" w:type="dxa"/>
            <w:vAlign w:val="bottom"/>
          </w:tcPr>
          <w:p w14:paraId="15A573BD" w14:textId="77777777" w:rsidR="00C43547" w:rsidRPr="00B07C2E" w:rsidRDefault="00C43547" w:rsidP="000B6EDC">
            <w:pPr>
              <w:widowControl w:val="0"/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B07C2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0.01</w:t>
            </w:r>
          </w:p>
        </w:tc>
        <w:tc>
          <w:tcPr>
            <w:tcW w:w="1984" w:type="dxa"/>
            <w:vAlign w:val="bottom"/>
          </w:tcPr>
          <w:p w14:paraId="0755E604" w14:textId="77777777" w:rsidR="00C43547" w:rsidRPr="00B07C2E" w:rsidRDefault="00C43547" w:rsidP="000B6EDC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B07C2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 0.05 (0.03, 0.08) </w:t>
            </w:r>
          </w:p>
        </w:tc>
        <w:tc>
          <w:tcPr>
            <w:tcW w:w="866" w:type="dxa"/>
            <w:vAlign w:val="bottom"/>
          </w:tcPr>
          <w:p w14:paraId="0565DE74" w14:textId="77777777" w:rsidR="00C43547" w:rsidRPr="00B07C2E" w:rsidRDefault="00C43547" w:rsidP="000B6EDC">
            <w:pPr>
              <w:widowControl w:val="0"/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B07C2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0.01</w:t>
            </w:r>
          </w:p>
        </w:tc>
      </w:tr>
      <w:tr w:rsidR="00C43547" w:rsidRPr="00B07C2E" w14:paraId="6BD41B40" w14:textId="77777777" w:rsidTr="000B6EDC">
        <w:tc>
          <w:tcPr>
            <w:tcW w:w="3828" w:type="dxa"/>
            <w:vAlign w:val="bottom"/>
          </w:tcPr>
          <w:p w14:paraId="01EE989B" w14:textId="77777777" w:rsidR="00C43547" w:rsidRPr="00B07C2E" w:rsidRDefault="00C43547" w:rsidP="000B6EDC">
            <w:pPr>
              <w:widowControl w:val="0"/>
              <w:spacing w:line="276" w:lineRule="auto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B07C2E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Sex</w:t>
            </w:r>
          </w:p>
        </w:tc>
        <w:tc>
          <w:tcPr>
            <w:tcW w:w="850" w:type="dxa"/>
            <w:vAlign w:val="bottom"/>
          </w:tcPr>
          <w:p w14:paraId="39612BC8" w14:textId="77777777" w:rsidR="00C43547" w:rsidRPr="00B07C2E" w:rsidRDefault="00C43547" w:rsidP="000B6EDC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2" w:type="dxa"/>
            <w:vAlign w:val="bottom"/>
          </w:tcPr>
          <w:p w14:paraId="5FD95759" w14:textId="77777777" w:rsidR="00C43547" w:rsidRPr="00B07C2E" w:rsidRDefault="00C43547" w:rsidP="000B6EDC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  <w:vAlign w:val="bottom"/>
          </w:tcPr>
          <w:p w14:paraId="2FF8CAF3" w14:textId="77777777" w:rsidR="00C43547" w:rsidRPr="00B07C2E" w:rsidRDefault="00C43547" w:rsidP="000B6EDC">
            <w:pPr>
              <w:widowControl w:val="0"/>
              <w:spacing w:line="276" w:lineRule="auto"/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B07C2E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0.01</w:t>
            </w:r>
          </w:p>
        </w:tc>
        <w:tc>
          <w:tcPr>
            <w:tcW w:w="930" w:type="dxa"/>
            <w:vAlign w:val="bottom"/>
          </w:tcPr>
          <w:p w14:paraId="768E890B" w14:textId="77777777" w:rsidR="00C43547" w:rsidRPr="00B07C2E" w:rsidRDefault="00C43547" w:rsidP="000B6EDC">
            <w:pPr>
              <w:widowControl w:val="0"/>
              <w:spacing w:line="276" w:lineRule="auto"/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B07C2E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0.22</w:t>
            </w:r>
          </w:p>
        </w:tc>
        <w:tc>
          <w:tcPr>
            <w:tcW w:w="1984" w:type="dxa"/>
            <w:vAlign w:val="bottom"/>
          </w:tcPr>
          <w:p w14:paraId="552C50BF" w14:textId="77777777" w:rsidR="00C43547" w:rsidRPr="00B07C2E" w:rsidRDefault="00C43547" w:rsidP="000B6EDC">
            <w:pPr>
              <w:widowControl w:val="0"/>
              <w:spacing w:line="276" w:lineRule="auto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B07C2E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 0.01 (-0.43, 0.42)</w:t>
            </w:r>
          </w:p>
        </w:tc>
        <w:tc>
          <w:tcPr>
            <w:tcW w:w="866" w:type="dxa"/>
            <w:vAlign w:val="bottom"/>
          </w:tcPr>
          <w:p w14:paraId="2022A301" w14:textId="77777777" w:rsidR="00C43547" w:rsidRPr="00B07C2E" w:rsidRDefault="00C43547" w:rsidP="000B6EDC">
            <w:pPr>
              <w:widowControl w:val="0"/>
              <w:spacing w:line="276" w:lineRule="auto"/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B07C2E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0.99</w:t>
            </w:r>
          </w:p>
        </w:tc>
      </w:tr>
      <w:tr w:rsidR="00C43547" w:rsidRPr="00B07C2E" w14:paraId="45E349B1" w14:textId="77777777" w:rsidTr="000B6EDC">
        <w:tc>
          <w:tcPr>
            <w:tcW w:w="3828" w:type="dxa"/>
            <w:vAlign w:val="bottom"/>
          </w:tcPr>
          <w:p w14:paraId="432667CD" w14:textId="77777777" w:rsidR="00C43547" w:rsidRPr="00B07C2E" w:rsidRDefault="00C43547" w:rsidP="000B6EDC">
            <w:pPr>
              <w:widowControl w:val="0"/>
              <w:spacing w:line="276" w:lineRule="auto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B07C2E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    Income</w:t>
            </w:r>
          </w:p>
        </w:tc>
        <w:tc>
          <w:tcPr>
            <w:tcW w:w="850" w:type="dxa"/>
            <w:vAlign w:val="bottom"/>
          </w:tcPr>
          <w:p w14:paraId="3368FF90" w14:textId="77777777" w:rsidR="00C43547" w:rsidRPr="00B07C2E" w:rsidRDefault="00C43547" w:rsidP="000B6EDC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2" w:type="dxa"/>
            <w:vAlign w:val="bottom"/>
          </w:tcPr>
          <w:p w14:paraId="5E20F3DA" w14:textId="77777777" w:rsidR="00C43547" w:rsidRPr="00B07C2E" w:rsidRDefault="00C43547" w:rsidP="000B6EDC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  <w:vAlign w:val="bottom"/>
          </w:tcPr>
          <w:p w14:paraId="3137E968" w14:textId="77777777" w:rsidR="00C43547" w:rsidRPr="00B07C2E" w:rsidRDefault="00C43547" w:rsidP="000B6EDC">
            <w:pPr>
              <w:widowControl w:val="0"/>
              <w:spacing w:line="276" w:lineRule="auto"/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B07C2E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-0.07</w:t>
            </w:r>
          </w:p>
        </w:tc>
        <w:tc>
          <w:tcPr>
            <w:tcW w:w="930" w:type="dxa"/>
            <w:vAlign w:val="bottom"/>
          </w:tcPr>
          <w:p w14:paraId="4902143F" w14:textId="77777777" w:rsidR="00C43547" w:rsidRPr="00B07C2E" w:rsidRDefault="00C43547" w:rsidP="000B6EDC">
            <w:pPr>
              <w:widowControl w:val="0"/>
              <w:spacing w:line="276" w:lineRule="auto"/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B07C2E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0.12</w:t>
            </w:r>
          </w:p>
        </w:tc>
        <w:tc>
          <w:tcPr>
            <w:tcW w:w="1984" w:type="dxa"/>
            <w:vAlign w:val="bottom"/>
          </w:tcPr>
          <w:p w14:paraId="6FCF8A14" w14:textId="77777777" w:rsidR="00C43547" w:rsidRPr="00B07C2E" w:rsidRDefault="00C43547" w:rsidP="000B6EDC">
            <w:pPr>
              <w:widowControl w:val="0"/>
              <w:spacing w:line="276" w:lineRule="auto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B07C2E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-0.11 (-0.36, 0.35)</w:t>
            </w:r>
          </w:p>
        </w:tc>
        <w:tc>
          <w:tcPr>
            <w:tcW w:w="866" w:type="dxa"/>
            <w:vAlign w:val="bottom"/>
          </w:tcPr>
          <w:p w14:paraId="07F10F44" w14:textId="77777777" w:rsidR="00C43547" w:rsidRPr="00B07C2E" w:rsidRDefault="00C43547" w:rsidP="000B6EDC">
            <w:pPr>
              <w:widowControl w:val="0"/>
              <w:spacing w:line="276" w:lineRule="auto"/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B07C2E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0.36</w:t>
            </w:r>
          </w:p>
        </w:tc>
      </w:tr>
      <w:tr w:rsidR="00C43547" w:rsidRPr="00B07C2E" w14:paraId="5B551E04" w14:textId="77777777" w:rsidTr="000B6EDC">
        <w:tc>
          <w:tcPr>
            <w:tcW w:w="3828" w:type="dxa"/>
            <w:vAlign w:val="bottom"/>
          </w:tcPr>
          <w:p w14:paraId="3B8EE8A9" w14:textId="77777777" w:rsidR="00C43547" w:rsidRPr="00B07C2E" w:rsidRDefault="00C43547" w:rsidP="000B6EDC">
            <w:pPr>
              <w:widowControl w:val="0"/>
              <w:spacing w:line="276" w:lineRule="auto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B07C2E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Model 2: Low CC group</w:t>
            </w:r>
          </w:p>
        </w:tc>
        <w:tc>
          <w:tcPr>
            <w:tcW w:w="850" w:type="dxa"/>
            <w:vAlign w:val="bottom"/>
          </w:tcPr>
          <w:p w14:paraId="748081AB" w14:textId="77777777" w:rsidR="00C43547" w:rsidRPr="00B07C2E" w:rsidRDefault="00C43547" w:rsidP="000B6EDC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B07C2E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73</w:t>
            </w:r>
          </w:p>
        </w:tc>
        <w:tc>
          <w:tcPr>
            <w:tcW w:w="812" w:type="dxa"/>
            <w:vAlign w:val="bottom"/>
          </w:tcPr>
          <w:p w14:paraId="00FB7B01" w14:textId="77777777" w:rsidR="00C43547" w:rsidRPr="00B07C2E" w:rsidRDefault="00C43547" w:rsidP="000B6EDC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B07C2E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0.37</w:t>
            </w:r>
          </w:p>
        </w:tc>
        <w:tc>
          <w:tcPr>
            <w:tcW w:w="810" w:type="dxa"/>
            <w:vAlign w:val="bottom"/>
          </w:tcPr>
          <w:p w14:paraId="4AAA8ED5" w14:textId="77777777" w:rsidR="00C43547" w:rsidRPr="00B07C2E" w:rsidRDefault="00C43547" w:rsidP="000B6EDC">
            <w:pPr>
              <w:widowControl w:val="0"/>
              <w:spacing w:line="276" w:lineRule="auto"/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30" w:type="dxa"/>
            <w:vAlign w:val="bottom"/>
          </w:tcPr>
          <w:p w14:paraId="0C366770" w14:textId="77777777" w:rsidR="00C43547" w:rsidRPr="00B07C2E" w:rsidRDefault="00C43547" w:rsidP="000B6EDC">
            <w:pPr>
              <w:widowControl w:val="0"/>
              <w:spacing w:line="276" w:lineRule="auto"/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14:paraId="1E2ADB67" w14:textId="77777777" w:rsidR="00C43547" w:rsidRPr="00B07C2E" w:rsidRDefault="00C43547" w:rsidP="000B6EDC">
            <w:pPr>
              <w:widowControl w:val="0"/>
              <w:spacing w:line="276" w:lineRule="auto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66" w:type="dxa"/>
            <w:vAlign w:val="bottom"/>
          </w:tcPr>
          <w:p w14:paraId="6D2FBC3B" w14:textId="77777777" w:rsidR="00C43547" w:rsidRPr="00B07C2E" w:rsidRDefault="00C43547" w:rsidP="000B6EDC">
            <w:pPr>
              <w:widowControl w:val="0"/>
              <w:spacing w:line="276" w:lineRule="auto"/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C43547" w:rsidRPr="00B07C2E" w14:paraId="42E7E8E9" w14:textId="77777777" w:rsidTr="000B6EDC">
        <w:tc>
          <w:tcPr>
            <w:tcW w:w="3828" w:type="dxa"/>
            <w:vAlign w:val="bottom"/>
          </w:tcPr>
          <w:p w14:paraId="6B6D5F95" w14:textId="77777777" w:rsidR="00C43547" w:rsidRPr="00B07C2E" w:rsidRDefault="00C43547" w:rsidP="000B6EDC">
            <w:pPr>
              <w:pStyle w:val="NormalWeb"/>
              <w:widowControl w:val="0"/>
              <w:spacing w:before="0" w:beforeAutospacing="0" w:after="0" w:afterAutospacing="0" w:line="276" w:lineRule="auto"/>
              <w:rPr>
                <w:rFonts w:ascii="Calibri" w:eastAsiaTheme="minorEastAsia" w:hAnsi="Calibri" w:cs="Calibri"/>
                <w:bCs/>
                <w:color w:val="000000" w:themeColor="text1"/>
                <w:sz w:val="22"/>
                <w:szCs w:val="22"/>
              </w:rPr>
            </w:pPr>
            <w:r w:rsidRPr="00B07C2E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 xml:space="preserve">     </w:t>
            </w:r>
            <w:r w:rsidRPr="00B07C2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Past-year </w:t>
            </w:r>
            <w:r w:rsidRPr="00B07C2E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discrimination</w:t>
            </w:r>
          </w:p>
        </w:tc>
        <w:tc>
          <w:tcPr>
            <w:tcW w:w="850" w:type="dxa"/>
            <w:vAlign w:val="bottom"/>
          </w:tcPr>
          <w:p w14:paraId="5DF8D90E" w14:textId="77777777" w:rsidR="00C43547" w:rsidRPr="00B07C2E" w:rsidRDefault="00C43547" w:rsidP="000B6EDC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2" w:type="dxa"/>
            <w:vAlign w:val="bottom"/>
          </w:tcPr>
          <w:p w14:paraId="2EABC6BA" w14:textId="77777777" w:rsidR="00C43547" w:rsidRPr="00B07C2E" w:rsidRDefault="00C43547" w:rsidP="000B6EDC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  <w:vAlign w:val="bottom"/>
          </w:tcPr>
          <w:p w14:paraId="0EF3A2D8" w14:textId="77777777" w:rsidR="00C43547" w:rsidRPr="00B07C2E" w:rsidRDefault="00C43547" w:rsidP="000B6EDC">
            <w:pPr>
              <w:widowControl w:val="0"/>
              <w:spacing w:line="276" w:lineRule="auto"/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B07C2E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-0.33</w:t>
            </w:r>
          </w:p>
        </w:tc>
        <w:tc>
          <w:tcPr>
            <w:tcW w:w="930" w:type="dxa"/>
            <w:vAlign w:val="bottom"/>
          </w:tcPr>
          <w:p w14:paraId="33BAE0B5" w14:textId="77777777" w:rsidR="00C43547" w:rsidRPr="00B07C2E" w:rsidRDefault="00C43547" w:rsidP="000B6EDC">
            <w:pPr>
              <w:widowControl w:val="0"/>
              <w:spacing w:line="276" w:lineRule="auto"/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B07C2E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0.18</w:t>
            </w:r>
          </w:p>
        </w:tc>
        <w:tc>
          <w:tcPr>
            <w:tcW w:w="1984" w:type="dxa"/>
            <w:vAlign w:val="bottom"/>
          </w:tcPr>
          <w:p w14:paraId="234B47FD" w14:textId="77777777" w:rsidR="00C43547" w:rsidRPr="00B07C2E" w:rsidRDefault="00C43547" w:rsidP="000B6EDC">
            <w:pPr>
              <w:widowControl w:val="0"/>
              <w:spacing w:line="276" w:lineRule="auto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B07C2E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-0.23 (-0.60, 0.13)</w:t>
            </w:r>
          </w:p>
        </w:tc>
        <w:tc>
          <w:tcPr>
            <w:tcW w:w="866" w:type="dxa"/>
            <w:vAlign w:val="bottom"/>
          </w:tcPr>
          <w:p w14:paraId="1A156C49" w14:textId="77777777" w:rsidR="00C43547" w:rsidRPr="00B07C2E" w:rsidRDefault="00C43547" w:rsidP="000B6EDC">
            <w:pPr>
              <w:widowControl w:val="0"/>
              <w:spacing w:line="276" w:lineRule="auto"/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B07C2E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0.21</w:t>
            </w:r>
          </w:p>
        </w:tc>
      </w:tr>
      <w:tr w:rsidR="00C43547" w:rsidRPr="00B07C2E" w14:paraId="4154751B" w14:textId="77777777" w:rsidTr="000B6EDC">
        <w:trPr>
          <w:trHeight w:val="137"/>
        </w:trPr>
        <w:tc>
          <w:tcPr>
            <w:tcW w:w="3828" w:type="dxa"/>
            <w:vAlign w:val="bottom"/>
          </w:tcPr>
          <w:p w14:paraId="55DF1BEB" w14:textId="77777777" w:rsidR="00C43547" w:rsidRPr="00B07C2E" w:rsidRDefault="00C43547" w:rsidP="000B6EDC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B07C2E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    Past-year discrimination</w:t>
            </w:r>
            <w:r w:rsidRPr="00B07C2E">
              <w:rPr>
                <w:rFonts w:ascii="Calibri" w:hAnsi="Calibri" w:cs="Calibri"/>
                <w:b/>
                <w:color w:val="000000" w:themeColor="text1"/>
                <w:szCs w:val="22"/>
                <w:vertAlign w:val="superscript"/>
              </w:rPr>
              <w:t>2</w:t>
            </w:r>
          </w:p>
        </w:tc>
        <w:tc>
          <w:tcPr>
            <w:tcW w:w="850" w:type="dxa"/>
            <w:vAlign w:val="bottom"/>
          </w:tcPr>
          <w:p w14:paraId="6B3EE813" w14:textId="77777777" w:rsidR="00C43547" w:rsidRPr="00B07C2E" w:rsidRDefault="00C43547" w:rsidP="000B6EDC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2" w:type="dxa"/>
            <w:vAlign w:val="bottom"/>
          </w:tcPr>
          <w:p w14:paraId="675A1BB5" w14:textId="77777777" w:rsidR="00C43547" w:rsidRPr="00B07C2E" w:rsidRDefault="00C43547" w:rsidP="000B6EDC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  <w:vAlign w:val="bottom"/>
          </w:tcPr>
          <w:p w14:paraId="06E5E3DF" w14:textId="77777777" w:rsidR="00C43547" w:rsidRPr="00B07C2E" w:rsidRDefault="00C43547" w:rsidP="000B6EDC">
            <w:pPr>
              <w:widowControl w:val="0"/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B07C2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0.56</w:t>
            </w:r>
          </w:p>
        </w:tc>
        <w:tc>
          <w:tcPr>
            <w:tcW w:w="930" w:type="dxa"/>
            <w:vAlign w:val="bottom"/>
          </w:tcPr>
          <w:p w14:paraId="3C6391D1" w14:textId="77777777" w:rsidR="00C43547" w:rsidRPr="00B07C2E" w:rsidRDefault="00C43547" w:rsidP="000B6EDC">
            <w:pPr>
              <w:widowControl w:val="0"/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B07C2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0.03</w:t>
            </w:r>
          </w:p>
        </w:tc>
        <w:tc>
          <w:tcPr>
            <w:tcW w:w="1984" w:type="dxa"/>
            <w:vAlign w:val="bottom"/>
          </w:tcPr>
          <w:p w14:paraId="52DDD46B" w14:textId="77777777" w:rsidR="00C43547" w:rsidRPr="00B07C2E" w:rsidRDefault="00C43547" w:rsidP="000B6EDC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B07C2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 0.07 (0.01, 0.14)</w:t>
            </w:r>
          </w:p>
        </w:tc>
        <w:tc>
          <w:tcPr>
            <w:tcW w:w="866" w:type="dxa"/>
            <w:vAlign w:val="bottom"/>
          </w:tcPr>
          <w:p w14:paraId="232AF061" w14:textId="77777777" w:rsidR="00C43547" w:rsidRPr="00B07C2E" w:rsidRDefault="00C43547" w:rsidP="000B6EDC">
            <w:pPr>
              <w:widowControl w:val="0"/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B07C2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0.03</w:t>
            </w:r>
          </w:p>
        </w:tc>
      </w:tr>
      <w:tr w:rsidR="00C43547" w:rsidRPr="00B07C2E" w14:paraId="39ADE8A7" w14:textId="77777777" w:rsidTr="000B6EDC">
        <w:trPr>
          <w:trHeight w:val="137"/>
        </w:trPr>
        <w:tc>
          <w:tcPr>
            <w:tcW w:w="3828" w:type="dxa"/>
            <w:vAlign w:val="bottom"/>
          </w:tcPr>
          <w:p w14:paraId="601D6BAB" w14:textId="77777777" w:rsidR="00C43547" w:rsidRPr="00B07C2E" w:rsidRDefault="00C43547" w:rsidP="000B6EDC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B07C2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    Age</w:t>
            </w:r>
          </w:p>
        </w:tc>
        <w:tc>
          <w:tcPr>
            <w:tcW w:w="850" w:type="dxa"/>
            <w:vAlign w:val="bottom"/>
          </w:tcPr>
          <w:p w14:paraId="63B8574F" w14:textId="77777777" w:rsidR="00C43547" w:rsidRPr="00B07C2E" w:rsidRDefault="00C43547" w:rsidP="000B6EDC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2" w:type="dxa"/>
            <w:vAlign w:val="bottom"/>
          </w:tcPr>
          <w:p w14:paraId="31FA69E3" w14:textId="77777777" w:rsidR="00C43547" w:rsidRPr="00B07C2E" w:rsidRDefault="00C43547" w:rsidP="000B6EDC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  <w:vAlign w:val="bottom"/>
          </w:tcPr>
          <w:p w14:paraId="6EBCEA6D" w14:textId="77777777" w:rsidR="00C43547" w:rsidRPr="00B07C2E" w:rsidRDefault="00C43547" w:rsidP="000B6EDC">
            <w:pPr>
              <w:widowControl w:val="0"/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B07C2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0.41</w:t>
            </w:r>
          </w:p>
        </w:tc>
        <w:tc>
          <w:tcPr>
            <w:tcW w:w="930" w:type="dxa"/>
            <w:vAlign w:val="bottom"/>
          </w:tcPr>
          <w:p w14:paraId="607A43F1" w14:textId="77777777" w:rsidR="00C43547" w:rsidRPr="00B07C2E" w:rsidRDefault="00C43547" w:rsidP="000B6EDC">
            <w:pPr>
              <w:widowControl w:val="0"/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B07C2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0.02</w:t>
            </w:r>
          </w:p>
        </w:tc>
        <w:tc>
          <w:tcPr>
            <w:tcW w:w="1984" w:type="dxa"/>
            <w:vAlign w:val="bottom"/>
          </w:tcPr>
          <w:p w14:paraId="4D8D6791" w14:textId="77777777" w:rsidR="00C43547" w:rsidRPr="00B07C2E" w:rsidRDefault="00C43547" w:rsidP="000B6EDC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B07C2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 0.06 (0.03, 0.09)</w:t>
            </w:r>
          </w:p>
        </w:tc>
        <w:tc>
          <w:tcPr>
            <w:tcW w:w="866" w:type="dxa"/>
            <w:vAlign w:val="bottom"/>
          </w:tcPr>
          <w:p w14:paraId="44CAF88C" w14:textId="77777777" w:rsidR="00C43547" w:rsidRPr="00B07C2E" w:rsidRDefault="00C43547" w:rsidP="000B6EDC">
            <w:pPr>
              <w:widowControl w:val="0"/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B07C2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0.01</w:t>
            </w:r>
          </w:p>
        </w:tc>
      </w:tr>
      <w:tr w:rsidR="00C43547" w:rsidRPr="00B07C2E" w14:paraId="47C62FEA" w14:textId="77777777" w:rsidTr="000B6EDC">
        <w:trPr>
          <w:trHeight w:val="137"/>
        </w:trPr>
        <w:tc>
          <w:tcPr>
            <w:tcW w:w="3828" w:type="dxa"/>
            <w:vAlign w:val="bottom"/>
          </w:tcPr>
          <w:p w14:paraId="5FC327AE" w14:textId="77777777" w:rsidR="00C43547" w:rsidRPr="00B07C2E" w:rsidRDefault="00C43547" w:rsidP="000B6EDC">
            <w:pPr>
              <w:widowControl w:val="0"/>
              <w:spacing w:line="276" w:lineRule="auto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B07C2E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Sex</w:t>
            </w:r>
          </w:p>
        </w:tc>
        <w:tc>
          <w:tcPr>
            <w:tcW w:w="850" w:type="dxa"/>
            <w:vAlign w:val="bottom"/>
          </w:tcPr>
          <w:p w14:paraId="5CD63652" w14:textId="77777777" w:rsidR="00C43547" w:rsidRPr="00B07C2E" w:rsidRDefault="00C43547" w:rsidP="000B6EDC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2" w:type="dxa"/>
            <w:vAlign w:val="bottom"/>
          </w:tcPr>
          <w:p w14:paraId="20EEC826" w14:textId="77777777" w:rsidR="00C43547" w:rsidRPr="00B07C2E" w:rsidRDefault="00C43547" w:rsidP="000B6EDC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  <w:vAlign w:val="bottom"/>
          </w:tcPr>
          <w:p w14:paraId="038123EA" w14:textId="77777777" w:rsidR="00C43547" w:rsidRPr="00B07C2E" w:rsidRDefault="00C43547" w:rsidP="000B6EDC">
            <w:pPr>
              <w:widowControl w:val="0"/>
              <w:spacing w:line="276" w:lineRule="auto"/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B07C2E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0.06</w:t>
            </w:r>
          </w:p>
        </w:tc>
        <w:tc>
          <w:tcPr>
            <w:tcW w:w="930" w:type="dxa"/>
            <w:vAlign w:val="bottom"/>
          </w:tcPr>
          <w:p w14:paraId="0C4B6DC6" w14:textId="77777777" w:rsidR="00C43547" w:rsidRPr="00B07C2E" w:rsidRDefault="00C43547" w:rsidP="000B6EDC">
            <w:pPr>
              <w:widowControl w:val="0"/>
              <w:spacing w:line="276" w:lineRule="auto"/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B07C2E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0.26                                                                                      </w:t>
            </w:r>
          </w:p>
        </w:tc>
        <w:tc>
          <w:tcPr>
            <w:tcW w:w="1984" w:type="dxa"/>
            <w:vAlign w:val="bottom"/>
          </w:tcPr>
          <w:p w14:paraId="44BF0D63" w14:textId="77777777" w:rsidR="00C43547" w:rsidRPr="00B07C2E" w:rsidRDefault="00C43547" w:rsidP="000B6EDC">
            <w:pPr>
              <w:widowControl w:val="0"/>
              <w:spacing w:line="276" w:lineRule="auto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B07C2E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 0.16 (-0.68, 0.36)</w:t>
            </w:r>
          </w:p>
        </w:tc>
        <w:tc>
          <w:tcPr>
            <w:tcW w:w="866" w:type="dxa"/>
            <w:vAlign w:val="bottom"/>
          </w:tcPr>
          <w:p w14:paraId="70715B3D" w14:textId="77777777" w:rsidR="00C43547" w:rsidRPr="00B07C2E" w:rsidRDefault="00C43547" w:rsidP="000B6EDC">
            <w:pPr>
              <w:widowControl w:val="0"/>
              <w:spacing w:line="276" w:lineRule="auto"/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B07C2E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0.54</w:t>
            </w:r>
          </w:p>
        </w:tc>
      </w:tr>
      <w:tr w:rsidR="00C43547" w:rsidRPr="00B07C2E" w14:paraId="55BAEC22" w14:textId="77777777" w:rsidTr="000B6EDC">
        <w:trPr>
          <w:trHeight w:val="137"/>
        </w:trPr>
        <w:tc>
          <w:tcPr>
            <w:tcW w:w="3828" w:type="dxa"/>
            <w:vAlign w:val="bottom"/>
          </w:tcPr>
          <w:p w14:paraId="19290E7C" w14:textId="77777777" w:rsidR="00C43547" w:rsidRPr="00B07C2E" w:rsidRDefault="00C43547" w:rsidP="000B6EDC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B07C2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    Income</w:t>
            </w:r>
          </w:p>
        </w:tc>
        <w:tc>
          <w:tcPr>
            <w:tcW w:w="850" w:type="dxa"/>
            <w:vAlign w:val="bottom"/>
          </w:tcPr>
          <w:p w14:paraId="571D62CB" w14:textId="77777777" w:rsidR="00C43547" w:rsidRPr="00B07C2E" w:rsidRDefault="00C43547" w:rsidP="000B6EDC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2" w:type="dxa"/>
            <w:vAlign w:val="bottom"/>
          </w:tcPr>
          <w:p w14:paraId="1D63E4FB" w14:textId="77777777" w:rsidR="00C43547" w:rsidRPr="00B07C2E" w:rsidRDefault="00C43547" w:rsidP="000B6EDC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  <w:vAlign w:val="bottom"/>
          </w:tcPr>
          <w:p w14:paraId="1C5445DB" w14:textId="77777777" w:rsidR="00C43547" w:rsidRPr="00B07C2E" w:rsidRDefault="00C43547" w:rsidP="000B6EDC">
            <w:pPr>
              <w:widowControl w:val="0"/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B07C2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0.22</w:t>
            </w:r>
          </w:p>
        </w:tc>
        <w:tc>
          <w:tcPr>
            <w:tcW w:w="930" w:type="dxa"/>
            <w:vAlign w:val="bottom"/>
          </w:tcPr>
          <w:p w14:paraId="68089FC6" w14:textId="77777777" w:rsidR="00C43547" w:rsidRPr="00B07C2E" w:rsidRDefault="00C43547" w:rsidP="000B6EDC">
            <w:pPr>
              <w:widowControl w:val="0"/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B07C2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0.15</w:t>
            </w:r>
          </w:p>
        </w:tc>
        <w:tc>
          <w:tcPr>
            <w:tcW w:w="1984" w:type="dxa"/>
            <w:vAlign w:val="bottom"/>
          </w:tcPr>
          <w:p w14:paraId="2DE65821" w14:textId="77777777" w:rsidR="00C43547" w:rsidRPr="00B07C2E" w:rsidRDefault="00C43547" w:rsidP="000B6EDC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B07C2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-0.33 (-0.64, -0.03)</w:t>
            </w:r>
          </w:p>
        </w:tc>
        <w:tc>
          <w:tcPr>
            <w:tcW w:w="866" w:type="dxa"/>
            <w:vAlign w:val="bottom"/>
          </w:tcPr>
          <w:p w14:paraId="78CFC4B9" w14:textId="77777777" w:rsidR="00C43547" w:rsidRPr="00B07C2E" w:rsidRDefault="00C43547" w:rsidP="000B6EDC">
            <w:pPr>
              <w:widowControl w:val="0"/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B07C2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0.03</w:t>
            </w:r>
          </w:p>
        </w:tc>
      </w:tr>
      <w:tr w:rsidR="00C43547" w:rsidRPr="00B07C2E" w14:paraId="4EB076CE" w14:textId="77777777" w:rsidTr="000B6EDC">
        <w:tc>
          <w:tcPr>
            <w:tcW w:w="3828" w:type="dxa"/>
            <w:vAlign w:val="bottom"/>
          </w:tcPr>
          <w:p w14:paraId="7F01C929" w14:textId="77777777" w:rsidR="00C43547" w:rsidRPr="00B07C2E" w:rsidRDefault="00C43547" w:rsidP="000B6EDC">
            <w:pPr>
              <w:widowControl w:val="0"/>
              <w:spacing w:line="276" w:lineRule="auto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B07C2E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Model 3: High CC group</w:t>
            </w:r>
          </w:p>
        </w:tc>
        <w:tc>
          <w:tcPr>
            <w:tcW w:w="850" w:type="dxa"/>
            <w:vAlign w:val="bottom"/>
          </w:tcPr>
          <w:p w14:paraId="028F30EB" w14:textId="77777777" w:rsidR="00C43547" w:rsidRPr="00B07C2E" w:rsidRDefault="00C43547" w:rsidP="000B6EDC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B07C2E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69</w:t>
            </w:r>
          </w:p>
        </w:tc>
        <w:tc>
          <w:tcPr>
            <w:tcW w:w="812" w:type="dxa"/>
            <w:vAlign w:val="bottom"/>
          </w:tcPr>
          <w:p w14:paraId="4A546723" w14:textId="77777777" w:rsidR="00C43547" w:rsidRPr="00B07C2E" w:rsidRDefault="00C43547" w:rsidP="000B6EDC">
            <w:pPr>
              <w:widowControl w:val="0"/>
              <w:spacing w:line="276" w:lineRule="auto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B07C2E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 0.17</w:t>
            </w:r>
          </w:p>
        </w:tc>
        <w:tc>
          <w:tcPr>
            <w:tcW w:w="810" w:type="dxa"/>
            <w:vAlign w:val="bottom"/>
          </w:tcPr>
          <w:p w14:paraId="2305734D" w14:textId="77777777" w:rsidR="00C43547" w:rsidRPr="00B07C2E" w:rsidRDefault="00C43547" w:rsidP="000B6EDC">
            <w:pPr>
              <w:widowControl w:val="0"/>
              <w:spacing w:line="276" w:lineRule="auto"/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30" w:type="dxa"/>
            <w:vAlign w:val="bottom"/>
          </w:tcPr>
          <w:p w14:paraId="23250354" w14:textId="77777777" w:rsidR="00C43547" w:rsidRPr="00B07C2E" w:rsidRDefault="00C43547" w:rsidP="000B6EDC">
            <w:pPr>
              <w:widowControl w:val="0"/>
              <w:spacing w:line="276" w:lineRule="auto"/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14:paraId="5DFD6363" w14:textId="77777777" w:rsidR="00C43547" w:rsidRPr="00B07C2E" w:rsidRDefault="00C43547" w:rsidP="000B6EDC">
            <w:pPr>
              <w:widowControl w:val="0"/>
              <w:spacing w:line="276" w:lineRule="auto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66" w:type="dxa"/>
            <w:vAlign w:val="bottom"/>
          </w:tcPr>
          <w:p w14:paraId="5CDABDCE" w14:textId="77777777" w:rsidR="00C43547" w:rsidRPr="00B07C2E" w:rsidRDefault="00C43547" w:rsidP="000B6EDC">
            <w:pPr>
              <w:widowControl w:val="0"/>
              <w:spacing w:line="276" w:lineRule="auto"/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C43547" w:rsidRPr="00B07C2E" w14:paraId="7F289D69" w14:textId="77777777" w:rsidTr="000B6EDC">
        <w:tc>
          <w:tcPr>
            <w:tcW w:w="3828" w:type="dxa"/>
            <w:vAlign w:val="bottom"/>
          </w:tcPr>
          <w:p w14:paraId="62CA970C" w14:textId="77777777" w:rsidR="00C43547" w:rsidRPr="00B07C2E" w:rsidRDefault="00C43547" w:rsidP="000B6EDC">
            <w:pPr>
              <w:widowControl w:val="0"/>
              <w:spacing w:line="276" w:lineRule="auto"/>
              <w:ind w:left="227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B07C2E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Past-year discrimination</w:t>
            </w:r>
          </w:p>
        </w:tc>
        <w:tc>
          <w:tcPr>
            <w:tcW w:w="850" w:type="dxa"/>
            <w:vAlign w:val="bottom"/>
          </w:tcPr>
          <w:p w14:paraId="11119BE0" w14:textId="77777777" w:rsidR="00C43547" w:rsidRPr="00B07C2E" w:rsidRDefault="00C43547" w:rsidP="000B6EDC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2" w:type="dxa"/>
            <w:vAlign w:val="bottom"/>
          </w:tcPr>
          <w:p w14:paraId="6B95A528" w14:textId="77777777" w:rsidR="00C43547" w:rsidRPr="00B07C2E" w:rsidRDefault="00C43547" w:rsidP="000B6EDC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  <w:vAlign w:val="bottom"/>
          </w:tcPr>
          <w:p w14:paraId="66EDE5FE" w14:textId="77777777" w:rsidR="00C43547" w:rsidRPr="00B07C2E" w:rsidRDefault="00C43547" w:rsidP="000B6EDC">
            <w:pPr>
              <w:widowControl w:val="0"/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B07C2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0.84</w:t>
            </w:r>
          </w:p>
        </w:tc>
        <w:tc>
          <w:tcPr>
            <w:tcW w:w="930" w:type="dxa"/>
            <w:vAlign w:val="bottom"/>
          </w:tcPr>
          <w:p w14:paraId="4F9D21DB" w14:textId="77777777" w:rsidR="00C43547" w:rsidRPr="00B07C2E" w:rsidRDefault="00C43547" w:rsidP="000B6EDC">
            <w:pPr>
              <w:widowControl w:val="0"/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B07C2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0.20</w:t>
            </w:r>
          </w:p>
        </w:tc>
        <w:tc>
          <w:tcPr>
            <w:tcW w:w="1984" w:type="dxa"/>
            <w:vAlign w:val="bottom"/>
          </w:tcPr>
          <w:p w14:paraId="5A28AD91" w14:textId="77777777" w:rsidR="00C43547" w:rsidRPr="00B07C2E" w:rsidRDefault="00C43547" w:rsidP="000B6EDC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B07C2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 0.51 (0.10, 0.91)</w:t>
            </w:r>
          </w:p>
        </w:tc>
        <w:tc>
          <w:tcPr>
            <w:tcW w:w="866" w:type="dxa"/>
            <w:vAlign w:val="bottom"/>
          </w:tcPr>
          <w:p w14:paraId="659779CD" w14:textId="77777777" w:rsidR="00C43547" w:rsidRPr="00B07C2E" w:rsidRDefault="00C43547" w:rsidP="000B6EDC">
            <w:pPr>
              <w:widowControl w:val="0"/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B07C2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0.02</w:t>
            </w:r>
          </w:p>
        </w:tc>
      </w:tr>
      <w:tr w:rsidR="00C43547" w:rsidRPr="00B07C2E" w14:paraId="61A4EC40" w14:textId="77777777" w:rsidTr="000B6EDC">
        <w:tc>
          <w:tcPr>
            <w:tcW w:w="3828" w:type="dxa"/>
            <w:vAlign w:val="bottom"/>
          </w:tcPr>
          <w:p w14:paraId="542BD395" w14:textId="77777777" w:rsidR="00C43547" w:rsidRPr="00B07C2E" w:rsidRDefault="00C43547" w:rsidP="000B6EDC">
            <w:pPr>
              <w:widowControl w:val="0"/>
              <w:spacing w:line="276" w:lineRule="auto"/>
              <w:ind w:left="227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B07C2E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Past-year discrimination</w:t>
            </w:r>
            <w:r w:rsidRPr="00B07C2E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0" w:type="dxa"/>
            <w:vAlign w:val="bottom"/>
          </w:tcPr>
          <w:p w14:paraId="3060E082" w14:textId="77777777" w:rsidR="00C43547" w:rsidRPr="00B07C2E" w:rsidRDefault="00C43547" w:rsidP="000B6EDC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2" w:type="dxa"/>
            <w:vAlign w:val="bottom"/>
          </w:tcPr>
          <w:p w14:paraId="0F91ABDA" w14:textId="77777777" w:rsidR="00C43547" w:rsidRPr="00B07C2E" w:rsidRDefault="00C43547" w:rsidP="000B6EDC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  <w:vAlign w:val="bottom"/>
          </w:tcPr>
          <w:p w14:paraId="627A8EC1" w14:textId="77777777" w:rsidR="00C43547" w:rsidRPr="00B07C2E" w:rsidRDefault="00C43547" w:rsidP="000B6EDC">
            <w:pPr>
              <w:widowControl w:val="0"/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B07C2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-0.68</w:t>
            </w:r>
          </w:p>
        </w:tc>
        <w:tc>
          <w:tcPr>
            <w:tcW w:w="930" w:type="dxa"/>
            <w:vAlign w:val="bottom"/>
          </w:tcPr>
          <w:p w14:paraId="12C363AC" w14:textId="77777777" w:rsidR="00C43547" w:rsidRPr="00B07C2E" w:rsidRDefault="00C43547" w:rsidP="000B6EDC">
            <w:pPr>
              <w:widowControl w:val="0"/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B07C2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0.03</w:t>
            </w:r>
          </w:p>
        </w:tc>
        <w:tc>
          <w:tcPr>
            <w:tcW w:w="1984" w:type="dxa"/>
            <w:vAlign w:val="bottom"/>
          </w:tcPr>
          <w:p w14:paraId="6CD383FD" w14:textId="77777777" w:rsidR="00C43547" w:rsidRPr="00B07C2E" w:rsidRDefault="00C43547" w:rsidP="000B6EDC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B07C2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-0.05 (-0.11, 0.01)</w:t>
            </w:r>
          </w:p>
        </w:tc>
        <w:tc>
          <w:tcPr>
            <w:tcW w:w="866" w:type="dxa"/>
            <w:vAlign w:val="bottom"/>
          </w:tcPr>
          <w:p w14:paraId="097B7E32" w14:textId="77777777" w:rsidR="00C43547" w:rsidRPr="00B07C2E" w:rsidRDefault="00C43547" w:rsidP="000B6EDC">
            <w:pPr>
              <w:widowControl w:val="0"/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B07C2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0.05</w:t>
            </w:r>
          </w:p>
        </w:tc>
      </w:tr>
      <w:tr w:rsidR="00C43547" w:rsidRPr="00B07C2E" w14:paraId="762B2B63" w14:textId="77777777" w:rsidTr="000B6EDC">
        <w:tc>
          <w:tcPr>
            <w:tcW w:w="3828" w:type="dxa"/>
            <w:vAlign w:val="bottom"/>
          </w:tcPr>
          <w:p w14:paraId="0F0833E9" w14:textId="77777777" w:rsidR="00C43547" w:rsidRPr="00B07C2E" w:rsidRDefault="00C43547" w:rsidP="000B6EDC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B07C2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    Age</w:t>
            </w:r>
          </w:p>
        </w:tc>
        <w:tc>
          <w:tcPr>
            <w:tcW w:w="850" w:type="dxa"/>
            <w:vAlign w:val="bottom"/>
          </w:tcPr>
          <w:p w14:paraId="48BC3142" w14:textId="77777777" w:rsidR="00C43547" w:rsidRPr="00B07C2E" w:rsidRDefault="00C43547" w:rsidP="000B6EDC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2" w:type="dxa"/>
            <w:vAlign w:val="bottom"/>
          </w:tcPr>
          <w:p w14:paraId="76BA92FB" w14:textId="77777777" w:rsidR="00C43547" w:rsidRPr="00B07C2E" w:rsidRDefault="00C43547" w:rsidP="000B6EDC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  <w:vAlign w:val="bottom"/>
          </w:tcPr>
          <w:p w14:paraId="6EA59780" w14:textId="77777777" w:rsidR="00C43547" w:rsidRPr="00B07C2E" w:rsidRDefault="00C43547" w:rsidP="000B6EDC">
            <w:pPr>
              <w:widowControl w:val="0"/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B07C2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0.33</w:t>
            </w:r>
          </w:p>
        </w:tc>
        <w:tc>
          <w:tcPr>
            <w:tcW w:w="930" w:type="dxa"/>
            <w:vAlign w:val="bottom"/>
          </w:tcPr>
          <w:p w14:paraId="61B1EE21" w14:textId="77777777" w:rsidR="00C43547" w:rsidRPr="00B07C2E" w:rsidRDefault="00C43547" w:rsidP="000B6EDC">
            <w:pPr>
              <w:widowControl w:val="0"/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B07C2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0.02</w:t>
            </w:r>
          </w:p>
        </w:tc>
        <w:tc>
          <w:tcPr>
            <w:tcW w:w="1984" w:type="dxa"/>
            <w:vAlign w:val="bottom"/>
          </w:tcPr>
          <w:p w14:paraId="02093FBC" w14:textId="77777777" w:rsidR="00C43547" w:rsidRPr="00B07C2E" w:rsidRDefault="00C43547" w:rsidP="000B6EDC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B07C2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 0.05 (0.01, 0.08)</w:t>
            </w:r>
          </w:p>
        </w:tc>
        <w:tc>
          <w:tcPr>
            <w:tcW w:w="866" w:type="dxa"/>
            <w:vAlign w:val="bottom"/>
          </w:tcPr>
          <w:p w14:paraId="37DEB74F" w14:textId="77777777" w:rsidR="00C43547" w:rsidRPr="00B07C2E" w:rsidRDefault="00C43547" w:rsidP="000B6EDC">
            <w:pPr>
              <w:widowControl w:val="0"/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B07C2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0.01</w:t>
            </w:r>
          </w:p>
        </w:tc>
      </w:tr>
      <w:tr w:rsidR="00C43547" w:rsidRPr="00B07C2E" w14:paraId="1057173E" w14:textId="77777777" w:rsidTr="000B6EDC">
        <w:tc>
          <w:tcPr>
            <w:tcW w:w="3828" w:type="dxa"/>
            <w:vAlign w:val="bottom"/>
          </w:tcPr>
          <w:p w14:paraId="712C7610" w14:textId="77777777" w:rsidR="00C43547" w:rsidRPr="00B07C2E" w:rsidRDefault="00C43547" w:rsidP="000B6EDC">
            <w:pPr>
              <w:widowControl w:val="0"/>
              <w:spacing w:line="276" w:lineRule="auto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B07C2E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Sex</w:t>
            </w:r>
          </w:p>
        </w:tc>
        <w:tc>
          <w:tcPr>
            <w:tcW w:w="850" w:type="dxa"/>
            <w:vAlign w:val="bottom"/>
          </w:tcPr>
          <w:p w14:paraId="51BA42D1" w14:textId="77777777" w:rsidR="00C43547" w:rsidRPr="00B07C2E" w:rsidRDefault="00C43547" w:rsidP="000B6EDC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2" w:type="dxa"/>
            <w:vAlign w:val="bottom"/>
          </w:tcPr>
          <w:p w14:paraId="71A22144" w14:textId="77777777" w:rsidR="00C43547" w:rsidRPr="00B07C2E" w:rsidRDefault="00C43547" w:rsidP="000B6EDC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  <w:vAlign w:val="bottom"/>
          </w:tcPr>
          <w:p w14:paraId="73E329A2" w14:textId="77777777" w:rsidR="00C43547" w:rsidRPr="00B07C2E" w:rsidRDefault="00C43547" w:rsidP="000B6EDC">
            <w:pPr>
              <w:widowControl w:val="0"/>
              <w:spacing w:line="276" w:lineRule="auto"/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B07C2E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0.03</w:t>
            </w:r>
          </w:p>
        </w:tc>
        <w:tc>
          <w:tcPr>
            <w:tcW w:w="930" w:type="dxa"/>
            <w:vAlign w:val="bottom"/>
          </w:tcPr>
          <w:p w14:paraId="6CC11679" w14:textId="77777777" w:rsidR="00C43547" w:rsidRPr="00B07C2E" w:rsidRDefault="00C43547" w:rsidP="000B6EDC">
            <w:pPr>
              <w:widowControl w:val="0"/>
              <w:spacing w:line="276" w:lineRule="auto"/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B07C2E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0.35</w:t>
            </w:r>
          </w:p>
        </w:tc>
        <w:tc>
          <w:tcPr>
            <w:tcW w:w="1984" w:type="dxa"/>
            <w:vAlign w:val="bottom"/>
          </w:tcPr>
          <w:p w14:paraId="46880C14" w14:textId="77777777" w:rsidR="00C43547" w:rsidRPr="00B07C2E" w:rsidRDefault="00C43547" w:rsidP="000B6EDC">
            <w:pPr>
              <w:widowControl w:val="0"/>
              <w:spacing w:line="276" w:lineRule="auto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B07C2E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 0.10 (-0.59, 0.79)</w:t>
            </w:r>
          </w:p>
        </w:tc>
        <w:tc>
          <w:tcPr>
            <w:tcW w:w="866" w:type="dxa"/>
            <w:vAlign w:val="bottom"/>
          </w:tcPr>
          <w:p w14:paraId="6C44394C" w14:textId="77777777" w:rsidR="00C43547" w:rsidRPr="00B07C2E" w:rsidRDefault="00C43547" w:rsidP="000B6EDC">
            <w:pPr>
              <w:widowControl w:val="0"/>
              <w:spacing w:line="276" w:lineRule="auto"/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B07C2E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0.77</w:t>
            </w:r>
          </w:p>
        </w:tc>
      </w:tr>
      <w:tr w:rsidR="00C43547" w:rsidRPr="00B07C2E" w14:paraId="2191769B" w14:textId="77777777" w:rsidTr="000B6EDC"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14:paraId="78235819" w14:textId="77777777" w:rsidR="00C43547" w:rsidRPr="00B07C2E" w:rsidRDefault="00C43547" w:rsidP="000B6EDC">
            <w:pPr>
              <w:widowControl w:val="0"/>
              <w:spacing w:line="276" w:lineRule="auto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B07C2E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    Income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7EF7A838" w14:textId="77777777" w:rsidR="00C43547" w:rsidRPr="00B07C2E" w:rsidRDefault="00C43547" w:rsidP="000B6EDC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  <w:vAlign w:val="bottom"/>
          </w:tcPr>
          <w:p w14:paraId="7DFD7755" w14:textId="77777777" w:rsidR="00C43547" w:rsidRPr="00B07C2E" w:rsidRDefault="00C43547" w:rsidP="000B6EDC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7FD7F5FB" w14:textId="77777777" w:rsidR="00C43547" w:rsidRPr="00B07C2E" w:rsidRDefault="00C43547" w:rsidP="000B6EDC">
            <w:pPr>
              <w:widowControl w:val="0"/>
              <w:spacing w:line="276" w:lineRule="auto"/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B07C2E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0.07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bottom"/>
          </w:tcPr>
          <w:p w14:paraId="1B049300" w14:textId="77777777" w:rsidR="00C43547" w:rsidRPr="00B07C2E" w:rsidRDefault="00C43547" w:rsidP="000B6EDC">
            <w:pPr>
              <w:widowControl w:val="0"/>
              <w:spacing w:line="276" w:lineRule="auto"/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B07C2E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0.19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988215F" w14:textId="77777777" w:rsidR="00C43547" w:rsidRPr="00B07C2E" w:rsidRDefault="00C43547" w:rsidP="000B6EDC">
            <w:pPr>
              <w:widowControl w:val="0"/>
              <w:spacing w:line="276" w:lineRule="auto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B07C2E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0.11 (-0.26, 0.48)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bottom"/>
          </w:tcPr>
          <w:p w14:paraId="16750019" w14:textId="77777777" w:rsidR="00C43547" w:rsidRPr="00B07C2E" w:rsidRDefault="00C43547" w:rsidP="000B6EDC">
            <w:pPr>
              <w:widowControl w:val="0"/>
              <w:spacing w:line="276" w:lineRule="auto"/>
              <w:jc w:val="righ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B07C2E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0.56</w:t>
            </w:r>
          </w:p>
        </w:tc>
      </w:tr>
    </w:tbl>
    <w:p w14:paraId="647FE2A3" w14:textId="41118C55" w:rsidR="00C43547" w:rsidRPr="00DF0ACF" w:rsidRDefault="00476E25" w:rsidP="00C43547">
      <w:pPr>
        <w:spacing w:line="276" w:lineRule="auto"/>
        <w:ind w:left="142"/>
        <w:rPr>
          <w:rFonts w:ascii="Calibri" w:hAnsi="Calibri" w:cs="Calibri"/>
          <w:bCs/>
          <w:color w:val="000000" w:themeColor="text1"/>
          <w:sz w:val="20"/>
          <w:szCs w:val="22"/>
        </w:rPr>
      </w:pPr>
      <w:r>
        <w:rPr>
          <w:rFonts w:ascii="Calibri" w:hAnsi="Calibri" w:cs="Calibri"/>
          <w:bCs/>
          <w:color w:val="000000" w:themeColor="text1"/>
          <w:sz w:val="20"/>
          <w:szCs w:val="22"/>
        </w:rPr>
        <w:t>*</w:t>
      </w:r>
      <w:r w:rsidR="00C43547" w:rsidRPr="00B07C2E">
        <w:rPr>
          <w:rFonts w:ascii="Calibri" w:hAnsi="Calibri" w:cs="Calibri"/>
          <w:bCs/>
          <w:color w:val="000000" w:themeColor="text1"/>
          <w:sz w:val="20"/>
          <w:szCs w:val="22"/>
        </w:rPr>
        <w:t xml:space="preserve">Statistically significant variables presented in bold. </w:t>
      </w:r>
      <w:r w:rsidR="00C43547" w:rsidRPr="00B07C2E">
        <w:rPr>
          <w:rFonts w:ascii="Calibri" w:hAnsi="Calibri" w:cs="Calibri"/>
          <w:bCs/>
          <w:i/>
          <w:color w:val="000000" w:themeColor="text1"/>
          <w:sz w:val="20"/>
          <w:szCs w:val="22"/>
        </w:rPr>
        <w:t xml:space="preserve">β </w:t>
      </w:r>
      <w:r w:rsidR="00C43547" w:rsidRPr="00B07C2E">
        <w:rPr>
          <w:rFonts w:ascii="Calibri" w:hAnsi="Calibri" w:cs="Calibri"/>
          <w:bCs/>
          <w:color w:val="000000" w:themeColor="text1"/>
          <w:sz w:val="20"/>
          <w:szCs w:val="22"/>
        </w:rPr>
        <w:t>is the standardized beta weight, B is the unstandardized beta weight.</w:t>
      </w:r>
    </w:p>
    <w:p w14:paraId="13D5E576" w14:textId="365B96CA" w:rsidR="00706973" w:rsidRPr="00DF0ACF" w:rsidRDefault="00706973" w:rsidP="00A52D81">
      <w:pPr>
        <w:autoSpaceDE w:val="0"/>
        <w:autoSpaceDN w:val="0"/>
        <w:adjustRightInd w:val="0"/>
        <w:spacing w:before="120" w:line="276" w:lineRule="auto"/>
        <w:ind w:left="720"/>
        <w:rPr>
          <w:rFonts w:ascii="Calibri" w:hAnsi="Calibri" w:cs="Calibri"/>
          <w:b/>
          <w:color w:val="000000" w:themeColor="text1"/>
        </w:rPr>
      </w:pPr>
    </w:p>
    <w:sectPr w:rsidR="00706973" w:rsidRPr="00DF0ACF" w:rsidSect="00346B4C">
      <w:footerReference w:type="default" r:id="rId8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0422B" w14:textId="77777777" w:rsidR="00F176FF" w:rsidRDefault="00F176FF" w:rsidP="007566FC">
      <w:r>
        <w:separator/>
      </w:r>
    </w:p>
  </w:endnote>
  <w:endnote w:type="continuationSeparator" w:id="0">
    <w:p w14:paraId="0DA3208B" w14:textId="77777777" w:rsidR="00F176FF" w:rsidRDefault="00F176FF" w:rsidP="0075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512275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</w:rPr>
    </w:sdtEndPr>
    <w:sdtContent>
      <w:p w14:paraId="277A4529" w14:textId="2D6B850A" w:rsidR="0044745B" w:rsidRPr="005B477C" w:rsidRDefault="0044745B">
        <w:pPr>
          <w:pStyle w:val="Footer"/>
          <w:jc w:val="right"/>
          <w:rPr>
            <w:rFonts w:ascii="Calibri" w:hAnsi="Calibri" w:cs="Calibri"/>
          </w:rPr>
        </w:pPr>
        <w:r w:rsidRPr="005B477C">
          <w:rPr>
            <w:rFonts w:ascii="Calibri" w:hAnsi="Calibri" w:cs="Calibri"/>
          </w:rPr>
          <w:fldChar w:fldCharType="begin"/>
        </w:r>
        <w:r w:rsidRPr="005B477C">
          <w:rPr>
            <w:rFonts w:ascii="Calibri" w:hAnsi="Calibri" w:cs="Calibri"/>
          </w:rPr>
          <w:instrText xml:space="preserve"> PAGE   \* MERGEFORMAT </w:instrText>
        </w:r>
        <w:r w:rsidRPr="005B477C">
          <w:rPr>
            <w:rFonts w:ascii="Calibri" w:hAnsi="Calibri" w:cs="Calibri"/>
          </w:rPr>
          <w:fldChar w:fldCharType="separate"/>
        </w:r>
        <w:r w:rsidR="002E22C5">
          <w:rPr>
            <w:rFonts w:ascii="Calibri" w:hAnsi="Calibri" w:cs="Calibri"/>
            <w:noProof/>
          </w:rPr>
          <w:t>2</w:t>
        </w:r>
        <w:r w:rsidRPr="005B477C">
          <w:rPr>
            <w:rFonts w:ascii="Calibri" w:hAnsi="Calibri" w:cs="Calibri"/>
            <w:noProof/>
          </w:rPr>
          <w:fldChar w:fldCharType="end"/>
        </w:r>
      </w:p>
    </w:sdtContent>
  </w:sdt>
  <w:p w14:paraId="18BC0F23" w14:textId="77777777" w:rsidR="0044745B" w:rsidRDefault="004474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D8468" w14:textId="77777777" w:rsidR="00F176FF" w:rsidRDefault="00F176FF" w:rsidP="007566FC">
      <w:r>
        <w:separator/>
      </w:r>
    </w:p>
  </w:footnote>
  <w:footnote w:type="continuationSeparator" w:id="0">
    <w:p w14:paraId="0D526177" w14:textId="77777777" w:rsidR="00F176FF" w:rsidRDefault="00F176FF" w:rsidP="00756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32.4pt;height:7.8pt;visibility:visible;mso-wrap-style:square" o:bullet="t">
        <v:imagedata r:id="rId1" o:title=""/>
      </v:shape>
    </w:pict>
  </w:numPicBullet>
  <w:abstractNum w:abstractNumId="0" w15:restartNumberingAfterBreak="0">
    <w:nsid w:val="032E224F"/>
    <w:multiLevelType w:val="hybridMultilevel"/>
    <w:tmpl w:val="8CCCFBAE"/>
    <w:lvl w:ilvl="0" w:tplc="EDA42FF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54905"/>
    <w:multiLevelType w:val="hybridMultilevel"/>
    <w:tmpl w:val="18084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5026E"/>
    <w:multiLevelType w:val="hybridMultilevel"/>
    <w:tmpl w:val="B372C6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57F2AA2"/>
    <w:multiLevelType w:val="hybridMultilevel"/>
    <w:tmpl w:val="823C9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A4C34"/>
    <w:multiLevelType w:val="hybridMultilevel"/>
    <w:tmpl w:val="4F664F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F20853"/>
    <w:multiLevelType w:val="hybridMultilevel"/>
    <w:tmpl w:val="30C09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17F25"/>
    <w:multiLevelType w:val="hybridMultilevel"/>
    <w:tmpl w:val="1742A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42F46"/>
    <w:multiLevelType w:val="hybridMultilevel"/>
    <w:tmpl w:val="CAF489C6"/>
    <w:lvl w:ilvl="0" w:tplc="844E423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758A5"/>
    <w:multiLevelType w:val="hybridMultilevel"/>
    <w:tmpl w:val="E3BE99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090790"/>
    <w:multiLevelType w:val="hybridMultilevel"/>
    <w:tmpl w:val="BF6661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728" w:hanging="360"/>
      </w:pPr>
    </w:lvl>
    <w:lvl w:ilvl="2" w:tplc="1009001B" w:tentative="1">
      <w:start w:val="1"/>
      <w:numFmt w:val="lowerRoman"/>
      <w:lvlText w:val="%3."/>
      <w:lvlJc w:val="right"/>
      <w:pPr>
        <w:ind w:left="2448" w:hanging="180"/>
      </w:pPr>
    </w:lvl>
    <w:lvl w:ilvl="3" w:tplc="1009000F" w:tentative="1">
      <w:start w:val="1"/>
      <w:numFmt w:val="decimal"/>
      <w:lvlText w:val="%4."/>
      <w:lvlJc w:val="left"/>
      <w:pPr>
        <w:ind w:left="3168" w:hanging="360"/>
      </w:pPr>
    </w:lvl>
    <w:lvl w:ilvl="4" w:tplc="10090019" w:tentative="1">
      <w:start w:val="1"/>
      <w:numFmt w:val="lowerLetter"/>
      <w:lvlText w:val="%5."/>
      <w:lvlJc w:val="left"/>
      <w:pPr>
        <w:ind w:left="3888" w:hanging="360"/>
      </w:pPr>
    </w:lvl>
    <w:lvl w:ilvl="5" w:tplc="1009001B" w:tentative="1">
      <w:start w:val="1"/>
      <w:numFmt w:val="lowerRoman"/>
      <w:lvlText w:val="%6."/>
      <w:lvlJc w:val="right"/>
      <w:pPr>
        <w:ind w:left="4608" w:hanging="180"/>
      </w:pPr>
    </w:lvl>
    <w:lvl w:ilvl="6" w:tplc="1009000F" w:tentative="1">
      <w:start w:val="1"/>
      <w:numFmt w:val="decimal"/>
      <w:lvlText w:val="%7."/>
      <w:lvlJc w:val="left"/>
      <w:pPr>
        <w:ind w:left="5328" w:hanging="360"/>
      </w:pPr>
    </w:lvl>
    <w:lvl w:ilvl="7" w:tplc="10090019" w:tentative="1">
      <w:start w:val="1"/>
      <w:numFmt w:val="lowerLetter"/>
      <w:lvlText w:val="%8."/>
      <w:lvlJc w:val="left"/>
      <w:pPr>
        <w:ind w:left="6048" w:hanging="360"/>
      </w:pPr>
    </w:lvl>
    <w:lvl w:ilvl="8" w:tplc="10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4E3174C9"/>
    <w:multiLevelType w:val="hybridMultilevel"/>
    <w:tmpl w:val="0B10C67E"/>
    <w:lvl w:ilvl="0" w:tplc="660691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CEA2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848D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80E8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00A6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EA4A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621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F2FB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34C3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EB23860"/>
    <w:multiLevelType w:val="hybridMultilevel"/>
    <w:tmpl w:val="01268090"/>
    <w:lvl w:ilvl="0" w:tplc="100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2CB780C"/>
    <w:multiLevelType w:val="hybridMultilevel"/>
    <w:tmpl w:val="3B36D3E0"/>
    <w:lvl w:ilvl="0" w:tplc="780A9C1A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609D2AFE"/>
    <w:multiLevelType w:val="hybridMultilevel"/>
    <w:tmpl w:val="37681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301DC"/>
    <w:multiLevelType w:val="hybridMultilevel"/>
    <w:tmpl w:val="72DA73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0"/>
  </w:num>
  <w:num w:numId="6">
    <w:abstractNumId w:val="12"/>
  </w:num>
  <w:num w:numId="7">
    <w:abstractNumId w:val="13"/>
  </w:num>
  <w:num w:numId="8">
    <w:abstractNumId w:val="1"/>
  </w:num>
  <w:num w:numId="9">
    <w:abstractNumId w:val="9"/>
  </w:num>
  <w:num w:numId="10">
    <w:abstractNumId w:val="7"/>
  </w:num>
  <w:num w:numId="11">
    <w:abstractNumId w:val="11"/>
  </w:num>
  <w:num w:numId="12">
    <w:abstractNumId w:val="2"/>
  </w:num>
  <w:num w:numId="13">
    <w:abstractNumId w:val="4"/>
  </w:num>
  <w:num w:numId="14">
    <w:abstractNumId w:val="14"/>
  </w:num>
  <w:num w:numId="1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2B"/>
    <w:rsid w:val="0000074B"/>
    <w:rsid w:val="000008B4"/>
    <w:rsid w:val="00000DEB"/>
    <w:rsid w:val="0000102A"/>
    <w:rsid w:val="0000213D"/>
    <w:rsid w:val="00002797"/>
    <w:rsid w:val="00002C8D"/>
    <w:rsid w:val="000035CB"/>
    <w:rsid w:val="00003931"/>
    <w:rsid w:val="00004246"/>
    <w:rsid w:val="000042BF"/>
    <w:rsid w:val="000044E8"/>
    <w:rsid w:val="0000580C"/>
    <w:rsid w:val="00005D21"/>
    <w:rsid w:val="00006278"/>
    <w:rsid w:val="00007E0D"/>
    <w:rsid w:val="000105D2"/>
    <w:rsid w:val="00011E1E"/>
    <w:rsid w:val="0001256B"/>
    <w:rsid w:val="00012B52"/>
    <w:rsid w:val="00012BC7"/>
    <w:rsid w:val="00014492"/>
    <w:rsid w:val="000148FD"/>
    <w:rsid w:val="00015308"/>
    <w:rsid w:val="000164FC"/>
    <w:rsid w:val="00016F16"/>
    <w:rsid w:val="000201C9"/>
    <w:rsid w:val="0002050B"/>
    <w:rsid w:val="00020B5C"/>
    <w:rsid w:val="00021642"/>
    <w:rsid w:val="00021E13"/>
    <w:rsid w:val="000243F7"/>
    <w:rsid w:val="000255A7"/>
    <w:rsid w:val="00030128"/>
    <w:rsid w:val="0003082F"/>
    <w:rsid w:val="0003087E"/>
    <w:rsid w:val="00030C32"/>
    <w:rsid w:val="00031C49"/>
    <w:rsid w:val="000346C3"/>
    <w:rsid w:val="00034C12"/>
    <w:rsid w:val="00040844"/>
    <w:rsid w:val="000410B8"/>
    <w:rsid w:val="000410E6"/>
    <w:rsid w:val="0004145D"/>
    <w:rsid w:val="0004382C"/>
    <w:rsid w:val="000453D1"/>
    <w:rsid w:val="00045D0D"/>
    <w:rsid w:val="00045F08"/>
    <w:rsid w:val="00046AE2"/>
    <w:rsid w:val="00046C90"/>
    <w:rsid w:val="000470AF"/>
    <w:rsid w:val="00047602"/>
    <w:rsid w:val="00047912"/>
    <w:rsid w:val="00050005"/>
    <w:rsid w:val="00051203"/>
    <w:rsid w:val="000517F7"/>
    <w:rsid w:val="000519EC"/>
    <w:rsid w:val="00051D3B"/>
    <w:rsid w:val="00052A1E"/>
    <w:rsid w:val="00052C08"/>
    <w:rsid w:val="000549B0"/>
    <w:rsid w:val="0005514C"/>
    <w:rsid w:val="0005766D"/>
    <w:rsid w:val="00057B8D"/>
    <w:rsid w:val="00060BD3"/>
    <w:rsid w:val="00062561"/>
    <w:rsid w:val="00062769"/>
    <w:rsid w:val="00063E38"/>
    <w:rsid w:val="0006538A"/>
    <w:rsid w:val="00065BFF"/>
    <w:rsid w:val="000661A7"/>
    <w:rsid w:val="00066266"/>
    <w:rsid w:val="000663FA"/>
    <w:rsid w:val="00066A49"/>
    <w:rsid w:val="00066D55"/>
    <w:rsid w:val="00066FF6"/>
    <w:rsid w:val="000672A3"/>
    <w:rsid w:val="00067AB2"/>
    <w:rsid w:val="0007485A"/>
    <w:rsid w:val="00074F54"/>
    <w:rsid w:val="000750F6"/>
    <w:rsid w:val="00076FBD"/>
    <w:rsid w:val="000773B8"/>
    <w:rsid w:val="00081E3A"/>
    <w:rsid w:val="00082831"/>
    <w:rsid w:val="0008305C"/>
    <w:rsid w:val="00083EB8"/>
    <w:rsid w:val="000850B1"/>
    <w:rsid w:val="000853BE"/>
    <w:rsid w:val="000854D0"/>
    <w:rsid w:val="000863E8"/>
    <w:rsid w:val="00087087"/>
    <w:rsid w:val="000909C2"/>
    <w:rsid w:val="00090D67"/>
    <w:rsid w:val="000912A8"/>
    <w:rsid w:val="000916EE"/>
    <w:rsid w:val="00091939"/>
    <w:rsid w:val="00092043"/>
    <w:rsid w:val="0009246C"/>
    <w:rsid w:val="00092B21"/>
    <w:rsid w:val="00092CC3"/>
    <w:rsid w:val="00095857"/>
    <w:rsid w:val="0009643F"/>
    <w:rsid w:val="00096C87"/>
    <w:rsid w:val="0009793D"/>
    <w:rsid w:val="00097B81"/>
    <w:rsid w:val="000A195D"/>
    <w:rsid w:val="000A2408"/>
    <w:rsid w:val="000A25C1"/>
    <w:rsid w:val="000A4720"/>
    <w:rsid w:val="000A6375"/>
    <w:rsid w:val="000A6398"/>
    <w:rsid w:val="000A6BE3"/>
    <w:rsid w:val="000A734B"/>
    <w:rsid w:val="000B0415"/>
    <w:rsid w:val="000B1120"/>
    <w:rsid w:val="000B14BD"/>
    <w:rsid w:val="000B2BAE"/>
    <w:rsid w:val="000B414E"/>
    <w:rsid w:val="000B48F7"/>
    <w:rsid w:val="000B560C"/>
    <w:rsid w:val="000B5F38"/>
    <w:rsid w:val="000B69AD"/>
    <w:rsid w:val="000B6EAE"/>
    <w:rsid w:val="000B6ECA"/>
    <w:rsid w:val="000B6EDC"/>
    <w:rsid w:val="000B71C6"/>
    <w:rsid w:val="000B771A"/>
    <w:rsid w:val="000B782F"/>
    <w:rsid w:val="000C030B"/>
    <w:rsid w:val="000C0A6A"/>
    <w:rsid w:val="000C0BC5"/>
    <w:rsid w:val="000C1063"/>
    <w:rsid w:val="000C1F7C"/>
    <w:rsid w:val="000C702E"/>
    <w:rsid w:val="000C7444"/>
    <w:rsid w:val="000D092E"/>
    <w:rsid w:val="000D11A1"/>
    <w:rsid w:val="000D3E1E"/>
    <w:rsid w:val="000D6ABA"/>
    <w:rsid w:val="000D6D0A"/>
    <w:rsid w:val="000E3026"/>
    <w:rsid w:val="000E33C2"/>
    <w:rsid w:val="000E379C"/>
    <w:rsid w:val="000E3CE8"/>
    <w:rsid w:val="000E3D01"/>
    <w:rsid w:val="000E3DC2"/>
    <w:rsid w:val="000E581B"/>
    <w:rsid w:val="000E69BF"/>
    <w:rsid w:val="000E7AFB"/>
    <w:rsid w:val="000F2BF8"/>
    <w:rsid w:val="000F3A99"/>
    <w:rsid w:val="000F4D06"/>
    <w:rsid w:val="000F741C"/>
    <w:rsid w:val="00100139"/>
    <w:rsid w:val="0010131B"/>
    <w:rsid w:val="0010160B"/>
    <w:rsid w:val="00103808"/>
    <w:rsid w:val="00103CC2"/>
    <w:rsid w:val="00105412"/>
    <w:rsid w:val="00105C50"/>
    <w:rsid w:val="001104BD"/>
    <w:rsid w:val="00110A01"/>
    <w:rsid w:val="0011217F"/>
    <w:rsid w:val="00112EF3"/>
    <w:rsid w:val="00113B30"/>
    <w:rsid w:val="00113EB8"/>
    <w:rsid w:val="001144C7"/>
    <w:rsid w:val="00116029"/>
    <w:rsid w:val="00116ED4"/>
    <w:rsid w:val="001179C8"/>
    <w:rsid w:val="00120289"/>
    <w:rsid w:val="0012121B"/>
    <w:rsid w:val="001213C9"/>
    <w:rsid w:val="00121722"/>
    <w:rsid w:val="001217FB"/>
    <w:rsid w:val="00122ECA"/>
    <w:rsid w:val="0012494F"/>
    <w:rsid w:val="001250CE"/>
    <w:rsid w:val="00125183"/>
    <w:rsid w:val="001251AC"/>
    <w:rsid w:val="00126D4F"/>
    <w:rsid w:val="00131114"/>
    <w:rsid w:val="0013238C"/>
    <w:rsid w:val="00132D79"/>
    <w:rsid w:val="00133CA4"/>
    <w:rsid w:val="001344A5"/>
    <w:rsid w:val="00135A58"/>
    <w:rsid w:val="001363D1"/>
    <w:rsid w:val="00136850"/>
    <w:rsid w:val="001418D1"/>
    <w:rsid w:val="001419B7"/>
    <w:rsid w:val="00141F50"/>
    <w:rsid w:val="00143B89"/>
    <w:rsid w:val="0014425E"/>
    <w:rsid w:val="00146AFF"/>
    <w:rsid w:val="00146B40"/>
    <w:rsid w:val="00146CA8"/>
    <w:rsid w:val="00146F2F"/>
    <w:rsid w:val="00146F6D"/>
    <w:rsid w:val="001472E2"/>
    <w:rsid w:val="0015199E"/>
    <w:rsid w:val="00151A1B"/>
    <w:rsid w:val="001520A7"/>
    <w:rsid w:val="0015242D"/>
    <w:rsid w:val="0015299F"/>
    <w:rsid w:val="00152AB0"/>
    <w:rsid w:val="00152C68"/>
    <w:rsid w:val="00154D85"/>
    <w:rsid w:val="00156E23"/>
    <w:rsid w:val="001579CD"/>
    <w:rsid w:val="001602CC"/>
    <w:rsid w:val="00160401"/>
    <w:rsid w:val="001604EC"/>
    <w:rsid w:val="00160BAB"/>
    <w:rsid w:val="00160CB5"/>
    <w:rsid w:val="00161302"/>
    <w:rsid w:val="00161578"/>
    <w:rsid w:val="00161ADF"/>
    <w:rsid w:val="00161C5C"/>
    <w:rsid w:val="001637C8"/>
    <w:rsid w:val="00164652"/>
    <w:rsid w:val="00165015"/>
    <w:rsid w:val="001654CD"/>
    <w:rsid w:val="00166460"/>
    <w:rsid w:val="00166C61"/>
    <w:rsid w:val="00166E4A"/>
    <w:rsid w:val="001670D5"/>
    <w:rsid w:val="0017013F"/>
    <w:rsid w:val="00171B77"/>
    <w:rsid w:val="001739DE"/>
    <w:rsid w:val="00173CF0"/>
    <w:rsid w:val="00174BC7"/>
    <w:rsid w:val="00175535"/>
    <w:rsid w:val="001759BA"/>
    <w:rsid w:val="00176AA0"/>
    <w:rsid w:val="0017733A"/>
    <w:rsid w:val="0018092B"/>
    <w:rsid w:val="00181486"/>
    <w:rsid w:val="00182CBA"/>
    <w:rsid w:val="00183455"/>
    <w:rsid w:val="00183B10"/>
    <w:rsid w:val="00183E5A"/>
    <w:rsid w:val="0018453F"/>
    <w:rsid w:val="00184DAE"/>
    <w:rsid w:val="001854F2"/>
    <w:rsid w:val="00185632"/>
    <w:rsid w:val="00185B33"/>
    <w:rsid w:val="00186695"/>
    <w:rsid w:val="00187A1C"/>
    <w:rsid w:val="00187DE7"/>
    <w:rsid w:val="001907D6"/>
    <w:rsid w:val="00190F83"/>
    <w:rsid w:val="001913B3"/>
    <w:rsid w:val="00193781"/>
    <w:rsid w:val="0019389F"/>
    <w:rsid w:val="001957D2"/>
    <w:rsid w:val="00196068"/>
    <w:rsid w:val="001966AB"/>
    <w:rsid w:val="00197B44"/>
    <w:rsid w:val="001A0809"/>
    <w:rsid w:val="001A10E3"/>
    <w:rsid w:val="001A1E34"/>
    <w:rsid w:val="001A2611"/>
    <w:rsid w:val="001A522A"/>
    <w:rsid w:val="001A523F"/>
    <w:rsid w:val="001A57A3"/>
    <w:rsid w:val="001A78D1"/>
    <w:rsid w:val="001A7AF8"/>
    <w:rsid w:val="001B07C2"/>
    <w:rsid w:val="001B1C6F"/>
    <w:rsid w:val="001B25F8"/>
    <w:rsid w:val="001B2BC1"/>
    <w:rsid w:val="001B2FEE"/>
    <w:rsid w:val="001B542F"/>
    <w:rsid w:val="001B6147"/>
    <w:rsid w:val="001B659B"/>
    <w:rsid w:val="001B68F0"/>
    <w:rsid w:val="001B6E17"/>
    <w:rsid w:val="001B7279"/>
    <w:rsid w:val="001B796C"/>
    <w:rsid w:val="001C03B5"/>
    <w:rsid w:val="001C11CA"/>
    <w:rsid w:val="001C1610"/>
    <w:rsid w:val="001C2B08"/>
    <w:rsid w:val="001C2C44"/>
    <w:rsid w:val="001C3F07"/>
    <w:rsid w:val="001C4642"/>
    <w:rsid w:val="001C4D28"/>
    <w:rsid w:val="001C5144"/>
    <w:rsid w:val="001C5936"/>
    <w:rsid w:val="001C7217"/>
    <w:rsid w:val="001C773B"/>
    <w:rsid w:val="001D1324"/>
    <w:rsid w:val="001D374A"/>
    <w:rsid w:val="001D39A3"/>
    <w:rsid w:val="001D3A9D"/>
    <w:rsid w:val="001D653C"/>
    <w:rsid w:val="001D7538"/>
    <w:rsid w:val="001E018E"/>
    <w:rsid w:val="001E06DA"/>
    <w:rsid w:val="001E3776"/>
    <w:rsid w:val="001E4733"/>
    <w:rsid w:val="001E5107"/>
    <w:rsid w:val="001E6B6A"/>
    <w:rsid w:val="001E78DC"/>
    <w:rsid w:val="001E79C4"/>
    <w:rsid w:val="001E7B6B"/>
    <w:rsid w:val="001F0A8C"/>
    <w:rsid w:val="001F0C91"/>
    <w:rsid w:val="001F0F92"/>
    <w:rsid w:val="001F18B8"/>
    <w:rsid w:val="001F1DF8"/>
    <w:rsid w:val="001F4773"/>
    <w:rsid w:val="001F4C58"/>
    <w:rsid w:val="001F65F4"/>
    <w:rsid w:val="001F6FCF"/>
    <w:rsid w:val="001F71E5"/>
    <w:rsid w:val="00200B6B"/>
    <w:rsid w:val="002017D1"/>
    <w:rsid w:val="00202C41"/>
    <w:rsid w:val="002045BB"/>
    <w:rsid w:val="00206ECB"/>
    <w:rsid w:val="00207563"/>
    <w:rsid w:val="002078D9"/>
    <w:rsid w:val="002104CC"/>
    <w:rsid w:val="002115E8"/>
    <w:rsid w:val="002133A1"/>
    <w:rsid w:val="002135E1"/>
    <w:rsid w:val="00213C4B"/>
    <w:rsid w:val="00213E0E"/>
    <w:rsid w:val="00214058"/>
    <w:rsid w:val="00214EA5"/>
    <w:rsid w:val="00215E1F"/>
    <w:rsid w:val="00217736"/>
    <w:rsid w:val="002177A2"/>
    <w:rsid w:val="00217BB1"/>
    <w:rsid w:val="00220710"/>
    <w:rsid w:val="00221242"/>
    <w:rsid w:val="0022194E"/>
    <w:rsid w:val="00222AFB"/>
    <w:rsid w:val="00222B3A"/>
    <w:rsid w:val="00222BE3"/>
    <w:rsid w:val="00222E80"/>
    <w:rsid w:val="002233D6"/>
    <w:rsid w:val="002235BF"/>
    <w:rsid w:val="00223D10"/>
    <w:rsid w:val="00225877"/>
    <w:rsid w:val="002269A8"/>
    <w:rsid w:val="00226BA3"/>
    <w:rsid w:val="00226BCE"/>
    <w:rsid w:val="00227B6C"/>
    <w:rsid w:val="002311BD"/>
    <w:rsid w:val="0023198F"/>
    <w:rsid w:val="00231AE5"/>
    <w:rsid w:val="00235152"/>
    <w:rsid w:val="00235762"/>
    <w:rsid w:val="002357BE"/>
    <w:rsid w:val="002360FA"/>
    <w:rsid w:val="002362E4"/>
    <w:rsid w:val="002365DB"/>
    <w:rsid w:val="002400AC"/>
    <w:rsid w:val="0024021C"/>
    <w:rsid w:val="0024237B"/>
    <w:rsid w:val="0024252C"/>
    <w:rsid w:val="0024281C"/>
    <w:rsid w:val="00245B10"/>
    <w:rsid w:val="00246296"/>
    <w:rsid w:val="00247E88"/>
    <w:rsid w:val="002530B4"/>
    <w:rsid w:val="002533EA"/>
    <w:rsid w:val="00257B09"/>
    <w:rsid w:val="00257F48"/>
    <w:rsid w:val="002600FD"/>
    <w:rsid w:val="002602AE"/>
    <w:rsid w:val="00262345"/>
    <w:rsid w:val="0026289F"/>
    <w:rsid w:val="00263805"/>
    <w:rsid w:val="0026421A"/>
    <w:rsid w:val="00266A98"/>
    <w:rsid w:val="002678EF"/>
    <w:rsid w:val="0026797C"/>
    <w:rsid w:val="00272153"/>
    <w:rsid w:val="0027225A"/>
    <w:rsid w:val="00272722"/>
    <w:rsid w:val="0027292C"/>
    <w:rsid w:val="0027320E"/>
    <w:rsid w:val="00274104"/>
    <w:rsid w:val="00274463"/>
    <w:rsid w:val="0027524A"/>
    <w:rsid w:val="00275367"/>
    <w:rsid w:val="002757A4"/>
    <w:rsid w:val="00275F13"/>
    <w:rsid w:val="00277324"/>
    <w:rsid w:val="002801E1"/>
    <w:rsid w:val="00280686"/>
    <w:rsid w:val="0028284D"/>
    <w:rsid w:val="00283A8A"/>
    <w:rsid w:val="00284939"/>
    <w:rsid w:val="00284E1B"/>
    <w:rsid w:val="0028529A"/>
    <w:rsid w:val="002854B4"/>
    <w:rsid w:val="0028651A"/>
    <w:rsid w:val="00287181"/>
    <w:rsid w:val="00287DB2"/>
    <w:rsid w:val="002922E3"/>
    <w:rsid w:val="00294DF8"/>
    <w:rsid w:val="00295541"/>
    <w:rsid w:val="00296935"/>
    <w:rsid w:val="00296D04"/>
    <w:rsid w:val="002971F5"/>
    <w:rsid w:val="00297DDA"/>
    <w:rsid w:val="002A0187"/>
    <w:rsid w:val="002A0665"/>
    <w:rsid w:val="002A1AC3"/>
    <w:rsid w:val="002A2408"/>
    <w:rsid w:val="002A2E8A"/>
    <w:rsid w:val="002A4445"/>
    <w:rsid w:val="002A46D3"/>
    <w:rsid w:val="002A4A39"/>
    <w:rsid w:val="002A5289"/>
    <w:rsid w:val="002A56C6"/>
    <w:rsid w:val="002A59CF"/>
    <w:rsid w:val="002A5F1D"/>
    <w:rsid w:val="002A649A"/>
    <w:rsid w:val="002A6866"/>
    <w:rsid w:val="002A78AD"/>
    <w:rsid w:val="002A7D8C"/>
    <w:rsid w:val="002B27A8"/>
    <w:rsid w:val="002B2A8B"/>
    <w:rsid w:val="002B2EB3"/>
    <w:rsid w:val="002B60A8"/>
    <w:rsid w:val="002B612D"/>
    <w:rsid w:val="002B6ACA"/>
    <w:rsid w:val="002C009F"/>
    <w:rsid w:val="002C09A3"/>
    <w:rsid w:val="002C0D20"/>
    <w:rsid w:val="002C182D"/>
    <w:rsid w:val="002C24E1"/>
    <w:rsid w:val="002C2CF9"/>
    <w:rsid w:val="002C2DDB"/>
    <w:rsid w:val="002C3227"/>
    <w:rsid w:val="002C3DEA"/>
    <w:rsid w:val="002C3E8F"/>
    <w:rsid w:val="002C3EF6"/>
    <w:rsid w:val="002C41D2"/>
    <w:rsid w:val="002C4D93"/>
    <w:rsid w:val="002C70B5"/>
    <w:rsid w:val="002C76EE"/>
    <w:rsid w:val="002D04C7"/>
    <w:rsid w:val="002D2CC1"/>
    <w:rsid w:val="002D3BE1"/>
    <w:rsid w:val="002D45D4"/>
    <w:rsid w:val="002D4822"/>
    <w:rsid w:val="002D577E"/>
    <w:rsid w:val="002D7954"/>
    <w:rsid w:val="002D7D4E"/>
    <w:rsid w:val="002E036B"/>
    <w:rsid w:val="002E0431"/>
    <w:rsid w:val="002E1900"/>
    <w:rsid w:val="002E22C5"/>
    <w:rsid w:val="002E421B"/>
    <w:rsid w:val="002E4C4A"/>
    <w:rsid w:val="002E4DD8"/>
    <w:rsid w:val="002E5177"/>
    <w:rsid w:val="002E5655"/>
    <w:rsid w:val="002E5B84"/>
    <w:rsid w:val="002E5F3E"/>
    <w:rsid w:val="002E69E1"/>
    <w:rsid w:val="002E7698"/>
    <w:rsid w:val="002E772F"/>
    <w:rsid w:val="002F0633"/>
    <w:rsid w:val="002F1B41"/>
    <w:rsid w:val="002F462A"/>
    <w:rsid w:val="002F4A8E"/>
    <w:rsid w:val="002F4DD2"/>
    <w:rsid w:val="002F52C2"/>
    <w:rsid w:val="002F59DA"/>
    <w:rsid w:val="002F7C31"/>
    <w:rsid w:val="0030085D"/>
    <w:rsid w:val="003011D7"/>
    <w:rsid w:val="003022AE"/>
    <w:rsid w:val="00302AA6"/>
    <w:rsid w:val="00302BC1"/>
    <w:rsid w:val="00302F20"/>
    <w:rsid w:val="00304CD4"/>
    <w:rsid w:val="00304D9F"/>
    <w:rsid w:val="0030521C"/>
    <w:rsid w:val="003067BD"/>
    <w:rsid w:val="00306D2A"/>
    <w:rsid w:val="00307097"/>
    <w:rsid w:val="00307238"/>
    <w:rsid w:val="00307387"/>
    <w:rsid w:val="00307817"/>
    <w:rsid w:val="00307F26"/>
    <w:rsid w:val="00310CA1"/>
    <w:rsid w:val="0031125B"/>
    <w:rsid w:val="00311347"/>
    <w:rsid w:val="00312D6F"/>
    <w:rsid w:val="00312DBA"/>
    <w:rsid w:val="00314FAA"/>
    <w:rsid w:val="003161ED"/>
    <w:rsid w:val="00316464"/>
    <w:rsid w:val="003170CB"/>
    <w:rsid w:val="003218CF"/>
    <w:rsid w:val="003230F2"/>
    <w:rsid w:val="00323A66"/>
    <w:rsid w:val="00323DBD"/>
    <w:rsid w:val="003247A6"/>
    <w:rsid w:val="00324C8B"/>
    <w:rsid w:val="003265D8"/>
    <w:rsid w:val="00326B75"/>
    <w:rsid w:val="0032753B"/>
    <w:rsid w:val="003277BB"/>
    <w:rsid w:val="00327AC5"/>
    <w:rsid w:val="0033085D"/>
    <w:rsid w:val="00330AF0"/>
    <w:rsid w:val="003314DD"/>
    <w:rsid w:val="00332A26"/>
    <w:rsid w:val="0033318B"/>
    <w:rsid w:val="003337ED"/>
    <w:rsid w:val="00333E4C"/>
    <w:rsid w:val="00333F44"/>
    <w:rsid w:val="00335850"/>
    <w:rsid w:val="00336533"/>
    <w:rsid w:val="00336615"/>
    <w:rsid w:val="00336D7F"/>
    <w:rsid w:val="0033713E"/>
    <w:rsid w:val="0034113F"/>
    <w:rsid w:val="0034135B"/>
    <w:rsid w:val="00342EAC"/>
    <w:rsid w:val="00343494"/>
    <w:rsid w:val="003437BC"/>
    <w:rsid w:val="00344672"/>
    <w:rsid w:val="00345591"/>
    <w:rsid w:val="003463A1"/>
    <w:rsid w:val="00346A87"/>
    <w:rsid w:val="00346B4C"/>
    <w:rsid w:val="00347A98"/>
    <w:rsid w:val="00347CE6"/>
    <w:rsid w:val="00347F4B"/>
    <w:rsid w:val="00351393"/>
    <w:rsid w:val="003513EB"/>
    <w:rsid w:val="00352304"/>
    <w:rsid w:val="0035319D"/>
    <w:rsid w:val="00353597"/>
    <w:rsid w:val="003536CE"/>
    <w:rsid w:val="00353AEA"/>
    <w:rsid w:val="00353F86"/>
    <w:rsid w:val="003547A0"/>
    <w:rsid w:val="00354B84"/>
    <w:rsid w:val="00354E37"/>
    <w:rsid w:val="00357DB0"/>
    <w:rsid w:val="00360278"/>
    <w:rsid w:val="00360747"/>
    <w:rsid w:val="00361796"/>
    <w:rsid w:val="00362651"/>
    <w:rsid w:val="0036489E"/>
    <w:rsid w:val="003651DE"/>
    <w:rsid w:val="003655A2"/>
    <w:rsid w:val="00365EEE"/>
    <w:rsid w:val="00367224"/>
    <w:rsid w:val="0036725A"/>
    <w:rsid w:val="0036741C"/>
    <w:rsid w:val="0036761B"/>
    <w:rsid w:val="00367AF7"/>
    <w:rsid w:val="003714C0"/>
    <w:rsid w:val="003714E8"/>
    <w:rsid w:val="003723DF"/>
    <w:rsid w:val="00373042"/>
    <w:rsid w:val="0037326E"/>
    <w:rsid w:val="00373553"/>
    <w:rsid w:val="00373711"/>
    <w:rsid w:val="00374E6C"/>
    <w:rsid w:val="00375995"/>
    <w:rsid w:val="003766FB"/>
    <w:rsid w:val="003768E0"/>
    <w:rsid w:val="00377E98"/>
    <w:rsid w:val="0038150F"/>
    <w:rsid w:val="0038286D"/>
    <w:rsid w:val="0038565E"/>
    <w:rsid w:val="00387077"/>
    <w:rsid w:val="003872DE"/>
    <w:rsid w:val="00390CD2"/>
    <w:rsid w:val="00392FD8"/>
    <w:rsid w:val="003930B2"/>
    <w:rsid w:val="003949DA"/>
    <w:rsid w:val="00394CA0"/>
    <w:rsid w:val="00395431"/>
    <w:rsid w:val="00396D07"/>
    <w:rsid w:val="00397D4A"/>
    <w:rsid w:val="00397FA2"/>
    <w:rsid w:val="003A0835"/>
    <w:rsid w:val="003A0D04"/>
    <w:rsid w:val="003A2334"/>
    <w:rsid w:val="003A29F3"/>
    <w:rsid w:val="003A3741"/>
    <w:rsid w:val="003A3AF1"/>
    <w:rsid w:val="003A3BA8"/>
    <w:rsid w:val="003A4581"/>
    <w:rsid w:val="003A576E"/>
    <w:rsid w:val="003A66D7"/>
    <w:rsid w:val="003A71F5"/>
    <w:rsid w:val="003A7326"/>
    <w:rsid w:val="003A73F9"/>
    <w:rsid w:val="003A77A2"/>
    <w:rsid w:val="003B0254"/>
    <w:rsid w:val="003B1CCC"/>
    <w:rsid w:val="003B2953"/>
    <w:rsid w:val="003B30E5"/>
    <w:rsid w:val="003B5F3E"/>
    <w:rsid w:val="003B6986"/>
    <w:rsid w:val="003B6D87"/>
    <w:rsid w:val="003B7294"/>
    <w:rsid w:val="003B7435"/>
    <w:rsid w:val="003C0592"/>
    <w:rsid w:val="003C0876"/>
    <w:rsid w:val="003C0C67"/>
    <w:rsid w:val="003C20F1"/>
    <w:rsid w:val="003C4190"/>
    <w:rsid w:val="003C52A6"/>
    <w:rsid w:val="003C554C"/>
    <w:rsid w:val="003C5BB8"/>
    <w:rsid w:val="003C67A5"/>
    <w:rsid w:val="003C7059"/>
    <w:rsid w:val="003C7340"/>
    <w:rsid w:val="003C7B87"/>
    <w:rsid w:val="003D1721"/>
    <w:rsid w:val="003D5291"/>
    <w:rsid w:val="003D5A7F"/>
    <w:rsid w:val="003D656A"/>
    <w:rsid w:val="003D6690"/>
    <w:rsid w:val="003E0773"/>
    <w:rsid w:val="003E255B"/>
    <w:rsid w:val="003E2CC4"/>
    <w:rsid w:val="003E3275"/>
    <w:rsid w:val="003E49BA"/>
    <w:rsid w:val="003E5712"/>
    <w:rsid w:val="003E5A2A"/>
    <w:rsid w:val="003E61F2"/>
    <w:rsid w:val="003E643F"/>
    <w:rsid w:val="003F0B54"/>
    <w:rsid w:val="003F18A9"/>
    <w:rsid w:val="003F18F2"/>
    <w:rsid w:val="003F26B8"/>
    <w:rsid w:val="003F35A4"/>
    <w:rsid w:val="003F3B48"/>
    <w:rsid w:val="003F3B9E"/>
    <w:rsid w:val="003F61E3"/>
    <w:rsid w:val="003F7411"/>
    <w:rsid w:val="00400966"/>
    <w:rsid w:val="00401252"/>
    <w:rsid w:val="004018C2"/>
    <w:rsid w:val="00402D5E"/>
    <w:rsid w:val="00403B6F"/>
    <w:rsid w:val="00404B87"/>
    <w:rsid w:val="0040568F"/>
    <w:rsid w:val="004063AF"/>
    <w:rsid w:val="00406403"/>
    <w:rsid w:val="004068C7"/>
    <w:rsid w:val="004104BB"/>
    <w:rsid w:val="004109F9"/>
    <w:rsid w:val="00411861"/>
    <w:rsid w:val="00411C52"/>
    <w:rsid w:val="00411FB8"/>
    <w:rsid w:val="00413AD0"/>
    <w:rsid w:val="00413F9E"/>
    <w:rsid w:val="004147F0"/>
    <w:rsid w:val="00414FB6"/>
    <w:rsid w:val="0041522C"/>
    <w:rsid w:val="00416200"/>
    <w:rsid w:val="00416C87"/>
    <w:rsid w:val="00417AF1"/>
    <w:rsid w:val="00417DE8"/>
    <w:rsid w:val="0042081F"/>
    <w:rsid w:val="004215E0"/>
    <w:rsid w:val="00421FCD"/>
    <w:rsid w:val="0042352B"/>
    <w:rsid w:val="00423A0D"/>
    <w:rsid w:val="004251F7"/>
    <w:rsid w:val="004256DA"/>
    <w:rsid w:val="00425BC3"/>
    <w:rsid w:val="00426929"/>
    <w:rsid w:val="00426A78"/>
    <w:rsid w:val="00430D69"/>
    <w:rsid w:val="0043157B"/>
    <w:rsid w:val="004315EB"/>
    <w:rsid w:val="00433CB3"/>
    <w:rsid w:val="00433E24"/>
    <w:rsid w:val="004341CE"/>
    <w:rsid w:val="0043453C"/>
    <w:rsid w:val="0043652D"/>
    <w:rsid w:val="00436A06"/>
    <w:rsid w:val="00437DE3"/>
    <w:rsid w:val="0044010E"/>
    <w:rsid w:val="0044033E"/>
    <w:rsid w:val="004419FC"/>
    <w:rsid w:val="00442435"/>
    <w:rsid w:val="004426FA"/>
    <w:rsid w:val="00445E7B"/>
    <w:rsid w:val="004461B5"/>
    <w:rsid w:val="00446FE0"/>
    <w:rsid w:val="0044745B"/>
    <w:rsid w:val="0044763D"/>
    <w:rsid w:val="00450882"/>
    <w:rsid w:val="004515F3"/>
    <w:rsid w:val="0045292D"/>
    <w:rsid w:val="00452CF8"/>
    <w:rsid w:val="00453CAF"/>
    <w:rsid w:val="004545C1"/>
    <w:rsid w:val="00454818"/>
    <w:rsid w:val="00455DB4"/>
    <w:rsid w:val="00456B15"/>
    <w:rsid w:val="0046050D"/>
    <w:rsid w:val="00460594"/>
    <w:rsid w:val="00460F24"/>
    <w:rsid w:val="0046134F"/>
    <w:rsid w:val="00461475"/>
    <w:rsid w:val="00462146"/>
    <w:rsid w:val="004632F8"/>
    <w:rsid w:val="00463750"/>
    <w:rsid w:val="00463DEE"/>
    <w:rsid w:val="0046462C"/>
    <w:rsid w:val="004657CA"/>
    <w:rsid w:val="00466293"/>
    <w:rsid w:val="00466ADE"/>
    <w:rsid w:val="0046745F"/>
    <w:rsid w:val="004676B1"/>
    <w:rsid w:val="004677B5"/>
    <w:rsid w:val="004677FA"/>
    <w:rsid w:val="00470264"/>
    <w:rsid w:val="00470B59"/>
    <w:rsid w:val="00471128"/>
    <w:rsid w:val="00471CF6"/>
    <w:rsid w:val="00471ED0"/>
    <w:rsid w:val="00472314"/>
    <w:rsid w:val="0047313F"/>
    <w:rsid w:val="00473E95"/>
    <w:rsid w:val="004748EA"/>
    <w:rsid w:val="00474F8D"/>
    <w:rsid w:val="00475798"/>
    <w:rsid w:val="00475B36"/>
    <w:rsid w:val="004769C7"/>
    <w:rsid w:val="00476E15"/>
    <w:rsid w:val="00476E25"/>
    <w:rsid w:val="004806DB"/>
    <w:rsid w:val="004807D6"/>
    <w:rsid w:val="00480842"/>
    <w:rsid w:val="00480983"/>
    <w:rsid w:val="004809A1"/>
    <w:rsid w:val="00480DAD"/>
    <w:rsid w:val="004814DE"/>
    <w:rsid w:val="00481D41"/>
    <w:rsid w:val="004827FF"/>
    <w:rsid w:val="00484B98"/>
    <w:rsid w:val="00487535"/>
    <w:rsid w:val="00491208"/>
    <w:rsid w:val="00491E88"/>
    <w:rsid w:val="004924D3"/>
    <w:rsid w:val="00492C0D"/>
    <w:rsid w:val="00492CA5"/>
    <w:rsid w:val="004934DE"/>
    <w:rsid w:val="00493802"/>
    <w:rsid w:val="00493A2B"/>
    <w:rsid w:val="00493F15"/>
    <w:rsid w:val="00495D23"/>
    <w:rsid w:val="0049630F"/>
    <w:rsid w:val="004969DB"/>
    <w:rsid w:val="00497DEF"/>
    <w:rsid w:val="00497E99"/>
    <w:rsid w:val="004A143C"/>
    <w:rsid w:val="004A2114"/>
    <w:rsid w:val="004A3A07"/>
    <w:rsid w:val="004A3C30"/>
    <w:rsid w:val="004A3EAE"/>
    <w:rsid w:val="004A4CD4"/>
    <w:rsid w:val="004A4D65"/>
    <w:rsid w:val="004A4EB1"/>
    <w:rsid w:val="004A4ED8"/>
    <w:rsid w:val="004A6532"/>
    <w:rsid w:val="004A7A1B"/>
    <w:rsid w:val="004B08FC"/>
    <w:rsid w:val="004B0E8F"/>
    <w:rsid w:val="004B11A7"/>
    <w:rsid w:val="004B11F2"/>
    <w:rsid w:val="004B22D4"/>
    <w:rsid w:val="004B2909"/>
    <w:rsid w:val="004B3475"/>
    <w:rsid w:val="004B49E3"/>
    <w:rsid w:val="004B4AD0"/>
    <w:rsid w:val="004B59FA"/>
    <w:rsid w:val="004B772D"/>
    <w:rsid w:val="004B7A76"/>
    <w:rsid w:val="004B7CCC"/>
    <w:rsid w:val="004C0CF4"/>
    <w:rsid w:val="004C231F"/>
    <w:rsid w:val="004C28A6"/>
    <w:rsid w:val="004C71DE"/>
    <w:rsid w:val="004D00CB"/>
    <w:rsid w:val="004D0188"/>
    <w:rsid w:val="004D24BF"/>
    <w:rsid w:val="004D28EE"/>
    <w:rsid w:val="004D4968"/>
    <w:rsid w:val="004D5845"/>
    <w:rsid w:val="004D5D52"/>
    <w:rsid w:val="004D6363"/>
    <w:rsid w:val="004D65D9"/>
    <w:rsid w:val="004D7CB9"/>
    <w:rsid w:val="004E098E"/>
    <w:rsid w:val="004E11A3"/>
    <w:rsid w:val="004E1294"/>
    <w:rsid w:val="004E2703"/>
    <w:rsid w:val="004E27FB"/>
    <w:rsid w:val="004E3993"/>
    <w:rsid w:val="004E61AA"/>
    <w:rsid w:val="004E64FA"/>
    <w:rsid w:val="004E6B66"/>
    <w:rsid w:val="004E6B6B"/>
    <w:rsid w:val="004E7337"/>
    <w:rsid w:val="004F089E"/>
    <w:rsid w:val="004F0D9D"/>
    <w:rsid w:val="004F15BC"/>
    <w:rsid w:val="004F2060"/>
    <w:rsid w:val="004F2663"/>
    <w:rsid w:val="004F3AF9"/>
    <w:rsid w:val="004F4B29"/>
    <w:rsid w:val="004F4C27"/>
    <w:rsid w:val="004F5844"/>
    <w:rsid w:val="004F6029"/>
    <w:rsid w:val="004F6CF0"/>
    <w:rsid w:val="004F7931"/>
    <w:rsid w:val="00503566"/>
    <w:rsid w:val="00505157"/>
    <w:rsid w:val="00505193"/>
    <w:rsid w:val="00507574"/>
    <w:rsid w:val="00510594"/>
    <w:rsid w:val="00511084"/>
    <w:rsid w:val="00511999"/>
    <w:rsid w:val="00512944"/>
    <w:rsid w:val="00514D73"/>
    <w:rsid w:val="00515EAA"/>
    <w:rsid w:val="005162B5"/>
    <w:rsid w:val="00521506"/>
    <w:rsid w:val="00521CFD"/>
    <w:rsid w:val="00522062"/>
    <w:rsid w:val="005224B6"/>
    <w:rsid w:val="0052276C"/>
    <w:rsid w:val="005241DC"/>
    <w:rsid w:val="00525AA6"/>
    <w:rsid w:val="005300E5"/>
    <w:rsid w:val="00531F4F"/>
    <w:rsid w:val="00532F5E"/>
    <w:rsid w:val="00534651"/>
    <w:rsid w:val="00534E42"/>
    <w:rsid w:val="005351A4"/>
    <w:rsid w:val="00535C43"/>
    <w:rsid w:val="00535D89"/>
    <w:rsid w:val="00536830"/>
    <w:rsid w:val="00536D1F"/>
    <w:rsid w:val="00536E3C"/>
    <w:rsid w:val="00537586"/>
    <w:rsid w:val="00537C29"/>
    <w:rsid w:val="00540621"/>
    <w:rsid w:val="005432EB"/>
    <w:rsid w:val="00544380"/>
    <w:rsid w:val="00545162"/>
    <w:rsid w:val="0054518C"/>
    <w:rsid w:val="00545542"/>
    <w:rsid w:val="005463E6"/>
    <w:rsid w:val="00546659"/>
    <w:rsid w:val="005524CE"/>
    <w:rsid w:val="005526C6"/>
    <w:rsid w:val="00552DE6"/>
    <w:rsid w:val="005542E5"/>
    <w:rsid w:val="0055453C"/>
    <w:rsid w:val="00554F73"/>
    <w:rsid w:val="00555158"/>
    <w:rsid w:val="005553DD"/>
    <w:rsid w:val="00555B7D"/>
    <w:rsid w:val="0055705F"/>
    <w:rsid w:val="00560627"/>
    <w:rsid w:val="00560653"/>
    <w:rsid w:val="00560BE7"/>
    <w:rsid w:val="005611B6"/>
    <w:rsid w:val="0056188E"/>
    <w:rsid w:val="00561F5C"/>
    <w:rsid w:val="005621CA"/>
    <w:rsid w:val="005623AA"/>
    <w:rsid w:val="00562B91"/>
    <w:rsid w:val="005639DC"/>
    <w:rsid w:val="00564680"/>
    <w:rsid w:val="00566269"/>
    <w:rsid w:val="0056764A"/>
    <w:rsid w:val="00567DFE"/>
    <w:rsid w:val="00570501"/>
    <w:rsid w:val="0057086B"/>
    <w:rsid w:val="00570A4A"/>
    <w:rsid w:val="00570DD4"/>
    <w:rsid w:val="00571048"/>
    <w:rsid w:val="0057136F"/>
    <w:rsid w:val="00571456"/>
    <w:rsid w:val="00571905"/>
    <w:rsid w:val="00571C30"/>
    <w:rsid w:val="00571C8A"/>
    <w:rsid w:val="0057248F"/>
    <w:rsid w:val="005724A2"/>
    <w:rsid w:val="005726F3"/>
    <w:rsid w:val="00573AF2"/>
    <w:rsid w:val="00573E21"/>
    <w:rsid w:val="005741C9"/>
    <w:rsid w:val="0057633B"/>
    <w:rsid w:val="00576E39"/>
    <w:rsid w:val="00580265"/>
    <w:rsid w:val="00581EA9"/>
    <w:rsid w:val="00582113"/>
    <w:rsid w:val="005826F2"/>
    <w:rsid w:val="00582BA8"/>
    <w:rsid w:val="005838E8"/>
    <w:rsid w:val="00584898"/>
    <w:rsid w:val="00585113"/>
    <w:rsid w:val="00585178"/>
    <w:rsid w:val="00585C99"/>
    <w:rsid w:val="005873D1"/>
    <w:rsid w:val="0058773F"/>
    <w:rsid w:val="0059093C"/>
    <w:rsid w:val="00590BEB"/>
    <w:rsid w:val="00591522"/>
    <w:rsid w:val="00591682"/>
    <w:rsid w:val="00591894"/>
    <w:rsid w:val="00591DE6"/>
    <w:rsid w:val="00591FCF"/>
    <w:rsid w:val="00593CC4"/>
    <w:rsid w:val="0059402C"/>
    <w:rsid w:val="00594D9E"/>
    <w:rsid w:val="00595490"/>
    <w:rsid w:val="00596ED3"/>
    <w:rsid w:val="00596F28"/>
    <w:rsid w:val="005973E3"/>
    <w:rsid w:val="00597454"/>
    <w:rsid w:val="00597A67"/>
    <w:rsid w:val="00597FA1"/>
    <w:rsid w:val="005A0FD0"/>
    <w:rsid w:val="005A13DB"/>
    <w:rsid w:val="005A1885"/>
    <w:rsid w:val="005A195B"/>
    <w:rsid w:val="005A280E"/>
    <w:rsid w:val="005A3161"/>
    <w:rsid w:val="005A4A7D"/>
    <w:rsid w:val="005A5A5A"/>
    <w:rsid w:val="005B1381"/>
    <w:rsid w:val="005B1BB6"/>
    <w:rsid w:val="005B24F1"/>
    <w:rsid w:val="005B41E7"/>
    <w:rsid w:val="005B477C"/>
    <w:rsid w:val="005B5348"/>
    <w:rsid w:val="005B54FF"/>
    <w:rsid w:val="005B62DA"/>
    <w:rsid w:val="005B6553"/>
    <w:rsid w:val="005B79DD"/>
    <w:rsid w:val="005C0A6F"/>
    <w:rsid w:val="005C4262"/>
    <w:rsid w:val="005C5581"/>
    <w:rsid w:val="005C5752"/>
    <w:rsid w:val="005C5C10"/>
    <w:rsid w:val="005C6161"/>
    <w:rsid w:val="005C6403"/>
    <w:rsid w:val="005C768C"/>
    <w:rsid w:val="005D01D8"/>
    <w:rsid w:val="005D513D"/>
    <w:rsid w:val="005D59B5"/>
    <w:rsid w:val="005D5B2B"/>
    <w:rsid w:val="005D5BD4"/>
    <w:rsid w:val="005D78A7"/>
    <w:rsid w:val="005E1530"/>
    <w:rsid w:val="005E2F78"/>
    <w:rsid w:val="005E6BAE"/>
    <w:rsid w:val="005E76A5"/>
    <w:rsid w:val="005E7B27"/>
    <w:rsid w:val="005F08D3"/>
    <w:rsid w:val="005F0BFF"/>
    <w:rsid w:val="005F0E54"/>
    <w:rsid w:val="005F1460"/>
    <w:rsid w:val="005F15DA"/>
    <w:rsid w:val="005F29BC"/>
    <w:rsid w:val="005F3663"/>
    <w:rsid w:val="005F3A55"/>
    <w:rsid w:val="005F3CBB"/>
    <w:rsid w:val="005F45B7"/>
    <w:rsid w:val="005F4B30"/>
    <w:rsid w:val="005F5F45"/>
    <w:rsid w:val="005F6C37"/>
    <w:rsid w:val="005F6F44"/>
    <w:rsid w:val="006002C6"/>
    <w:rsid w:val="00602349"/>
    <w:rsid w:val="00603DCC"/>
    <w:rsid w:val="006055E1"/>
    <w:rsid w:val="0060580F"/>
    <w:rsid w:val="00606782"/>
    <w:rsid w:val="00606DD6"/>
    <w:rsid w:val="0061022F"/>
    <w:rsid w:val="006114C6"/>
    <w:rsid w:val="00611952"/>
    <w:rsid w:val="00612453"/>
    <w:rsid w:val="006140D0"/>
    <w:rsid w:val="0061427B"/>
    <w:rsid w:val="006144D9"/>
    <w:rsid w:val="0061466C"/>
    <w:rsid w:val="0061469C"/>
    <w:rsid w:val="0061470C"/>
    <w:rsid w:val="00614F53"/>
    <w:rsid w:val="006157FB"/>
    <w:rsid w:val="00615D35"/>
    <w:rsid w:val="006164D4"/>
    <w:rsid w:val="0061678A"/>
    <w:rsid w:val="00616A22"/>
    <w:rsid w:val="0062021F"/>
    <w:rsid w:val="00620E50"/>
    <w:rsid w:val="00621230"/>
    <w:rsid w:val="00621BF3"/>
    <w:rsid w:val="006221F6"/>
    <w:rsid w:val="00622AEE"/>
    <w:rsid w:val="00622C33"/>
    <w:rsid w:val="00623CE7"/>
    <w:rsid w:val="00624C59"/>
    <w:rsid w:val="00624F02"/>
    <w:rsid w:val="00625EF0"/>
    <w:rsid w:val="00627DB3"/>
    <w:rsid w:val="00627E8F"/>
    <w:rsid w:val="006308C0"/>
    <w:rsid w:val="00630BFE"/>
    <w:rsid w:val="00631995"/>
    <w:rsid w:val="00631D79"/>
    <w:rsid w:val="00634A17"/>
    <w:rsid w:val="00636224"/>
    <w:rsid w:val="006363F6"/>
    <w:rsid w:val="006368D0"/>
    <w:rsid w:val="0063728D"/>
    <w:rsid w:val="00640203"/>
    <w:rsid w:val="00640AC0"/>
    <w:rsid w:val="00640F10"/>
    <w:rsid w:val="00641696"/>
    <w:rsid w:val="0064205C"/>
    <w:rsid w:val="006424E9"/>
    <w:rsid w:val="00642A7B"/>
    <w:rsid w:val="00644183"/>
    <w:rsid w:val="00644676"/>
    <w:rsid w:val="00644823"/>
    <w:rsid w:val="00645A9D"/>
    <w:rsid w:val="00645CFA"/>
    <w:rsid w:val="006513D8"/>
    <w:rsid w:val="00651842"/>
    <w:rsid w:val="00653D3A"/>
    <w:rsid w:val="00654C6A"/>
    <w:rsid w:val="00655BCC"/>
    <w:rsid w:val="006560F3"/>
    <w:rsid w:val="006574E1"/>
    <w:rsid w:val="00660BF2"/>
    <w:rsid w:val="00661BA0"/>
    <w:rsid w:val="00661F32"/>
    <w:rsid w:val="0066257D"/>
    <w:rsid w:val="00662E02"/>
    <w:rsid w:val="00664067"/>
    <w:rsid w:val="00665D53"/>
    <w:rsid w:val="00665E66"/>
    <w:rsid w:val="00666681"/>
    <w:rsid w:val="00666D0F"/>
    <w:rsid w:val="0066779F"/>
    <w:rsid w:val="00667920"/>
    <w:rsid w:val="006679D7"/>
    <w:rsid w:val="00671753"/>
    <w:rsid w:val="00671C40"/>
    <w:rsid w:val="00672154"/>
    <w:rsid w:val="006728D7"/>
    <w:rsid w:val="00673136"/>
    <w:rsid w:val="00674202"/>
    <w:rsid w:val="00674471"/>
    <w:rsid w:val="006751EA"/>
    <w:rsid w:val="00675944"/>
    <w:rsid w:val="006806F8"/>
    <w:rsid w:val="00681E0F"/>
    <w:rsid w:val="00682318"/>
    <w:rsid w:val="00683629"/>
    <w:rsid w:val="00683A0D"/>
    <w:rsid w:val="00683DE6"/>
    <w:rsid w:val="00684849"/>
    <w:rsid w:val="00684A55"/>
    <w:rsid w:val="00685F28"/>
    <w:rsid w:val="00685FFE"/>
    <w:rsid w:val="00687264"/>
    <w:rsid w:val="006876D4"/>
    <w:rsid w:val="00687DA7"/>
    <w:rsid w:val="006903FF"/>
    <w:rsid w:val="0069159C"/>
    <w:rsid w:val="00692589"/>
    <w:rsid w:val="00692BD2"/>
    <w:rsid w:val="0069448D"/>
    <w:rsid w:val="006946A4"/>
    <w:rsid w:val="006947AC"/>
    <w:rsid w:val="00694F93"/>
    <w:rsid w:val="00695C7A"/>
    <w:rsid w:val="006969EC"/>
    <w:rsid w:val="006979E8"/>
    <w:rsid w:val="006A05F6"/>
    <w:rsid w:val="006A1D32"/>
    <w:rsid w:val="006A2154"/>
    <w:rsid w:val="006A2606"/>
    <w:rsid w:val="006A6152"/>
    <w:rsid w:val="006A66C0"/>
    <w:rsid w:val="006A76B9"/>
    <w:rsid w:val="006A77FA"/>
    <w:rsid w:val="006B13DC"/>
    <w:rsid w:val="006B166F"/>
    <w:rsid w:val="006B3069"/>
    <w:rsid w:val="006B3149"/>
    <w:rsid w:val="006B3E9D"/>
    <w:rsid w:val="006B3F86"/>
    <w:rsid w:val="006B50AC"/>
    <w:rsid w:val="006B6E2E"/>
    <w:rsid w:val="006B750A"/>
    <w:rsid w:val="006C00CA"/>
    <w:rsid w:val="006C039E"/>
    <w:rsid w:val="006C0BBA"/>
    <w:rsid w:val="006C1778"/>
    <w:rsid w:val="006C1FF0"/>
    <w:rsid w:val="006C34F8"/>
    <w:rsid w:val="006C4180"/>
    <w:rsid w:val="006C468D"/>
    <w:rsid w:val="006C4A41"/>
    <w:rsid w:val="006C4CE7"/>
    <w:rsid w:val="006C55E2"/>
    <w:rsid w:val="006C64C9"/>
    <w:rsid w:val="006C6A76"/>
    <w:rsid w:val="006C7131"/>
    <w:rsid w:val="006C7DA6"/>
    <w:rsid w:val="006D0674"/>
    <w:rsid w:val="006D0807"/>
    <w:rsid w:val="006D0E13"/>
    <w:rsid w:val="006D13DB"/>
    <w:rsid w:val="006D1AFF"/>
    <w:rsid w:val="006D2326"/>
    <w:rsid w:val="006D4242"/>
    <w:rsid w:val="006D5BE7"/>
    <w:rsid w:val="006D5E0C"/>
    <w:rsid w:val="006D5EF5"/>
    <w:rsid w:val="006D6AD1"/>
    <w:rsid w:val="006D6F95"/>
    <w:rsid w:val="006D7375"/>
    <w:rsid w:val="006D73F0"/>
    <w:rsid w:val="006D7900"/>
    <w:rsid w:val="006E01DA"/>
    <w:rsid w:val="006E1028"/>
    <w:rsid w:val="006E194E"/>
    <w:rsid w:val="006E200D"/>
    <w:rsid w:val="006E3310"/>
    <w:rsid w:val="006E4267"/>
    <w:rsid w:val="006E42DF"/>
    <w:rsid w:val="006E4383"/>
    <w:rsid w:val="006E4C1C"/>
    <w:rsid w:val="006E4CD2"/>
    <w:rsid w:val="006E5317"/>
    <w:rsid w:val="006E5584"/>
    <w:rsid w:val="006E5CC9"/>
    <w:rsid w:val="006F0234"/>
    <w:rsid w:val="006F0FFA"/>
    <w:rsid w:val="006F2B88"/>
    <w:rsid w:val="006F33CD"/>
    <w:rsid w:val="006F3A17"/>
    <w:rsid w:val="006F44FE"/>
    <w:rsid w:val="006F457B"/>
    <w:rsid w:val="006F49C7"/>
    <w:rsid w:val="006F4C68"/>
    <w:rsid w:val="006F5F2E"/>
    <w:rsid w:val="006F64CC"/>
    <w:rsid w:val="006F68C5"/>
    <w:rsid w:val="007002D6"/>
    <w:rsid w:val="00700A76"/>
    <w:rsid w:val="00702612"/>
    <w:rsid w:val="0070352D"/>
    <w:rsid w:val="007035AC"/>
    <w:rsid w:val="00703615"/>
    <w:rsid w:val="0070366B"/>
    <w:rsid w:val="00703A4B"/>
    <w:rsid w:val="00703A74"/>
    <w:rsid w:val="007052AE"/>
    <w:rsid w:val="00705416"/>
    <w:rsid w:val="007056EE"/>
    <w:rsid w:val="00706973"/>
    <w:rsid w:val="00707E11"/>
    <w:rsid w:val="00711542"/>
    <w:rsid w:val="00711EAC"/>
    <w:rsid w:val="00712CAF"/>
    <w:rsid w:val="00712DF7"/>
    <w:rsid w:val="007134AC"/>
    <w:rsid w:val="00716DF7"/>
    <w:rsid w:val="00717D19"/>
    <w:rsid w:val="007208ED"/>
    <w:rsid w:val="007213E4"/>
    <w:rsid w:val="007215E0"/>
    <w:rsid w:val="007224E2"/>
    <w:rsid w:val="00723156"/>
    <w:rsid w:val="007231CA"/>
    <w:rsid w:val="00723B4F"/>
    <w:rsid w:val="00723C24"/>
    <w:rsid w:val="007253ED"/>
    <w:rsid w:val="00725D3F"/>
    <w:rsid w:val="00726149"/>
    <w:rsid w:val="00726897"/>
    <w:rsid w:val="00726FD8"/>
    <w:rsid w:val="007314F9"/>
    <w:rsid w:val="00731664"/>
    <w:rsid w:val="0073176D"/>
    <w:rsid w:val="00731EEC"/>
    <w:rsid w:val="007326BE"/>
    <w:rsid w:val="0073336B"/>
    <w:rsid w:val="00733432"/>
    <w:rsid w:val="007337A2"/>
    <w:rsid w:val="00733D78"/>
    <w:rsid w:val="007350DB"/>
    <w:rsid w:val="007366EC"/>
    <w:rsid w:val="0073746E"/>
    <w:rsid w:val="00737F87"/>
    <w:rsid w:val="0074063A"/>
    <w:rsid w:val="007419EF"/>
    <w:rsid w:val="007419F5"/>
    <w:rsid w:val="00743A3C"/>
    <w:rsid w:val="00743F24"/>
    <w:rsid w:val="0074436F"/>
    <w:rsid w:val="00744791"/>
    <w:rsid w:val="007448E1"/>
    <w:rsid w:val="00744B29"/>
    <w:rsid w:val="00745DDF"/>
    <w:rsid w:val="007469D1"/>
    <w:rsid w:val="00746C17"/>
    <w:rsid w:val="0074766A"/>
    <w:rsid w:val="0074789E"/>
    <w:rsid w:val="00747DD6"/>
    <w:rsid w:val="00750B53"/>
    <w:rsid w:val="007510B7"/>
    <w:rsid w:val="0075204F"/>
    <w:rsid w:val="00753AFA"/>
    <w:rsid w:val="00754B9B"/>
    <w:rsid w:val="00754BA4"/>
    <w:rsid w:val="00754EC2"/>
    <w:rsid w:val="00755A60"/>
    <w:rsid w:val="007566FC"/>
    <w:rsid w:val="00760944"/>
    <w:rsid w:val="00760C92"/>
    <w:rsid w:val="00761376"/>
    <w:rsid w:val="0076191D"/>
    <w:rsid w:val="00761B2F"/>
    <w:rsid w:val="00762D6C"/>
    <w:rsid w:val="007630F2"/>
    <w:rsid w:val="007637EE"/>
    <w:rsid w:val="00763C57"/>
    <w:rsid w:val="00764241"/>
    <w:rsid w:val="00764DD9"/>
    <w:rsid w:val="00765B7B"/>
    <w:rsid w:val="00766A0D"/>
    <w:rsid w:val="007675A4"/>
    <w:rsid w:val="00767928"/>
    <w:rsid w:val="007712A1"/>
    <w:rsid w:val="00771FE9"/>
    <w:rsid w:val="00773569"/>
    <w:rsid w:val="00774CDA"/>
    <w:rsid w:val="00775626"/>
    <w:rsid w:val="00775B46"/>
    <w:rsid w:val="00775CAF"/>
    <w:rsid w:val="00777187"/>
    <w:rsid w:val="00777717"/>
    <w:rsid w:val="007803F8"/>
    <w:rsid w:val="00780D6C"/>
    <w:rsid w:val="007813F0"/>
    <w:rsid w:val="007819AC"/>
    <w:rsid w:val="007830F8"/>
    <w:rsid w:val="00783BF6"/>
    <w:rsid w:val="00784FFE"/>
    <w:rsid w:val="007851C6"/>
    <w:rsid w:val="007860E7"/>
    <w:rsid w:val="00787981"/>
    <w:rsid w:val="00790024"/>
    <w:rsid w:val="0079070B"/>
    <w:rsid w:val="00791767"/>
    <w:rsid w:val="00792DBB"/>
    <w:rsid w:val="00793383"/>
    <w:rsid w:val="0079415B"/>
    <w:rsid w:val="007946C8"/>
    <w:rsid w:val="007953EF"/>
    <w:rsid w:val="0079570C"/>
    <w:rsid w:val="007967D2"/>
    <w:rsid w:val="00796A63"/>
    <w:rsid w:val="00796E2D"/>
    <w:rsid w:val="00797146"/>
    <w:rsid w:val="007A101B"/>
    <w:rsid w:val="007A19A4"/>
    <w:rsid w:val="007A46D6"/>
    <w:rsid w:val="007A4BCA"/>
    <w:rsid w:val="007A5779"/>
    <w:rsid w:val="007A7675"/>
    <w:rsid w:val="007A7F18"/>
    <w:rsid w:val="007B07CF"/>
    <w:rsid w:val="007B09BD"/>
    <w:rsid w:val="007B16FC"/>
    <w:rsid w:val="007B3961"/>
    <w:rsid w:val="007B5465"/>
    <w:rsid w:val="007B58C7"/>
    <w:rsid w:val="007B5D21"/>
    <w:rsid w:val="007B739D"/>
    <w:rsid w:val="007C12E3"/>
    <w:rsid w:val="007C201F"/>
    <w:rsid w:val="007C2870"/>
    <w:rsid w:val="007C2DB8"/>
    <w:rsid w:val="007C36BD"/>
    <w:rsid w:val="007C53E1"/>
    <w:rsid w:val="007C68D2"/>
    <w:rsid w:val="007D03A1"/>
    <w:rsid w:val="007D0571"/>
    <w:rsid w:val="007D080F"/>
    <w:rsid w:val="007D2310"/>
    <w:rsid w:val="007D3A4E"/>
    <w:rsid w:val="007D480D"/>
    <w:rsid w:val="007D4CCA"/>
    <w:rsid w:val="007D4DC0"/>
    <w:rsid w:val="007D5BE1"/>
    <w:rsid w:val="007E01F2"/>
    <w:rsid w:val="007E05D9"/>
    <w:rsid w:val="007E0D0C"/>
    <w:rsid w:val="007E1758"/>
    <w:rsid w:val="007E1F6E"/>
    <w:rsid w:val="007E2D11"/>
    <w:rsid w:val="007E2FE8"/>
    <w:rsid w:val="007E34ED"/>
    <w:rsid w:val="007E37C4"/>
    <w:rsid w:val="007E41CB"/>
    <w:rsid w:val="007E74EE"/>
    <w:rsid w:val="007E7D8F"/>
    <w:rsid w:val="007E7D97"/>
    <w:rsid w:val="007F12E3"/>
    <w:rsid w:val="007F1786"/>
    <w:rsid w:val="007F1AD8"/>
    <w:rsid w:val="007F3816"/>
    <w:rsid w:val="007F3A93"/>
    <w:rsid w:val="007F48A8"/>
    <w:rsid w:val="007F5037"/>
    <w:rsid w:val="007F612E"/>
    <w:rsid w:val="007F6BFB"/>
    <w:rsid w:val="007F6DD3"/>
    <w:rsid w:val="007F72EC"/>
    <w:rsid w:val="008002F6"/>
    <w:rsid w:val="00800605"/>
    <w:rsid w:val="00800969"/>
    <w:rsid w:val="00801F02"/>
    <w:rsid w:val="008031A0"/>
    <w:rsid w:val="008031C3"/>
    <w:rsid w:val="0080375D"/>
    <w:rsid w:val="00803E3C"/>
    <w:rsid w:val="00804A69"/>
    <w:rsid w:val="008067F8"/>
    <w:rsid w:val="00806A87"/>
    <w:rsid w:val="00807688"/>
    <w:rsid w:val="00810DE6"/>
    <w:rsid w:val="008123A7"/>
    <w:rsid w:val="00814324"/>
    <w:rsid w:val="00814838"/>
    <w:rsid w:val="00815899"/>
    <w:rsid w:val="0081684E"/>
    <w:rsid w:val="0081757C"/>
    <w:rsid w:val="008219BF"/>
    <w:rsid w:val="0082215C"/>
    <w:rsid w:val="00822A39"/>
    <w:rsid w:val="0082458E"/>
    <w:rsid w:val="00825A23"/>
    <w:rsid w:val="00825E29"/>
    <w:rsid w:val="008263F0"/>
    <w:rsid w:val="00826850"/>
    <w:rsid w:val="00826F06"/>
    <w:rsid w:val="00827734"/>
    <w:rsid w:val="008306D8"/>
    <w:rsid w:val="00830860"/>
    <w:rsid w:val="00830F98"/>
    <w:rsid w:val="00833285"/>
    <w:rsid w:val="008353C0"/>
    <w:rsid w:val="008375E0"/>
    <w:rsid w:val="00840D20"/>
    <w:rsid w:val="0084103E"/>
    <w:rsid w:val="0084164F"/>
    <w:rsid w:val="00841726"/>
    <w:rsid w:val="00841C14"/>
    <w:rsid w:val="00842261"/>
    <w:rsid w:val="00842564"/>
    <w:rsid w:val="0084487D"/>
    <w:rsid w:val="00846C1D"/>
    <w:rsid w:val="00850D30"/>
    <w:rsid w:val="0085108A"/>
    <w:rsid w:val="008511C9"/>
    <w:rsid w:val="00851BBC"/>
    <w:rsid w:val="00853787"/>
    <w:rsid w:val="00853861"/>
    <w:rsid w:val="00854187"/>
    <w:rsid w:val="00854ACD"/>
    <w:rsid w:val="00855D65"/>
    <w:rsid w:val="00856B81"/>
    <w:rsid w:val="00857E27"/>
    <w:rsid w:val="0086166A"/>
    <w:rsid w:val="00861881"/>
    <w:rsid w:val="0086222E"/>
    <w:rsid w:val="00863D57"/>
    <w:rsid w:val="008646A7"/>
    <w:rsid w:val="00865990"/>
    <w:rsid w:val="008660FB"/>
    <w:rsid w:val="0086759A"/>
    <w:rsid w:val="00867BF6"/>
    <w:rsid w:val="00871BBE"/>
    <w:rsid w:val="00872090"/>
    <w:rsid w:val="0087240E"/>
    <w:rsid w:val="00873128"/>
    <w:rsid w:val="00873159"/>
    <w:rsid w:val="00873A7F"/>
    <w:rsid w:val="00873A91"/>
    <w:rsid w:val="008742E3"/>
    <w:rsid w:val="008753A4"/>
    <w:rsid w:val="00875708"/>
    <w:rsid w:val="0087766D"/>
    <w:rsid w:val="0087797B"/>
    <w:rsid w:val="00880A2C"/>
    <w:rsid w:val="00882763"/>
    <w:rsid w:val="0088327B"/>
    <w:rsid w:val="00883C98"/>
    <w:rsid w:val="00884A91"/>
    <w:rsid w:val="00884E15"/>
    <w:rsid w:val="00884E9C"/>
    <w:rsid w:val="00885CC9"/>
    <w:rsid w:val="00886145"/>
    <w:rsid w:val="008900B6"/>
    <w:rsid w:val="00890C2E"/>
    <w:rsid w:val="00891D92"/>
    <w:rsid w:val="00892F87"/>
    <w:rsid w:val="00894B9F"/>
    <w:rsid w:val="008959B9"/>
    <w:rsid w:val="008A0F12"/>
    <w:rsid w:val="008A1CEC"/>
    <w:rsid w:val="008A1DD6"/>
    <w:rsid w:val="008A1E54"/>
    <w:rsid w:val="008A1FBA"/>
    <w:rsid w:val="008A223A"/>
    <w:rsid w:val="008A3E7C"/>
    <w:rsid w:val="008A544D"/>
    <w:rsid w:val="008A65D5"/>
    <w:rsid w:val="008A7373"/>
    <w:rsid w:val="008B1C61"/>
    <w:rsid w:val="008B1D97"/>
    <w:rsid w:val="008B1E6D"/>
    <w:rsid w:val="008B2653"/>
    <w:rsid w:val="008B612B"/>
    <w:rsid w:val="008B704A"/>
    <w:rsid w:val="008C036F"/>
    <w:rsid w:val="008C0DB8"/>
    <w:rsid w:val="008C187A"/>
    <w:rsid w:val="008C1AE5"/>
    <w:rsid w:val="008C2ED0"/>
    <w:rsid w:val="008C33E6"/>
    <w:rsid w:val="008C4272"/>
    <w:rsid w:val="008C481C"/>
    <w:rsid w:val="008C4D46"/>
    <w:rsid w:val="008C60B2"/>
    <w:rsid w:val="008C6CB8"/>
    <w:rsid w:val="008C719A"/>
    <w:rsid w:val="008C734B"/>
    <w:rsid w:val="008C7DB7"/>
    <w:rsid w:val="008D0620"/>
    <w:rsid w:val="008D10FB"/>
    <w:rsid w:val="008D2A59"/>
    <w:rsid w:val="008D2A84"/>
    <w:rsid w:val="008D3F83"/>
    <w:rsid w:val="008D5B40"/>
    <w:rsid w:val="008D7F03"/>
    <w:rsid w:val="008E031C"/>
    <w:rsid w:val="008E072D"/>
    <w:rsid w:val="008E0FBC"/>
    <w:rsid w:val="008E1B84"/>
    <w:rsid w:val="008E1C13"/>
    <w:rsid w:val="008E3318"/>
    <w:rsid w:val="008E35C9"/>
    <w:rsid w:val="008E3FD5"/>
    <w:rsid w:val="008E3FD8"/>
    <w:rsid w:val="008E49AF"/>
    <w:rsid w:val="008E4B10"/>
    <w:rsid w:val="008E4F93"/>
    <w:rsid w:val="008E6FB7"/>
    <w:rsid w:val="008E7743"/>
    <w:rsid w:val="008E7ED0"/>
    <w:rsid w:val="008F1740"/>
    <w:rsid w:val="008F1EF0"/>
    <w:rsid w:val="008F20C5"/>
    <w:rsid w:val="008F27A6"/>
    <w:rsid w:val="008F292E"/>
    <w:rsid w:val="008F39ED"/>
    <w:rsid w:val="008F4445"/>
    <w:rsid w:val="008F4856"/>
    <w:rsid w:val="008F49F0"/>
    <w:rsid w:val="008F58F0"/>
    <w:rsid w:val="008F778D"/>
    <w:rsid w:val="00900276"/>
    <w:rsid w:val="0090220F"/>
    <w:rsid w:val="0090276E"/>
    <w:rsid w:val="009035F1"/>
    <w:rsid w:val="009039C3"/>
    <w:rsid w:val="00905603"/>
    <w:rsid w:val="00906852"/>
    <w:rsid w:val="00907693"/>
    <w:rsid w:val="009079E9"/>
    <w:rsid w:val="00910104"/>
    <w:rsid w:val="0091015B"/>
    <w:rsid w:val="00910401"/>
    <w:rsid w:val="009104F7"/>
    <w:rsid w:val="00910537"/>
    <w:rsid w:val="009110BA"/>
    <w:rsid w:val="0091172F"/>
    <w:rsid w:val="009128BB"/>
    <w:rsid w:val="00912B69"/>
    <w:rsid w:val="00913D9F"/>
    <w:rsid w:val="00914B34"/>
    <w:rsid w:val="0091636F"/>
    <w:rsid w:val="0091667A"/>
    <w:rsid w:val="0092157C"/>
    <w:rsid w:val="009229E0"/>
    <w:rsid w:val="00922B3D"/>
    <w:rsid w:val="00925059"/>
    <w:rsid w:val="00927553"/>
    <w:rsid w:val="00927A9C"/>
    <w:rsid w:val="00930892"/>
    <w:rsid w:val="00930A6A"/>
    <w:rsid w:val="00930F81"/>
    <w:rsid w:val="00932D12"/>
    <w:rsid w:val="00933E71"/>
    <w:rsid w:val="00935DA5"/>
    <w:rsid w:val="00936B0C"/>
    <w:rsid w:val="00937C0D"/>
    <w:rsid w:val="00937C64"/>
    <w:rsid w:val="0094036E"/>
    <w:rsid w:val="009415C9"/>
    <w:rsid w:val="00941C0D"/>
    <w:rsid w:val="00941C1C"/>
    <w:rsid w:val="00941FFC"/>
    <w:rsid w:val="009436A1"/>
    <w:rsid w:val="00943E84"/>
    <w:rsid w:val="0094412C"/>
    <w:rsid w:val="009445E0"/>
    <w:rsid w:val="009445F3"/>
    <w:rsid w:val="0094464D"/>
    <w:rsid w:val="00944DC8"/>
    <w:rsid w:val="00946045"/>
    <w:rsid w:val="0094784A"/>
    <w:rsid w:val="0095066B"/>
    <w:rsid w:val="00951872"/>
    <w:rsid w:val="009519CC"/>
    <w:rsid w:val="00953661"/>
    <w:rsid w:val="00954E15"/>
    <w:rsid w:val="00954EDE"/>
    <w:rsid w:val="00956050"/>
    <w:rsid w:val="00956B25"/>
    <w:rsid w:val="0096001E"/>
    <w:rsid w:val="0096262D"/>
    <w:rsid w:val="00962DE5"/>
    <w:rsid w:val="00963447"/>
    <w:rsid w:val="0096426F"/>
    <w:rsid w:val="00964C28"/>
    <w:rsid w:val="00965495"/>
    <w:rsid w:val="00965FFB"/>
    <w:rsid w:val="009666F6"/>
    <w:rsid w:val="009677A2"/>
    <w:rsid w:val="00970C7E"/>
    <w:rsid w:val="00971B21"/>
    <w:rsid w:val="009726AC"/>
    <w:rsid w:val="00973F2C"/>
    <w:rsid w:val="0097614B"/>
    <w:rsid w:val="009763FB"/>
    <w:rsid w:val="00976ADA"/>
    <w:rsid w:val="009800D6"/>
    <w:rsid w:val="00980361"/>
    <w:rsid w:val="00980D1F"/>
    <w:rsid w:val="009812B1"/>
    <w:rsid w:val="0098156F"/>
    <w:rsid w:val="0098164E"/>
    <w:rsid w:val="00981A88"/>
    <w:rsid w:val="00981E45"/>
    <w:rsid w:val="00982789"/>
    <w:rsid w:val="009838F5"/>
    <w:rsid w:val="009841E2"/>
    <w:rsid w:val="00984BD6"/>
    <w:rsid w:val="00984D73"/>
    <w:rsid w:val="00986A1F"/>
    <w:rsid w:val="00986FC9"/>
    <w:rsid w:val="00987576"/>
    <w:rsid w:val="00987A76"/>
    <w:rsid w:val="00990160"/>
    <w:rsid w:val="0099055A"/>
    <w:rsid w:val="00991389"/>
    <w:rsid w:val="009927D8"/>
    <w:rsid w:val="00992CCB"/>
    <w:rsid w:val="00992DBA"/>
    <w:rsid w:val="00993D94"/>
    <w:rsid w:val="00993E24"/>
    <w:rsid w:val="00994C62"/>
    <w:rsid w:val="00995D8B"/>
    <w:rsid w:val="00996912"/>
    <w:rsid w:val="009A0503"/>
    <w:rsid w:val="009A1353"/>
    <w:rsid w:val="009A3C40"/>
    <w:rsid w:val="009A4FF7"/>
    <w:rsid w:val="009A598C"/>
    <w:rsid w:val="009A6A09"/>
    <w:rsid w:val="009A79E7"/>
    <w:rsid w:val="009B01D5"/>
    <w:rsid w:val="009B0D3C"/>
    <w:rsid w:val="009B0E91"/>
    <w:rsid w:val="009B12F2"/>
    <w:rsid w:val="009B1E6B"/>
    <w:rsid w:val="009B376F"/>
    <w:rsid w:val="009B3BF8"/>
    <w:rsid w:val="009B4DC1"/>
    <w:rsid w:val="009B5D2A"/>
    <w:rsid w:val="009B621F"/>
    <w:rsid w:val="009B73DF"/>
    <w:rsid w:val="009C06F2"/>
    <w:rsid w:val="009C13FB"/>
    <w:rsid w:val="009C1F70"/>
    <w:rsid w:val="009C2275"/>
    <w:rsid w:val="009C2B88"/>
    <w:rsid w:val="009C3676"/>
    <w:rsid w:val="009C3FD9"/>
    <w:rsid w:val="009C4714"/>
    <w:rsid w:val="009C4D91"/>
    <w:rsid w:val="009C65E9"/>
    <w:rsid w:val="009C66E4"/>
    <w:rsid w:val="009C69A0"/>
    <w:rsid w:val="009C7109"/>
    <w:rsid w:val="009C71C2"/>
    <w:rsid w:val="009D016D"/>
    <w:rsid w:val="009D0C36"/>
    <w:rsid w:val="009D13D9"/>
    <w:rsid w:val="009D239D"/>
    <w:rsid w:val="009D2482"/>
    <w:rsid w:val="009D5B18"/>
    <w:rsid w:val="009E0274"/>
    <w:rsid w:val="009E05C5"/>
    <w:rsid w:val="009E0AFF"/>
    <w:rsid w:val="009E122B"/>
    <w:rsid w:val="009E132C"/>
    <w:rsid w:val="009E149D"/>
    <w:rsid w:val="009E2032"/>
    <w:rsid w:val="009E29D6"/>
    <w:rsid w:val="009E31B4"/>
    <w:rsid w:val="009E3C6F"/>
    <w:rsid w:val="009E3E67"/>
    <w:rsid w:val="009E4BB4"/>
    <w:rsid w:val="009E6AE3"/>
    <w:rsid w:val="009E7B5E"/>
    <w:rsid w:val="009F12B2"/>
    <w:rsid w:val="009F3BF7"/>
    <w:rsid w:val="009F4614"/>
    <w:rsid w:val="009F5C8B"/>
    <w:rsid w:val="009F6602"/>
    <w:rsid w:val="009F6926"/>
    <w:rsid w:val="00A0131C"/>
    <w:rsid w:val="00A02147"/>
    <w:rsid w:val="00A028DE"/>
    <w:rsid w:val="00A038DB"/>
    <w:rsid w:val="00A04835"/>
    <w:rsid w:val="00A0494D"/>
    <w:rsid w:val="00A0526A"/>
    <w:rsid w:val="00A05B94"/>
    <w:rsid w:val="00A0735A"/>
    <w:rsid w:val="00A105C7"/>
    <w:rsid w:val="00A10B69"/>
    <w:rsid w:val="00A11B0B"/>
    <w:rsid w:val="00A134EF"/>
    <w:rsid w:val="00A13E25"/>
    <w:rsid w:val="00A140B5"/>
    <w:rsid w:val="00A14461"/>
    <w:rsid w:val="00A14A76"/>
    <w:rsid w:val="00A1553B"/>
    <w:rsid w:val="00A17661"/>
    <w:rsid w:val="00A1785E"/>
    <w:rsid w:val="00A2183C"/>
    <w:rsid w:val="00A21D0D"/>
    <w:rsid w:val="00A220E9"/>
    <w:rsid w:val="00A232EC"/>
    <w:rsid w:val="00A23763"/>
    <w:rsid w:val="00A23F61"/>
    <w:rsid w:val="00A24D20"/>
    <w:rsid w:val="00A25049"/>
    <w:rsid w:val="00A257A9"/>
    <w:rsid w:val="00A26884"/>
    <w:rsid w:val="00A26C70"/>
    <w:rsid w:val="00A27323"/>
    <w:rsid w:val="00A31235"/>
    <w:rsid w:val="00A31DCA"/>
    <w:rsid w:val="00A325C6"/>
    <w:rsid w:val="00A3288D"/>
    <w:rsid w:val="00A33199"/>
    <w:rsid w:val="00A34C0A"/>
    <w:rsid w:val="00A36396"/>
    <w:rsid w:val="00A36C8D"/>
    <w:rsid w:val="00A405FD"/>
    <w:rsid w:val="00A4094E"/>
    <w:rsid w:val="00A41E93"/>
    <w:rsid w:val="00A42B3D"/>
    <w:rsid w:val="00A433B5"/>
    <w:rsid w:val="00A43442"/>
    <w:rsid w:val="00A43A9D"/>
    <w:rsid w:val="00A44232"/>
    <w:rsid w:val="00A449C6"/>
    <w:rsid w:val="00A45CAE"/>
    <w:rsid w:val="00A47B05"/>
    <w:rsid w:val="00A47B68"/>
    <w:rsid w:val="00A5018C"/>
    <w:rsid w:val="00A5018F"/>
    <w:rsid w:val="00A50D5D"/>
    <w:rsid w:val="00A510BE"/>
    <w:rsid w:val="00A514C0"/>
    <w:rsid w:val="00A51ADE"/>
    <w:rsid w:val="00A521F9"/>
    <w:rsid w:val="00A52D81"/>
    <w:rsid w:val="00A52F09"/>
    <w:rsid w:val="00A54514"/>
    <w:rsid w:val="00A549D4"/>
    <w:rsid w:val="00A54CD4"/>
    <w:rsid w:val="00A554F0"/>
    <w:rsid w:val="00A55F11"/>
    <w:rsid w:val="00A578DE"/>
    <w:rsid w:val="00A6010B"/>
    <w:rsid w:val="00A6117D"/>
    <w:rsid w:val="00A618D0"/>
    <w:rsid w:val="00A626F8"/>
    <w:rsid w:val="00A62BFA"/>
    <w:rsid w:val="00A62D01"/>
    <w:rsid w:val="00A630C5"/>
    <w:rsid w:val="00A638E2"/>
    <w:rsid w:val="00A63DC0"/>
    <w:rsid w:val="00A6462C"/>
    <w:rsid w:val="00A65595"/>
    <w:rsid w:val="00A65623"/>
    <w:rsid w:val="00A66637"/>
    <w:rsid w:val="00A66CAC"/>
    <w:rsid w:val="00A671AF"/>
    <w:rsid w:val="00A70C1F"/>
    <w:rsid w:val="00A70C68"/>
    <w:rsid w:val="00A7155A"/>
    <w:rsid w:val="00A7188D"/>
    <w:rsid w:val="00A71AF0"/>
    <w:rsid w:val="00A72F6D"/>
    <w:rsid w:val="00A73B08"/>
    <w:rsid w:val="00A73F68"/>
    <w:rsid w:val="00A74F6E"/>
    <w:rsid w:val="00A76373"/>
    <w:rsid w:val="00A76763"/>
    <w:rsid w:val="00A77941"/>
    <w:rsid w:val="00A80D76"/>
    <w:rsid w:val="00A836AE"/>
    <w:rsid w:val="00A83A2C"/>
    <w:rsid w:val="00A84692"/>
    <w:rsid w:val="00A85149"/>
    <w:rsid w:val="00A853C1"/>
    <w:rsid w:val="00A857CF"/>
    <w:rsid w:val="00A86E4D"/>
    <w:rsid w:val="00A87C2A"/>
    <w:rsid w:val="00A87EE5"/>
    <w:rsid w:val="00A91883"/>
    <w:rsid w:val="00A929FE"/>
    <w:rsid w:val="00A93E73"/>
    <w:rsid w:val="00A94529"/>
    <w:rsid w:val="00A94B62"/>
    <w:rsid w:val="00A94D63"/>
    <w:rsid w:val="00A961D3"/>
    <w:rsid w:val="00AA1022"/>
    <w:rsid w:val="00AA1FAE"/>
    <w:rsid w:val="00AA2002"/>
    <w:rsid w:val="00AA224C"/>
    <w:rsid w:val="00AA2936"/>
    <w:rsid w:val="00AA3835"/>
    <w:rsid w:val="00AA3D5B"/>
    <w:rsid w:val="00AA3E2D"/>
    <w:rsid w:val="00AA4500"/>
    <w:rsid w:val="00AA4FA5"/>
    <w:rsid w:val="00AA6122"/>
    <w:rsid w:val="00AA71A3"/>
    <w:rsid w:val="00AB01C8"/>
    <w:rsid w:val="00AB0A83"/>
    <w:rsid w:val="00AB30B3"/>
    <w:rsid w:val="00AB3141"/>
    <w:rsid w:val="00AB4AA5"/>
    <w:rsid w:val="00AB4AB8"/>
    <w:rsid w:val="00AB4FF6"/>
    <w:rsid w:val="00AB54AC"/>
    <w:rsid w:val="00AB5E37"/>
    <w:rsid w:val="00AB693F"/>
    <w:rsid w:val="00AC06AE"/>
    <w:rsid w:val="00AC0FDF"/>
    <w:rsid w:val="00AC1EB9"/>
    <w:rsid w:val="00AC27AF"/>
    <w:rsid w:val="00AC27DD"/>
    <w:rsid w:val="00AC3595"/>
    <w:rsid w:val="00AC4DB3"/>
    <w:rsid w:val="00AC5CCD"/>
    <w:rsid w:val="00AC63C5"/>
    <w:rsid w:val="00AC75C4"/>
    <w:rsid w:val="00AC79B7"/>
    <w:rsid w:val="00AC7F27"/>
    <w:rsid w:val="00AD0146"/>
    <w:rsid w:val="00AD0740"/>
    <w:rsid w:val="00AD0B32"/>
    <w:rsid w:val="00AD0EA0"/>
    <w:rsid w:val="00AD37A2"/>
    <w:rsid w:val="00AD3D5E"/>
    <w:rsid w:val="00AD4E64"/>
    <w:rsid w:val="00AD6839"/>
    <w:rsid w:val="00AD6F68"/>
    <w:rsid w:val="00AD7222"/>
    <w:rsid w:val="00AD72A0"/>
    <w:rsid w:val="00AD7EF4"/>
    <w:rsid w:val="00AE0B35"/>
    <w:rsid w:val="00AE128F"/>
    <w:rsid w:val="00AE22DB"/>
    <w:rsid w:val="00AE3A26"/>
    <w:rsid w:val="00AE47A0"/>
    <w:rsid w:val="00AE48BD"/>
    <w:rsid w:val="00AE5B29"/>
    <w:rsid w:val="00AE657C"/>
    <w:rsid w:val="00AE6AEA"/>
    <w:rsid w:val="00AE6D12"/>
    <w:rsid w:val="00AE6D30"/>
    <w:rsid w:val="00AE7B4B"/>
    <w:rsid w:val="00AE7CE3"/>
    <w:rsid w:val="00AF04C2"/>
    <w:rsid w:val="00AF13AB"/>
    <w:rsid w:val="00AF2FB8"/>
    <w:rsid w:val="00AF42C2"/>
    <w:rsid w:val="00AF4DD0"/>
    <w:rsid w:val="00AF61FC"/>
    <w:rsid w:val="00AF6B76"/>
    <w:rsid w:val="00AF7206"/>
    <w:rsid w:val="00B01E3D"/>
    <w:rsid w:val="00B02882"/>
    <w:rsid w:val="00B02B23"/>
    <w:rsid w:val="00B0362F"/>
    <w:rsid w:val="00B039C6"/>
    <w:rsid w:val="00B039FE"/>
    <w:rsid w:val="00B046EC"/>
    <w:rsid w:val="00B04B47"/>
    <w:rsid w:val="00B05FEB"/>
    <w:rsid w:val="00B07C2E"/>
    <w:rsid w:val="00B100ED"/>
    <w:rsid w:val="00B124E7"/>
    <w:rsid w:val="00B13266"/>
    <w:rsid w:val="00B15DB6"/>
    <w:rsid w:val="00B15E38"/>
    <w:rsid w:val="00B163C7"/>
    <w:rsid w:val="00B17B4A"/>
    <w:rsid w:val="00B17BAA"/>
    <w:rsid w:val="00B17D70"/>
    <w:rsid w:val="00B202E8"/>
    <w:rsid w:val="00B20712"/>
    <w:rsid w:val="00B209CA"/>
    <w:rsid w:val="00B2131F"/>
    <w:rsid w:val="00B21772"/>
    <w:rsid w:val="00B2247E"/>
    <w:rsid w:val="00B233F6"/>
    <w:rsid w:val="00B2363A"/>
    <w:rsid w:val="00B24CFC"/>
    <w:rsid w:val="00B25409"/>
    <w:rsid w:val="00B25B43"/>
    <w:rsid w:val="00B261A1"/>
    <w:rsid w:val="00B2736A"/>
    <w:rsid w:val="00B3041B"/>
    <w:rsid w:val="00B30A96"/>
    <w:rsid w:val="00B31CC9"/>
    <w:rsid w:val="00B31F89"/>
    <w:rsid w:val="00B33A54"/>
    <w:rsid w:val="00B33EDB"/>
    <w:rsid w:val="00B34557"/>
    <w:rsid w:val="00B34730"/>
    <w:rsid w:val="00B35C70"/>
    <w:rsid w:val="00B35EA5"/>
    <w:rsid w:val="00B36013"/>
    <w:rsid w:val="00B36AC5"/>
    <w:rsid w:val="00B37407"/>
    <w:rsid w:val="00B40427"/>
    <w:rsid w:val="00B405F8"/>
    <w:rsid w:val="00B40C45"/>
    <w:rsid w:val="00B411F1"/>
    <w:rsid w:val="00B416B2"/>
    <w:rsid w:val="00B4182D"/>
    <w:rsid w:val="00B43D3C"/>
    <w:rsid w:val="00B43DF4"/>
    <w:rsid w:val="00B454E1"/>
    <w:rsid w:val="00B459BA"/>
    <w:rsid w:val="00B4789A"/>
    <w:rsid w:val="00B508E3"/>
    <w:rsid w:val="00B50BE1"/>
    <w:rsid w:val="00B5111C"/>
    <w:rsid w:val="00B5148A"/>
    <w:rsid w:val="00B51C75"/>
    <w:rsid w:val="00B52580"/>
    <w:rsid w:val="00B538F0"/>
    <w:rsid w:val="00B54147"/>
    <w:rsid w:val="00B54423"/>
    <w:rsid w:val="00B54AA5"/>
    <w:rsid w:val="00B559DA"/>
    <w:rsid w:val="00B600A1"/>
    <w:rsid w:val="00B6667B"/>
    <w:rsid w:val="00B66F82"/>
    <w:rsid w:val="00B71546"/>
    <w:rsid w:val="00B7185D"/>
    <w:rsid w:val="00B71B6E"/>
    <w:rsid w:val="00B7253A"/>
    <w:rsid w:val="00B73C49"/>
    <w:rsid w:val="00B754FE"/>
    <w:rsid w:val="00B75DFF"/>
    <w:rsid w:val="00B764A6"/>
    <w:rsid w:val="00B768AA"/>
    <w:rsid w:val="00B76DC4"/>
    <w:rsid w:val="00B76E15"/>
    <w:rsid w:val="00B7709D"/>
    <w:rsid w:val="00B808F3"/>
    <w:rsid w:val="00B822AF"/>
    <w:rsid w:val="00B82DAC"/>
    <w:rsid w:val="00B82EA4"/>
    <w:rsid w:val="00B8361A"/>
    <w:rsid w:val="00B837E3"/>
    <w:rsid w:val="00B872AD"/>
    <w:rsid w:val="00B874D0"/>
    <w:rsid w:val="00B875C2"/>
    <w:rsid w:val="00B876DE"/>
    <w:rsid w:val="00B87FCB"/>
    <w:rsid w:val="00B907D8"/>
    <w:rsid w:val="00B90D71"/>
    <w:rsid w:val="00B910BE"/>
    <w:rsid w:val="00B91B6D"/>
    <w:rsid w:val="00B92282"/>
    <w:rsid w:val="00B93CF5"/>
    <w:rsid w:val="00B956DE"/>
    <w:rsid w:val="00B95A14"/>
    <w:rsid w:val="00B96C8F"/>
    <w:rsid w:val="00B96E68"/>
    <w:rsid w:val="00B97CC7"/>
    <w:rsid w:val="00BA037D"/>
    <w:rsid w:val="00BA11E2"/>
    <w:rsid w:val="00BA25F8"/>
    <w:rsid w:val="00BA4F98"/>
    <w:rsid w:val="00BA5611"/>
    <w:rsid w:val="00BA58BA"/>
    <w:rsid w:val="00BA5F04"/>
    <w:rsid w:val="00BA6183"/>
    <w:rsid w:val="00BB060D"/>
    <w:rsid w:val="00BB0D37"/>
    <w:rsid w:val="00BB0EEF"/>
    <w:rsid w:val="00BB13CB"/>
    <w:rsid w:val="00BB1A15"/>
    <w:rsid w:val="00BB2059"/>
    <w:rsid w:val="00BB32F4"/>
    <w:rsid w:val="00BB37D6"/>
    <w:rsid w:val="00BB6A27"/>
    <w:rsid w:val="00BB6D59"/>
    <w:rsid w:val="00BB706E"/>
    <w:rsid w:val="00BB76EE"/>
    <w:rsid w:val="00BB7D87"/>
    <w:rsid w:val="00BB7E52"/>
    <w:rsid w:val="00BC00BD"/>
    <w:rsid w:val="00BC02AA"/>
    <w:rsid w:val="00BC1874"/>
    <w:rsid w:val="00BC19B7"/>
    <w:rsid w:val="00BC1F70"/>
    <w:rsid w:val="00BC6688"/>
    <w:rsid w:val="00BC7135"/>
    <w:rsid w:val="00BD0B93"/>
    <w:rsid w:val="00BD149C"/>
    <w:rsid w:val="00BD2528"/>
    <w:rsid w:val="00BD3885"/>
    <w:rsid w:val="00BD4D75"/>
    <w:rsid w:val="00BD4EA5"/>
    <w:rsid w:val="00BD500E"/>
    <w:rsid w:val="00BD61BA"/>
    <w:rsid w:val="00BD7BB0"/>
    <w:rsid w:val="00BE0028"/>
    <w:rsid w:val="00BE074E"/>
    <w:rsid w:val="00BE1559"/>
    <w:rsid w:val="00BE1688"/>
    <w:rsid w:val="00BE3478"/>
    <w:rsid w:val="00BE4033"/>
    <w:rsid w:val="00BE5D63"/>
    <w:rsid w:val="00BE725B"/>
    <w:rsid w:val="00BE72A8"/>
    <w:rsid w:val="00BE7412"/>
    <w:rsid w:val="00BE7568"/>
    <w:rsid w:val="00BE76A5"/>
    <w:rsid w:val="00BF02A9"/>
    <w:rsid w:val="00BF27B9"/>
    <w:rsid w:val="00BF2A18"/>
    <w:rsid w:val="00BF2FB4"/>
    <w:rsid w:val="00BF33E6"/>
    <w:rsid w:val="00BF60EE"/>
    <w:rsid w:val="00BF62C4"/>
    <w:rsid w:val="00BF6339"/>
    <w:rsid w:val="00BF6441"/>
    <w:rsid w:val="00BF69A2"/>
    <w:rsid w:val="00BF7A23"/>
    <w:rsid w:val="00BF7D2A"/>
    <w:rsid w:val="00C00C23"/>
    <w:rsid w:val="00C00E34"/>
    <w:rsid w:val="00C01196"/>
    <w:rsid w:val="00C0541D"/>
    <w:rsid w:val="00C05A60"/>
    <w:rsid w:val="00C06C6B"/>
    <w:rsid w:val="00C10F50"/>
    <w:rsid w:val="00C116C2"/>
    <w:rsid w:val="00C12503"/>
    <w:rsid w:val="00C129DE"/>
    <w:rsid w:val="00C155E0"/>
    <w:rsid w:val="00C156A3"/>
    <w:rsid w:val="00C158BC"/>
    <w:rsid w:val="00C1695E"/>
    <w:rsid w:val="00C16CE7"/>
    <w:rsid w:val="00C216CA"/>
    <w:rsid w:val="00C21EF4"/>
    <w:rsid w:val="00C22A19"/>
    <w:rsid w:val="00C23644"/>
    <w:rsid w:val="00C2476C"/>
    <w:rsid w:val="00C24BA0"/>
    <w:rsid w:val="00C24C44"/>
    <w:rsid w:val="00C24EC4"/>
    <w:rsid w:val="00C259FD"/>
    <w:rsid w:val="00C26C8C"/>
    <w:rsid w:val="00C27029"/>
    <w:rsid w:val="00C332FF"/>
    <w:rsid w:val="00C344FE"/>
    <w:rsid w:val="00C34FC4"/>
    <w:rsid w:val="00C351A3"/>
    <w:rsid w:val="00C35EEB"/>
    <w:rsid w:val="00C36285"/>
    <w:rsid w:val="00C36AFB"/>
    <w:rsid w:val="00C36B46"/>
    <w:rsid w:val="00C37D10"/>
    <w:rsid w:val="00C40BFC"/>
    <w:rsid w:val="00C40DCD"/>
    <w:rsid w:val="00C411FF"/>
    <w:rsid w:val="00C41FBF"/>
    <w:rsid w:val="00C42339"/>
    <w:rsid w:val="00C43547"/>
    <w:rsid w:val="00C43931"/>
    <w:rsid w:val="00C457A0"/>
    <w:rsid w:val="00C45A06"/>
    <w:rsid w:val="00C47012"/>
    <w:rsid w:val="00C47B0E"/>
    <w:rsid w:val="00C500D2"/>
    <w:rsid w:val="00C50453"/>
    <w:rsid w:val="00C50845"/>
    <w:rsid w:val="00C50849"/>
    <w:rsid w:val="00C50CA9"/>
    <w:rsid w:val="00C52D54"/>
    <w:rsid w:val="00C53FB4"/>
    <w:rsid w:val="00C5463A"/>
    <w:rsid w:val="00C54B85"/>
    <w:rsid w:val="00C57853"/>
    <w:rsid w:val="00C578EC"/>
    <w:rsid w:val="00C61AE1"/>
    <w:rsid w:val="00C61DEA"/>
    <w:rsid w:val="00C643AE"/>
    <w:rsid w:val="00C644B1"/>
    <w:rsid w:val="00C64739"/>
    <w:rsid w:val="00C64765"/>
    <w:rsid w:val="00C64ED3"/>
    <w:rsid w:val="00C6720F"/>
    <w:rsid w:val="00C710CA"/>
    <w:rsid w:val="00C71867"/>
    <w:rsid w:val="00C73087"/>
    <w:rsid w:val="00C73BC9"/>
    <w:rsid w:val="00C74348"/>
    <w:rsid w:val="00C75049"/>
    <w:rsid w:val="00C75807"/>
    <w:rsid w:val="00C75C02"/>
    <w:rsid w:val="00C7676E"/>
    <w:rsid w:val="00C767A3"/>
    <w:rsid w:val="00C77F90"/>
    <w:rsid w:val="00C81555"/>
    <w:rsid w:val="00C8245B"/>
    <w:rsid w:val="00C82726"/>
    <w:rsid w:val="00C82BE0"/>
    <w:rsid w:val="00C830CC"/>
    <w:rsid w:val="00C8335C"/>
    <w:rsid w:val="00C8358C"/>
    <w:rsid w:val="00C83924"/>
    <w:rsid w:val="00C8493C"/>
    <w:rsid w:val="00C87118"/>
    <w:rsid w:val="00C87B17"/>
    <w:rsid w:val="00C87B79"/>
    <w:rsid w:val="00C90B5F"/>
    <w:rsid w:val="00C90D96"/>
    <w:rsid w:val="00C91A81"/>
    <w:rsid w:val="00C92F92"/>
    <w:rsid w:val="00C95A42"/>
    <w:rsid w:val="00C96A40"/>
    <w:rsid w:val="00C96C23"/>
    <w:rsid w:val="00C96CC7"/>
    <w:rsid w:val="00C978B8"/>
    <w:rsid w:val="00C978E3"/>
    <w:rsid w:val="00C97980"/>
    <w:rsid w:val="00CA0B61"/>
    <w:rsid w:val="00CA1639"/>
    <w:rsid w:val="00CA1946"/>
    <w:rsid w:val="00CA23D0"/>
    <w:rsid w:val="00CA3276"/>
    <w:rsid w:val="00CA3A5A"/>
    <w:rsid w:val="00CA47C0"/>
    <w:rsid w:val="00CA5E92"/>
    <w:rsid w:val="00CA6A65"/>
    <w:rsid w:val="00CB0058"/>
    <w:rsid w:val="00CB0B78"/>
    <w:rsid w:val="00CB0D58"/>
    <w:rsid w:val="00CB0F29"/>
    <w:rsid w:val="00CB25E6"/>
    <w:rsid w:val="00CB328A"/>
    <w:rsid w:val="00CB4A3D"/>
    <w:rsid w:val="00CB4F30"/>
    <w:rsid w:val="00CB5A6F"/>
    <w:rsid w:val="00CB5C67"/>
    <w:rsid w:val="00CB6291"/>
    <w:rsid w:val="00CB64B5"/>
    <w:rsid w:val="00CB7DB5"/>
    <w:rsid w:val="00CC1105"/>
    <w:rsid w:val="00CC19D1"/>
    <w:rsid w:val="00CC22E6"/>
    <w:rsid w:val="00CC2D88"/>
    <w:rsid w:val="00CC39BF"/>
    <w:rsid w:val="00CC402E"/>
    <w:rsid w:val="00CC4EB5"/>
    <w:rsid w:val="00CC55FE"/>
    <w:rsid w:val="00CC5D75"/>
    <w:rsid w:val="00CC6789"/>
    <w:rsid w:val="00CC6CEF"/>
    <w:rsid w:val="00CC72F7"/>
    <w:rsid w:val="00CD0405"/>
    <w:rsid w:val="00CD0632"/>
    <w:rsid w:val="00CD0E6B"/>
    <w:rsid w:val="00CD1E7A"/>
    <w:rsid w:val="00CD1F82"/>
    <w:rsid w:val="00CD210E"/>
    <w:rsid w:val="00CD2126"/>
    <w:rsid w:val="00CD2519"/>
    <w:rsid w:val="00CD2F50"/>
    <w:rsid w:val="00CD396D"/>
    <w:rsid w:val="00CD39ED"/>
    <w:rsid w:val="00CD45AB"/>
    <w:rsid w:val="00CD59EF"/>
    <w:rsid w:val="00CD6461"/>
    <w:rsid w:val="00CD6A3E"/>
    <w:rsid w:val="00CD7082"/>
    <w:rsid w:val="00CE1D08"/>
    <w:rsid w:val="00CE1DDD"/>
    <w:rsid w:val="00CE59BB"/>
    <w:rsid w:val="00CF0888"/>
    <w:rsid w:val="00CF224D"/>
    <w:rsid w:val="00CF2E6F"/>
    <w:rsid w:val="00CF4298"/>
    <w:rsid w:val="00CF47D5"/>
    <w:rsid w:val="00CF62DA"/>
    <w:rsid w:val="00CF6A50"/>
    <w:rsid w:val="00CF7F6E"/>
    <w:rsid w:val="00D00252"/>
    <w:rsid w:val="00D0116E"/>
    <w:rsid w:val="00D011EF"/>
    <w:rsid w:val="00D01C41"/>
    <w:rsid w:val="00D0415D"/>
    <w:rsid w:val="00D04C79"/>
    <w:rsid w:val="00D05A5A"/>
    <w:rsid w:val="00D07223"/>
    <w:rsid w:val="00D07737"/>
    <w:rsid w:val="00D077CB"/>
    <w:rsid w:val="00D10016"/>
    <w:rsid w:val="00D10F38"/>
    <w:rsid w:val="00D12101"/>
    <w:rsid w:val="00D14E6C"/>
    <w:rsid w:val="00D15922"/>
    <w:rsid w:val="00D17160"/>
    <w:rsid w:val="00D174D3"/>
    <w:rsid w:val="00D179BF"/>
    <w:rsid w:val="00D17C97"/>
    <w:rsid w:val="00D17EA3"/>
    <w:rsid w:val="00D202C2"/>
    <w:rsid w:val="00D210E5"/>
    <w:rsid w:val="00D213A4"/>
    <w:rsid w:val="00D2173E"/>
    <w:rsid w:val="00D21C0C"/>
    <w:rsid w:val="00D237F3"/>
    <w:rsid w:val="00D261D8"/>
    <w:rsid w:val="00D30A7A"/>
    <w:rsid w:val="00D31D7D"/>
    <w:rsid w:val="00D32438"/>
    <w:rsid w:val="00D32E7D"/>
    <w:rsid w:val="00D32F83"/>
    <w:rsid w:val="00D33E1C"/>
    <w:rsid w:val="00D344C5"/>
    <w:rsid w:val="00D360C9"/>
    <w:rsid w:val="00D364DE"/>
    <w:rsid w:val="00D37175"/>
    <w:rsid w:val="00D4013E"/>
    <w:rsid w:val="00D41A27"/>
    <w:rsid w:val="00D42D2B"/>
    <w:rsid w:val="00D43B21"/>
    <w:rsid w:val="00D43D00"/>
    <w:rsid w:val="00D44678"/>
    <w:rsid w:val="00D45256"/>
    <w:rsid w:val="00D47E11"/>
    <w:rsid w:val="00D5197B"/>
    <w:rsid w:val="00D51AE1"/>
    <w:rsid w:val="00D52B08"/>
    <w:rsid w:val="00D53CBB"/>
    <w:rsid w:val="00D53FA1"/>
    <w:rsid w:val="00D5479E"/>
    <w:rsid w:val="00D54C56"/>
    <w:rsid w:val="00D55A35"/>
    <w:rsid w:val="00D565AA"/>
    <w:rsid w:val="00D56984"/>
    <w:rsid w:val="00D569B8"/>
    <w:rsid w:val="00D57624"/>
    <w:rsid w:val="00D57751"/>
    <w:rsid w:val="00D601CE"/>
    <w:rsid w:val="00D605E1"/>
    <w:rsid w:val="00D6079C"/>
    <w:rsid w:val="00D61835"/>
    <w:rsid w:val="00D61D8F"/>
    <w:rsid w:val="00D63245"/>
    <w:rsid w:val="00D639BE"/>
    <w:rsid w:val="00D63E19"/>
    <w:rsid w:val="00D6460B"/>
    <w:rsid w:val="00D651C3"/>
    <w:rsid w:val="00D6554F"/>
    <w:rsid w:val="00D65CD1"/>
    <w:rsid w:val="00D65EB0"/>
    <w:rsid w:val="00D70FDD"/>
    <w:rsid w:val="00D710ED"/>
    <w:rsid w:val="00D71322"/>
    <w:rsid w:val="00D722F2"/>
    <w:rsid w:val="00D73246"/>
    <w:rsid w:val="00D75042"/>
    <w:rsid w:val="00D75799"/>
    <w:rsid w:val="00D76B7C"/>
    <w:rsid w:val="00D7776E"/>
    <w:rsid w:val="00D813D1"/>
    <w:rsid w:val="00D82759"/>
    <w:rsid w:val="00D8299E"/>
    <w:rsid w:val="00D829CF"/>
    <w:rsid w:val="00D829D9"/>
    <w:rsid w:val="00D84B44"/>
    <w:rsid w:val="00D85121"/>
    <w:rsid w:val="00D866BB"/>
    <w:rsid w:val="00D8795E"/>
    <w:rsid w:val="00D91308"/>
    <w:rsid w:val="00D9132E"/>
    <w:rsid w:val="00D91530"/>
    <w:rsid w:val="00D922D3"/>
    <w:rsid w:val="00D925C2"/>
    <w:rsid w:val="00D92A31"/>
    <w:rsid w:val="00D93416"/>
    <w:rsid w:val="00D93BDC"/>
    <w:rsid w:val="00D94E87"/>
    <w:rsid w:val="00D952B9"/>
    <w:rsid w:val="00D95451"/>
    <w:rsid w:val="00DA19F3"/>
    <w:rsid w:val="00DA3857"/>
    <w:rsid w:val="00DA5D57"/>
    <w:rsid w:val="00DA5EE8"/>
    <w:rsid w:val="00DA6D76"/>
    <w:rsid w:val="00DA7366"/>
    <w:rsid w:val="00DA79BF"/>
    <w:rsid w:val="00DB0F3D"/>
    <w:rsid w:val="00DB29C1"/>
    <w:rsid w:val="00DB3533"/>
    <w:rsid w:val="00DB3794"/>
    <w:rsid w:val="00DB4167"/>
    <w:rsid w:val="00DB4416"/>
    <w:rsid w:val="00DB45A4"/>
    <w:rsid w:val="00DB46A1"/>
    <w:rsid w:val="00DB4B61"/>
    <w:rsid w:val="00DB53E8"/>
    <w:rsid w:val="00DB57A1"/>
    <w:rsid w:val="00DB59FA"/>
    <w:rsid w:val="00DB5E7E"/>
    <w:rsid w:val="00DB6760"/>
    <w:rsid w:val="00DB6888"/>
    <w:rsid w:val="00DB70B3"/>
    <w:rsid w:val="00DB72A7"/>
    <w:rsid w:val="00DB78E6"/>
    <w:rsid w:val="00DB7DED"/>
    <w:rsid w:val="00DC3D98"/>
    <w:rsid w:val="00DC5D06"/>
    <w:rsid w:val="00DC6A8D"/>
    <w:rsid w:val="00DC6C7E"/>
    <w:rsid w:val="00DD11E1"/>
    <w:rsid w:val="00DD173D"/>
    <w:rsid w:val="00DD196A"/>
    <w:rsid w:val="00DD26D2"/>
    <w:rsid w:val="00DD3E5C"/>
    <w:rsid w:val="00DD4255"/>
    <w:rsid w:val="00DD5045"/>
    <w:rsid w:val="00DD72CC"/>
    <w:rsid w:val="00DE05C9"/>
    <w:rsid w:val="00DE061E"/>
    <w:rsid w:val="00DE0EBB"/>
    <w:rsid w:val="00DE0F7D"/>
    <w:rsid w:val="00DE118C"/>
    <w:rsid w:val="00DE1694"/>
    <w:rsid w:val="00DE2094"/>
    <w:rsid w:val="00DE2305"/>
    <w:rsid w:val="00DE3409"/>
    <w:rsid w:val="00DE6B2E"/>
    <w:rsid w:val="00DE70B0"/>
    <w:rsid w:val="00DE71AC"/>
    <w:rsid w:val="00DE775C"/>
    <w:rsid w:val="00DF0ACF"/>
    <w:rsid w:val="00DF0D6C"/>
    <w:rsid w:val="00DF0F8B"/>
    <w:rsid w:val="00DF1335"/>
    <w:rsid w:val="00DF1617"/>
    <w:rsid w:val="00DF1D92"/>
    <w:rsid w:val="00DF2F6B"/>
    <w:rsid w:val="00DF5527"/>
    <w:rsid w:val="00E009AF"/>
    <w:rsid w:val="00E016CD"/>
    <w:rsid w:val="00E01985"/>
    <w:rsid w:val="00E01FC9"/>
    <w:rsid w:val="00E024C8"/>
    <w:rsid w:val="00E02CE1"/>
    <w:rsid w:val="00E02E49"/>
    <w:rsid w:val="00E03096"/>
    <w:rsid w:val="00E0373B"/>
    <w:rsid w:val="00E03E83"/>
    <w:rsid w:val="00E0439B"/>
    <w:rsid w:val="00E04CF1"/>
    <w:rsid w:val="00E05154"/>
    <w:rsid w:val="00E07448"/>
    <w:rsid w:val="00E1025A"/>
    <w:rsid w:val="00E10522"/>
    <w:rsid w:val="00E10897"/>
    <w:rsid w:val="00E11230"/>
    <w:rsid w:val="00E1144D"/>
    <w:rsid w:val="00E11740"/>
    <w:rsid w:val="00E11A65"/>
    <w:rsid w:val="00E13D79"/>
    <w:rsid w:val="00E140D8"/>
    <w:rsid w:val="00E17FAB"/>
    <w:rsid w:val="00E20724"/>
    <w:rsid w:val="00E21117"/>
    <w:rsid w:val="00E215F3"/>
    <w:rsid w:val="00E2271F"/>
    <w:rsid w:val="00E22F07"/>
    <w:rsid w:val="00E24936"/>
    <w:rsid w:val="00E24DBE"/>
    <w:rsid w:val="00E26F71"/>
    <w:rsid w:val="00E30F7B"/>
    <w:rsid w:val="00E31282"/>
    <w:rsid w:val="00E3164B"/>
    <w:rsid w:val="00E322CD"/>
    <w:rsid w:val="00E32519"/>
    <w:rsid w:val="00E33184"/>
    <w:rsid w:val="00E34A38"/>
    <w:rsid w:val="00E35D3C"/>
    <w:rsid w:val="00E36035"/>
    <w:rsid w:val="00E402D2"/>
    <w:rsid w:val="00E41102"/>
    <w:rsid w:val="00E411DC"/>
    <w:rsid w:val="00E426A1"/>
    <w:rsid w:val="00E436EF"/>
    <w:rsid w:val="00E44A68"/>
    <w:rsid w:val="00E45E4B"/>
    <w:rsid w:val="00E46139"/>
    <w:rsid w:val="00E46911"/>
    <w:rsid w:val="00E46E4F"/>
    <w:rsid w:val="00E47E30"/>
    <w:rsid w:val="00E50D56"/>
    <w:rsid w:val="00E51360"/>
    <w:rsid w:val="00E51A3E"/>
    <w:rsid w:val="00E52058"/>
    <w:rsid w:val="00E52852"/>
    <w:rsid w:val="00E55338"/>
    <w:rsid w:val="00E554A3"/>
    <w:rsid w:val="00E56E51"/>
    <w:rsid w:val="00E60B7D"/>
    <w:rsid w:val="00E6259E"/>
    <w:rsid w:val="00E62EE9"/>
    <w:rsid w:val="00E65217"/>
    <w:rsid w:val="00E65546"/>
    <w:rsid w:val="00E67A83"/>
    <w:rsid w:val="00E7011C"/>
    <w:rsid w:val="00E7047A"/>
    <w:rsid w:val="00E72644"/>
    <w:rsid w:val="00E72C60"/>
    <w:rsid w:val="00E739BC"/>
    <w:rsid w:val="00E743F7"/>
    <w:rsid w:val="00E74A79"/>
    <w:rsid w:val="00E754E6"/>
    <w:rsid w:val="00E757E8"/>
    <w:rsid w:val="00E769F9"/>
    <w:rsid w:val="00E76C54"/>
    <w:rsid w:val="00E770E0"/>
    <w:rsid w:val="00E801C3"/>
    <w:rsid w:val="00E803AF"/>
    <w:rsid w:val="00E80D8F"/>
    <w:rsid w:val="00E810D0"/>
    <w:rsid w:val="00E813DB"/>
    <w:rsid w:val="00E82BB2"/>
    <w:rsid w:val="00E84E65"/>
    <w:rsid w:val="00E8617A"/>
    <w:rsid w:val="00E866C1"/>
    <w:rsid w:val="00E871DD"/>
    <w:rsid w:val="00E87872"/>
    <w:rsid w:val="00E90DB6"/>
    <w:rsid w:val="00E916E3"/>
    <w:rsid w:val="00E91906"/>
    <w:rsid w:val="00E93806"/>
    <w:rsid w:val="00E93AB3"/>
    <w:rsid w:val="00E9442A"/>
    <w:rsid w:val="00E96946"/>
    <w:rsid w:val="00EA0E2A"/>
    <w:rsid w:val="00EA11D1"/>
    <w:rsid w:val="00EA132D"/>
    <w:rsid w:val="00EA20B5"/>
    <w:rsid w:val="00EA2BC5"/>
    <w:rsid w:val="00EA2F40"/>
    <w:rsid w:val="00EA41B5"/>
    <w:rsid w:val="00EA45A6"/>
    <w:rsid w:val="00EA5C03"/>
    <w:rsid w:val="00EB1887"/>
    <w:rsid w:val="00EB237B"/>
    <w:rsid w:val="00EB286F"/>
    <w:rsid w:val="00EB34FA"/>
    <w:rsid w:val="00EB4A79"/>
    <w:rsid w:val="00EB575F"/>
    <w:rsid w:val="00EC0208"/>
    <w:rsid w:val="00EC12ED"/>
    <w:rsid w:val="00EC143C"/>
    <w:rsid w:val="00EC1706"/>
    <w:rsid w:val="00EC20EA"/>
    <w:rsid w:val="00EC2835"/>
    <w:rsid w:val="00EC2A35"/>
    <w:rsid w:val="00EC5110"/>
    <w:rsid w:val="00EC5EE8"/>
    <w:rsid w:val="00EC6373"/>
    <w:rsid w:val="00EC68F8"/>
    <w:rsid w:val="00ED037F"/>
    <w:rsid w:val="00ED04AF"/>
    <w:rsid w:val="00ED08B8"/>
    <w:rsid w:val="00ED0923"/>
    <w:rsid w:val="00ED11F1"/>
    <w:rsid w:val="00ED12D3"/>
    <w:rsid w:val="00ED178A"/>
    <w:rsid w:val="00ED18ED"/>
    <w:rsid w:val="00ED2BEF"/>
    <w:rsid w:val="00ED31C4"/>
    <w:rsid w:val="00ED393E"/>
    <w:rsid w:val="00ED58DA"/>
    <w:rsid w:val="00ED6F3E"/>
    <w:rsid w:val="00ED76FF"/>
    <w:rsid w:val="00ED7B1B"/>
    <w:rsid w:val="00EE10B5"/>
    <w:rsid w:val="00EE24AA"/>
    <w:rsid w:val="00EE24D8"/>
    <w:rsid w:val="00EE295E"/>
    <w:rsid w:val="00EE2B75"/>
    <w:rsid w:val="00EE3156"/>
    <w:rsid w:val="00EE3966"/>
    <w:rsid w:val="00EE3E02"/>
    <w:rsid w:val="00EE3E92"/>
    <w:rsid w:val="00EE488A"/>
    <w:rsid w:val="00EE4AB0"/>
    <w:rsid w:val="00EE5548"/>
    <w:rsid w:val="00EE60D1"/>
    <w:rsid w:val="00EE67C2"/>
    <w:rsid w:val="00EE6AD5"/>
    <w:rsid w:val="00EF0137"/>
    <w:rsid w:val="00EF15C2"/>
    <w:rsid w:val="00EF217A"/>
    <w:rsid w:val="00EF2B52"/>
    <w:rsid w:val="00EF2CB2"/>
    <w:rsid w:val="00EF2DE6"/>
    <w:rsid w:val="00EF4528"/>
    <w:rsid w:val="00EF4AEB"/>
    <w:rsid w:val="00EF5E9F"/>
    <w:rsid w:val="00EF716F"/>
    <w:rsid w:val="00EF79E3"/>
    <w:rsid w:val="00F003AC"/>
    <w:rsid w:val="00F00ABD"/>
    <w:rsid w:val="00F00D20"/>
    <w:rsid w:val="00F011DD"/>
    <w:rsid w:val="00F01423"/>
    <w:rsid w:val="00F034A0"/>
    <w:rsid w:val="00F03556"/>
    <w:rsid w:val="00F03574"/>
    <w:rsid w:val="00F0380B"/>
    <w:rsid w:val="00F03D7E"/>
    <w:rsid w:val="00F03FA4"/>
    <w:rsid w:val="00F04B24"/>
    <w:rsid w:val="00F04EA5"/>
    <w:rsid w:val="00F057A3"/>
    <w:rsid w:val="00F057DD"/>
    <w:rsid w:val="00F0650F"/>
    <w:rsid w:val="00F07CAE"/>
    <w:rsid w:val="00F101F1"/>
    <w:rsid w:val="00F10317"/>
    <w:rsid w:val="00F1049A"/>
    <w:rsid w:val="00F11A1C"/>
    <w:rsid w:val="00F12DCF"/>
    <w:rsid w:val="00F135D6"/>
    <w:rsid w:val="00F13F13"/>
    <w:rsid w:val="00F15B23"/>
    <w:rsid w:val="00F1611A"/>
    <w:rsid w:val="00F16333"/>
    <w:rsid w:val="00F16889"/>
    <w:rsid w:val="00F16A0C"/>
    <w:rsid w:val="00F176FF"/>
    <w:rsid w:val="00F20856"/>
    <w:rsid w:val="00F21ABE"/>
    <w:rsid w:val="00F226FE"/>
    <w:rsid w:val="00F22AA3"/>
    <w:rsid w:val="00F22C94"/>
    <w:rsid w:val="00F237B6"/>
    <w:rsid w:val="00F23F75"/>
    <w:rsid w:val="00F250C1"/>
    <w:rsid w:val="00F26475"/>
    <w:rsid w:val="00F26740"/>
    <w:rsid w:val="00F31132"/>
    <w:rsid w:val="00F321B9"/>
    <w:rsid w:val="00F3326C"/>
    <w:rsid w:val="00F3435C"/>
    <w:rsid w:val="00F347FD"/>
    <w:rsid w:val="00F349AC"/>
    <w:rsid w:val="00F34B5D"/>
    <w:rsid w:val="00F351F2"/>
    <w:rsid w:val="00F36969"/>
    <w:rsid w:val="00F36C07"/>
    <w:rsid w:val="00F37CA7"/>
    <w:rsid w:val="00F37D72"/>
    <w:rsid w:val="00F403F8"/>
    <w:rsid w:val="00F42752"/>
    <w:rsid w:val="00F4336D"/>
    <w:rsid w:val="00F433AE"/>
    <w:rsid w:val="00F436C7"/>
    <w:rsid w:val="00F45074"/>
    <w:rsid w:val="00F46395"/>
    <w:rsid w:val="00F466B8"/>
    <w:rsid w:val="00F467C6"/>
    <w:rsid w:val="00F51F68"/>
    <w:rsid w:val="00F531F5"/>
    <w:rsid w:val="00F53A1B"/>
    <w:rsid w:val="00F548EC"/>
    <w:rsid w:val="00F54CD0"/>
    <w:rsid w:val="00F5606C"/>
    <w:rsid w:val="00F60141"/>
    <w:rsid w:val="00F60695"/>
    <w:rsid w:val="00F6106B"/>
    <w:rsid w:val="00F610D2"/>
    <w:rsid w:val="00F61E12"/>
    <w:rsid w:val="00F61E6D"/>
    <w:rsid w:val="00F62247"/>
    <w:rsid w:val="00F6255F"/>
    <w:rsid w:val="00F640F5"/>
    <w:rsid w:val="00F64620"/>
    <w:rsid w:val="00F652A1"/>
    <w:rsid w:val="00F662E7"/>
    <w:rsid w:val="00F668B5"/>
    <w:rsid w:val="00F66B04"/>
    <w:rsid w:val="00F67C90"/>
    <w:rsid w:val="00F67E0F"/>
    <w:rsid w:val="00F702BF"/>
    <w:rsid w:val="00F704CF"/>
    <w:rsid w:val="00F70F2D"/>
    <w:rsid w:val="00F712D7"/>
    <w:rsid w:val="00F7277B"/>
    <w:rsid w:val="00F72832"/>
    <w:rsid w:val="00F7291B"/>
    <w:rsid w:val="00F73007"/>
    <w:rsid w:val="00F7317B"/>
    <w:rsid w:val="00F7372A"/>
    <w:rsid w:val="00F74D9D"/>
    <w:rsid w:val="00F7595A"/>
    <w:rsid w:val="00F75C76"/>
    <w:rsid w:val="00F760A2"/>
    <w:rsid w:val="00F77CC7"/>
    <w:rsid w:val="00F77E41"/>
    <w:rsid w:val="00F80692"/>
    <w:rsid w:val="00F8115A"/>
    <w:rsid w:val="00F81890"/>
    <w:rsid w:val="00F83691"/>
    <w:rsid w:val="00F84FF0"/>
    <w:rsid w:val="00F855F6"/>
    <w:rsid w:val="00F8594A"/>
    <w:rsid w:val="00F8684D"/>
    <w:rsid w:val="00F871D5"/>
    <w:rsid w:val="00F90630"/>
    <w:rsid w:val="00F91CFE"/>
    <w:rsid w:val="00F929E3"/>
    <w:rsid w:val="00F93999"/>
    <w:rsid w:val="00F94002"/>
    <w:rsid w:val="00F94C0F"/>
    <w:rsid w:val="00F954AA"/>
    <w:rsid w:val="00F95A1A"/>
    <w:rsid w:val="00F97CF2"/>
    <w:rsid w:val="00F97D95"/>
    <w:rsid w:val="00FA0A98"/>
    <w:rsid w:val="00FA1177"/>
    <w:rsid w:val="00FA1F95"/>
    <w:rsid w:val="00FA22D9"/>
    <w:rsid w:val="00FA2363"/>
    <w:rsid w:val="00FA267F"/>
    <w:rsid w:val="00FA2B54"/>
    <w:rsid w:val="00FA419A"/>
    <w:rsid w:val="00FA5421"/>
    <w:rsid w:val="00FA5678"/>
    <w:rsid w:val="00FA66A3"/>
    <w:rsid w:val="00FA6811"/>
    <w:rsid w:val="00FB08A3"/>
    <w:rsid w:val="00FB1DCB"/>
    <w:rsid w:val="00FB5295"/>
    <w:rsid w:val="00FB5E56"/>
    <w:rsid w:val="00FB737F"/>
    <w:rsid w:val="00FB74B6"/>
    <w:rsid w:val="00FB7697"/>
    <w:rsid w:val="00FC11AF"/>
    <w:rsid w:val="00FC2796"/>
    <w:rsid w:val="00FC35AB"/>
    <w:rsid w:val="00FC4148"/>
    <w:rsid w:val="00FC45DF"/>
    <w:rsid w:val="00FC6C48"/>
    <w:rsid w:val="00FC6DC6"/>
    <w:rsid w:val="00FD28B6"/>
    <w:rsid w:val="00FD56AD"/>
    <w:rsid w:val="00FD60EB"/>
    <w:rsid w:val="00FD6415"/>
    <w:rsid w:val="00FE0C94"/>
    <w:rsid w:val="00FE1EAD"/>
    <w:rsid w:val="00FE307B"/>
    <w:rsid w:val="00FE41A5"/>
    <w:rsid w:val="00FE4AE2"/>
    <w:rsid w:val="00FE676E"/>
    <w:rsid w:val="00FE6F45"/>
    <w:rsid w:val="00FF3D28"/>
    <w:rsid w:val="00FF3F1F"/>
    <w:rsid w:val="00FF3F6C"/>
    <w:rsid w:val="00FF4F38"/>
    <w:rsid w:val="00FF5BA0"/>
    <w:rsid w:val="00FF7054"/>
    <w:rsid w:val="00FF7441"/>
    <w:rsid w:val="198D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2FB653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0807"/>
    <w:pPr>
      <w:autoSpaceDE w:val="0"/>
      <w:autoSpaceDN w:val="0"/>
      <w:adjustRightInd w:val="0"/>
      <w:outlineLvl w:val="0"/>
    </w:pPr>
    <w:rPr>
      <w:rFonts w:ascii="Courier New" w:hAnsi="Courier New" w:cs="Courier New"/>
      <w:b/>
      <w:bCs/>
      <w:color w:val="000000"/>
      <w:sz w:val="32"/>
      <w:szCs w:val="32"/>
      <w:lang w:val="en-C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0807"/>
    <w:pPr>
      <w:autoSpaceDE w:val="0"/>
      <w:autoSpaceDN w:val="0"/>
      <w:adjustRightInd w:val="0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  <w:lang w:val="en-C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0807"/>
    <w:pPr>
      <w:autoSpaceDE w:val="0"/>
      <w:autoSpaceDN w:val="0"/>
      <w:adjustRightInd w:val="0"/>
      <w:outlineLvl w:val="2"/>
    </w:pPr>
    <w:rPr>
      <w:rFonts w:ascii="Courier New" w:hAnsi="Courier New" w:cs="Courier New"/>
      <w:b/>
      <w:bCs/>
      <w:color w:val="000000"/>
      <w:sz w:val="26"/>
      <w:szCs w:val="26"/>
      <w:lang w:val="en-C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02F6"/>
    <w:pPr>
      <w:keepNext/>
      <w:contextualSpacing/>
      <w:jc w:val="both"/>
      <w:outlineLvl w:val="3"/>
    </w:pPr>
    <w:rPr>
      <w:rFonts w:asciiTheme="majorHAnsi" w:eastAsia="Cambria" w:hAnsiTheme="majorHAnsi" w:cs="Times New Roman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A734B"/>
    <w:pPr>
      <w:keepNext/>
      <w:spacing w:before="240"/>
      <w:outlineLvl w:val="4"/>
    </w:pPr>
    <w:rPr>
      <w:rFonts w:ascii="Calibri" w:eastAsia="Cambria" w:hAnsi="Calibri" w:cs="Calibri"/>
      <w:b/>
      <w:bCs/>
      <w:kern w:val="32"/>
      <w:lang w:eastAsia="en-C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723DF"/>
    <w:pPr>
      <w:keepNext/>
      <w:spacing w:after="120" w:line="252" w:lineRule="auto"/>
      <w:jc w:val="center"/>
      <w:outlineLvl w:val="5"/>
    </w:pPr>
    <w:rPr>
      <w:rFonts w:ascii="Calibri" w:hAnsi="Calibri" w:cs="Calibri"/>
      <w:bCs/>
      <w:sz w:val="20"/>
      <w:szCs w:val="1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46AE2"/>
    <w:pPr>
      <w:keepNext/>
      <w:widowControl w:val="0"/>
      <w:spacing w:after="120" w:line="252" w:lineRule="auto"/>
      <w:outlineLvl w:val="6"/>
    </w:pPr>
    <w:rPr>
      <w:rFonts w:ascii="Calibri" w:hAnsi="Calibri" w:cs="Calibri"/>
      <w:b/>
      <w:bCs/>
      <w:sz w:val="20"/>
      <w:szCs w:val="1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02AA6"/>
    <w:pPr>
      <w:keepNext/>
      <w:spacing w:before="240" w:after="60"/>
      <w:outlineLvl w:val="7"/>
    </w:pPr>
    <w:rPr>
      <w:rFonts w:ascii="Calibri" w:eastAsia="MS Mincho" w:hAnsi="Calibri" w:cs="Calibri"/>
      <w:b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E643F"/>
    <w:pPr>
      <w:keepNext/>
      <w:keepLines/>
      <w:framePr w:hSpace="180" w:wrap="around" w:vAnchor="text" w:hAnchor="margin" w:xAlign="right" w:y="210"/>
      <w:outlineLvl w:val="8"/>
    </w:pPr>
    <w:rPr>
      <w:rFonts w:ascii="Calibri" w:eastAsia="Cambria" w:hAnsi="Calibri" w:cs="Calibri"/>
      <w:b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66FC"/>
    <w:rPr>
      <w:color w:val="0000FF"/>
      <w:u w:val="single"/>
    </w:rPr>
  </w:style>
  <w:style w:type="paragraph" w:styleId="NormalWeb">
    <w:name w:val="Normal (Web)"/>
    <w:basedOn w:val="Normal"/>
    <w:uiPriority w:val="99"/>
    <w:rsid w:val="007566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rsid w:val="007566FC"/>
    <w:rPr>
      <w:rFonts w:ascii="Times New Roman" w:eastAsia="Times New Roman" w:hAnsi="Times New Roman" w:cs="Times New Roman"/>
      <w:sz w:val="20"/>
    </w:rPr>
  </w:style>
  <w:style w:type="character" w:customStyle="1" w:styleId="FootnoteTextChar">
    <w:name w:val="Footnote Text Char"/>
    <w:basedOn w:val="DefaultParagraphFont"/>
    <w:link w:val="FootnoteText"/>
    <w:rsid w:val="007566FC"/>
    <w:rPr>
      <w:rFonts w:ascii="Times New Roman" w:eastAsia="Times New Roman" w:hAnsi="Times New Roman" w:cs="Times New Roman"/>
      <w:sz w:val="20"/>
    </w:rPr>
  </w:style>
  <w:style w:type="character" w:styleId="FootnoteReference">
    <w:name w:val="footnote reference"/>
    <w:rsid w:val="007566FC"/>
    <w:rPr>
      <w:b/>
      <w:vertAlign w:val="superscript"/>
      <w:lang w:val="en-US"/>
    </w:rPr>
  </w:style>
  <w:style w:type="paragraph" w:customStyle="1" w:styleId="Default">
    <w:name w:val="Default"/>
    <w:qFormat/>
    <w:rsid w:val="007566FC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CA" w:eastAsia="en-CA"/>
    </w:rPr>
  </w:style>
  <w:style w:type="paragraph" w:styleId="ListParagraph">
    <w:name w:val="List Paragraph"/>
    <w:basedOn w:val="Normal"/>
    <w:uiPriority w:val="34"/>
    <w:qFormat/>
    <w:rsid w:val="007566F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CA"/>
    </w:rPr>
  </w:style>
  <w:style w:type="paragraph" w:customStyle="1" w:styleId="Reference">
    <w:name w:val="Reference"/>
    <w:link w:val="ReferenceChar"/>
    <w:uiPriority w:val="99"/>
    <w:rsid w:val="007566FC"/>
    <w:pPr>
      <w:spacing w:line="480" w:lineRule="auto"/>
      <w:ind w:left="720" w:hanging="720"/>
    </w:pPr>
    <w:rPr>
      <w:rFonts w:ascii="Times New Roman" w:eastAsia="Cambria" w:hAnsi="Times New Roman" w:cs="Times New Roman"/>
      <w:lang w:val="en-CA" w:eastAsia="en-CA"/>
    </w:rPr>
  </w:style>
  <w:style w:type="character" w:customStyle="1" w:styleId="ReferenceChar">
    <w:name w:val="Reference Char"/>
    <w:basedOn w:val="DefaultParagraphFont"/>
    <w:link w:val="Reference"/>
    <w:uiPriority w:val="99"/>
    <w:locked/>
    <w:rsid w:val="007566FC"/>
    <w:rPr>
      <w:rFonts w:ascii="Times New Roman" w:eastAsia="Cambria" w:hAnsi="Times New Roman" w:cs="Times New Roman"/>
      <w:lang w:val="en-CA" w:eastAsia="en-CA"/>
    </w:rPr>
  </w:style>
  <w:style w:type="table" w:customStyle="1" w:styleId="PlainTable11">
    <w:name w:val="Plain Table 11"/>
    <w:basedOn w:val="TableNormal"/>
    <w:uiPriority w:val="99"/>
    <w:rsid w:val="00E17FA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99"/>
    <w:rsid w:val="00E17FA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1">
    <w:name w:val="Plain Table 41"/>
    <w:basedOn w:val="TableNormal"/>
    <w:uiPriority w:val="99"/>
    <w:rsid w:val="00E17FA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99"/>
    <w:rsid w:val="00E17FA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1">
    <w:name w:val="Grid Table 41"/>
    <w:basedOn w:val="TableNormal"/>
    <w:uiPriority w:val="49"/>
    <w:rsid w:val="00E17FA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59"/>
    <w:rsid w:val="00FA2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1">
    <w:name w:val="List Table 1 Light1"/>
    <w:basedOn w:val="TableNormal"/>
    <w:uiPriority w:val="46"/>
    <w:rsid w:val="00FA2B5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1">
    <w:name w:val="List Table 21"/>
    <w:basedOn w:val="TableNormal"/>
    <w:uiPriority w:val="47"/>
    <w:rsid w:val="00FA2B5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1">
    <w:name w:val="List Table 41"/>
    <w:basedOn w:val="TableNormal"/>
    <w:uiPriority w:val="49"/>
    <w:rsid w:val="00FA2B5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1">
    <w:name w:val="List Table 6 Colorful1"/>
    <w:basedOn w:val="TableNormal"/>
    <w:uiPriority w:val="51"/>
    <w:rsid w:val="00FA2B5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FA2B5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31">
    <w:name w:val="List Table 31"/>
    <w:basedOn w:val="TableNormal"/>
    <w:uiPriority w:val="48"/>
    <w:rsid w:val="00FA2B5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PlainTable31">
    <w:name w:val="Plain Table 31"/>
    <w:basedOn w:val="TableNormal"/>
    <w:uiPriority w:val="99"/>
    <w:rsid w:val="006B50A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5Dark1">
    <w:name w:val="Grid Table 5 Dark1"/>
    <w:basedOn w:val="TableNormal"/>
    <w:uiPriority w:val="50"/>
    <w:rsid w:val="006B50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21">
    <w:name w:val="Grid Table 21"/>
    <w:basedOn w:val="TableNormal"/>
    <w:uiPriority w:val="99"/>
    <w:rsid w:val="006B50A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1">
    <w:name w:val="Grid Table 31"/>
    <w:basedOn w:val="TableNormal"/>
    <w:uiPriority w:val="99"/>
    <w:rsid w:val="006B50A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Normal0">
    <w:name w:val="[Normal]"/>
    <w:uiPriority w:val="99"/>
    <w:rsid w:val="00B764A6"/>
    <w:pPr>
      <w:widowControl w:val="0"/>
      <w:autoSpaceDE w:val="0"/>
      <w:autoSpaceDN w:val="0"/>
      <w:adjustRightInd w:val="0"/>
    </w:pPr>
    <w:rPr>
      <w:rFonts w:ascii="Arial" w:hAnsi="Arial" w:cs="Arial"/>
      <w:lang w:val="en-CA"/>
    </w:rPr>
  </w:style>
  <w:style w:type="paragraph" w:styleId="BalloonText">
    <w:name w:val="Balloon Text"/>
    <w:basedOn w:val="Normal"/>
    <w:link w:val="BalloonTextChar"/>
    <w:uiPriority w:val="99"/>
    <w:unhideWhenUsed/>
    <w:rsid w:val="00AA61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A6122"/>
    <w:rPr>
      <w:rFonts w:ascii="Lucida Grande" w:hAnsi="Lucida Grande" w:cs="Lucida Grande"/>
      <w:sz w:val="18"/>
      <w:szCs w:val="18"/>
    </w:rPr>
  </w:style>
  <w:style w:type="table" w:customStyle="1" w:styleId="GridTable42">
    <w:name w:val="Grid Table 42"/>
    <w:basedOn w:val="TableNormal"/>
    <w:uiPriority w:val="49"/>
    <w:rsid w:val="00BE074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2">
    <w:name w:val="Grid Table 5 Dark2"/>
    <w:basedOn w:val="TableNormal"/>
    <w:uiPriority w:val="50"/>
    <w:rsid w:val="00BE074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ListTable1Light2">
    <w:name w:val="List Table 1 Light2"/>
    <w:basedOn w:val="TableNormal"/>
    <w:uiPriority w:val="46"/>
    <w:rsid w:val="00BE074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pple-converted-space">
    <w:name w:val="apple-converted-space"/>
    <w:basedOn w:val="DefaultParagraphFont"/>
    <w:rsid w:val="00C87B17"/>
  </w:style>
  <w:style w:type="character" w:styleId="CommentReference">
    <w:name w:val="annotation reference"/>
    <w:basedOn w:val="DefaultParagraphFont"/>
    <w:uiPriority w:val="99"/>
    <w:semiHidden/>
    <w:unhideWhenUsed/>
    <w:rsid w:val="00C83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3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3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83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8335C"/>
    <w:rPr>
      <w:b/>
      <w:bCs/>
      <w:sz w:val="20"/>
      <w:szCs w:val="20"/>
    </w:rPr>
  </w:style>
  <w:style w:type="table" w:styleId="MediumShading2">
    <w:name w:val="Medium Shading 2"/>
    <w:basedOn w:val="TableNormal"/>
    <w:uiPriority w:val="64"/>
    <w:rsid w:val="00F450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F4507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7224E2"/>
  </w:style>
  <w:style w:type="character" w:styleId="PlaceholderText">
    <w:name w:val="Placeholder Text"/>
    <w:basedOn w:val="DefaultParagraphFont"/>
    <w:uiPriority w:val="99"/>
    <w:semiHidden/>
    <w:rsid w:val="00FE1EA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D0807"/>
    <w:rPr>
      <w:rFonts w:ascii="Courier New" w:hAnsi="Courier New" w:cs="Courier New"/>
      <w:b/>
      <w:bCs/>
      <w:color w:val="000000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9"/>
    <w:rsid w:val="006D0807"/>
    <w:rPr>
      <w:rFonts w:ascii="Courier New" w:hAnsi="Courier New" w:cs="Courier New"/>
      <w:b/>
      <w:bCs/>
      <w:i/>
      <w:iCs/>
      <w:color w:val="000000"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uiPriority w:val="99"/>
    <w:rsid w:val="006D0807"/>
    <w:rPr>
      <w:rFonts w:ascii="Courier New" w:hAnsi="Courier New" w:cs="Courier New"/>
      <w:b/>
      <w:bCs/>
      <w:color w:val="000000"/>
      <w:sz w:val="26"/>
      <w:szCs w:val="26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8002F6"/>
    <w:rPr>
      <w:rFonts w:asciiTheme="majorHAnsi" w:eastAsia="Cambria" w:hAnsiTheme="majorHAnsi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034C12"/>
    <w:pPr>
      <w:autoSpaceDE w:val="0"/>
      <w:autoSpaceDN w:val="0"/>
      <w:adjustRightInd w:val="0"/>
      <w:spacing w:line="320" w:lineRule="atLeast"/>
      <w:ind w:right="60"/>
    </w:pPr>
    <w:rPr>
      <w:rFonts w:ascii="Arial" w:hAnsi="Arial" w:cs="Arial"/>
      <w:color w:val="010205"/>
      <w:sz w:val="18"/>
      <w:szCs w:val="18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rsid w:val="00034C12"/>
    <w:rPr>
      <w:rFonts w:ascii="Arial" w:hAnsi="Arial" w:cs="Arial"/>
      <w:color w:val="010205"/>
      <w:sz w:val="18"/>
      <w:szCs w:val="18"/>
      <w:lang w:val="en-CA"/>
    </w:rPr>
  </w:style>
  <w:style w:type="paragraph" w:styleId="BodyTextIndent">
    <w:name w:val="Body Text Indent"/>
    <w:basedOn w:val="Normal"/>
    <w:link w:val="BodyTextIndentChar"/>
    <w:uiPriority w:val="99"/>
    <w:unhideWhenUsed/>
    <w:rsid w:val="000519EC"/>
    <w:pPr>
      <w:spacing w:line="276" w:lineRule="auto"/>
      <w:ind w:firstLine="720"/>
    </w:pPr>
    <w:rPr>
      <w:rFonts w:asciiTheme="majorHAnsi" w:hAnsiTheme="maj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519EC"/>
    <w:rPr>
      <w:rFonts w:asciiTheme="majorHAnsi" w:hAnsiTheme="maj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A544D"/>
    <w:pPr>
      <w:spacing w:before="120" w:after="120" w:line="276" w:lineRule="auto"/>
      <w:ind w:left="288"/>
    </w:pPr>
    <w:rPr>
      <w:rFonts w:asciiTheme="majorHAnsi" w:hAnsiTheme="majorHAnsi"/>
      <w:i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A544D"/>
    <w:rPr>
      <w:rFonts w:asciiTheme="majorHAnsi" w:hAnsiTheme="majorHAnsi"/>
      <w:i/>
    </w:rPr>
  </w:style>
  <w:style w:type="paragraph" w:styleId="BodyText2">
    <w:name w:val="Body Text 2"/>
    <w:basedOn w:val="Normal"/>
    <w:link w:val="BodyText2Char"/>
    <w:uiPriority w:val="99"/>
    <w:unhideWhenUsed/>
    <w:rsid w:val="00CF429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line="276" w:lineRule="auto"/>
      <w:ind w:right="284"/>
      <w:contextualSpacing/>
    </w:pPr>
    <w:rPr>
      <w:rFonts w:asciiTheme="majorHAnsi" w:hAnsiTheme="majorHAnsi"/>
    </w:rPr>
  </w:style>
  <w:style w:type="character" w:customStyle="1" w:styleId="BodyText2Char">
    <w:name w:val="Body Text 2 Char"/>
    <w:basedOn w:val="DefaultParagraphFont"/>
    <w:link w:val="BodyText2"/>
    <w:uiPriority w:val="99"/>
    <w:rsid w:val="00CF4298"/>
    <w:rPr>
      <w:rFonts w:asciiTheme="majorHAnsi" w:hAnsiTheme="majorHAnsi"/>
    </w:rPr>
  </w:style>
  <w:style w:type="paragraph" w:styleId="Header">
    <w:name w:val="header"/>
    <w:basedOn w:val="Normal"/>
    <w:link w:val="HeaderChar"/>
    <w:uiPriority w:val="99"/>
    <w:unhideWhenUsed/>
    <w:rsid w:val="006D79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900"/>
  </w:style>
  <w:style w:type="paragraph" w:styleId="Footer">
    <w:name w:val="footer"/>
    <w:basedOn w:val="Normal"/>
    <w:link w:val="FooterChar"/>
    <w:uiPriority w:val="99"/>
    <w:unhideWhenUsed/>
    <w:rsid w:val="006D79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900"/>
  </w:style>
  <w:style w:type="paragraph" w:styleId="EndnoteText">
    <w:name w:val="endnote text"/>
    <w:basedOn w:val="Normal"/>
    <w:link w:val="EndnoteTextChar"/>
    <w:uiPriority w:val="99"/>
    <w:semiHidden/>
    <w:unhideWhenUsed/>
    <w:rsid w:val="0044010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4010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4010E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5611B6"/>
    <w:pPr>
      <w:spacing w:after="200"/>
    </w:pPr>
    <w:rPr>
      <w:i/>
      <w:iCs/>
      <w:color w:val="1F497D" w:themeColor="text2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E3275"/>
    <w:pPr>
      <w:spacing w:after="120" w:line="252" w:lineRule="auto"/>
      <w:ind w:left="720"/>
    </w:pPr>
    <w:rPr>
      <w:rFonts w:ascii="Calibri" w:hAnsi="Calibri" w:cs="Calibri"/>
      <w:i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E3275"/>
    <w:rPr>
      <w:rFonts w:ascii="Calibri" w:hAnsi="Calibri" w:cs="Calibri"/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0A734B"/>
    <w:rPr>
      <w:rFonts w:ascii="Calibri" w:eastAsia="Cambria" w:hAnsi="Calibri" w:cs="Calibri"/>
      <w:b/>
      <w:bCs/>
      <w:kern w:val="32"/>
      <w:lang w:eastAsia="en-CA"/>
    </w:rPr>
  </w:style>
  <w:style w:type="paragraph" w:styleId="BodyText3">
    <w:name w:val="Body Text 3"/>
    <w:basedOn w:val="Normal"/>
    <w:link w:val="BodyText3Char"/>
    <w:uiPriority w:val="99"/>
    <w:unhideWhenUsed/>
    <w:rsid w:val="006F4C68"/>
    <w:pPr>
      <w:shd w:val="clear" w:color="auto" w:fill="FFFFFF"/>
      <w:spacing w:after="120" w:line="252" w:lineRule="auto"/>
    </w:pPr>
    <w:rPr>
      <w:rFonts w:ascii="Calibri" w:eastAsia="Times New Roman" w:hAnsi="Calibri" w:cs="Calibri"/>
      <w:lang w:eastAsia="en-CA"/>
    </w:rPr>
  </w:style>
  <w:style w:type="character" w:customStyle="1" w:styleId="BodyText3Char">
    <w:name w:val="Body Text 3 Char"/>
    <w:basedOn w:val="DefaultParagraphFont"/>
    <w:link w:val="BodyText3"/>
    <w:uiPriority w:val="99"/>
    <w:rsid w:val="006F4C68"/>
    <w:rPr>
      <w:rFonts w:ascii="Calibri" w:eastAsia="Times New Roman" w:hAnsi="Calibri" w:cs="Calibri"/>
      <w:shd w:val="clear" w:color="auto" w:fill="FFFFFF"/>
      <w:lang w:eastAsia="en-CA"/>
    </w:rPr>
  </w:style>
  <w:style w:type="character" w:styleId="Emphasis">
    <w:name w:val="Emphasis"/>
    <w:basedOn w:val="DefaultParagraphFont"/>
    <w:uiPriority w:val="20"/>
    <w:qFormat/>
    <w:rsid w:val="00DB353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E7B5E"/>
    <w:rPr>
      <w:color w:val="800080" w:themeColor="followedHyperlink"/>
      <w:u w:val="single"/>
    </w:rPr>
  </w:style>
  <w:style w:type="character" w:customStyle="1" w:styleId="current-selection">
    <w:name w:val="current-selection"/>
    <w:basedOn w:val="DefaultParagraphFont"/>
    <w:rsid w:val="007B07CF"/>
  </w:style>
  <w:style w:type="character" w:customStyle="1" w:styleId="a">
    <w:name w:val="_"/>
    <w:basedOn w:val="DefaultParagraphFont"/>
    <w:rsid w:val="007B07CF"/>
  </w:style>
  <w:style w:type="character" w:customStyle="1" w:styleId="enhanced-reference">
    <w:name w:val="enhanced-reference"/>
    <w:basedOn w:val="DefaultParagraphFont"/>
    <w:rsid w:val="007B07C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3E4C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rsid w:val="00D20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Times New Roman"/>
      <w:sz w:val="20"/>
      <w:szCs w:val="20"/>
      <w:lang w:val="x-none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02C2"/>
    <w:rPr>
      <w:rFonts w:ascii="Courier New" w:eastAsia="Calibri" w:hAnsi="Courier New" w:cs="Times New Roman"/>
      <w:sz w:val="20"/>
      <w:szCs w:val="20"/>
      <w:lang w:val="x-none"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3723DF"/>
    <w:rPr>
      <w:rFonts w:ascii="Calibri" w:hAnsi="Calibri" w:cs="Calibri"/>
      <w:bCs/>
      <w:sz w:val="20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rsid w:val="00046AE2"/>
    <w:rPr>
      <w:rFonts w:ascii="Calibri" w:hAnsi="Calibri" w:cs="Calibri"/>
      <w:b/>
      <w:bCs/>
      <w:sz w:val="20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302AA6"/>
    <w:rPr>
      <w:rFonts w:ascii="Calibri" w:eastAsia="MS Mincho" w:hAnsi="Calibri" w:cs="Calibri"/>
      <w:b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3E643F"/>
    <w:rPr>
      <w:rFonts w:ascii="Calibri" w:eastAsia="Cambria" w:hAnsi="Calibri" w:cs="Calibri"/>
      <w:b/>
      <w:sz w:val="20"/>
      <w:szCs w:val="21"/>
    </w:rPr>
  </w:style>
  <w:style w:type="paragraph" w:customStyle="1" w:styleId="Quote">
    <w:name w:val="Quote #"/>
    <w:uiPriority w:val="99"/>
    <w:rsid w:val="002078D9"/>
    <w:pPr>
      <w:tabs>
        <w:tab w:val="left" w:pos="1080"/>
      </w:tabs>
      <w:spacing w:line="480" w:lineRule="auto"/>
      <w:ind w:left="1080" w:hanging="360"/>
    </w:pPr>
    <w:rPr>
      <w:rFonts w:ascii="Times New Roman" w:eastAsia="Cambria" w:hAnsi="Times New Roman" w:cs="Times New Roman"/>
      <w:lang w:val="en-CA" w:eastAsia="en-CA"/>
    </w:rPr>
  </w:style>
  <w:style w:type="paragraph" w:styleId="TableofFigures">
    <w:name w:val="table of figures"/>
    <w:basedOn w:val="Normal"/>
    <w:next w:val="Normal"/>
    <w:uiPriority w:val="99"/>
    <w:unhideWhenUsed/>
    <w:rsid w:val="009E132C"/>
    <w:pPr>
      <w:spacing w:line="276" w:lineRule="auto"/>
    </w:pPr>
    <w:rPr>
      <w:rFonts w:ascii="Calibri" w:eastAsia="Calibri" w:hAnsi="Calibri" w:cs="Times New Roman"/>
      <w:sz w:val="22"/>
      <w:szCs w:val="22"/>
      <w:lang w:val="en-CA"/>
    </w:rPr>
  </w:style>
  <w:style w:type="table" w:customStyle="1" w:styleId="LightShading1">
    <w:name w:val="Light Shading1"/>
    <w:basedOn w:val="TableNormal"/>
    <w:uiPriority w:val="60"/>
    <w:rsid w:val="00883C98"/>
    <w:pPr>
      <w:tabs>
        <w:tab w:val="num" w:pos="2160"/>
      </w:tabs>
      <w:ind w:left="2520" w:hanging="360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883C98"/>
    <w:pPr>
      <w:tabs>
        <w:tab w:val="num" w:pos="2880"/>
      </w:tabs>
      <w:ind w:left="3240" w:hanging="360"/>
    </w:pPr>
    <w:rPr>
      <w:rFonts w:ascii="Calibri" w:eastAsia="Calibri" w:hAnsi="Calibri" w:cs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NoteLevel11">
    <w:name w:val="Note Level 11"/>
    <w:basedOn w:val="Normal"/>
    <w:uiPriority w:val="99"/>
    <w:unhideWhenUsed/>
    <w:rsid w:val="00883C98"/>
    <w:pPr>
      <w:keepNext/>
      <w:tabs>
        <w:tab w:val="num" w:pos="3600"/>
      </w:tabs>
      <w:ind w:left="3960" w:hanging="360"/>
      <w:contextualSpacing/>
      <w:outlineLvl w:val="0"/>
    </w:pPr>
    <w:rPr>
      <w:rFonts w:ascii="Verdana" w:eastAsia="MS Gothic" w:hAnsi="Verdana" w:cs="Times New Roman"/>
    </w:rPr>
  </w:style>
  <w:style w:type="paragraph" w:customStyle="1" w:styleId="NoteLevel21">
    <w:name w:val="Note Level 21"/>
    <w:basedOn w:val="Normal"/>
    <w:uiPriority w:val="99"/>
    <w:unhideWhenUsed/>
    <w:rsid w:val="00883C98"/>
    <w:pPr>
      <w:keepNext/>
      <w:tabs>
        <w:tab w:val="num" w:pos="4320"/>
      </w:tabs>
      <w:ind w:left="4680" w:hanging="360"/>
      <w:contextualSpacing/>
      <w:outlineLvl w:val="1"/>
    </w:pPr>
    <w:rPr>
      <w:rFonts w:ascii="Verdana" w:eastAsia="MS Gothic" w:hAnsi="Verdana" w:cs="Times New Roman"/>
    </w:rPr>
  </w:style>
  <w:style w:type="paragraph" w:customStyle="1" w:styleId="NoteLevel31">
    <w:name w:val="Note Level 31"/>
    <w:basedOn w:val="Normal"/>
    <w:uiPriority w:val="99"/>
    <w:semiHidden/>
    <w:unhideWhenUsed/>
    <w:rsid w:val="00883C98"/>
    <w:pPr>
      <w:keepNext/>
      <w:tabs>
        <w:tab w:val="num" w:pos="5040"/>
      </w:tabs>
      <w:ind w:left="5400" w:hanging="360"/>
      <w:contextualSpacing/>
      <w:outlineLvl w:val="2"/>
    </w:pPr>
    <w:rPr>
      <w:rFonts w:ascii="Verdana" w:eastAsia="MS Gothic" w:hAnsi="Verdana" w:cs="Times New Roman"/>
    </w:rPr>
  </w:style>
  <w:style w:type="paragraph" w:customStyle="1" w:styleId="NoteLevel41">
    <w:name w:val="Note Level 41"/>
    <w:basedOn w:val="Normal"/>
    <w:uiPriority w:val="99"/>
    <w:semiHidden/>
    <w:unhideWhenUsed/>
    <w:rsid w:val="00883C98"/>
    <w:pPr>
      <w:keepNext/>
      <w:tabs>
        <w:tab w:val="num" w:pos="5760"/>
      </w:tabs>
      <w:ind w:left="6120" w:hanging="360"/>
      <w:contextualSpacing/>
      <w:outlineLvl w:val="3"/>
    </w:pPr>
    <w:rPr>
      <w:rFonts w:ascii="Verdana" w:eastAsia="MS Gothic" w:hAnsi="Verdana" w:cs="Times New Roma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D173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F2A1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15EAA"/>
    <w:rPr>
      <w:color w:val="605E5C"/>
      <w:shd w:val="clear" w:color="auto" w:fill="E1DFDD"/>
    </w:rPr>
  </w:style>
  <w:style w:type="character" w:customStyle="1" w:styleId="lc-14841">
    <w:name w:val="lc-14841"/>
    <w:basedOn w:val="DefaultParagraphFont"/>
    <w:rsid w:val="00B837E3"/>
  </w:style>
  <w:style w:type="character" w:customStyle="1" w:styleId="unlc-14841">
    <w:name w:val="unlc-14841"/>
    <w:basedOn w:val="DefaultParagraphFont"/>
    <w:rsid w:val="00B837E3"/>
  </w:style>
  <w:style w:type="character" w:customStyle="1" w:styleId="yarpp-thumbnail-title">
    <w:name w:val="yarpp-thumbnail-title"/>
    <w:basedOn w:val="DefaultParagraphFont"/>
    <w:rsid w:val="00B837E3"/>
  </w:style>
  <w:style w:type="character" w:styleId="LineNumber">
    <w:name w:val="line number"/>
    <w:basedOn w:val="DefaultParagraphFont"/>
    <w:uiPriority w:val="99"/>
    <w:semiHidden/>
    <w:unhideWhenUsed/>
    <w:rsid w:val="00F43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4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30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68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97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3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2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0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5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0BCA8-EE4F-4044-AD31-103904CA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2019-07-26T02:08:00Z</dcterms:created>
  <dcterms:modified xsi:type="dcterms:W3CDTF">2019-07-26T02:08:00Z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http://www.zotero.org/styles/bmc-public-health</vt:lpwstr>
  </property>
  <property fmtid="{D5CDD505-2E9C-101B-9397-08002B2CF9AE}" pid="5" name="Mendeley Recent Style Name 1_1">
    <vt:lpwstr>BMC Public Health</vt:lpwstr>
  </property>
  <property fmtid="{D5CDD505-2E9C-101B-9397-08002B2CF9AE}" pid="6" name="Mendeley Recent Style Id 2_1">
    <vt:lpwstr>http://www.zotero.org/styles/bmj-open</vt:lpwstr>
  </property>
  <property fmtid="{D5CDD505-2E9C-101B-9397-08002B2CF9AE}" pid="7" name="Mendeley Recent Style Name 2_1">
    <vt:lpwstr>BMJ Open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http://www.zotero.org/styles/psychosomatic-medicine</vt:lpwstr>
  </property>
  <property fmtid="{D5CDD505-2E9C-101B-9397-08002B2CF9AE}" pid="19" name="Mendeley Recent Style Name 8_1">
    <vt:lpwstr>Psychosomatic Medicine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e3459dfa-59cc-3436-826e-fe509f68dc8f</vt:lpwstr>
  </property>
  <property fmtid="{D5CDD505-2E9C-101B-9397-08002B2CF9AE}" pid="24" name="Mendeley Citation Style_1">
    <vt:lpwstr>http://www.zotero.org/styles/psychosomatic-medicine</vt:lpwstr>
  </property>
</Properties>
</file>