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9F" w:rsidRDefault="00E03D9F">
      <w:pPr>
        <w:rPr>
          <w:b/>
        </w:rPr>
      </w:pPr>
      <w:r>
        <w:rPr>
          <w:b/>
        </w:rPr>
        <w:t>Supplementary Table 1</w:t>
      </w:r>
      <w:r w:rsidRPr="00603AC9">
        <w:rPr>
          <w:b/>
        </w:rPr>
        <w:t xml:space="preserve">.  </w:t>
      </w:r>
      <w:r w:rsidR="003E37A8">
        <w:rPr>
          <w:b/>
        </w:rPr>
        <w:t>Medians and interquartile range</w:t>
      </w:r>
      <w:r w:rsidR="00893DF8">
        <w:rPr>
          <w:b/>
        </w:rPr>
        <w:t>s</w:t>
      </w:r>
      <w:r w:rsidR="003E37A8">
        <w:rPr>
          <w:b/>
        </w:rPr>
        <w:t xml:space="preserve"> of biomarker values by group (</w:t>
      </w:r>
      <w:proofErr w:type="spellStart"/>
      <w:r w:rsidR="003E37A8">
        <w:rPr>
          <w:b/>
        </w:rPr>
        <w:t>pg</w:t>
      </w:r>
      <w:proofErr w:type="spellEnd"/>
      <w:r w:rsidR="003E37A8">
        <w:rPr>
          <w:b/>
        </w:rPr>
        <w:t>/mL unless indicated)</w:t>
      </w:r>
      <w:r>
        <w:rPr>
          <w:b/>
        </w:rPr>
        <w:t>.</w:t>
      </w:r>
    </w:p>
    <w:tbl>
      <w:tblPr>
        <w:tblStyle w:val="TableGrid"/>
        <w:tblW w:w="12525" w:type="dxa"/>
        <w:tblLayout w:type="fixed"/>
        <w:tblLook w:val="04A0" w:firstRow="1" w:lastRow="0" w:firstColumn="1" w:lastColumn="0" w:noHBand="0" w:noVBand="1"/>
      </w:tblPr>
      <w:tblGrid>
        <w:gridCol w:w="1061"/>
        <w:gridCol w:w="844"/>
        <w:gridCol w:w="900"/>
        <w:gridCol w:w="990"/>
        <w:gridCol w:w="990"/>
        <w:gridCol w:w="990"/>
        <w:gridCol w:w="990"/>
        <w:gridCol w:w="900"/>
        <w:gridCol w:w="990"/>
        <w:gridCol w:w="990"/>
        <w:gridCol w:w="900"/>
        <w:gridCol w:w="990"/>
        <w:gridCol w:w="990"/>
      </w:tblGrid>
      <w:tr w:rsidR="003E37A8" w:rsidTr="003E37A8">
        <w:tc>
          <w:tcPr>
            <w:tcW w:w="1061" w:type="dxa"/>
          </w:tcPr>
          <w:p w:rsidR="00E03D9F" w:rsidRPr="003E37A8" w:rsidRDefault="00E03D9F" w:rsidP="003E37A8">
            <w:pPr>
              <w:rPr>
                <w:sz w:val="18"/>
                <w:szCs w:val="20"/>
              </w:rPr>
            </w:pPr>
          </w:p>
        </w:tc>
        <w:tc>
          <w:tcPr>
            <w:tcW w:w="2734" w:type="dxa"/>
            <w:gridSpan w:val="3"/>
          </w:tcPr>
          <w:p w:rsidR="00E03D9F" w:rsidRPr="003E37A8" w:rsidRDefault="00E03D9F" w:rsidP="00E03D9F">
            <w:pPr>
              <w:jc w:val="center"/>
              <w:rPr>
                <w:b/>
                <w:sz w:val="18"/>
                <w:szCs w:val="20"/>
              </w:rPr>
            </w:pPr>
            <w:r w:rsidRPr="003E37A8">
              <w:rPr>
                <w:b/>
                <w:sz w:val="18"/>
                <w:szCs w:val="20"/>
              </w:rPr>
              <w:t>HIV-negative</w:t>
            </w:r>
          </w:p>
        </w:tc>
        <w:tc>
          <w:tcPr>
            <w:tcW w:w="2970" w:type="dxa"/>
            <w:gridSpan w:val="3"/>
          </w:tcPr>
          <w:p w:rsidR="00E03D9F" w:rsidRPr="003E37A8" w:rsidRDefault="00E03D9F" w:rsidP="00E03D9F">
            <w:pPr>
              <w:jc w:val="center"/>
              <w:rPr>
                <w:b/>
                <w:sz w:val="18"/>
                <w:szCs w:val="20"/>
              </w:rPr>
            </w:pPr>
            <w:r w:rsidRPr="003E37A8">
              <w:rPr>
                <w:b/>
                <w:sz w:val="18"/>
                <w:szCs w:val="20"/>
              </w:rPr>
              <w:t>HIV+, HAART-naïve</w:t>
            </w:r>
          </w:p>
        </w:tc>
        <w:tc>
          <w:tcPr>
            <w:tcW w:w="2880" w:type="dxa"/>
            <w:gridSpan w:val="3"/>
          </w:tcPr>
          <w:p w:rsidR="00E03D9F" w:rsidRPr="003E37A8" w:rsidRDefault="00E03D9F" w:rsidP="00E03D9F">
            <w:pPr>
              <w:jc w:val="center"/>
              <w:rPr>
                <w:b/>
                <w:sz w:val="18"/>
                <w:szCs w:val="20"/>
              </w:rPr>
            </w:pPr>
            <w:r w:rsidRPr="003E37A8">
              <w:rPr>
                <w:b/>
                <w:sz w:val="18"/>
                <w:szCs w:val="20"/>
              </w:rPr>
              <w:t>HIV-suppressed</w:t>
            </w:r>
          </w:p>
        </w:tc>
        <w:tc>
          <w:tcPr>
            <w:tcW w:w="2880" w:type="dxa"/>
            <w:gridSpan w:val="3"/>
          </w:tcPr>
          <w:p w:rsidR="00E03D9F" w:rsidRPr="003E37A8" w:rsidRDefault="00E03D9F" w:rsidP="00E03D9F">
            <w:pPr>
              <w:jc w:val="center"/>
              <w:rPr>
                <w:b/>
                <w:sz w:val="18"/>
                <w:szCs w:val="20"/>
              </w:rPr>
            </w:pPr>
            <w:r w:rsidRPr="003E37A8">
              <w:rPr>
                <w:b/>
                <w:sz w:val="18"/>
                <w:szCs w:val="20"/>
              </w:rPr>
              <w:t>Total</w:t>
            </w:r>
          </w:p>
        </w:tc>
      </w:tr>
      <w:tr w:rsidR="003E37A8" w:rsidRPr="004D5C8D" w:rsidTr="003E37A8">
        <w:tc>
          <w:tcPr>
            <w:tcW w:w="1061" w:type="dxa"/>
            <w:vAlign w:val="center"/>
          </w:tcPr>
          <w:p w:rsidR="00E03D9F" w:rsidRPr="003E37A8" w:rsidRDefault="00E03D9F" w:rsidP="003E37A8">
            <w:pPr>
              <w:rPr>
                <w:sz w:val="18"/>
                <w:szCs w:val="20"/>
              </w:rPr>
            </w:pPr>
            <w:r w:rsidRPr="003E37A8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Percentile</w:t>
            </w:r>
          </w:p>
        </w:tc>
        <w:tc>
          <w:tcPr>
            <w:tcW w:w="844" w:type="dxa"/>
            <w:vAlign w:val="center"/>
          </w:tcPr>
          <w:p w:rsidR="00E03D9F" w:rsidRPr="003E37A8" w:rsidRDefault="00E03D9F" w:rsidP="00E03D9F">
            <w:pPr>
              <w:jc w:val="center"/>
              <w:rPr>
                <w:b/>
                <w:sz w:val="18"/>
                <w:szCs w:val="20"/>
              </w:rPr>
            </w:pPr>
            <w:r w:rsidRPr="003E37A8">
              <w:rPr>
                <w:b/>
                <w:sz w:val="18"/>
                <w:szCs w:val="20"/>
              </w:rPr>
              <w:t>25</w:t>
            </w:r>
            <w:r w:rsidRPr="003E37A8">
              <w:rPr>
                <w:b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E03D9F" w:rsidRPr="003E37A8" w:rsidRDefault="00E03D9F" w:rsidP="00E03D9F">
            <w:pPr>
              <w:jc w:val="center"/>
              <w:rPr>
                <w:b/>
                <w:sz w:val="18"/>
                <w:szCs w:val="20"/>
              </w:rPr>
            </w:pPr>
            <w:r w:rsidRPr="003E37A8">
              <w:rPr>
                <w:b/>
                <w:sz w:val="18"/>
                <w:szCs w:val="20"/>
              </w:rPr>
              <w:t>50</w:t>
            </w:r>
            <w:r w:rsidRPr="003E37A8">
              <w:rPr>
                <w:b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990" w:type="dxa"/>
          </w:tcPr>
          <w:p w:rsidR="00E03D9F" w:rsidRPr="003E37A8" w:rsidRDefault="00E03D9F" w:rsidP="00E03D9F">
            <w:pPr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  <w:r w:rsidRPr="003E37A8">
              <w:rPr>
                <w:rFonts w:ascii="Calibri" w:eastAsia="Calibri" w:hAnsi="Calibri" w:cs="Times New Roman"/>
                <w:b/>
                <w:sz w:val="18"/>
                <w:szCs w:val="20"/>
              </w:rPr>
              <w:t>75</w:t>
            </w:r>
            <w:r w:rsidRPr="003E37A8">
              <w:rPr>
                <w:rFonts w:ascii="Calibri" w:eastAsia="Calibri" w:hAnsi="Calibri" w:cs="Times New Roman"/>
                <w:b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990" w:type="dxa"/>
            <w:vAlign w:val="center"/>
          </w:tcPr>
          <w:p w:rsidR="00E03D9F" w:rsidRPr="003E37A8" w:rsidRDefault="00E03D9F" w:rsidP="00E03D9F">
            <w:pPr>
              <w:jc w:val="center"/>
              <w:rPr>
                <w:b/>
                <w:sz w:val="18"/>
                <w:szCs w:val="20"/>
              </w:rPr>
            </w:pPr>
            <w:r w:rsidRPr="003E37A8">
              <w:rPr>
                <w:b/>
                <w:sz w:val="18"/>
                <w:szCs w:val="20"/>
              </w:rPr>
              <w:t>25</w:t>
            </w:r>
            <w:r w:rsidRPr="003E37A8">
              <w:rPr>
                <w:b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990" w:type="dxa"/>
            <w:vAlign w:val="center"/>
          </w:tcPr>
          <w:p w:rsidR="00E03D9F" w:rsidRPr="003E37A8" w:rsidRDefault="00E03D9F" w:rsidP="00E03D9F">
            <w:pPr>
              <w:jc w:val="center"/>
              <w:rPr>
                <w:b/>
                <w:sz w:val="18"/>
                <w:szCs w:val="20"/>
              </w:rPr>
            </w:pPr>
            <w:r w:rsidRPr="003E37A8">
              <w:rPr>
                <w:b/>
                <w:sz w:val="18"/>
                <w:szCs w:val="20"/>
              </w:rPr>
              <w:t>50</w:t>
            </w:r>
            <w:r w:rsidRPr="003E37A8">
              <w:rPr>
                <w:b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990" w:type="dxa"/>
          </w:tcPr>
          <w:p w:rsidR="00E03D9F" w:rsidRPr="003E37A8" w:rsidRDefault="00E03D9F" w:rsidP="00E03D9F">
            <w:pPr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  <w:r w:rsidRPr="003E37A8">
              <w:rPr>
                <w:rFonts w:ascii="Calibri" w:eastAsia="Calibri" w:hAnsi="Calibri" w:cs="Times New Roman"/>
                <w:b/>
                <w:sz w:val="18"/>
                <w:szCs w:val="20"/>
              </w:rPr>
              <w:t>75</w:t>
            </w:r>
            <w:r w:rsidRPr="003E37A8">
              <w:rPr>
                <w:rFonts w:ascii="Calibri" w:eastAsia="Calibri" w:hAnsi="Calibri" w:cs="Times New Roman"/>
                <w:b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E03D9F" w:rsidRPr="003E37A8" w:rsidRDefault="00E03D9F" w:rsidP="00E03D9F">
            <w:pPr>
              <w:jc w:val="center"/>
              <w:rPr>
                <w:b/>
                <w:sz w:val="18"/>
                <w:szCs w:val="20"/>
              </w:rPr>
            </w:pPr>
            <w:r w:rsidRPr="003E37A8">
              <w:rPr>
                <w:b/>
                <w:sz w:val="18"/>
                <w:szCs w:val="20"/>
              </w:rPr>
              <w:t>25</w:t>
            </w:r>
            <w:r w:rsidRPr="003E37A8">
              <w:rPr>
                <w:b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990" w:type="dxa"/>
            <w:vAlign w:val="center"/>
          </w:tcPr>
          <w:p w:rsidR="00E03D9F" w:rsidRPr="003E37A8" w:rsidRDefault="00E03D9F" w:rsidP="00E03D9F">
            <w:pPr>
              <w:jc w:val="center"/>
              <w:rPr>
                <w:b/>
                <w:sz w:val="18"/>
                <w:szCs w:val="20"/>
              </w:rPr>
            </w:pPr>
            <w:r w:rsidRPr="003E37A8">
              <w:rPr>
                <w:b/>
                <w:sz w:val="18"/>
                <w:szCs w:val="20"/>
              </w:rPr>
              <w:t>50</w:t>
            </w:r>
            <w:r w:rsidRPr="003E37A8">
              <w:rPr>
                <w:b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990" w:type="dxa"/>
          </w:tcPr>
          <w:p w:rsidR="00E03D9F" w:rsidRPr="003E37A8" w:rsidRDefault="00E03D9F" w:rsidP="00E03D9F">
            <w:pPr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  <w:r w:rsidRPr="003E37A8">
              <w:rPr>
                <w:rFonts w:ascii="Calibri" w:eastAsia="Calibri" w:hAnsi="Calibri" w:cs="Times New Roman"/>
                <w:b/>
                <w:sz w:val="18"/>
                <w:szCs w:val="20"/>
              </w:rPr>
              <w:t>75</w:t>
            </w:r>
            <w:r w:rsidRPr="003E37A8">
              <w:rPr>
                <w:rFonts w:ascii="Calibri" w:eastAsia="Calibri" w:hAnsi="Calibri" w:cs="Times New Roman"/>
                <w:b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vAlign w:val="center"/>
          </w:tcPr>
          <w:p w:rsidR="00E03D9F" w:rsidRPr="003E37A8" w:rsidRDefault="00E03D9F" w:rsidP="00E03D9F">
            <w:pPr>
              <w:jc w:val="center"/>
              <w:rPr>
                <w:b/>
                <w:sz w:val="18"/>
                <w:szCs w:val="20"/>
              </w:rPr>
            </w:pPr>
            <w:r w:rsidRPr="003E37A8">
              <w:rPr>
                <w:b/>
                <w:sz w:val="18"/>
                <w:szCs w:val="20"/>
              </w:rPr>
              <w:t>25</w:t>
            </w:r>
            <w:r w:rsidRPr="003E37A8">
              <w:rPr>
                <w:b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990" w:type="dxa"/>
            <w:vAlign w:val="center"/>
          </w:tcPr>
          <w:p w:rsidR="00E03D9F" w:rsidRPr="003E37A8" w:rsidRDefault="00E03D9F" w:rsidP="00E03D9F">
            <w:pPr>
              <w:jc w:val="center"/>
              <w:rPr>
                <w:b/>
                <w:sz w:val="18"/>
                <w:szCs w:val="20"/>
              </w:rPr>
            </w:pPr>
            <w:r w:rsidRPr="003E37A8">
              <w:rPr>
                <w:b/>
                <w:sz w:val="18"/>
                <w:szCs w:val="20"/>
              </w:rPr>
              <w:t>50</w:t>
            </w:r>
            <w:r w:rsidRPr="003E37A8">
              <w:rPr>
                <w:b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990" w:type="dxa"/>
          </w:tcPr>
          <w:p w:rsidR="00E03D9F" w:rsidRPr="003E37A8" w:rsidRDefault="00E03D9F" w:rsidP="00E03D9F">
            <w:pPr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  <w:r w:rsidRPr="003E37A8">
              <w:rPr>
                <w:rFonts w:ascii="Calibri" w:eastAsia="Calibri" w:hAnsi="Calibri" w:cs="Times New Roman"/>
                <w:b/>
                <w:sz w:val="18"/>
                <w:szCs w:val="20"/>
              </w:rPr>
              <w:t>75</w:t>
            </w:r>
            <w:r w:rsidRPr="003E37A8">
              <w:rPr>
                <w:rFonts w:ascii="Calibri" w:eastAsia="Calibri" w:hAnsi="Calibri" w:cs="Times New Roman"/>
                <w:b/>
                <w:sz w:val="18"/>
                <w:szCs w:val="20"/>
                <w:vertAlign w:val="superscript"/>
              </w:rPr>
              <w:t>th</w:t>
            </w:r>
          </w:p>
        </w:tc>
      </w:tr>
      <w:tr w:rsidR="003E37A8" w:rsidRPr="00054673" w:rsidTr="003E37A8">
        <w:tc>
          <w:tcPr>
            <w:tcW w:w="1061" w:type="dxa"/>
            <w:vAlign w:val="center"/>
          </w:tcPr>
          <w:p w:rsidR="003E37A8" w:rsidRPr="003E37A8" w:rsidRDefault="003E37A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BAFF</w:t>
            </w:r>
          </w:p>
        </w:tc>
        <w:tc>
          <w:tcPr>
            <w:tcW w:w="844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1,725.8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1,970.5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2,261.0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1,991.5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2,340.6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2,937.1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1,776.7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2,099.3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2,591.5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1,846.1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2,170.5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2,669.7 </w:t>
            </w:r>
          </w:p>
        </w:tc>
      </w:tr>
      <w:tr w:rsidR="003E37A8" w:rsidRPr="00054673" w:rsidTr="003E37A8">
        <w:tc>
          <w:tcPr>
            <w:tcW w:w="1061" w:type="dxa"/>
            <w:vAlign w:val="center"/>
          </w:tcPr>
          <w:p w:rsidR="003E37A8" w:rsidRPr="003E37A8" w:rsidRDefault="003E37A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CCL11</w:t>
            </w:r>
          </w:p>
        </w:tc>
        <w:tc>
          <w:tcPr>
            <w:tcW w:w="844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1,293.5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1,795.4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2,510.2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1,349.2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1,794.1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2,410.5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1,310.0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1,852.4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2,581.7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1,326.7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1,818.2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2,492.6 </w:t>
            </w:r>
          </w:p>
        </w:tc>
      </w:tr>
      <w:tr w:rsidR="003E37A8" w:rsidRPr="00054673" w:rsidTr="003E37A8">
        <w:tc>
          <w:tcPr>
            <w:tcW w:w="1061" w:type="dxa"/>
            <w:vAlign w:val="center"/>
          </w:tcPr>
          <w:p w:rsidR="003E37A8" w:rsidRPr="003E37A8" w:rsidRDefault="003E37A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CCL13</w:t>
            </w:r>
          </w:p>
        </w:tc>
        <w:tc>
          <w:tcPr>
            <w:tcW w:w="844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561.5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729.6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964.1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521.6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710.2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965.4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632.7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850.1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1,140.5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569.5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766.1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1,032.9 </w:t>
            </w:r>
          </w:p>
        </w:tc>
      </w:tr>
      <w:tr w:rsidR="003E37A8" w:rsidRPr="00054673" w:rsidTr="003E37A8">
        <w:tc>
          <w:tcPr>
            <w:tcW w:w="1061" w:type="dxa"/>
            <w:vAlign w:val="center"/>
          </w:tcPr>
          <w:p w:rsidR="003E37A8" w:rsidRPr="003E37A8" w:rsidRDefault="003E37A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CCL17</w:t>
            </w:r>
          </w:p>
        </w:tc>
        <w:tc>
          <w:tcPr>
            <w:tcW w:w="844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346.2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504.8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784.5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283.8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439.0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697.3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334.9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526.8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870.0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312.2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482.8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777.9 </w:t>
            </w:r>
          </w:p>
        </w:tc>
      </w:tr>
      <w:tr w:rsidR="003E37A8" w:rsidRPr="00054673" w:rsidTr="003E37A8">
        <w:tc>
          <w:tcPr>
            <w:tcW w:w="1061" w:type="dxa"/>
            <w:vAlign w:val="center"/>
          </w:tcPr>
          <w:p w:rsidR="003E37A8" w:rsidRPr="003E37A8" w:rsidRDefault="003E37A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CCL2</w:t>
            </w:r>
          </w:p>
        </w:tc>
        <w:tc>
          <w:tcPr>
            <w:tcW w:w="844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383.8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517.5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675.6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467.1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594.8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761.1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432.8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578.6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734.8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439.3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573.8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733.9 </w:t>
            </w:r>
          </w:p>
        </w:tc>
      </w:tr>
      <w:tr w:rsidR="003E37A8" w:rsidRPr="00054673" w:rsidTr="003E37A8">
        <w:tc>
          <w:tcPr>
            <w:tcW w:w="1061" w:type="dxa"/>
            <w:vAlign w:val="center"/>
          </w:tcPr>
          <w:p w:rsidR="003E37A8" w:rsidRPr="003E37A8" w:rsidRDefault="003E37A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CCL4</w:t>
            </w:r>
          </w:p>
        </w:tc>
        <w:tc>
          <w:tcPr>
            <w:tcW w:w="844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90.4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135.4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192.0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65.7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94.1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135.9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96.1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137.9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193.3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78.6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116.5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169.4 </w:t>
            </w:r>
          </w:p>
        </w:tc>
      </w:tr>
      <w:tr w:rsidR="003E37A8" w:rsidTr="003E37A8">
        <w:tc>
          <w:tcPr>
            <w:tcW w:w="1061" w:type="dxa"/>
            <w:vAlign w:val="center"/>
          </w:tcPr>
          <w:p w:rsidR="003E37A8" w:rsidRPr="001C5801" w:rsidRDefault="003E37A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</w:pPr>
            <w:r w:rsidRPr="003E37A8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CRP</w:t>
            </w:r>
            <w:r w:rsidR="001C5801"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844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0.4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0.9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2.1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0.5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1.1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2.5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0.6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1.3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3.1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0.5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1.2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2.7 </w:t>
            </w:r>
          </w:p>
        </w:tc>
      </w:tr>
      <w:tr w:rsidR="003E37A8" w:rsidRPr="00054673" w:rsidTr="003E37A8">
        <w:tc>
          <w:tcPr>
            <w:tcW w:w="1061" w:type="dxa"/>
            <w:vAlign w:val="center"/>
          </w:tcPr>
          <w:p w:rsidR="003E37A8" w:rsidRPr="003E37A8" w:rsidRDefault="003E37A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CXCL10</w:t>
            </w:r>
          </w:p>
        </w:tc>
        <w:tc>
          <w:tcPr>
            <w:tcW w:w="844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87.8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128.1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208.8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205.9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336.9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569.8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143.5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216.1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323.5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145.1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237.1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410.7 </w:t>
            </w:r>
          </w:p>
        </w:tc>
      </w:tr>
      <w:tr w:rsidR="003E37A8" w:rsidRPr="00054673" w:rsidTr="003E37A8">
        <w:tc>
          <w:tcPr>
            <w:tcW w:w="1061" w:type="dxa"/>
            <w:vAlign w:val="center"/>
          </w:tcPr>
          <w:p w:rsidR="003E37A8" w:rsidRPr="003E37A8" w:rsidRDefault="003E37A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CXCL13</w:t>
            </w:r>
          </w:p>
        </w:tc>
        <w:tc>
          <w:tcPr>
            <w:tcW w:w="844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242.9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292.2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345.6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285.8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342.1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405.4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225.2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273.6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336.1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250.2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306.0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368.5 </w:t>
            </w:r>
          </w:p>
        </w:tc>
      </w:tr>
      <w:tr w:rsidR="003E37A8" w:rsidRPr="00054673" w:rsidTr="003E37A8">
        <w:tc>
          <w:tcPr>
            <w:tcW w:w="1061" w:type="dxa"/>
            <w:vAlign w:val="center"/>
          </w:tcPr>
          <w:p w:rsidR="003E37A8" w:rsidRPr="003E37A8" w:rsidRDefault="003E37A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GM-CSF</w:t>
            </w:r>
          </w:p>
        </w:tc>
        <w:tc>
          <w:tcPr>
            <w:tcW w:w="844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0.5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0.8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1.4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0.5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0.7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1.1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0.5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0.7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1.1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0.5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0.7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1.1 </w:t>
            </w:r>
          </w:p>
        </w:tc>
      </w:tr>
      <w:tr w:rsidR="003E37A8" w:rsidRPr="00054673" w:rsidTr="003E37A8">
        <w:tc>
          <w:tcPr>
            <w:tcW w:w="1061" w:type="dxa"/>
            <w:vAlign w:val="center"/>
          </w:tcPr>
          <w:p w:rsidR="003E37A8" w:rsidRPr="003E37A8" w:rsidRDefault="003E37A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IFN-γ</w:t>
            </w:r>
          </w:p>
        </w:tc>
        <w:tc>
          <w:tcPr>
            <w:tcW w:w="844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0.8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1.2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1.7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1.0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1.4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2.2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0.8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1.3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1.8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0.9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1.3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2.0 </w:t>
            </w:r>
          </w:p>
        </w:tc>
      </w:tr>
      <w:tr w:rsidR="003E37A8" w:rsidRPr="00054673" w:rsidTr="003E37A8">
        <w:tc>
          <w:tcPr>
            <w:tcW w:w="1061" w:type="dxa"/>
            <w:vAlign w:val="center"/>
          </w:tcPr>
          <w:p w:rsidR="003E37A8" w:rsidRPr="003E37A8" w:rsidRDefault="003E37A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IL-10</w:t>
            </w:r>
          </w:p>
        </w:tc>
        <w:tc>
          <w:tcPr>
            <w:tcW w:w="844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1.9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3.2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6.9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2.5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4.0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7.8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1.7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2.6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4.4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2.0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3.3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6.0 </w:t>
            </w:r>
          </w:p>
        </w:tc>
      </w:tr>
      <w:tr w:rsidR="003E37A8" w:rsidRPr="00054673" w:rsidTr="003E37A8">
        <w:tc>
          <w:tcPr>
            <w:tcW w:w="1061" w:type="dxa"/>
            <w:vAlign w:val="center"/>
          </w:tcPr>
          <w:p w:rsidR="003E37A8" w:rsidRPr="003E37A8" w:rsidRDefault="003E37A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IL-12p70</w:t>
            </w:r>
          </w:p>
        </w:tc>
        <w:tc>
          <w:tcPr>
            <w:tcW w:w="844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1.2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2.3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6.3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1.2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2.1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4.6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1.0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1.7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3.3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1.1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1.9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4.2 </w:t>
            </w:r>
          </w:p>
        </w:tc>
      </w:tr>
      <w:tr w:rsidR="003E37A8" w:rsidTr="003E37A8">
        <w:tc>
          <w:tcPr>
            <w:tcW w:w="1061" w:type="dxa"/>
            <w:vAlign w:val="center"/>
          </w:tcPr>
          <w:p w:rsidR="003E37A8" w:rsidRPr="003E37A8" w:rsidRDefault="003E37A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IL-1β</w:t>
            </w:r>
          </w:p>
        </w:tc>
        <w:tc>
          <w:tcPr>
            <w:tcW w:w="844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0.2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0.4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0.7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0.3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0.4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0.6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0.3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0.4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0.6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0.3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0.4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0.6 </w:t>
            </w:r>
          </w:p>
        </w:tc>
      </w:tr>
      <w:tr w:rsidR="003E37A8" w:rsidRPr="005B7272" w:rsidTr="003E37A8">
        <w:tc>
          <w:tcPr>
            <w:tcW w:w="1061" w:type="dxa"/>
            <w:vAlign w:val="center"/>
          </w:tcPr>
          <w:p w:rsidR="003E37A8" w:rsidRPr="003E37A8" w:rsidRDefault="003E37A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IL-2</w:t>
            </w:r>
          </w:p>
        </w:tc>
        <w:tc>
          <w:tcPr>
            <w:tcW w:w="844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0.4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0.6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1.0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0.5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0.7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1.1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0.4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0.6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0.9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0.4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0.6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1.0 </w:t>
            </w:r>
          </w:p>
        </w:tc>
      </w:tr>
      <w:tr w:rsidR="003E37A8" w:rsidRPr="00054673" w:rsidTr="003E37A8">
        <w:tc>
          <w:tcPr>
            <w:tcW w:w="1061" w:type="dxa"/>
            <w:vAlign w:val="center"/>
          </w:tcPr>
          <w:p w:rsidR="003E37A8" w:rsidRPr="003E37A8" w:rsidRDefault="003E37A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IL-6</w:t>
            </w:r>
          </w:p>
        </w:tc>
        <w:tc>
          <w:tcPr>
            <w:tcW w:w="844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0.6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0.8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1.4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0.6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0.9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1.4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0.7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1.0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1.6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0.6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0.9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1.5 </w:t>
            </w:r>
          </w:p>
        </w:tc>
      </w:tr>
      <w:tr w:rsidR="003E37A8" w:rsidTr="003E37A8">
        <w:tc>
          <w:tcPr>
            <w:tcW w:w="1061" w:type="dxa"/>
            <w:vAlign w:val="center"/>
          </w:tcPr>
          <w:p w:rsidR="003E37A8" w:rsidRPr="003E37A8" w:rsidRDefault="003E37A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IL-8</w:t>
            </w:r>
          </w:p>
        </w:tc>
        <w:tc>
          <w:tcPr>
            <w:tcW w:w="844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8.6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12.8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23.6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8.1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12.1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20.6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9.8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14.4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25.8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8.8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13.1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23.2 </w:t>
            </w:r>
          </w:p>
        </w:tc>
      </w:tr>
      <w:tr w:rsidR="003E37A8" w:rsidRPr="00054673" w:rsidTr="003E37A8">
        <w:tc>
          <w:tcPr>
            <w:tcW w:w="1061" w:type="dxa"/>
            <w:vAlign w:val="center"/>
          </w:tcPr>
          <w:p w:rsidR="003E37A8" w:rsidRPr="001C5801" w:rsidRDefault="003E37A8" w:rsidP="003E37A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</w:pPr>
            <w:r w:rsidRPr="003E37A8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sCD14</w:t>
            </w:r>
            <w:r w:rsidR="001C5801"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844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18.3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21.1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24.7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20.8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24.4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29.0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21.6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25.6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30.7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20.5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24.2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29.0 </w:t>
            </w:r>
          </w:p>
        </w:tc>
      </w:tr>
      <w:tr w:rsidR="003E37A8" w:rsidTr="003E37A8">
        <w:tc>
          <w:tcPr>
            <w:tcW w:w="1061" w:type="dxa"/>
            <w:vAlign w:val="center"/>
          </w:tcPr>
          <w:p w:rsidR="003E37A8" w:rsidRPr="003E37A8" w:rsidRDefault="003E37A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sCD27</w:t>
            </w:r>
          </w:p>
        </w:tc>
        <w:tc>
          <w:tcPr>
            <w:tcW w:w="844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7,523.5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9,003.2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11,231.8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11,320.9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14,481.5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19,047.6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8,246.3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10,255.2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13,210.1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8,892.0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11,558.0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15,729.9 </w:t>
            </w:r>
          </w:p>
        </w:tc>
      </w:tr>
      <w:tr w:rsidR="003E37A8" w:rsidTr="003E37A8">
        <w:tc>
          <w:tcPr>
            <w:tcW w:w="1061" w:type="dxa"/>
            <w:vAlign w:val="center"/>
          </w:tcPr>
          <w:p w:rsidR="003E37A8" w:rsidRPr="001C5801" w:rsidRDefault="003E37A8" w:rsidP="003E37A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</w:pPr>
            <w:r w:rsidRPr="003E37A8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sGP130</w:t>
            </w:r>
            <w:r w:rsidR="001C5801"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844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2.3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2.5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2.8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2.2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2.5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2.8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2.4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2.8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3.2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2.3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2.6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3.0 </w:t>
            </w:r>
          </w:p>
        </w:tc>
      </w:tr>
      <w:tr w:rsidR="003E37A8" w:rsidRPr="00054673" w:rsidTr="003E37A8">
        <w:tc>
          <w:tcPr>
            <w:tcW w:w="1061" w:type="dxa"/>
            <w:vAlign w:val="center"/>
          </w:tcPr>
          <w:p w:rsidR="003E37A8" w:rsidRPr="003E37A8" w:rsidRDefault="003E37A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sIL-2Rα</w:t>
            </w:r>
          </w:p>
        </w:tc>
        <w:tc>
          <w:tcPr>
            <w:tcW w:w="844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1,158.1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1,397.3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1,762.6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1,598.3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2,046.7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2,731.5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1,117.8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1,401.7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1,804.9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1,272.5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1,635.2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2,223.1 </w:t>
            </w:r>
          </w:p>
        </w:tc>
      </w:tr>
      <w:tr w:rsidR="003E37A8" w:rsidRPr="00054673" w:rsidTr="003E37A8">
        <w:tc>
          <w:tcPr>
            <w:tcW w:w="1061" w:type="dxa"/>
            <w:vAlign w:val="center"/>
          </w:tcPr>
          <w:p w:rsidR="003E37A8" w:rsidRPr="003E37A8" w:rsidRDefault="003E37A8" w:rsidP="003E37A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sIL-6R</w:t>
            </w:r>
            <w:r w:rsidR="001C5801">
              <w:rPr>
                <w:rFonts w:ascii="Calibri" w:hAnsi="Calibri"/>
                <w:b/>
                <w:bCs/>
                <w:color w:val="000000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844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0.4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0.5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0.6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0.5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0.6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0.7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0.4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0.5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0.6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0.4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0.5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0.6 </w:t>
            </w:r>
          </w:p>
        </w:tc>
      </w:tr>
      <w:tr w:rsidR="003E37A8" w:rsidTr="003E37A8">
        <w:tc>
          <w:tcPr>
            <w:tcW w:w="1061" w:type="dxa"/>
            <w:vAlign w:val="center"/>
          </w:tcPr>
          <w:p w:rsidR="003E37A8" w:rsidRPr="003E37A8" w:rsidRDefault="003E37A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sTNFR2</w:t>
            </w:r>
          </w:p>
        </w:tc>
        <w:tc>
          <w:tcPr>
            <w:tcW w:w="844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1,830.8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2,238.3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2,788.0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2,557.0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3,276.3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4,333.5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2,103.8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2,602.8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3,364.6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2,179.0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2,771.2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3,733.0 </w:t>
            </w:r>
          </w:p>
        </w:tc>
      </w:tr>
      <w:tr w:rsidR="003E37A8" w:rsidTr="003E37A8">
        <w:tc>
          <w:tcPr>
            <w:tcW w:w="1061" w:type="dxa"/>
            <w:vAlign w:val="center"/>
          </w:tcPr>
          <w:p w:rsidR="003E37A8" w:rsidRPr="003E37A8" w:rsidRDefault="003E37A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TNF-α</w:t>
            </w:r>
          </w:p>
        </w:tc>
        <w:tc>
          <w:tcPr>
            <w:tcW w:w="844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6.6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8.2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10.3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8.9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11.4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15.4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7.3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9.3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12.6 </w:t>
            </w:r>
          </w:p>
        </w:tc>
        <w:tc>
          <w:tcPr>
            <w:tcW w:w="90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7.6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   9.9 </w:t>
            </w:r>
          </w:p>
        </w:tc>
        <w:tc>
          <w:tcPr>
            <w:tcW w:w="990" w:type="dxa"/>
            <w:vAlign w:val="bottom"/>
          </w:tcPr>
          <w:p w:rsidR="003E37A8" w:rsidRPr="003E37A8" w:rsidRDefault="003E37A8" w:rsidP="003E37A8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3E37A8">
              <w:rPr>
                <w:rFonts w:ascii="Calibri" w:hAnsi="Calibri"/>
                <w:color w:val="000000"/>
                <w:sz w:val="18"/>
                <w:szCs w:val="20"/>
              </w:rPr>
              <w:t xml:space="preserve">         13.5 </w:t>
            </w:r>
          </w:p>
        </w:tc>
      </w:tr>
    </w:tbl>
    <w:p w:rsidR="00893DF8" w:rsidRDefault="00893DF8">
      <w:pPr>
        <w:rPr>
          <w:b/>
        </w:rPr>
      </w:pPr>
    </w:p>
    <w:p w:rsidR="001C5801" w:rsidRDefault="001C5801" w:rsidP="001C5801">
      <w:pPr>
        <w:spacing w:after="0"/>
      </w:pPr>
      <w:r>
        <w:rPr>
          <w:rFonts w:ascii="Calibri" w:hAnsi="Calibri"/>
          <w:b/>
          <w:bCs/>
          <w:color w:val="000000"/>
          <w:sz w:val="18"/>
          <w:szCs w:val="20"/>
          <w:vertAlign w:val="superscript"/>
        </w:rPr>
        <w:t>1</w:t>
      </w:r>
      <w:r>
        <w:t xml:space="preserve"> m</w:t>
      </w:r>
      <w:r w:rsidRPr="00893DF8">
        <w:t>g/</w:t>
      </w:r>
      <w:proofErr w:type="spellStart"/>
      <w:r w:rsidRPr="00893DF8">
        <w:t>mL.</w:t>
      </w:r>
      <w:proofErr w:type="spellEnd"/>
    </w:p>
    <w:p w:rsidR="00E03D9F" w:rsidRPr="00893DF8" w:rsidRDefault="001C5801" w:rsidP="001C5801">
      <w:pPr>
        <w:spacing w:after="0"/>
      </w:pPr>
      <w:r>
        <w:rPr>
          <w:rFonts w:ascii="Calibri" w:hAnsi="Calibri"/>
          <w:b/>
          <w:bCs/>
          <w:color w:val="000000"/>
          <w:sz w:val="18"/>
          <w:szCs w:val="20"/>
          <w:vertAlign w:val="superscript"/>
        </w:rPr>
        <w:t>2</w:t>
      </w:r>
      <w:r w:rsidR="00893DF8" w:rsidRPr="00893DF8">
        <w:t xml:space="preserve"> µg/</w:t>
      </w:r>
      <w:proofErr w:type="spellStart"/>
      <w:r w:rsidR="00893DF8" w:rsidRPr="00893DF8">
        <w:t>mL.</w:t>
      </w:r>
      <w:proofErr w:type="spellEnd"/>
      <w:r w:rsidR="00E03D9F" w:rsidRPr="00893DF8">
        <w:br w:type="page"/>
      </w:r>
    </w:p>
    <w:p w:rsidR="006E0CA4" w:rsidRDefault="00893DF8">
      <w:pPr>
        <w:rPr>
          <w:b/>
        </w:rPr>
      </w:pPr>
      <w:r>
        <w:rPr>
          <w:b/>
        </w:rPr>
        <w:lastRenderedPageBreak/>
        <w:t>Supplementary Table 2</w:t>
      </w:r>
      <w:r w:rsidR="006E0CA4" w:rsidRPr="00603AC9">
        <w:rPr>
          <w:b/>
        </w:rPr>
        <w:t xml:space="preserve">.  </w:t>
      </w:r>
      <w:r w:rsidR="0048288B">
        <w:rPr>
          <w:b/>
        </w:rPr>
        <w:t>Analysis 1: e</w:t>
      </w:r>
      <w:r w:rsidR="006E0CA4" w:rsidRPr="00603AC9">
        <w:rPr>
          <w:b/>
        </w:rPr>
        <w:t xml:space="preserve">stimated coefficients and </w:t>
      </w:r>
      <w:r w:rsidR="006E7D99">
        <w:rPr>
          <w:b/>
        </w:rPr>
        <w:t xml:space="preserve">99.7% </w:t>
      </w:r>
      <w:r w:rsidR="006E0CA4">
        <w:rPr>
          <w:b/>
        </w:rPr>
        <w:t xml:space="preserve">confidence intervals </w:t>
      </w:r>
      <w:r w:rsidR="006E0CA4" w:rsidRPr="00603AC9">
        <w:rPr>
          <w:b/>
        </w:rPr>
        <w:t xml:space="preserve">for </w:t>
      </w:r>
      <w:r w:rsidR="006E0CA4">
        <w:rPr>
          <w:b/>
        </w:rPr>
        <w:t xml:space="preserve">unadjusted </w:t>
      </w:r>
      <w:r w:rsidR="006E0CA4" w:rsidRPr="00603AC9">
        <w:rPr>
          <w:b/>
        </w:rPr>
        <w:t>general</w:t>
      </w:r>
      <w:r w:rsidR="006E0CA4">
        <w:rPr>
          <w:b/>
        </w:rPr>
        <w:t>ized gamma models, by biomarker and exposure category.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630"/>
        <w:gridCol w:w="630"/>
        <w:gridCol w:w="630"/>
        <w:gridCol w:w="810"/>
        <w:gridCol w:w="630"/>
        <w:gridCol w:w="630"/>
        <w:gridCol w:w="630"/>
        <w:gridCol w:w="630"/>
        <w:gridCol w:w="630"/>
      </w:tblGrid>
      <w:tr w:rsidR="006E0CA4" w:rsidTr="00F90140">
        <w:tc>
          <w:tcPr>
            <w:tcW w:w="1008" w:type="dxa"/>
          </w:tcPr>
          <w:p w:rsidR="006E0CA4" w:rsidRDefault="006E0CA4" w:rsidP="006E0CA4"/>
        </w:tc>
        <w:tc>
          <w:tcPr>
            <w:tcW w:w="5850" w:type="dxa"/>
            <w:gridSpan w:val="9"/>
          </w:tcPr>
          <w:p w:rsidR="006E0CA4" w:rsidRDefault="006E0CA4" w:rsidP="006E0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HIV-negative</w:t>
            </w:r>
          </w:p>
          <w:p w:rsidR="006E0CA4" w:rsidRDefault="006E0CA4" w:rsidP="006E0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(reference) </w:t>
            </w:r>
          </w:p>
        </w:tc>
      </w:tr>
      <w:tr w:rsidR="00F90140" w:rsidTr="00F90140">
        <w:tc>
          <w:tcPr>
            <w:tcW w:w="1008" w:type="dxa"/>
            <w:vAlign w:val="center"/>
          </w:tcPr>
          <w:p w:rsidR="006E0CA4" w:rsidRDefault="006E0CA4" w:rsidP="006E0CA4">
            <w:pPr>
              <w:jc w:val="center"/>
            </w:pPr>
          </w:p>
        </w:tc>
        <w:tc>
          <w:tcPr>
            <w:tcW w:w="630" w:type="dxa"/>
            <w:vAlign w:val="center"/>
          </w:tcPr>
          <w:p w:rsidR="006E0CA4" w:rsidRPr="004D5C8D" w:rsidRDefault="00F65287" w:rsidP="006E0CA4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β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630" w:type="dxa"/>
            <w:vAlign w:val="center"/>
          </w:tcPr>
          <w:p w:rsidR="006E0CA4" w:rsidRPr="006E0CA4" w:rsidRDefault="006E0CA4" w:rsidP="006E0CA4">
            <w:pPr>
              <w:jc w:val="center"/>
              <w:rPr>
                <w:b/>
              </w:rPr>
            </w:pPr>
            <w:r w:rsidRPr="006E0CA4">
              <w:rPr>
                <w:b/>
              </w:rPr>
              <w:t>LL</w:t>
            </w:r>
          </w:p>
        </w:tc>
        <w:tc>
          <w:tcPr>
            <w:tcW w:w="630" w:type="dxa"/>
          </w:tcPr>
          <w:p w:rsidR="006E0CA4" w:rsidRPr="004D5C8D" w:rsidRDefault="006E0CA4" w:rsidP="006E0CA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UL</w:t>
            </w:r>
          </w:p>
        </w:tc>
        <w:tc>
          <w:tcPr>
            <w:tcW w:w="810" w:type="dxa"/>
            <w:vAlign w:val="center"/>
          </w:tcPr>
          <w:p w:rsidR="006E0CA4" w:rsidRPr="004D5C8D" w:rsidRDefault="006E0CA4" w:rsidP="006E0CA4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ln(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630" w:type="dxa"/>
            <w:vAlign w:val="center"/>
          </w:tcPr>
          <w:p w:rsidR="006E0CA4" w:rsidRPr="006E0CA4" w:rsidRDefault="006E0CA4" w:rsidP="006E0CA4">
            <w:pPr>
              <w:jc w:val="center"/>
              <w:rPr>
                <w:b/>
              </w:rPr>
            </w:pPr>
            <w:r>
              <w:rPr>
                <w:b/>
              </w:rPr>
              <w:t>LL</w:t>
            </w:r>
          </w:p>
        </w:tc>
        <w:tc>
          <w:tcPr>
            <w:tcW w:w="630" w:type="dxa"/>
          </w:tcPr>
          <w:p w:rsidR="006E0CA4" w:rsidRPr="004D5C8D" w:rsidRDefault="006E0CA4" w:rsidP="006E0CA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UL</w:t>
            </w:r>
          </w:p>
        </w:tc>
        <w:tc>
          <w:tcPr>
            <w:tcW w:w="630" w:type="dxa"/>
            <w:vAlign w:val="center"/>
          </w:tcPr>
          <w:p w:rsidR="006E0CA4" w:rsidRPr="004D5C8D" w:rsidRDefault="00F65287" w:rsidP="006E0CA4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λ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630" w:type="dxa"/>
            <w:vAlign w:val="center"/>
          </w:tcPr>
          <w:p w:rsidR="006E0CA4" w:rsidRPr="006E0CA4" w:rsidRDefault="006E0CA4" w:rsidP="006E0CA4">
            <w:pPr>
              <w:jc w:val="center"/>
              <w:rPr>
                <w:b/>
              </w:rPr>
            </w:pPr>
            <w:r w:rsidRPr="006E0CA4">
              <w:rPr>
                <w:b/>
              </w:rPr>
              <w:t>LL</w:t>
            </w:r>
          </w:p>
        </w:tc>
        <w:tc>
          <w:tcPr>
            <w:tcW w:w="630" w:type="dxa"/>
          </w:tcPr>
          <w:p w:rsidR="006E0CA4" w:rsidRPr="004D5C8D" w:rsidRDefault="006E0CA4" w:rsidP="006E0CA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UL</w:t>
            </w:r>
          </w:p>
        </w:tc>
      </w:tr>
      <w:tr w:rsidR="006F78DD" w:rsidTr="00F90140">
        <w:tc>
          <w:tcPr>
            <w:tcW w:w="1008" w:type="dxa"/>
            <w:vAlign w:val="bottom"/>
          </w:tcPr>
          <w:p w:rsidR="006F78DD" w:rsidRPr="006E0CA4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BAFF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7.54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7.51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7.57</w:t>
            </w:r>
          </w:p>
        </w:tc>
        <w:tc>
          <w:tcPr>
            <w:tcW w:w="81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-1.47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-1.57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-1.37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-0.58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-0.82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-0.35</w:t>
            </w:r>
          </w:p>
        </w:tc>
      </w:tr>
      <w:tr w:rsidR="006F78DD" w:rsidTr="00F90140">
        <w:tc>
          <w:tcPr>
            <w:tcW w:w="1008" w:type="dxa"/>
            <w:vAlign w:val="bottom"/>
          </w:tcPr>
          <w:p w:rsidR="006F78DD" w:rsidRPr="006E0CA4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CCL11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7.50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7.40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7.59</w:t>
            </w:r>
          </w:p>
        </w:tc>
        <w:tc>
          <w:tcPr>
            <w:tcW w:w="81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-0.70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-0.80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-0.30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0.36</w:t>
            </w:r>
          </w:p>
        </w:tc>
      </w:tr>
      <w:tr w:rsidR="006F78DD" w:rsidTr="00F90140">
        <w:tc>
          <w:tcPr>
            <w:tcW w:w="1008" w:type="dxa"/>
            <w:vAlign w:val="bottom"/>
          </w:tcPr>
          <w:p w:rsidR="006F78DD" w:rsidRPr="006E0CA4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CCL13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6.60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6.51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6.69</w:t>
            </w:r>
          </w:p>
        </w:tc>
        <w:tc>
          <w:tcPr>
            <w:tcW w:w="81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-0.87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-0.96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-0.77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0.40</w:t>
            </w:r>
          </w:p>
        </w:tc>
      </w:tr>
      <w:tr w:rsidR="006F78DD" w:rsidTr="00F90140">
        <w:tc>
          <w:tcPr>
            <w:tcW w:w="1008" w:type="dxa"/>
            <w:vAlign w:val="bottom"/>
          </w:tcPr>
          <w:p w:rsidR="006F78DD" w:rsidRPr="006E0CA4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CCL17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6.30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6.17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6.42</w:t>
            </w:r>
          </w:p>
        </w:tc>
        <w:tc>
          <w:tcPr>
            <w:tcW w:w="81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-0.55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0.51</w:t>
            </w:r>
          </w:p>
        </w:tc>
      </w:tr>
      <w:tr w:rsidR="006F78DD" w:rsidTr="00F90140">
        <w:tc>
          <w:tcPr>
            <w:tcW w:w="1008" w:type="dxa"/>
            <w:vAlign w:val="bottom"/>
          </w:tcPr>
          <w:p w:rsidR="006F78DD" w:rsidRPr="006E0CA4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CCL2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6.27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6.19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6.36</w:t>
            </w:r>
          </w:p>
        </w:tc>
        <w:tc>
          <w:tcPr>
            <w:tcW w:w="81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-0.91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-1.01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-0.82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0.58</w:t>
            </w:r>
          </w:p>
        </w:tc>
      </w:tr>
      <w:tr w:rsidR="006F78DD" w:rsidTr="00F90140">
        <w:tc>
          <w:tcPr>
            <w:tcW w:w="1008" w:type="dxa"/>
            <w:vAlign w:val="bottom"/>
          </w:tcPr>
          <w:p w:rsidR="006F78DD" w:rsidRPr="006E0CA4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CCL4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4.83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4.71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4.95</w:t>
            </w:r>
          </w:p>
        </w:tc>
        <w:tc>
          <w:tcPr>
            <w:tcW w:w="81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-0.43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-0.57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-0.58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0.21</w:t>
            </w:r>
          </w:p>
        </w:tc>
      </w:tr>
      <w:tr w:rsidR="006F78DD" w:rsidTr="00F90140">
        <w:tc>
          <w:tcPr>
            <w:tcW w:w="1008" w:type="dxa"/>
            <w:vAlign w:val="bottom"/>
          </w:tcPr>
          <w:p w:rsidR="006F78DD" w:rsidRPr="006E0CA4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CRP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1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0.66</w:t>
            </w:r>
          </w:p>
        </w:tc>
      </w:tr>
      <w:tr w:rsidR="006F78DD" w:rsidTr="00F90140">
        <w:tc>
          <w:tcPr>
            <w:tcW w:w="1008" w:type="dxa"/>
            <w:vAlign w:val="bottom"/>
          </w:tcPr>
          <w:p w:rsidR="006F78DD" w:rsidRPr="006E0CA4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CXCL10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4.69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4.60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4.79</w:t>
            </w:r>
          </w:p>
        </w:tc>
        <w:tc>
          <w:tcPr>
            <w:tcW w:w="81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-0.50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-0.38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-0.83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-1.08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-0.58</w:t>
            </w:r>
          </w:p>
        </w:tc>
      </w:tr>
      <w:tr w:rsidR="006F78DD" w:rsidTr="00F90140">
        <w:tc>
          <w:tcPr>
            <w:tcW w:w="1008" w:type="dxa"/>
            <w:vAlign w:val="bottom"/>
          </w:tcPr>
          <w:p w:rsidR="006F78DD" w:rsidRPr="006E0CA4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CXCL13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5.65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5.69</w:t>
            </w:r>
          </w:p>
        </w:tc>
        <w:tc>
          <w:tcPr>
            <w:tcW w:w="81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-1.05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-1.22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-0.88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0.22</w:t>
            </w:r>
          </w:p>
        </w:tc>
      </w:tr>
      <w:tr w:rsidR="006F78DD" w:rsidTr="00F90140">
        <w:tc>
          <w:tcPr>
            <w:tcW w:w="1008" w:type="dxa"/>
            <w:vAlign w:val="bottom"/>
          </w:tcPr>
          <w:p w:rsidR="006F78DD" w:rsidRPr="006E0CA4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GM-CSF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-0.83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-1.00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-0.66</w:t>
            </w:r>
          </w:p>
        </w:tc>
        <w:tc>
          <w:tcPr>
            <w:tcW w:w="81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-1.34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-1.79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-0.88</w:t>
            </w:r>
          </w:p>
        </w:tc>
      </w:tr>
      <w:tr w:rsidR="006F78DD" w:rsidTr="00F90140">
        <w:tc>
          <w:tcPr>
            <w:tcW w:w="1008" w:type="dxa"/>
            <w:vAlign w:val="bottom"/>
          </w:tcPr>
          <w:p w:rsidR="006F78DD" w:rsidRPr="006E0CA4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IFN-γ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-0.35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-0.50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81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-0.35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-0.83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-1.25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-0.40</w:t>
            </w:r>
          </w:p>
        </w:tc>
      </w:tr>
      <w:tr w:rsidR="006F78DD" w:rsidTr="00F90140">
        <w:tc>
          <w:tcPr>
            <w:tcW w:w="1008" w:type="dxa"/>
            <w:vAlign w:val="bottom"/>
          </w:tcPr>
          <w:p w:rsidR="006F78DD" w:rsidRPr="006E0CA4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IL-10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81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-1.41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-1.70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-1.12</w:t>
            </w:r>
          </w:p>
        </w:tc>
      </w:tr>
      <w:tr w:rsidR="006F78DD" w:rsidTr="00F90140">
        <w:tc>
          <w:tcPr>
            <w:tcW w:w="1008" w:type="dxa"/>
            <w:vAlign w:val="bottom"/>
          </w:tcPr>
          <w:p w:rsidR="006F78DD" w:rsidRPr="006E0CA4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IL-12p70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1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-1.38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-1.69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-1.07</w:t>
            </w:r>
          </w:p>
        </w:tc>
      </w:tr>
      <w:tr w:rsidR="006F78DD" w:rsidTr="00F90140">
        <w:tc>
          <w:tcPr>
            <w:tcW w:w="1008" w:type="dxa"/>
            <w:vAlign w:val="bottom"/>
          </w:tcPr>
          <w:p w:rsidR="006F78DD" w:rsidRPr="006E0CA4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IL-1β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-1.57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-1.74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-1.40</w:t>
            </w:r>
          </w:p>
        </w:tc>
        <w:tc>
          <w:tcPr>
            <w:tcW w:w="81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-0.74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-1.03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-0.44</w:t>
            </w:r>
          </w:p>
        </w:tc>
      </w:tr>
      <w:tr w:rsidR="006F78DD" w:rsidTr="00F90140">
        <w:tc>
          <w:tcPr>
            <w:tcW w:w="1008" w:type="dxa"/>
            <w:vAlign w:val="bottom"/>
          </w:tcPr>
          <w:p w:rsidR="006F78DD" w:rsidRPr="006E0CA4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IL-2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-0.85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-1.01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-0.69</w:t>
            </w:r>
          </w:p>
        </w:tc>
        <w:tc>
          <w:tcPr>
            <w:tcW w:w="81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-0.71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-1.07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-0.35</w:t>
            </w:r>
          </w:p>
        </w:tc>
      </w:tr>
      <w:tr w:rsidR="006F78DD" w:rsidTr="00F90140">
        <w:tc>
          <w:tcPr>
            <w:tcW w:w="1008" w:type="dxa"/>
            <w:vAlign w:val="bottom"/>
          </w:tcPr>
          <w:p w:rsidR="006F78DD" w:rsidRPr="006E0CA4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IL-6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-0.35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81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-0.45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-0.79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-1.06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-0.53</w:t>
            </w:r>
          </w:p>
        </w:tc>
      </w:tr>
      <w:tr w:rsidR="006F78DD" w:rsidTr="00F90140">
        <w:tc>
          <w:tcPr>
            <w:tcW w:w="1008" w:type="dxa"/>
            <w:vAlign w:val="bottom"/>
          </w:tcPr>
          <w:p w:rsidR="006F78DD" w:rsidRPr="006E0CA4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IL-8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81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-0.53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-1.41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-1.68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-1.14</w:t>
            </w:r>
          </w:p>
        </w:tc>
      </w:tr>
      <w:tr w:rsidR="006F78DD" w:rsidTr="00F90140">
        <w:tc>
          <w:tcPr>
            <w:tcW w:w="1008" w:type="dxa"/>
            <w:vAlign w:val="bottom"/>
          </w:tcPr>
          <w:p w:rsidR="006F78DD" w:rsidRPr="006E0CA4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sCD14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14.57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14.53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14.61</w:t>
            </w:r>
          </w:p>
        </w:tc>
        <w:tc>
          <w:tcPr>
            <w:tcW w:w="81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-1.34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-1.45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-1.24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0.32</w:t>
            </w:r>
          </w:p>
        </w:tc>
      </w:tr>
      <w:tr w:rsidR="006F78DD" w:rsidTr="00F90140">
        <w:tc>
          <w:tcPr>
            <w:tcW w:w="1008" w:type="dxa"/>
            <w:vAlign w:val="bottom"/>
          </w:tcPr>
          <w:p w:rsidR="006F78DD" w:rsidRPr="006E0CA4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sCD27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9.04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8.99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9.09</w:t>
            </w:r>
          </w:p>
        </w:tc>
        <w:tc>
          <w:tcPr>
            <w:tcW w:w="81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-1.20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-1.30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-1.11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-0.67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-0.92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-0.42</w:t>
            </w:r>
          </w:p>
        </w:tc>
      </w:tr>
      <w:tr w:rsidR="006F78DD" w:rsidTr="00F90140">
        <w:tc>
          <w:tcPr>
            <w:tcW w:w="1008" w:type="dxa"/>
            <w:vAlign w:val="bottom"/>
          </w:tcPr>
          <w:p w:rsidR="006F78DD" w:rsidRPr="006E0CA4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sGP130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12.42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12.39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12.45</w:t>
            </w:r>
          </w:p>
        </w:tc>
        <w:tc>
          <w:tcPr>
            <w:tcW w:w="81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-1.58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-1.72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-1.44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-0.53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</w:tr>
      <w:tr w:rsidR="006F78DD" w:rsidTr="00F90140">
        <w:tc>
          <w:tcPr>
            <w:tcW w:w="1008" w:type="dxa"/>
            <w:vAlign w:val="bottom"/>
          </w:tcPr>
          <w:p w:rsidR="006F78DD" w:rsidRPr="006E0CA4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sIL-2Rα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7.18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7.13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7.23</w:t>
            </w:r>
          </w:p>
        </w:tc>
        <w:tc>
          <w:tcPr>
            <w:tcW w:w="81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-1.17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-1.28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-1.07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-0.64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-0.90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-0.38</w:t>
            </w:r>
          </w:p>
        </w:tc>
      </w:tr>
      <w:tr w:rsidR="006F78DD" w:rsidTr="00F90140">
        <w:tc>
          <w:tcPr>
            <w:tcW w:w="1008" w:type="dxa"/>
            <w:vAlign w:val="bottom"/>
          </w:tcPr>
          <w:p w:rsidR="006F78DD" w:rsidRPr="006E0CA4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sIL-6R</w:t>
            </w:r>
          </w:p>
        </w:tc>
        <w:tc>
          <w:tcPr>
            <w:tcW w:w="630" w:type="dxa"/>
            <w:vAlign w:val="bottom"/>
          </w:tcPr>
          <w:p w:rsidR="006F78DD" w:rsidRPr="00F90140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140">
              <w:rPr>
                <w:rFonts w:ascii="Calibri" w:hAnsi="Calibri"/>
                <w:color w:val="000000"/>
                <w:sz w:val="18"/>
                <w:szCs w:val="18"/>
              </w:rPr>
              <w:t>10.83</w:t>
            </w:r>
          </w:p>
        </w:tc>
        <w:tc>
          <w:tcPr>
            <w:tcW w:w="630" w:type="dxa"/>
            <w:vAlign w:val="bottom"/>
          </w:tcPr>
          <w:p w:rsidR="006F78DD" w:rsidRPr="00F90140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140">
              <w:rPr>
                <w:rFonts w:ascii="Calibri" w:hAnsi="Calibri"/>
                <w:color w:val="000000"/>
                <w:sz w:val="18"/>
                <w:szCs w:val="18"/>
              </w:rPr>
              <w:t>10.78</w:t>
            </w:r>
          </w:p>
        </w:tc>
        <w:tc>
          <w:tcPr>
            <w:tcW w:w="630" w:type="dxa"/>
            <w:vAlign w:val="bottom"/>
          </w:tcPr>
          <w:p w:rsidR="006F78DD" w:rsidRPr="00F90140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140">
              <w:rPr>
                <w:rFonts w:ascii="Calibri" w:hAnsi="Calibri"/>
                <w:color w:val="000000"/>
                <w:sz w:val="18"/>
                <w:szCs w:val="18"/>
              </w:rPr>
              <w:t>10.88</w:t>
            </w:r>
          </w:p>
        </w:tc>
        <w:tc>
          <w:tcPr>
            <w:tcW w:w="810" w:type="dxa"/>
            <w:vAlign w:val="bottom"/>
          </w:tcPr>
          <w:p w:rsidR="006F78DD" w:rsidRPr="00F90140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140">
              <w:rPr>
                <w:rFonts w:ascii="Calibri" w:hAnsi="Calibri"/>
                <w:color w:val="000000"/>
                <w:sz w:val="18"/>
                <w:szCs w:val="18"/>
              </w:rPr>
              <w:t>-1.23</w:t>
            </w:r>
          </w:p>
        </w:tc>
        <w:tc>
          <w:tcPr>
            <w:tcW w:w="630" w:type="dxa"/>
            <w:vAlign w:val="bottom"/>
          </w:tcPr>
          <w:p w:rsidR="006F78DD" w:rsidRPr="00F90140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140">
              <w:rPr>
                <w:rFonts w:ascii="Calibri" w:hAnsi="Calibri"/>
                <w:color w:val="000000"/>
                <w:sz w:val="18"/>
                <w:szCs w:val="18"/>
              </w:rPr>
              <w:t>-1.37</w:t>
            </w:r>
          </w:p>
        </w:tc>
        <w:tc>
          <w:tcPr>
            <w:tcW w:w="630" w:type="dxa"/>
            <w:vAlign w:val="bottom"/>
          </w:tcPr>
          <w:p w:rsidR="006F78DD" w:rsidRPr="00F90140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140">
              <w:rPr>
                <w:rFonts w:ascii="Calibri" w:hAnsi="Calibri"/>
                <w:color w:val="000000"/>
                <w:sz w:val="18"/>
                <w:szCs w:val="18"/>
              </w:rPr>
              <w:t>-1.08</w:t>
            </w:r>
          </w:p>
        </w:tc>
        <w:tc>
          <w:tcPr>
            <w:tcW w:w="630" w:type="dxa"/>
            <w:vAlign w:val="bottom"/>
          </w:tcPr>
          <w:p w:rsidR="006F78DD" w:rsidRPr="00F90140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140">
              <w:rPr>
                <w:rFonts w:ascii="Calibri" w:hAnsi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30" w:type="dxa"/>
            <w:vAlign w:val="bottom"/>
          </w:tcPr>
          <w:p w:rsidR="006F78DD" w:rsidRPr="00F90140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140">
              <w:rPr>
                <w:rFonts w:ascii="Calibri" w:hAnsi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30" w:type="dxa"/>
            <w:vAlign w:val="bottom"/>
          </w:tcPr>
          <w:p w:rsidR="006F78DD" w:rsidRPr="00F90140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90140">
              <w:rPr>
                <w:rFonts w:ascii="Calibri" w:hAnsi="Calibri"/>
                <w:color w:val="000000"/>
                <w:sz w:val="18"/>
                <w:szCs w:val="18"/>
              </w:rPr>
              <w:t>0.70</w:t>
            </w:r>
          </w:p>
        </w:tc>
      </w:tr>
      <w:tr w:rsidR="006F78DD" w:rsidTr="00F90140">
        <w:tc>
          <w:tcPr>
            <w:tcW w:w="1008" w:type="dxa"/>
            <w:vAlign w:val="bottom"/>
          </w:tcPr>
          <w:p w:rsidR="006F78DD" w:rsidRPr="006E0CA4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sTNFR2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7.63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7.58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7.69</w:t>
            </w:r>
          </w:p>
        </w:tc>
        <w:tc>
          <w:tcPr>
            <w:tcW w:w="81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-1.13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-1.23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-1.03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-0.69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-0.97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-0.41</w:t>
            </w:r>
          </w:p>
        </w:tc>
      </w:tr>
      <w:tr w:rsidR="006F78DD" w:rsidTr="00F90140">
        <w:tc>
          <w:tcPr>
            <w:tcW w:w="1008" w:type="dxa"/>
            <w:vAlign w:val="bottom"/>
          </w:tcPr>
          <w:p w:rsidR="006F78DD" w:rsidRPr="006E0CA4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TNF-α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81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-0.97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-1.08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-0.87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-0.92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-1.19</w:t>
            </w:r>
          </w:p>
        </w:tc>
        <w:tc>
          <w:tcPr>
            <w:tcW w:w="630" w:type="dxa"/>
            <w:vAlign w:val="bottom"/>
          </w:tcPr>
          <w:p w:rsidR="006F78DD" w:rsidRPr="006E0CA4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0CA4">
              <w:rPr>
                <w:rFonts w:ascii="Calibri" w:hAnsi="Calibri"/>
                <w:color w:val="000000"/>
                <w:sz w:val="18"/>
                <w:szCs w:val="18"/>
              </w:rPr>
              <w:t>-0.65</w:t>
            </w:r>
          </w:p>
        </w:tc>
      </w:tr>
    </w:tbl>
    <w:p w:rsidR="006E0CA4" w:rsidRDefault="006E0CA4">
      <w:pPr>
        <w:rPr>
          <w:b/>
        </w:rPr>
      </w:pPr>
    </w:p>
    <w:p w:rsidR="006E7D99" w:rsidRPr="006E7D99" w:rsidRDefault="006E7D99">
      <w:r w:rsidRPr="006E7D99">
        <w:t>LL=99.7% confidence interval lower limit.  UL = 99.7% co</w:t>
      </w:r>
      <w:r>
        <w:t>nfidence interval upper limit.</w:t>
      </w:r>
      <w:bookmarkStart w:id="0" w:name="_GoBack"/>
      <w:bookmarkEnd w:id="0"/>
    </w:p>
    <w:p w:rsidR="006E0CA4" w:rsidRDefault="006E0CA4">
      <w:pPr>
        <w:rPr>
          <w:b/>
        </w:rPr>
      </w:pPr>
      <w:r>
        <w:rPr>
          <w:b/>
        </w:rPr>
        <w:br w:type="page"/>
      </w:r>
    </w:p>
    <w:p w:rsidR="006E0CA4" w:rsidRDefault="006E0CA4">
      <w:pPr>
        <w:rPr>
          <w:b/>
        </w:rPr>
      </w:pPr>
      <w:r>
        <w:rPr>
          <w:b/>
        </w:rPr>
        <w:lastRenderedPageBreak/>
        <w:t>Supplementary Ta</w:t>
      </w:r>
      <w:r w:rsidR="00893DF8">
        <w:rPr>
          <w:b/>
        </w:rPr>
        <w:t>ble 2</w:t>
      </w:r>
      <w:r>
        <w:rPr>
          <w:b/>
        </w:rPr>
        <w:t>, continued</w:t>
      </w:r>
      <w:r w:rsidRPr="00603AC9">
        <w:rPr>
          <w:b/>
        </w:rPr>
        <w:t xml:space="preserve">.  </w:t>
      </w:r>
      <w:r w:rsidR="0048288B">
        <w:rPr>
          <w:b/>
        </w:rPr>
        <w:t>Analysis 1: e</w:t>
      </w:r>
      <w:r w:rsidRPr="00603AC9">
        <w:rPr>
          <w:b/>
        </w:rPr>
        <w:t xml:space="preserve">stimated </w:t>
      </w:r>
      <w:r>
        <w:rPr>
          <w:b/>
        </w:rPr>
        <w:t xml:space="preserve">marginal </w:t>
      </w:r>
      <w:r w:rsidRPr="00603AC9">
        <w:rPr>
          <w:b/>
        </w:rPr>
        <w:t xml:space="preserve">coefficients and </w:t>
      </w:r>
      <w:r w:rsidR="006E7D99">
        <w:rPr>
          <w:b/>
        </w:rPr>
        <w:t xml:space="preserve">99.7% </w:t>
      </w:r>
      <w:r>
        <w:rPr>
          <w:b/>
        </w:rPr>
        <w:t xml:space="preserve">confidence intervals </w:t>
      </w:r>
      <w:r w:rsidRPr="00603AC9">
        <w:rPr>
          <w:b/>
        </w:rPr>
        <w:t xml:space="preserve">for </w:t>
      </w:r>
      <w:r>
        <w:rPr>
          <w:b/>
        </w:rPr>
        <w:t xml:space="preserve">unadjusted </w:t>
      </w:r>
      <w:r w:rsidRPr="00603AC9">
        <w:rPr>
          <w:b/>
        </w:rPr>
        <w:t>general</w:t>
      </w:r>
      <w:r>
        <w:rPr>
          <w:b/>
        </w:rPr>
        <w:t>ized gamma models, by biomarker and exposure category.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630"/>
        <w:gridCol w:w="630"/>
        <w:gridCol w:w="72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630"/>
        <w:gridCol w:w="630"/>
        <w:gridCol w:w="630"/>
        <w:gridCol w:w="630"/>
        <w:gridCol w:w="630"/>
      </w:tblGrid>
      <w:tr w:rsidR="006E7D99" w:rsidTr="006E7D99">
        <w:tc>
          <w:tcPr>
            <w:tcW w:w="1008" w:type="dxa"/>
          </w:tcPr>
          <w:p w:rsidR="006E7D99" w:rsidRDefault="006E7D99" w:rsidP="006E0CA4"/>
        </w:tc>
        <w:tc>
          <w:tcPr>
            <w:tcW w:w="5850" w:type="dxa"/>
            <w:gridSpan w:val="9"/>
          </w:tcPr>
          <w:p w:rsidR="006E7D99" w:rsidRDefault="006E7D99" w:rsidP="006E0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HIV+ HAART-naïve</w:t>
            </w:r>
          </w:p>
          <w:p w:rsidR="006E7D99" w:rsidRDefault="006E7D99" w:rsidP="006E7D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(marginal coefficients) </w:t>
            </w:r>
          </w:p>
        </w:tc>
        <w:tc>
          <w:tcPr>
            <w:tcW w:w="5760" w:type="dxa"/>
            <w:gridSpan w:val="9"/>
          </w:tcPr>
          <w:p w:rsidR="006E7D99" w:rsidRDefault="006E7D99" w:rsidP="006E0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HIV-suppressed</w:t>
            </w:r>
          </w:p>
          <w:p w:rsidR="006E7D99" w:rsidRDefault="006E7D99" w:rsidP="006E0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(marginal coefficients)</w:t>
            </w:r>
          </w:p>
        </w:tc>
      </w:tr>
      <w:tr w:rsidR="006E7D99" w:rsidTr="006E7D99">
        <w:tc>
          <w:tcPr>
            <w:tcW w:w="1008" w:type="dxa"/>
            <w:vAlign w:val="center"/>
          </w:tcPr>
          <w:p w:rsidR="006E7D99" w:rsidRDefault="006E7D99" w:rsidP="006E0CA4">
            <w:pPr>
              <w:jc w:val="center"/>
            </w:pPr>
          </w:p>
        </w:tc>
        <w:tc>
          <w:tcPr>
            <w:tcW w:w="720" w:type="dxa"/>
            <w:vAlign w:val="center"/>
          </w:tcPr>
          <w:p w:rsidR="006E7D99" w:rsidRPr="004D5C8D" w:rsidRDefault="00F65287" w:rsidP="006E0CA4">
            <w:pPr>
              <w:jc w:val="center"/>
              <w:rPr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630" w:type="dxa"/>
            <w:vAlign w:val="center"/>
          </w:tcPr>
          <w:p w:rsidR="006E7D99" w:rsidRPr="006E0CA4" w:rsidRDefault="006E7D99" w:rsidP="006E0CA4">
            <w:pPr>
              <w:jc w:val="center"/>
              <w:rPr>
                <w:b/>
              </w:rPr>
            </w:pPr>
            <w:r w:rsidRPr="006E0CA4">
              <w:rPr>
                <w:b/>
              </w:rPr>
              <w:t>LL</w:t>
            </w:r>
          </w:p>
        </w:tc>
        <w:tc>
          <w:tcPr>
            <w:tcW w:w="630" w:type="dxa"/>
          </w:tcPr>
          <w:p w:rsidR="006E7D99" w:rsidRPr="004D5C8D" w:rsidRDefault="006E7D99" w:rsidP="006E0CA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UL</w:t>
            </w:r>
          </w:p>
        </w:tc>
        <w:tc>
          <w:tcPr>
            <w:tcW w:w="720" w:type="dxa"/>
            <w:vAlign w:val="center"/>
          </w:tcPr>
          <w:p w:rsidR="006E7D99" w:rsidRPr="004D5C8D" w:rsidRDefault="006E7D99" w:rsidP="006E0CA4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ln(</m:t>
                </m:r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630" w:type="dxa"/>
            <w:vAlign w:val="center"/>
          </w:tcPr>
          <w:p w:rsidR="006E7D99" w:rsidRPr="006E0CA4" w:rsidRDefault="006E7D99" w:rsidP="006E0CA4">
            <w:pPr>
              <w:jc w:val="center"/>
              <w:rPr>
                <w:b/>
              </w:rPr>
            </w:pPr>
            <w:r>
              <w:rPr>
                <w:b/>
              </w:rPr>
              <w:t>LL</w:t>
            </w:r>
          </w:p>
        </w:tc>
        <w:tc>
          <w:tcPr>
            <w:tcW w:w="630" w:type="dxa"/>
          </w:tcPr>
          <w:p w:rsidR="006E7D99" w:rsidRPr="004D5C8D" w:rsidRDefault="006E7D99" w:rsidP="006E0CA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UL</w:t>
            </w:r>
          </w:p>
        </w:tc>
        <w:tc>
          <w:tcPr>
            <w:tcW w:w="630" w:type="dxa"/>
            <w:vAlign w:val="center"/>
          </w:tcPr>
          <w:p w:rsidR="006E7D99" w:rsidRPr="004D5C8D" w:rsidRDefault="00F65287" w:rsidP="006E0CA4">
            <w:pPr>
              <w:jc w:val="center"/>
              <w:rPr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λ</m:t>
                    </m:r>
                  </m:e>
                </m:acc>
              </m:oMath>
            </m:oMathPara>
          </w:p>
        </w:tc>
        <w:tc>
          <w:tcPr>
            <w:tcW w:w="630" w:type="dxa"/>
            <w:vAlign w:val="center"/>
          </w:tcPr>
          <w:p w:rsidR="006E7D99" w:rsidRPr="006E0CA4" w:rsidRDefault="006E7D99" w:rsidP="006E0CA4">
            <w:pPr>
              <w:jc w:val="center"/>
              <w:rPr>
                <w:b/>
              </w:rPr>
            </w:pPr>
            <w:r w:rsidRPr="006E0CA4">
              <w:rPr>
                <w:b/>
              </w:rPr>
              <w:t>LL</w:t>
            </w:r>
          </w:p>
        </w:tc>
        <w:tc>
          <w:tcPr>
            <w:tcW w:w="630" w:type="dxa"/>
          </w:tcPr>
          <w:p w:rsidR="006E7D99" w:rsidRPr="004D5C8D" w:rsidRDefault="006E7D99" w:rsidP="006E0CA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UL</w:t>
            </w:r>
          </w:p>
        </w:tc>
        <w:tc>
          <w:tcPr>
            <w:tcW w:w="630" w:type="dxa"/>
            <w:vAlign w:val="center"/>
          </w:tcPr>
          <w:p w:rsidR="006E7D99" w:rsidRPr="004D5C8D" w:rsidRDefault="00F65287" w:rsidP="00292588">
            <w:pPr>
              <w:jc w:val="center"/>
              <w:rPr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630" w:type="dxa"/>
            <w:vAlign w:val="center"/>
          </w:tcPr>
          <w:p w:rsidR="006E7D99" w:rsidRPr="006E0CA4" w:rsidRDefault="006E7D99" w:rsidP="00292588">
            <w:pPr>
              <w:jc w:val="center"/>
              <w:rPr>
                <w:b/>
              </w:rPr>
            </w:pPr>
            <w:r w:rsidRPr="006E0CA4">
              <w:rPr>
                <w:b/>
              </w:rPr>
              <w:t>LL</w:t>
            </w:r>
          </w:p>
        </w:tc>
        <w:tc>
          <w:tcPr>
            <w:tcW w:w="630" w:type="dxa"/>
          </w:tcPr>
          <w:p w:rsidR="006E7D99" w:rsidRPr="004D5C8D" w:rsidRDefault="006E7D99" w:rsidP="0029258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UL</w:t>
            </w:r>
          </w:p>
        </w:tc>
        <w:tc>
          <w:tcPr>
            <w:tcW w:w="720" w:type="dxa"/>
            <w:vAlign w:val="center"/>
          </w:tcPr>
          <w:p w:rsidR="006E7D99" w:rsidRPr="004D5C8D" w:rsidRDefault="006E7D99" w:rsidP="00292588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ln(</m:t>
                </m:r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630" w:type="dxa"/>
            <w:vAlign w:val="center"/>
          </w:tcPr>
          <w:p w:rsidR="006E7D99" w:rsidRPr="006E0CA4" w:rsidRDefault="006E7D99" w:rsidP="00292588">
            <w:pPr>
              <w:jc w:val="center"/>
              <w:rPr>
                <w:b/>
              </w:rPr>
            </w:pPr>
            <w:r>
              <w:rPr>
                <w:b/>
              </w:rPr>
              <w:t>LL</w:t>
            </w:r>
          </w:p>
        </w:tc>
        <w:tc>
          <w:tcPr>
            <w:tcW w:w="630" w:type="dxa"/>
          </w:tcPr>
          <w:p w:rsidR="006E7D99" w:rsidRPr="004D5C8D" w:rsidRDefault="006E7D99" w:rsidP="0029258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UL</w:t>
            </w:r>
          </w:p>
        </w:tc>
        <w:tc>
          <w:tcPr>
            <w:tcW w:w="630" w:type="dxa"/>
            <w:vAlign w:val="center"/>
          </w:tcPr>
          <w:p w:rsidR="006E7D99" w:rsidRPr="004D5C8D" w:rsidRDefault="00F65287" w:rsidP="00292588">
            <w:pPr>
              <w:jc w:val="center"/>
              <w:rPr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λ</m:t>
                    </m:r>
                  </m:e>
                </m:acc>
              </m:oMath>
            </m:oMathPara>
          </w:p>
        </w:tc>
        <w:tc>
          <w:tcPr>
            <w:tcW w:w="630" w:type="dxa"/>
            <w:vAlign w:val="center"/>
          </w:tcPr>
          <w:p w:rsidR="006E7D99" w:rsidRPr="006E0CA4" w:rsidRDefault="006E7D99" w:rsidP="00292588">
            <w:pPr>
              <w:jc w:val="center"/>
              <w:rPr>
                <w:b/>
              </w:rPr>
            </w:pPr>
            <w:r w:rsidRPr="006E0CA4">
              <w:rPr>
                <w:b/>
              </w:rPr>
              <w:t>LL</w:t>
            </w:r>
          </w:p>
        </w:tc>
        <w:tc>
          <w:tcPr>
            <w:tcW w:w="630" w:type="dxa"/>
          </w:tcPr>
          <w:p w:rsidR="006E7D99" w:rsidRPr="004D5C8D" w:rsidRDefault="006E7D99" w:rsidP="0029258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UL</w:t>
            </w:r>
          </w:p>
        </w:tc>
      </w:tr>
      <w:tr w:rsidR="006F78DD" w:rsidTr="00292588">
        <w:tc>
          <w:tcPr>
            <w:tcW w:w="1008" w:type="dxa"/>
            <w:vAlign w:val="bottom"/>
          </w:tcPr>
          <w:p w:rsidR="006F78DD" w:rsidRPr="006E0CA4" w:rsidRDefault="006F78DD" w:rsidP="006E0C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BAFF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-0.35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-0.68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0.12</w:t>
            </w:r>
          </w:p>
        </w:tc>
      </w:tr>
      <w:tr w:rsidR="006F78DD" w:rsidTr="00292588">
        <w:tc>
          <w:tcPr>
            <w:tcW w:w="1008" w:type="dxa"/>
            <w:vAlign w:val="bottom"/>
          </w:tcPr>
          <w:p w:rsidR="006F78DD" w:rsidRPr="006E0CA4" w:rsidRDefault="006F78DD" w:rsidP="006E0C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CCL11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-0.49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0.38</w:t>
            </w:r>
          </w:p>
        </w:tc>
      </w:tr>
      <w:tr w:rsidR="006F78DD" w:rsidTr="00292588">
        <w:tc>
          <w:tcPr>
            <w:tcW w:w="1008" w:type="dxa"/>
            <w:vAlign w:val="bottom"/>
          </w:tcPr>
          <w:p w:rsidR="006F78DD" w:rsidRPr="006E0CA4" w:rsidRDefault="006F78DD" w:rsidP="006E0C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CCL13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0.43</w:t>
            </w:r>
          </w:p>
        </w:tc>
      </w:tr>
      <w:tr w:rsidR="006F78DD" w:rsidTr="00292588">
        <w:tc>
          <w:tcPr>
            <w:tcW w:w="1008" w:type="dxa"/>
            <w:vAlign w:val="bottom"/>
          </w:tcPr>
          <w:p w:rsidR="006F78DD" w:rsidRPr="006E0CA4" w:rsidRDefault="006F78DD" w:rsidP="006E0C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CCL17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-0.30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-0.53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0.29</w:t>
            </w:r>
          </w:p>
        </w:tc>
      </w:tr>
      <w:tr w:rsidR="006F78DD" w:rsidTr="00292588">
        <w:tc>
          <w:tcPr>
            <w:tcW w:w="1008" w:type="dxa"/>
            <w:vAlign w:val="bottom"/>
          </w:tcPr>
          <w:p w:rsidR="006F78DD" w:rsidRPr="006E0CA4" w:rsidRDefault="006F78DD" w:rsidP="006E0C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CCL2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-0.30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-0.63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0.45</w:t>
            </w:r>
          </w:p>
        </w:tc>
      </w:tr>
      <w:tr w:rsidR="006F78DD" w:rsidTr="00292588">
        <w:tc>
          <w:tcPr>
            <w:tcW w:w="1008" w:type="dxa"/>
            <w:vAlign w:val="bottom"/>
          </w:tcPr>
          <w:p w:rsidR="006F78DD" w:rsidRPr="006E0CA4" w:rsidRDefault="006F78DD" w:rsidP="006E0C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CCL4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-0.33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-0.47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-0.67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0.20</w:t>
            </w:r>
          </w:p>
        </w:tc>
      </w:tr>
      <w:tr w:rsidR="006F78DD" w:rsidTr="00292588">
        <w:tc>
          <w:tcPr>
            <w:tcW w:w="1008" w:type="dxa"/>
            <w:vAlign w:val="bottom"/>
          </w:tcPr>
          <w:p w:rsidR="006F78DD" w:rsidRPr="006E0CA4" w:rsidRDefault="006F78DD" w:rsidP="006E0C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CRP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-0.72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-0.71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-0.03</w:t>
            </w:r>
          </w:p>
        </w:tc>
      </w:tr>
      <w:tr w:rsidR="006F78DD" w:rsidTr="00292588">
        <w:tc>
          <w:tcPr>
            <w:tcW w:w="1008" w:type="dxa"/>
            <w:vAlign w:val="bottom"/>
          </w:tcPr>
          <w:p w:rsidR="006F78DD" w:rsidRPr="006E0CA4" w:rsidRDefault="006F78DD" w:rsidP="006E0C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CXCL10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0.78</w:t>
            </w:r>
          </w:p>
        </w:tc>
      </w:tr>
      <w:tr w:rsidR="006F78DD" w:rsidTr="00292588">
        <w:tc>
          <w:tcPr>
            <w:tcW w:w="1008" w:type="dxa"/>
            <w:vAlign w:val="bottom"/>
          </w:tcPr>
          <w:p w:rsidR="006F78DD" w:rsidRPr="006E0CA4" w:rsidRDefault="006F78DD" w:rsidP="006E0C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CXCL13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-0.51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0.28</w:t>
            </w:r>
          </w:p>
        </w:tc>
      </w:tr>
      <w:tr w:rsidR="006F78DD" w:rsidTr="00292588">
        <w:tc>
          <w:tcPr>
            <w:tcW w:w="1008" w:type="dxa"/>
            <w:vAlign w:val="bottom"/>
          </w:tcPr>
          <w:p w:rsidR="006F78DD" w:rsidRPr="006E0CA4" w:rsidRDefault="006F78DD" w:rsidP="006E0C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GM-CSF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-0.30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0.81</w:t>
            </w:r>
          </w:p>
        </w:tc>
      </w:tr>
      <w:tr w:rsidR="006F78DD" w:rsidTr="00292588">
        <w:tc>
          <w:tcPr>
            <w:tcW w:w="1008" w:type="dxa"/>
            <w:vAlign w:val="bottom"/>
          </w:tcPr>
          <w:p w:rsidR="006F78DD" w:rsidRPr="006E0CA4" w:rsidRDefault="006F78DD" w:rsidP="006E0C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IFN-γ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0.74</w:t>
            </w:r>
          </w:p>
        </w:tc>
      </w:tr>
      <w:tr w:rsidR="006F78DD" w:rsidTr="00292588">
        <w:tc>
          <w:tcPr>
            <w:tcW w:w="1008" w:type="dxa"/>
            <w:vAlign w:val="bottom"/>
          </w:tcPr>
          <w:p w:rsidR="006F78DD" w:rsidRPr="006E0CA4" w:rsidRDefault="006F78DD" w:rsidP="006E0C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IL-10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0.81</w:t>
            </w:r>
          </w:p>
        </w:tc>
      </w:tr>
      <w:tr w:rsidR="006F78DD" w:rsidTr="00292588">
        <w:tc>
          <w:tcPr>
            <w:tcW w:w="1008" w:type="dxa"/>
            <w:vAlign w:val="bottom"/>
          </w:tcPr>
          <w:p w:rsidR="006F78DD" w:rsidRPr="006E0CA4" w:rsidRDefault="006F78DD" w:rsidP="006E0C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IL-12p70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-0.40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0.68</w:t>
            </w:r>
          </w:p>
        </w:tc>
      </w:tr>
      <w:tr w:rsidR="006F78DD" w:rsidTr="00292588">
        <w:tc>
          <w:tcPr>
            <w:tcW w:w="1008" w:type="dxa"/>
            <w:vAlign w:val="bottom"/>
          </w:tcPr>
          <w:p w:rsidR="006F78DD" w:rsidRPr="006E0CA4" w:rsidRDefault="006F78DD" w:rsidP="006E0C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IL-1β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0.28</w:t>
            </w:r>
          </w:p>
        </w:tc>
      </w:tr>
      <w:tr w:rsidR="006F78DD" w:rsidTr="00292588">
        <w:tc>
          <w:tcPr>
            <w:tcW w:w="1008" w:type="dxa"/>
            <w:vAlign w:val="bottom"/>
          </w:tcPr>
          <w:p w:rsidR="006F78DD" w:rsidRPr="006E0CA4" w:rsidRDefault="006F78DD" w:rsidP="006E0C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IL-2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0.53</w:t>
            </w:r>
          </w:p>
        </w:tc>
      </w:tr>
      <w:tr w:rsidR="006F78DD" w:rsidTr="00292588">
        <w:tc>
          <w:tcPr>
            <w:tcW w:w="1008" w:type="dxa"/>
            <w:vAlign w:val="bottom"/>
          </w:tcPr>
          <w:p w:rsidR="006F78DD" w:rsidRPr="006E0CA4" w:rsidRDefault="006F78DD" w:rsidP="006E0C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IL-6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-0.30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0.29</w:t>
            </w:r>
          </w:p>
        </w:tc>
      </w:tr>
      <w:tr w:rsidR="006F78DD" w:rsidTr="00292588">
        <w:tc>
          <w:tcPr>
            <w:tcW w:w="1008" w:type="dxa"/>
            <w:vAlign w:val="bottom"/>
          </w:tcPr>
          <w:p w:rsidR="006F78DD" w:rsidRPr="006E0CA4" w:rsidRDefault="006F78DD" w:rsidP="006E0C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IL-8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0.45</w:t>
            </w:r>
          </w:p>
        </w:tc>
      </w:tr>
      <w:tr w:rsidR="006F78DD" w:rsidTr="00292588">
        <w:tc>
          <w:tcPr>
            <w:tcW w:w="1008" w:type="dxa"/>
            <w:vAlign w:val="bottom"/>
          </w:tcPr>
          <w:p w:rsidR="006F78DD" w:rsidRPr="006E0CA4" w:rsidRDefault="006F78DD" w:rsidP="006E0C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sCD14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-0.40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0.27</w:t>
            </w:r>
          </w:p>
        </w:tc>
      </w:tr>
      <w:tr w:rsidR="006F78DD" w:rsidTr="00292588">
        <w:tc>
          <w:tcPr>
            <w:tcW w:w="1008" w:type="dxa"/>
            <w:vAlign w:val="bottom"/>
          </w:tcPr>
          <w:p w:rsidR="006F78DD" w:rsidRPr="006E0CA4" w:rsidRDefault="006F78DD" w:rsidP="006E0C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sCD27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0.22</w:t>
            </w:r>
          </w:p>
        </w:tc>
      </w:tr>
      <w:tr w:rsidR="006F78DD" w:rsidTr="00292588">
        <w:tc>
          <w:tcPr>
            <w:tcW w:w="1008" w:type="dxa"/>
            <w:vAlign w:val="bottom"/>
          </w:tcPr>
          <w:p w:rsidR="006F78DD" w:rsidRPr="006E0CA4" w:rsidRDefault="006F78DD" w:rsidP="006E0C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sGP130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-0.51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0.22</w:t>
            </w:r>
          </w:p>
        </w:tc>
      </w:tr>
      <w:tr w:rsidR="006F78DD" w:rsidTr="00292588">
        <w:tc>
          <w:tcPr>
            <w:tcW w:w="1008" w:type="dxa"/>
            <w:vAlign w:val="bottom"/>
          </w:tcPr>
          <w:p w:rsidR="006F78DD" w:rsidRPr="006E0CA4" w:rsidRDefault="006F78DD" w:rsidP="006E0C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sIL-2Rα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0.39</w:t>
            </w:r>
          </w:p>
        </w:tc>
      </w:tr>
      <w:tr w:rsidR="006F78DD" w:rsidTr="00292588">
        <w:tc>
          <w:tcPr>
            <w:tcW w:w="1008" w:type="dxa"/>
            <w:vAlign w:val="bottom"/>
          </w:tcPr>
          <w:p w:rsidR="006F78DD" w:rsidRPr="006E0CA4" w:rsidRDefault="006F78DD" w:rsidP="006E0C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sIL-6R</w:t>
            </w:r>
          </w:p>
        </w:tc>
        <w:tc>
          <w:tcPr>
            <w:tcW w:w="72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7D2A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3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7D2A">
              <w:rPr>
                <w:rFonts w:ascii="Calibri" w:hAnsi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3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7D2A">
              <w:rPr>
                <w:rFonts w:ascii="Calibri" w:hAnsi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2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7D2A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7D2A">
              <w:rPr>
                <w:rFonts w:ascii="Calibri" w:hAnsi="Calibri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63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7D2A">
              <w:rPr>
                <w:rFonts w:ascii="Calibri" w:hAnsi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3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7D2A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7D2A">
              <w:rPr>
                <w:rFonts w:ascii="Calibri" w:hAnsi="Calibri"/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63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7D2A">
              <w:rPr>
                <w:rFonts w:ascii="Calibri" w:hAnsi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63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7D2A">
              <w:rPr>
                <w:rFonts w:ascii="Calibri" w:hAnsi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3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7D2A">
              <w:rPr>
                <w:rFonts w:ascii="Calibri" w:hAnsi="Calibri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63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7D2A">
              <w:rPr>
                <w:rFonts w:ascii="Calibri" w:hAnsi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2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7D2A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3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7D2A">
              <w:rPr>
                <w:rFonts w:ascii="Calibri" w:hAnsi="Calibri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63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7D2A">
              <w:rPr>
                <w:rFonts w:ascii="Calibri" w:hAnsi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63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7D2A"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3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7D2A">
              <w:rPr>
                <w:rFonts w:ascii="Calibri" w:hAnsi="Calibri"/>
                <w:color w:val="000000"/>
                <w:sz w:val="18"/>
                <w:szCs w:val="18"/>
              </w:rPr>
              <w:t>-0.43</w:t>
            </w:r>
          </w:p>
        </w:tc>
        <w:tc>
          <w:tcPr>
            <w:tcW w:w="63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7D2A">
              <w:rPr>
                <w:rFonts w:ascii="Calibri" w:hAnsi="Calibri"/>
                <w:color w:val="000000"/>
                <w:sz w:val="18"/>
                <w:szCs w:val="18"/>
              </w:rPr>
              <w:t>0.48</w:t>
            </w:r>
          </w:p>
        </w:tc>
      </w:tr>
      <w:tr w:rsidR="006F78DD" w:rsidTr="00292588">
        <w:tc>
          <w:tcPr>
            <w:tcW w:w="1008" w:type="dxa"/>
            <w:vAlign w:val="bottom"/>
          </w:tcPr>
          <w:p w:rsidR="006F78DD" w:rsidRPr="006E0CA4" w:rsidRDefault="006F78DD" w:rsidP="006E0C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sTNFR2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-0.35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0.31</w:t>
            </w:r>
          </w:p>
        </w:tc>
      </w:tr>
      <w:tr w:rsidR="006F78DD" w:rsidTr="00292588">
        <w:tc>
          <w:tcPr>
            <w:tcW w:w="1008" w:type="dxa"/>
            <w:vAlign w:val="bottom"/>
          </w:tcPr>
          <w:p w:rsidR="006F78DD" w:rsidRPr="006E0CA4" w:rsidRDefault="006F78DD" w:rsidP="006E0C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E0CA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TNF-α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2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630" w:type="dxa"/>
            <w:vAlign w:val="bottom"/>
          </w:tcPr>
          <w:p w:rsidR="006F78DD" w:rsidRPr="006E7D99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7D99"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</w:tr>
    </w:tbl>
    <w:p w:rsidR="006E7D99" w:rsidRDefault="006E7D99">
      <w:pPr>
        <w:rPr>
          <w:b/>
        </w:rPr>
      </w:pPr>
    </w:p>
    <w:p w:rsidR="006E0CA4" w:rsidRPr="006E7D99" w:rsidRDefault="006E7D99">
      <w:r w:rsidRPr="006E7D99">
        <w:t>LL=99.7% confidence interval lower limit.  UL = 99.7% confidence interval upper limit.  Bold italics indicate statistical significance (p&lt;0.002).</w:t>
      </w:r>
      <w:r w:rsidR="006E0CA4" w:rsidRPr="006E7D99">
        <w:br w:type="page"/>
      </w:r>
    </w:p>
    <w:p w:rsidR="00603AC9" w:rsidRPr="00603AC9" w:rsidRDefault="00893DF8">
      <w:pPr>
        <w:rPr>
          <w:b/>
        </w:rPr>
      </w:pPr>
      <w:r>
        <w:rPr>
          <w:b/>
        </w:rPr>
        <w:lastRenderedPageBreak/>
        <w:t>Supplementary Table 3</w:t>
      </w:r>
      <w:r w:rsidR="0048288B">
        <w:rPr>
          <w:b/>
        </w:rPr>
        <w:t>.  Analysis 1: e</w:t>
      </w:r>
      <w:r w:rsidR="00603AC9" w:rsidRPr="00603AC9">
        <w:rPr>
          <w:b/>
        </w:rPr>
        <w:t>stimated coefficients and p-values for adjusted generalized gamma models, by biomarker.</w:t>
      </w: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630"/>
        <w:gridCol w:w="630"/>
        <w:gridCol w:w="720"/>
        <w:gridCol w:w="630"/>
        <w:gridCol w:w="630"/>
        <w:gridCol w:w="720"/>
        <w:gridCol w:w="720"/>
        <w:gridCol w:w="720"/>
        <w:gridCol w:w="810"/>
        <w:gridCol w:w="630"/>
        <w:gridCol w:w="720"/>
        <w:gridCol w:w="720"/>
        <w:gridCol w:w="720"/>
        <w:gridCol w:w="720"/>
      </w:tblGrid>
      <w:tr w:rsidR="00B96FD5" w:rsidTr="00B96FD5">
        <w:tc>
          <w:tcPr>
            <w:tcW w:w="1008" w:type="dxa"/>
          </w:tcPr>
          <w:p w:rsidR="00B56A1C" w:rsidRDefault="00B56A1C"/>
        </w:tc>
        <w:tc>
          <w:tcPr>
            <w:tcW w:w="1980" w:type="dxa"/>
            <w:gridSpan w:val="3"/>
          </w:tcPr>
          <w:p w:rsidR="00B56A1C" w:rsidRPr="00603AC9" w:rsidRDefault="00B56A1C" w:rsidP="00603A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HIV+ HAART-naïve vs. HIV-negative (ref.)</w:t>
            </w:r>
          </w:p>
        </w:tc>
        <w:tc>
          <w:tcPr>
            <w:tcW w:w="1980" w:type="dxa"/>
            <w:gridSpan w:val="3"/>
          </w:tcPr>
          <w:p w:rsidR="00B56A1C" w:rsidRDefault="00B56A1C" w:rsidP="00603A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HIV-suppressed</w:t>
            </w:r>
          </w:p>
          <w:p w:rsidR="00B56A1C" w:rsidRPr="00603AC9" w:rsidRDefault="00B56A1C" w:rsidP="00603A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vs. HIV-negative (ref.)</w:t>
            </w:r>
          </w:p>
        </w:tc>
        <w:tc>
          <w:tcPr>
            <w:tcW w:w="2160" w:type="dxa"/>
            <w:gridSpan w:val="3"/>
          </w:tcPr>
          <w:p w:rsidR="00B56A1C" w:rsidRDefault="00B56A1C" w:rsidP="00B96F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HIV-suppressed</w:t>
            </w:r>
          </w:p>
          <w:p w:rsidR="00B56A1C" w:rsidRDefault="00B56A1C" w:rsidP="00B96F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vs. HIV+, HAART-naïve</w:t>
            </w:r>
            <w:r w:rsidR="00B96FD5">
              <w:rPr>
                <w:b/>
                <w:sz w:val="20"/>
                <w:szCs w:val="20"/>
              </w:rPr>
              <w:t xml:space="preserve"> (alternate ref.)*</w:t>
            </w:r>
          </w:p>
        </w:tc>
        <w:tc>
          <w:tcPr>
            <w:tcW w:w="1440" w:type="dxa"/>
            <w:gridSpan w:val="2"/>
          </w:tcPr>
          <w:p w:rsidR="00B56A1C" w:rsidRPr="00603AC9" w:rsidRDefault="00B56A1C" w:rsidP="00B96F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 parameter (ref</w:t>
            </w:r>
            <w:r w:rsidR="00B96FD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</w:tcPr>
          <w:p w:rsidR="00B56A1C" w:rsidRDefault="00E5258A" w:rsidP="00B96F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 s</w:t>
            </w:r>
            <w:r w:rsidR="00B56A1C">
              <w:rPr>
                <w:b/>
                <w:sz w:val="20"/>
                <w:szCs w:val="20"/>
              </w:rPr>
              <w:t>cale parameter</w:t>
            </w:r>
          </w:p>
          <w:p w:rsidR="00B56A1C" w:rsidRPr="00603AC9" w:rsidRDefault="00B56A1C" w:rsidP="00B96F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(constant)</w:t>
            </w:r>
          </w:p>
        </w:tc>
        <w:tc>
          <w:tcPr>
            <w:tcW w:w="1440" w:type="dxa"/>
            <w:gridSpan w:val="2"/>
          </w:tcPr>
          <w:p w:rsidR="00B56A1C" w:rsidRPr="00603AC9" w:rsidRDefault="00B56A1C" w:rsidP="00B96F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Shape parameter (constant)</w:t>
            </w:r>
          </w:p>
        </w:tc>
      </w:tr>
      <w:tr w:rsidR="00B96FD5" w:rsidTr="00B96FD5">
        <w:tc>
          <w:tcPr>
            <w:tcW w:w="1008" w:type="dxa"/>
            <w:vAlign w:val="center"/>
          </w:tcPr>
          <w:p w:rsidR="00B56A1C" w:rsidRDefault="00B56A1C" w:rsidP="00326DB2">
            <w:pPr>
              <w:jc w:val="center"/>
            </w:pPr>
          </w:p>
        </w:tc>
        <w:tc>
          <w:tcPr>
            <w:tcW w:w="720" w:type="dxa"/>
            <w:vAlign w:val="center"/>
          </w:tcPr>
          <w:p w:rsidR="00B56A1C" w:rsidRPr="004D5C8D" w:rsidRDefault="00F65287" w:rsidP="00326DB2">
            <w:pPr>
              <w:jc w:val="center"/>
              <w:rPr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630" w:type="dxa"/>
            <w:vAlign w:val="center"/>
          </w:tcPr>
          <w:p w:rsidR="00B56A1C" w:rsidRPr="004D5C8D" w:rsidRDefault="00893DF8" w:rsidP="00326DB2">
            <w:pPr>
              <w:jc w:val="center"/>
              <w:rPr>
                <w:b/>
                <w:i/>
              </w:rPr>
            </w:pPr>
            <w:r w:rsidRPr="004D5C8D">
              <w:rPr>
                <w:b/>
                <w:i/>
              </w:rPr>
              <w:t>P</w:t>
            </w:r>
          </w:p>
        </w:tc>
        <w:tc>
          <w:tcPr>
            <w:tcW w:w="630" w:type="dxa"/>
          </w:tcPr>
          <w:p w:rsidR="00B56A1C" w:rsidRPr="004D5C8D" w:rsidRDefault="00B56A1C" w:rsidP="004D5C8D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Δ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%</m:t>
                </m:r>
              </m:oMath>
            </m:oMathPara>
          </w:p>
        </w:tc>
        <w:tc>
          <w:tcPr>
            <w:tcW w:w="720" w:type="dxa"/>
            <w:vAlign w:val="center"/>
          </w:tcPr>
          <w:p w:rsidR="00B56A1C" w:rsidRPr="004D5C8D" w:rsidRDefault="00F65287" w:rsidP="00326DB2">
            <w:pPr>
              <w:jc w:val="center"/>
              <w:rPr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630" w:type="dxa"/>
            <w:vAlign w:val="center"/>
          </w:tcPr>
          <w:p w:rsidR="00B56A1C" w:rsidRPr="004D5C8D" w:rsidRDefault="00B56A1C" w:rsidP="00326DB2">
            <w:pPr>
              <w:jc w:val="center"/>
              <w:rPr>
                <w:b/>
                <w:i/>
              </w:rPr>
            </w:pPr>
            <w:r w:rsidRPr="004D5C8D">
              <w:rPr>
                <w:b/>
                <w:i/>
              </w:rPr>
              <w:t>p</w:t>
            </w:r>
          </w:p>
        </w:tc>
        <w:tc>
          <w:tcPr>
            <w:tcW w:w="630" w:type="dxa"/>
          </w:tcPr>
          <w:p w:rsidR="00B56A1C" w:rsidRPr="004D5C8D" w:rsidRDefault="00B56A1C" w:rsidP="00326DB2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Δ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%</m:t>
                </m:r>
              </m:oMath>
            </m:oMathPara>
          </w:p>
        </w:tc>
        <w:tc>
          <w:tcPr>
            <w:tcW w:w="720" w:type="dxa"/>
            <w:vAlign w:val="center"/>
          </w:tcPr>
          <w:p w:rsidR="00B56A1C" w:rsidRPr="004D5C8D" w:rsidRDefault="00F65287" w:rsidP="00B96FD5">
            <w:pPr>
              <w:jc w:val="center"/>
              <w:rPr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720" w:type="dxa"/>
            <w:vAlign w:val="center"/>
          </w:tcPr>
          <w:p w:rsidR="00B56A1C" w:rsidRPr="004D5C8D" w:rsidRDefault="00B56A1C" w:rsidP="00B96FD5">
            <w:pPr>
              <w:jc w:val="center"/>
              <w:rPr>
                <w:b/>
                <w:i/>
              </w:rPr>
            </w:pPr>
            <w:r w:rsidRPr="004D5C8D">
              <w:rPr>
                <w:b/>
                <w:i/>
              </w:rPr>
              <w:t>p</w:t>
            </w:r>
          </w:p>
        </w:tc>
        <w:tc>
          <w:tcPr>
            <w:tcW w:w="720" w:type="dxa"/>
          </w:tcPr>
          <w:p w:rsidR="00B56A1C" w:rsidRPr="004D5C8D" w:rsidRDefault="00B56A1C" w:rsidP="00B96FD5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Δ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%</m:t>
                </m:r>
              </m:oMath>
            </m:oMathPara>
          </w:p>
        </w:tc>
        <w:tc>
          <w:tcPr>
            <w:tcW w:w="810" w:type="dxa"/>
            <w:vAlign w:val="center"/>
          </w:tcPr>
          <w:p w:rsidR="00B56A1C" w:rsidRPr="004D5C8D" w:rsidRDefault="00F65287" w:rsidP="00B96FD5">
            <w:pPr>
              <w:jc w:val="center"/>
              <w:rPr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630" w:type="dxa"/>
            <w:vAlign w:val="center"/>
          </w:tcPr>
          <w:p w:rsidR="00B56A1C" w:rsidRPr="004D5C8D" w:rsidRDefault="00B56A1C" w:rsidP="00B96FD5">
            <w:pPr>
              <w:jc w:val="center"/>
              <w:rPr>
                <w:b/>
                <w:i/>
              </w:rPr>
            </w:pPr>
            <w:r w:rsidRPr="004D5C8D">
              <w:rPr>
                <w:b/>
                <w:i/>
              </w:rPr>
              <w:t>p</w:t>
            </w:r>
          </w:p>
        </w:tc>
        <w:tc>
          <w:tcPr>
            <w:tcW w:w="720" w:type="dxa"/>
            <w:vAlign w:val="center"/>
          </w:tcPr>
          <w:p w:rsidR="00B56A1C" w:rsidRPr="004D5C8D" w:rsidRDefault="00E5258A" w:rsidP="00B96FD5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ln(</m:t>
                </m:r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720" w:type="dxa"/>
            <w:vAlign w:val="center"/>
          </w:tcPr>
          <w:p w:rsidR="00B56A1C" w:rsidRPr="004D5C8D" w:rsidRDefault="00B56A1C" w:rsidP="00B96FD5">
            <w:pPr>
              <w:jc w:val="center"/>
              <w:rPr>
                <w:b/>
                <w:i/>
              </w:rPr>
            </w:pPr>
            <w:r w:rsidRPr="004D5C8D">
              <w:rPr>
                <w:b/>
                <w:i/>
              </w:rPr>
              <w:t>p</w:t>
            </w:r>
          </w:p>
        </w:tc>
        <w:tc>
          <w:tcPr>
            <w:tcW w:w="720" w:type="dxa"/>
            <w:vAlign w:val="center"/>
          </w:tcPr>
          <w:p w:rsidR="00B56A1C" w:rsidRPr="004D5C8D" w:rsidRDefault="00F65287" w:rsidP="00B96FD5">
            <w:pPr>
              <w:jc w:val="center"/>
              <w:rPr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λ</m:t>
                    </m:r>
                  </m:e>
                </m:acc>
              </m:oMath>
            </m:oMathPara>
          </w:p>
        </w:tc>
        <w:tc>
          <w:tcPr>
            <w:tcW w:w="720" w:type="dxa"/>
            <w:vAlign w:val="center"/>
          </w:tcPr>
          <w:p w:rsidR="00B56A1C" w:rsidRPr="004D5C8D" w:rsidRDefault="00B56A1C" w:rsidP="00B96FD5">
            <w:pPr>
              <w:jc w:val="center"/>
              <w:rPr>
                <w:b/>
                <w:i/>
              </w:rPr>
            </w:pPr>
            <w:r w:rsidRPr="004D5C8D">
              <w:rPr>
                <w:b/>
                <w:i/>
              </w:rPr>
              <w:t>p</w:t>
            </w:r>
          </w:p>
        </w:tc>
      </w:tr>
      <w:tr w:rsidR="006F78DD" w:rsidTr="00B96FD5">
        <w:tc>
          <w:tcPr>
            <w:tcW w:w="1008" w:type="dxa"/>
            <w:vAlign w:val="bottom"/>
          </w:tcPr>
          <w:p w:rsidR="006F78DD" w:rsidRPr="00B96FD5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BAFF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0.171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19%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0.055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6%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-0.125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-12%</w:t>
            </w:r>
          </w:p>
        </w:tc>
        <w:tc>
          <w:tcPr>
            <w:tcW w:w="81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7.484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E5258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E5258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-0.305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131565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13156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-0.825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B96FD5">
        <w:tc>
          <w:tcPr>
            <w:tcW w:w="1008" w:type="dxa"/>
            <w:vAlign w:val="bottom"/>
          </w:tcPr>
          <w:p w:rsidR="006F78DD" w:rsidRPr="00B96FD5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CCL11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-0.061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-6%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-0.039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-4%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0.631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1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7.609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E5258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E5258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-0.971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131565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13156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-0.171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B96FD5">
        <w:tc>
          <w:tcPr>
            <w:tcW w:w="1008" w:type="dxa"/>
            <w:vAlign w:val="bottom"/>
          </w:tcPr>
          <w:p w:rsidR="006F78DD" w:rsidRPr="00B96FD5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CCL13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0.763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0.086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9%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0.094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10%</w:t>
            </w:r>
          </w:p>
        </w:tc>
        <w:tc>
          <w:tcPr>
            <w:tcW w:w="81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6.633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E5258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E5258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-0.820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0.472</w:t>
            </w:r>
          </w:p>
        </w:tc>
      </w:tr>
      <w:tr w:rsidR="006F78DD" w:rsidTr="00B96FD5">
        <w:tc>
          <w:tcPr>
            <w:tcW w:w="1008" w:type="dxa"/>
            <w:vAlign w:val="bottom"/>
          </w:tcPr>
          <w:p w:rsidR="006F78DD" w:rsidRPr="00B96FD5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CCL17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-0.073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-7%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0.150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16%</w:t>
            </w:r>
          </w:p>
        </w:tc>
        <w:tc>
          <w:tcPr>
            <w:tcW w:w="81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6.100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E5258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E5258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-0.821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0.038</w:t>
            </w:r>
          </w:p>
        </w:tc>
      </w:tr>
      <w:tr w:rsidR="006F78DD" w:rsidTr="00B96FD5">
        <w:tc>
          <w:tcPr>
            <w:tcW w:w="1008" w:type="dxa"/>
            <w:vAlign w:val="bottom"/>
          </w:tcPr>
          <w:p w:rsidR="006F78DD" w:rsidRPr="00B96FD5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CCL2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0.122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13%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-0.082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-8%</w:t>
            </w:r>
          </w:p>
        </w:tc>
        <w:tc>
          <w:tcPr>
            <w:tcW w:w="81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6.382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E5258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E5258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-0.227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-0.037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0.467</w:t>
            </w:r>
          </w:p>
        </w:tc>
      </w:tr>
      <w:tr w:rsidR="006F78DD" w:rsidTr="00B96FD5">
        <w:tc>
          <w:tcPr>
            <w:tcW w:w="1008" w:type="dxa"/>
            <w:vAlign w:val="bottom"/>
          </w:tcPr>
          <w:p w:rsidR="006F78DD" w:rsidRPr="00B96FD5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CCL4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-0.290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-25%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0.301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0.335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40%</w:t>
            </w:r>
          </w:p>
        </w:tc>
        <w:tc>
          <w:tcPr>
            <w:tcW w:w="81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4.749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E5258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E5258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-0.390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131565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13156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-0.267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B96FD5">
        <w:tc>
          <w:tcPr>
            <w:tcW w:w="1008" w:type="dxa"/>
            <w:vAlign w:val="bottom"/>
          </w:tcPr>
          <w:p w:rsidR="006F78DD" w:rsidRPr="00B96FD5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CRP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0.304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36%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0.334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40%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0.792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1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-0.151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720" w:type="dxa"/>
            <w:vAlign w:val="bottom"/>
          </w:tcPr>
          <w:p w:rsidR="006F78DD" w:rsidRPr="00E5258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E5258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-1.573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0.509</w:t>
            </w:r>
          </w:p>
        </w:tc>
      </w:tr>
      <w:tr w:rsidR="006F78DD" w:rsidTr="00B96FD5">
        <w:tc>
          <w:tcPr>
            <w:tcW w:w="1008" w:type="dxa"/>
            <w:vAlign w:val="bottom"/>
          </w:tcPr>
          <w:p w:rsidR="006F78DD" w:rsidRPr="00B96FD5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CXCL10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0.970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164%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0.429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54%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-0.533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-41%</w:t>
            </w:r>
          </w:p>
        </w:tc>
        <w:tc>
          <w:tcPr>
            <w:tcW w:w="81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4.799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E5258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E5258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131565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13156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-0.275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B96FD5">
        <w:tc>
          <w:tcPr>
            <w:tcW w:w="1008" w:type="dxa"/>
            <w:vAlign w:val="bottom"/>
          </w:tcPr>
          <w:p w:rsidR="006F78DD" w:rsidRPr="00B96FD5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CXCL13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0.199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22%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-0.234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-21%</w:t>
            </w:r>
          </w:p>
        </w:tc>
        <w:tc>
          <w:tcPr>
            <w:tcW w:w="81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5.592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E5258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E5258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-0.268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131565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13156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-0.144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0.002</w:t>
            </w:r>
          </w:p>
        </w:tc>
      </w:tr>
      <w:tr w:rsidR="006F78DD" w:rsidTr="00B96FD5">
        <w:tc>
          <w:tcPr>
            <w:tcW w:w="1008" w:type="dxa"/>
            <w:vAlign w:val="bottom"/>
          </w:tcPr>
          <w:p w:rsidR="006F78DD" w:rsidRPr="00B96FD5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GM-CSF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-0.186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-17%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-0.170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-16%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0.872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1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-0.527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E5258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E5258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-0.465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131565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13156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-1.018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B96FD5">
        <w:tc>
          <w:tcPr>
            <w:tcW w:w="1008" w:type="dxa"/>
            <w:vAlign w:val="bottom"/>
          </w:tcPr>
          <w:p w:rsidR="006F78DD" w:rsidRPr="00B96FD5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IFN-γ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0.295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34%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0.570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-0.261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-23%</w:t>
            </w:r>
          </w:p>
        </w:tc>
        <w:tc>
          <w:tcPr>
            <w:tcW w:w="81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-0.367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E5258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E5258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-1.032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131565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13156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-0.629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B96FD5">
        <w:tc>
          <w:tcPr>
            <w:tcW w:w="1008" w:type="dxa"/>
            <w:vAlign w:val="bottom"/>
          </w:tcPr>
          <w:p w:rsidR="006F78DD" w:rsidRPr="00B96FD5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IL-10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0.286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33%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-0.102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-10%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-0.379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-32%</w:t>
            </w:r>
          </w:p>
        </w:tc>
        <w:tc>
          <w:tcPr>
            <w:tcW w:w="81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0.696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E5258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E5258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-1.044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131565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13156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-1.233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B96FD5">
        <w:tc>
          <w:tcPr>
            <w:tcW w:w="1008" w:type="dxa"/>
            <w:vAlign w:val="bottom"/>
          </w:tcPr>
          <w:p w:rsidR="006F78DD" w:rsidRPr="00B96FD5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IL-12p70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-0.198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-18%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-0.167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0.001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-15%</w:t>
            </w:r>
          </w:p>
        </w:tc>
        <w:tc>
          <w:tcPr>
            <w:tcW w:w="81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0.327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-0.442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720" w:type="dxa"/>
            <w:vAlign w:val="bottom"/>
          </w:tcPr>
          <w:p w:rsidR="006F78DD" w:rsidRPr="00131565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13156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-1.235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B96FD5">
        <w:tc>
          <w:tcPr>
            <w:tcW w:w="1008" w:type="dxa"/>
            <w:vAlign w:val="bottom"/>
          </w:tcPr>
          <w:p w:rsidR="006F78DD" w:rsidRPr="00B96FD5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IL-1β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0.743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0.895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0.734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81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-1.459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E5258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E5258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-0.427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131565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13156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-0.756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B96FD5">
        <w:tc>
          <w:tcPr>
            <w:tcW w:w="1008" w:type="dxa"/>
            <w:vAlign w:val="bottom"/>
          </w:tcPr>
          <w:p w:rsidR="006F78DD" w:rsidRPr="00B96FD5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IL-2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0.240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27%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-0.074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-7%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-0.322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-28%</w:t>
            </w:r>
          </w:p>
        </w:tc>
        <w:tc>
          <w:tcPr>
            <w:tcW w:w="81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-0.500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E5258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E5258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-0.197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131565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13156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-0.508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B96FD5">
        <w:tc>
          <w:tcPr>
            <w:tcW w:w="1008" w:type="dxa"/>
            <w:vAlign w:val="bottom"/>
          </w:tcPr>
          <w:p w:rsidR="006F78DD" w:rsidRPr="00B96FD5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IL-6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0.129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14%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-4%</w:t>
            </w:r>
          </w:p>
        </w:tc>
        <w:tc>
          <w:tcPr>
            <w:tcW w:w="81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-0.371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E5258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E5258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-0.085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131565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13156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-0.763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B96FD5">
        <w:tc>
          <w:tcPr>
            <w:tcW w:w="1008" w:type="dxa"/>
            <w:vAlign w:val="bottom"/>
          </w:tcPr>
          <w:p w:rsidR="006F78DD" w:rsidRPr="00B96FD5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IL-8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0.093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0.001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10%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81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2.475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E5258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E5258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-0.889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131565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13156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-1.225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B96FD5">
        <w:tc>
          <w:tcPr>
            <w:tcW w:w="1008" w:type="dxa"/>
            <w:vAlign w:val="bottom"/>
          </w:tcPr>
          <w:p w:rsidR="006F78DD" w:rsidRPr="00B96FD5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sCD14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0.164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18%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0.182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20%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1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14.500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E5258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E5258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-0.039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-0.055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0.158</w:t>
            </w:r>
          </w:p>
        </w:tc>
      </w:tr>
      <w:tr w:rsidR="006F78DD" w:rsidTr="00B96FD5">
        <w:tc>
          <w:tcPr>
            <w:tcW w:w="1008" w:type="dxa"/>
            <w:vAlign w:val="bottom"/>
          </w:tcPr>
          <w:p w:rsidR="006F78DD" w:rsidRPr="00B96FD5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sCD27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0.479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62%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0.106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11%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-0.382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-32%</w:t>
            </w:r>
          </w:p>
        </w:tc>
        <w:tc>
          <w:tcPr>
            <w:tcW w:w="81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9.038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E5258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E5258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-1.288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131565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13156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-0.575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B96FD5">
        <w:tc>
          <w:tcPr>
            <w:tcW w:w="1008" w:type="dxa"/>
            <w:vAlign w:val="bottom"/>
          </w:tcPr>
          <w:p w:rsidR="006F78DD" w:rsidRPr="00B96FD5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sGP130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0.094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10%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0.067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7%</w:t>
            </w:r>
          </w:p>
        </w:tc>
        <w:tc>
          <w:tcPr>
            <w:tcW w:w="81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12.400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E5258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E5258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-0.400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131565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13156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-0.285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B96FD5">
        <w:tc>
          <w:tcPr>
            <w:tcW w:w="1008" w:type="dxa"/>
            <w:vAlign w:val="bottom"/>
          </w:tcPr>
          <w:p w:rsidR="006F78DD" w:rsidRPr="00B96FD5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sIL-2Rα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0.361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43%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0.677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-0.374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-31%</w:t>
            </w:r>
          </w:p>
        </w:tc>
        <w:tc>
          <w:tcPr>
            <w:tcW w:w="81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7.180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E5258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E5258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-1.266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131565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13156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-0.527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B96FD5">
        <w:tc>
          <w:tcPr>
            <w:tcW w:w="1008" w:type="dxa"/>
            <w:vAlign w:val="bottom"/>
          </w:tcPr>
          <w:p w:rsidR="006F78DD" w:rsidRPr="00B96FD5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sIL-6R</w:t>
            </w:r>
          </w:p>
        </w:tc>
        <w:tc>
          <w:tcPr>
            <w:tcW w:w="72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BC7D2A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0.117</w:t>
            </w:r>
          </w:p>
        </w:tc>
        <w:tc>
          <w:tcPr>
            <w:tcW w:w="63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BC7D2A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BC7D2A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12%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0.365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-1%</w:t>
            </w:r>
          </w:p>
        </w:tc>
        <w:tc>
          <w:tcPr>
            <w:tcW w:w="72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BC7D2A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-0.129</w:t>
            </w:r>
          </w:p>
        </w:tc>
        <w:tc>
          <w:tcPr>
            <w:tcW w:w="72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BC7D2A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BC7D2A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-12%</w:t>
            </w:r>
          </w:p>
        </w:tc>
        <w:tc>
          <w:tcPr>
            <w:tcW w:w="81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BC7D2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10.800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BC7D2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-1.232</w:t>
            </w:r>
          </w:p>
        </w:tc>
        <w:tc>
          <w:tcPr>
            <w:tcW w:w="72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7D2A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BC7D2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0.343</w:t>
            </w:r>
          </w:p>
        </w:tc>
        <w:tc>
          <w:tcPr>
            <w:tcW w:w="720" w:type="dxa"/>
            <w:vAlign w:val="bottom"/>
          </w:tcPr>
          <w:p w:rsidR="006F78DD" w:rsidRPr="00BC7D2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BC7D2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B96FD5">
        <w:tc>
          <w:tcPr>
            <w:tcW w:w="1008" w:type="dxa"/>
            <w:vAlign w:val="bottom"/>
          </w:tcPr>
          <w:p w:rsidR="006F78DD" w:rsidRPr="00B96FD5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sTNFR2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0.400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49%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0.134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14%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-0.272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-24%</w:t>
            </w:r>
          </w:p>
        </w:tc>
        <w:tc>
          <w:tcPr>
            <w:tcW w:w="81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7.651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E5258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E5258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-1.052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131565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13156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-0.618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B96FD5">
        <w:tc>
          <w:tcPr>
            <w:tcW w:w="1008" w:type="dxa"/>
            <w:vAlign w:val="bottom"/>
          </w:tcPr>
          <w:p w:rsidR="006F78DD" w:rsidRPr="00B96FD5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TNF-α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0.316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37%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0.112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12%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-0.205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-19%</w:t>
            </w:r>
          </w:p>
        </w:tc>
        <w:tc>
          <w:tcPr>
            <w:tcW w:w="81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1.990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E5258A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E5258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-1.024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131565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13156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-0.818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0.000</w:t>
            </w:r>
          </w:p>
        </w:tc>
      </w:tr>
    </w:tbl>
    <w:p w:rsidR="00054673" w:rsidRDefault="00054673" w:rsidP="0057133C">
      <w:pPr>
        <w:spacing w:after="0"/>
        <w:rPr>
          <w:sz w:val="20"/>
          <w:szCs w:val="20"/>
        </w:rPr>
      </w:pPr>
    </w:p>
    <w:p w:rsidR="0057133C" w:rsidRDefault="00074A4D" w:rsidP="0057133C">
      <w:pPr>
        <w:spacing w:after="0"/>
        <w:rPr>
          <w:sz w:val="20"/>
          <w:szCs w:val="20"/>
        </w:rPr>
      </w:pPr>
      <w:r w:rsidRPr="00074A4D">
        <w:rPr>
          <w:sz w:val="20"/>
          <w:szCs w:val="20"/>
        </w:rPr>
        <w:t>Red=significantly (p&lt;0.002) higher biomarker values, blue = significantly lower.</w:t>
      </w:r>
      <w:r>
        <w:rPr>
          <w:sz w:val="20"/>
          <w:szCs w:val="20"/>
        </w:rPr>
        <w:t xml:space="preserve">  </w:t>
      </w:r>
      <w:r w:rsidR="0057133C" w:rsidRPr="0057133C">
        <w:rPr>
          <w:sz w:val="20"/>
          <w:szCs w:val="20"/>
        </w:rPr>
        <w:t>Results from generalized gamma models with scale and shape parameters held constant.</w:t>
      </w:r>
      <w:r w:rsidR="0057133C">
        <w:rPr>
          <w:sz w:val="20"/>
          <w:szCs w:val="20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sz w:val="20"/>
            <w:szCs w:val="20"/>
          </w:rPr>
          <m:t>Δ</m:t>
        </m:r>
        <m:r>
          <m:rPr>
            <m:sty m:val="bi"/>
          </m:rPr>
          <w:rPr>
            <w:rFonts w:ascii="Cambria Math" w:eastAsia="Calibri" w:hAnsi="Cambria Math" w:cs="Times New Roman"/>
            <w:sz w:val="20"/>
            <w:szCs w:val="20"/>
          </w:rPr>
          <m:t>%</m:t>
        </m:r>
      </m:oMath>
      <w:r w:rsidR="0057133C" w:rsidRPr="0057133C">
        <w:rPr>
          <w:sz w:val="20"/>
          <w:szCs w:val="20"/>
        </w:rPr>
        <w:t xml:space="preserve"> refers to relative percentile, or percent </w:t>
      </w:r>
      <w:r w:rsidR="00684D05">
        <w:rPr>
          <w:sz w:val="20"/>
          <w:szCs w:val="20"/>
        </w:rPr>
        <w:t xml:space="preserve">higher/lower than reference </w:t>
      </w:r>
      <w:r w:rsidR="0057133C" w:rsidRPr="0057133C">
        <w:rPr>
          <w:sz w:val="20"/>
          <w:szCs w:val="20"/>
        </w:rPr>
        <w:t>for any given percentile of the estimated distribution.</w:t>
      </w:r>
      <w:r w:rsidR="00E36574">
        <w:rPr>
          <w:sz w:val="20"/>
          <w:szCs w:val="20"/>
        </w:rPr>
        <w:t xml:space="preserve">  Bold italics indicate statistically significant (p&lt;0.002).</w:t>
      </w:r>
    </w:p>
    <w:p w:rsidR="0057133C" w:rsidRDefault="0057133C" w:rsidP="0057133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 The </w:t>
      </w:r>
      <w:r w:rsidR="00684D05">
        <w:rPr>
          <w:sz w:val="20"/>
          <w:szCs w:val="20"/>
        </w:rPr>
        <w:t xml:space="preserve">contrast </w:t>
      </w:r>
      <w:r>
        <w:rPr>
          <w:sz w:val="20"/>
          <w:szCs w:val="20"/>
        </w:rPr>
        <w:t xml:space="preserve">between HIV-suppressed and HIV+ HAART-naïve is provided </w:t>
      </w:r>
      <w:r w:rsidR="00684D05">
        <w:rPr>
          <w:sz w:val="20"/>
          <w:szCs w:val="20"/>
        </w:rPr>
        <w:t>for comparative purposes.</w:t>
      </w:r>
    </w:p>
    <w:p w:rsidR="00684D05" w:rsidRDefault="00684D05">
      <w:pPr>
        <w:rPr>
          <w:sz w:val="20"/>
          <w:szCs w:val="20"/>
        </w:rPr>
      </w:pPr>
    </w:p>
    <w:p w:rsidR="00603AC9" w:rsidRPr="00684D05" w:rsidRDefault="00893DF8">
      <w:pPr>
        <w:rPr>
          <w:sz w:val="20"/>
          <w:szCs w:val="20"/>
        </w:rPr>
      </w:pPr>
      <w:r>
        <w:rPr>
          <w:b/>
        </w:rPr>
        <w:lastRenderedPageBreak/>
        <w:t>Supplementary Table 3</w:t>
      </w:r>
      <w:r w:rsidR="00603AC9">
        <w:rPr>
          <w:b/>
        </w:rPr>
        <w:t xml:space="preserve"> (continued)</w:t>
      </w:r>
      <w:r w:rsidR="00603AC9" w:rsidRPr="00603AC9">
        <w:rPr>
          <w:b/>
        </w:rPr>
        <w:t xml:space="preserve">.  </w:t>
      </w:r>
      <w:r w:rsidR="0048288B">
        <w:rPr>
          <w:b/>
        </w:rPr>
        <w:t>Analysis 1: e</w:t>
      </w:r>
      <w:r w:rsidR="00603AC9" w:rsidRPr="00603AC9">
        <w:rPr>
          <w:b/>
        </w:rPr>
        <w:t>stimated coefficients and p-values for adjusted generalized gamma models, by biomarker.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630"/>
        <w:gridCol w:w="540"/>
        <w:gridCol w:w="720"/>
        <w:gridCol w:w="630"/>
        <w:gridCol w:w="630"/>
        <w:gridCol w:w="720"/>
        <w:gridCol w:w="630"/>
        <w:gridCol w:w="630"/>
        <w:gridCol w:w="720"/>
        <w:gridCol w:w="630"/>
        <w:gridCol w:w="630"/>
        <w:gridCol w:w="720"/>
        <w:gridCol w:w="630"/>
        <w:gridCol w:w="540"/>
      </w:tblGrid>
      <w:tr w:rsidR="00654A85" w:rsidTr="00654A85">
        <w:tc>
          <w:tcPr>
            <w:tcW w:w="1008" w:type="dxa"/>
          </w:tcPr>
          <w:p w:rsidR="00654A85" w:rsidRDefault="00654A85" w:rsidP="00B96FD5"/>
        </w:tc>
        <w:tc>
          <w:tcPr>
            <w:tcW w:w="1890" w:type="dxa"/>
            <w:gridSpan w:val="3"/>
          </w:tcPr>
          <w:p w:rsidR="00654A85" w:rsidRDefault="00654A85" w:rsidP="00654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years of age older/younger than 45 (ref</w:t>
            </w:r>
            <w:r w:rsidR="00EB75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3"/>
          </w:tcPr>
          <w:p w:rsidR="00654A85" w:rsidRDefault="00654A85" w:rsidP="00B96F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Nonwhite race vs. white (ref</w:t>
            </w:r>
            <w:r w:rsidR="00EB75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3"/>
          </w:tcPr>
          <w:p w:rsidR="00654A85" w:rsidRDefault="00654A85" w:rsidP="00603A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Smoker vs. nonsmoker (ref</w:t>
            </w:r>
            <w:r w:rsidR="00EB75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980" w:type="dxa"/>
            <w:gridSpan w:val="3"/>
          </w:tcPr>
          <w:p w:rsidR="00654A85" w:rsidRDefault="00654A85" w:rsidP="00B96F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HCV-infected vs. uninfected (ref</w:t>
            </w:r>
            <w:r w:rsidR="00EB75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  <w:gridSpan w:val="3"/>
          </w:tcPr>
          <w:p w:rsidR="00654A85" w:rsidRDefault="00654A85" w:rsidP="00B96F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Obese vs. BMI ≤30 (ref</w:t>
            </w:r>
            <w:r w:rsidR="00EB75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54A85" w:rsidTr="00654A85">
        <w:tc>
          <w:tcPr>
            <w:tcW w:w="1008" w:type="dxa"/>
            <w:vAlign w:val="center"/>
          </w:tcPr>
          <w:p w:rsidR="00654A85" w:rsidRDefault="00654A85" w:rsidP="00B96FD5">
            <w:pPr>
              <w:jc w:val="center"/>
            </w:pPr>
          </w:p>
        </w:tc>
        <w:tc>
          <w:tcPr>
            <w:tcW w:w="720" w:type="dxa"/>
            <w:vAlign w:val="center"/>
          </w:tcPr>
          <w:p w:rsidR="00654A85" w:rsidRPr="004D5C8D" w:rsidRDefault="00F65287" w:rsidP="00B96FD5">
            <w:pPr>
              <w:jc w:val="center"/>
              <w:rPr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630" w:type="dxa"/>
            <w:vAlign w:val="center"/>
          </w:tcPr>
          <w:p w:rsidR="00654A85" w:rsidRPr="004D5C8D" w:rsidRDefault="00654A85" w:rsidP="00B96FD5">
            <w:pPr>
              <w:jc w:val="center"/>
              <w:rPr>
                <w:b/>
                <w:i/>
              </w:rPr>
            </w:pPr>
            <w:r w:rsidRPr="004D5C8D">
              <w:rPr>
                <w:b/>
                <w:i/>
              </w:rPr>
              <w:t>p</w:t>
            </w:r>
          </w:p>
        </w:tc>
        <w:tc>
          <w:tcPr>
            <w:tcW w:w="540" w:type="dxa"/>
          </w:tcPr>
          <w:p w:rsidR="00654A85" w:rsidRPr="004D5C8D" w:rsidRDefault="00654A85" w:rsidP="00B96FD5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Δ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%</m:t>
                </m:r>
              </m:oMath>
            </m:oMathPara>
          </w:p>
        </w:tc>
        <w:tc>
          <w:tcPr>
            <w:tcW w:w="720" w:type="dxa"/>
            <w:vAlign w:val="center"/>
          </w:tcPr>
          <w:p w:rsidR="00654A85" w:rsidRPr="004D5C8D" w:rsidRDefault="00F65287" w:rsidP="00B96FD5">
            <w:pPr>
              <w:jc w:val="center"/>
              <w:rPr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630" w:type="dxa"/>
            <w:vAlign w:val="center"/>
          </w:tcPr>
          <w:p w:rsidR="00654A85" w:rsidRPr="004D5C8D" w:rsidRDefault="00654A85" w:rsidP="00B96FD5">
            <w:pPr>
              <w:jc w:val="center"/>
              <w:rPr>
                <w:b/>
                <w:i/>
              </w:rPr>
            </w:pPr>
            <w:r w:rsidRPr="004D5C8D">
              <w:rPr>
                <w:b/>
                <w:i/>
              </w:rPr>
              <w:t>p</w:t>
            </w:r>
          </w:p>
        </w:tc>
        <w:tc>
          <w:tcPr>
            <w:tcW w:w="630" w:type="dxa"/>
          </w:tcPr>
          <w:p w:rsidR="00654A85" w:rsidRPr="004D5C8D" w:rsidRDefault="00654A85" w:rsidP="00B96FD5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Δ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%</m:t>
                </m:r>
              </m:oMath>
            </m:oMathPara>
          </w:p>
        </w:tc>
        <w:tc>
          <w:tcPr>
            <w:tcW w:w="720" w:type="dxa"/>
            <w:vAlign w:val="center"/>
          </w:tcPr>
          <w:p w:rsidR="00654A85" w:rsidRPr="004D5C8D" w:rsidRDefault="00F65287" w:rsidP="00B96FD5">
            <w:pPr>
              <w:jc w:val="center"/>
              <w:rPr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630" w:type="dxa"/>
            <w:vAlign w:val="center"/>
          </w:tcPr>
          <w:p w:rsidR="00654A85" w:rsidRPr="004D5C8D" w:rsidRDefault="00654A85" w:rsidP="00B96FD5">
            <w:pPr>
              <w:jc w:val="center"/>
              <w:rPr>
                <w:b/>
                <w:i/>
              </w:rPr>
            </w:pPr>
            <w:r w:rsidRPr="004D5C8D">
              <w:rPr>
                <w:b/>
                <w:i/>
              </w:rPr>
              <w:t>p</w:t>
            </w:r>
          </w:p>
        </w:tc>
        <w:tc>
          <w:tcPr>
            <w:tcW w:w="630" w:type="dxa"/>
          </w:tcPr>
          <w:p w:rsidR="00654A85" w:rsidRPr="004D5C8D" w:rsidRDefault="00654A85" w:rsidP="00B96FD5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Δ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%</m:t>
                </m:r>
              </m:oMath>
            </m:oMathPara>
          </w:p>
        </w:tc>
        <w:tc>
          <w:tcPr>
            <w:tcW w:w="720" w:type="dxa"/>
            <w:vAlign w:val="center"/>
          </w:tcPr>
          <w:p w:rsidR="00654A85" w:rsidRPr="004D5C8D" w:rsidRDefault="00F65287" w:rsidP="00B96FD5">
            <w:pPr>
              <w:jc w:val="center"/>
              <w:rPr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630" w:type="dxa"/>
            <w:vAlign w:val="center"/>
          </w:tcPr>
          <w:p w:rsidR="00654A85" w:rsidRPr="004D5C8D" w:rsidRDefault="00654A85" w:rsidP="00B96FD5">
            <w:pPr>
              <w:jc w:val="center"/>
              <w:rPr>
                <w:b/>
                <w:i/>
              </w:rPr>
            </w:pPr>
            <w:r w:rsidRPr="004D5C8D">
              <w:rPr>
                <w:b/>
                <w:i/>
              </w:rPr>
              <w:t>p</w:t>
            </w:r>
          </w:p>
        </w:tc>
        <w:tc>
          <w:tcPr>
            <w:tcW w:w="630" w:type="dxa"/>
          </w:tcPr>
          <w:p w:rsidR="00654A85" w:rsidRPr="004D5C8D" w:rsidRDefault="00654A85" w:rsidP="00B96FD5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Δ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%</m:t>
                </m:r>
              </m:oMath>
            </m:oMathPara>
          </w:p>
        </w:tc>
        <w:tc>
          <w:tcPr>
            <w:tcW w:w="720" w:type="dxa"/>
            <w:vAlign w:val="center"/>
          </w:tcPr>
          <w:p w:rsidR="00654A85" w:rsidRPr="004D5C8D" w:rsidRDefault="00F65287" w:rsidP="00B96FD5">
            <w:pPr>
              <w:jc w:val="center"/>
              <w:rPr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630" w:type="dxa"/>
            <w:vAlign w:val="center"/>
          </w:tcPr>
          <w:p w:rsidR="00654A85" w:rsidRPr="004D5C8D" w:rsidRDefault="00654A85" w:rsidP="00B96FD5">
            <w:pPr>
              <w:jc w:val="center"/>
              <w:rPr>
                <w:b/>
                <w:i/>
              </w:rPr>
            </w:pPr>
            <w:r w:rsidRPr="004D5C8D">
              <w:rPr>
                <w:b/>
                <w:i/>
              </w:rPr>
              <w:t>p</w:t>
            </w:r>
          </w:p>
        </w:tc>
        <w:tc>
          <w:tcPr>
            <w:tcW w:w="540" w:type="dxa"/>
          </w:tcPr>
          <w:p w:rsidR="00654A85" w:rsidRPr="004D5C8D" w:rsidRDefault="00654A85" w:rsidP="00B96FD5">
            <w:pPr>
              <w:jc w:val="center"/>
              <w:rPr>
                <w:b/>
                <w:i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Δ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%</m:t>
                </m:r>
              </m:oMath>
            </m:oMathPara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B96F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BAFF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0.025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0.001</w:t>
            </w:r>
          </w:p>
        </w:tc>
        <w:tc>
          <w:tcPr>
            <w:tcW w:w="54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3%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-0.100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-9%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0.072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7%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0.160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17%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B96F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CCL11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0.070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54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7%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-0.371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-31%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0.098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10%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-0.184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-17%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-0.052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-5%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B96F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CCL13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0.083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54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9%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color w:val="FF0000"/>
                <w:sz w:val="18"/>
                <w:szCs w:val="18"/>
              </w:rPr>
              <w:t>0.085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0.001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color w:val="FF0000"/>
                <w:sz w:val="18"/>
                <w:szCs w:val="18"/>
              </w:rPr>
              <w:t>9%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-0.041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-4%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-0.144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-13%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0.955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B96F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CCL17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0.356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0.391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48%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0.183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20%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-0.199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0.001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-18%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-0.040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0.244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-4%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B96F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CCL2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0.057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54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6%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-0.350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-30%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0.427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0.513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B96F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CCL4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0.050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0.002</w:t>
            </w:r>
          </w:p>
        </w:tc>
        <w:tc>
          <w:tcPr>
            <w:tcW w:w="54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5%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0.166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18%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0.387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0.123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54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13%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B96F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CRP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0.168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54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18%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0.474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0.381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46%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-0.745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-53%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0.443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54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56%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B96F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CXCL10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0.071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54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7%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0.293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-4%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-0.147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-14%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0.862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137%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B96F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CXCL13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0.061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0.002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6%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0.781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0.137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15%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0.514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B96F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GM-CSF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-0.033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-3%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-0.166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0.002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-15%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0.991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0.180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B96F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IFN-γ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0.903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0.395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-4%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-0.032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0.396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-3%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0.859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B96F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IL-10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-0.060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0.002</w:t>
            </w:r>
          </w:p>
        </w:tc>
        <w:tc>
          <w:tcPr>
            <w:tcW w:w="54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-6%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-0.063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-6%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0.455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58%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0.323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B96F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IL-12p70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-0.052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-5%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-0.237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-21%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0.156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0.002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17%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0.754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0.343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B96F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IL-1β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0.326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0.399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-0.026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0.560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-3%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B96F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IL-2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-0.077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-7%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-0.034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0.309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-3%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0.255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29%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0.868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B96F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IL-6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0.129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54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14%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0.150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16%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0.204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23%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0.192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54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21%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B96F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IL-8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0.102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54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11%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-0.039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0.215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-4%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0.131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14%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0.997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B96F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sCD14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0.039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54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4%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-0.071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-7%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0.075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8%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B96F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sCD27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0.045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54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5%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0.629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0.298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35%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0.530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B96F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sGP130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0.016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54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2%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-0.053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-5%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-0.034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-3%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0.197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22%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B96F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sIL-2Rα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-0.113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-11%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0.284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33%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0.420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B96F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sIL-6R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0.298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720" w:type="dxa"/>
            <w:vAlign w:val="bottom"/>
          </w:tcPr>
          <w:p w:rsidR="006F78DD" w:rsidRPr="005B7272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5B7272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-0.153</w:t>
            </w:r>
          </w:p>
        </w:tc>
        <w:tc>
          <w:tcPr>
            <w:tcW w:w="630" w:type="dxa"/>
            <w:vAlign w:val="bottom"/>
          </w:tcPr>
          <w:p w:rsidR="006F78DD" w:rsidRPr="005B7272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5B7272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5B7272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5B7272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-14%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-0.023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-2%</w:t>
            </w:r>
          </w:p>
        </w:tc>
        <w:tc>
          <w:tcPr>
            <w:tcW w:w="720" w:type="dxa"/>
            <w:vAlign w:val="bottom"/>
          </w:tcPr>
          <w:p w:rsidR="006F78DD" w:rsidRPr="005B7272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5B7272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0.160</w:t>
            </w:r>
          </w:p>
        </w:tc>
        <w:tc>
          <w:tcPr>
            <w:tcW w:w="630" w:type="dxa"/>
            <w:vAlign w:val="bottom"/>
          </w:tcPr>
          <w:p w:rsidR="006F78DD" w:rsidRPr="005B7272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B7272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5B7272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5B7272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17%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0.343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B96F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sTNFR2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0.059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54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6%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-0.094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-9%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0.347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41%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B96F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TNF-α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-0.061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-6%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0.702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72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0.149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0.002</w:t>
            </w:r>
          </w:p>
        </w:tc>
        <w:tc>
          <w:tcPr>
            <w:tcW w:w="630" w:type="dxa"/>
            <w:vAlign w:val="bottom"/>
          </w:tcPr>
          <w:p w:rsidR="006F78DD" w:rsidRPr="00054673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054673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16%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4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6%</w:t>
            </w:r>
          </w:p>
        </w:tc>
      </w:tr>
    </w:tbl>
    <w:p w:rsidR="00684D05" w:rsidRDefault="00684D05" w:rsidP="00684D05">
      <w:pPr>
        <w:spacing w:after="0"/>
        <w:rPr>
          <w:sz w:val="20"/>
          <w:szCs w:val="20"/>
        </w:rPr>
      </w:pPr>
    </w:p>
    <w:p w:rsidR="00684D05" w:rsidRDefault="00074A4D" w:rsidP="00684D05">
      <w:pPr>
        <w:spacing w:after="0"/>
        <w:rPr>
          <w:sz w:val="20"/>
          <w:szCs w:val="20"/>
        </w:rPr>
      </w:pPr>
      <w:r w:rsidRPr="00074A4D">
        <w:rPr>
          <w:sz w:val="20"/>
          <w:szCs w:val="20"/>
        </w:rPr>
        <w:t>Red=significantly (p&lt;0.002) higher biomarker values, blue = significantly lower.</w:t>
      </w:r>
      <w:r>
        <w:rPr>
          <w:sz w:val="20"/>
          <w:szCs w:val="20"/>
        </w:rPr>
        <w:t xml:space="preserve">  </w:t>
      </w:r>
      <w:r w:rsidR="00684D05" w:rsidRPr="0057133C">
        <w:rPr>
          <w:sz w:val="20"/>
          <w:szCs w:val="20"/>
        </w:rPr>
        <w:t>Results from generalized gamma models with scale and shape parameters held constant.</w:t>
      </w:r>
      <w:r w:rsidR="00684D05">
        <w:rPr>
          <w:sz w:val="20"/>
          <w:szCs w:val="20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sz w:val="20"/>
            <w:szCs w:val="20"/>
          </w:rPr>
          <m:t>Δ</m:t>
        </m:r>
        <m:r>
          <m:rPr>
            <m:sty m:val="bi"/>
          </m:rPr>
          <w:rPr>
            <w:rFonts w:ascii="Cambria Math" w:eastAsia="Calibri" w:hAnsi="Cambria Math" w:cs="Times New Roman"/>
            <w:sz w:val="20"/>
            <w:szCs w:val="20"/>
          </w:rPr>
          <m:t>%</m:t>
        </m:r>
      </m:oMath>
      <w:r w:rsidR="00E36574" w:rsidRPr="0057133C">
        <w:rPr>
          <w:sz w:val="20"/>
          <w:szCs w:val="20"/>
        </w:rPr>
        <w:t xml:space="preserve"> refers to relative percentile, or percent </w:t>
      </w:r>
      <w:r w:rsidR="00E36574">
        <w:rPr>
          <w:sz w:val="20"/>
          <w:szCs w:val="20"/>
        </w:rPr>
        <w:t xml:space="preserve">higher/lower than reference </w:t>
      </w:r>
      <w:r w:rsidR="00E36574" w:rsidRPr="0057133C">
        <w:rPr>
          <w:sz w:val="20"/>
          <w:szCs w:val="20"/>
        </w:rPr>
        <w:t>for any given percentile of the estimated distribution.</w:t>
      </w:r>
      <w:r w:rsidR="00E36574">
        <w:rPr>
          <w:sz w:val="20"/>
          <w:szCs w:val="20"/>
        </w:rPr>
        <w:t xml:space="preserve">  Bold italics indicate statistically significant (p&lt;0.002).  </w:t>
      </w:r>
    </w:p>
    <w:p w:rsidR="00E36574" w:rsidRDefault="00E36574">
      <w:pPr>
        <w:rPr>
          <w:b/>
        </w:rPr>
      </w:pPr>
      <w:r>
        <w:rPr>
          <w:b/>
        </w:rPr>
        <w:br w:type="page"/>
      </w:r>
    </w:p>
    <w:p w:rsidR="00654A85" w:rsidRPr="00684D05" w:rsidRDefault="00893DF8" w:rsidP="00654A85">
      <w:pPr>
        <w:rPr>
          <w:sz w:val="20"/>
          <w:szCs w:val="20"/>
        </w:rPr>
      </w:pPr>
      <w:r>
        <w:rPr>
          <w:b/>
        </w:rPr>
        <w:lastRenderedPageBreak/>
        <w:t>Supplementary Table 3</w:t>
      </w:r>
      <w:r w:rsidR="00654A85">
        <w:rPr>
          <w:b/>
        </w:rPr>
        <w:t xml:space="preserve"> (continued)</w:t>
      </w:r>
      <w:r w:rsidR="00654A85" w:rsidRPr="00603AC9">
        <w:rPr>
          <w:b/>
        </w:rPr>
        <w:t xml:space="preserve">.  </w:t>
      </w:r>
      <w:r w:rsidR="0048288B">
        <w:rPr>
          <w:b/>
        </w:rPr>
        <w:t>Analysis 1: e</w:t>
      </w:r>
      <w:r w:rsidR="00654A85" w:rsidRPr="00603AC9">
        <w:rPr>
          <w:b/>
        </w:rPr>
        <w:t>stimated coefficients and p-values for adjusted generalized gamma models, by biomarker.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630"/>
        <w:gridCol w:w="630"/>
        <w:gridCol w:w="720"/>
        <w:gridCol w:w="630"/>
        <w:gridCol w:w="630"/>
        <w:gridCol w:w="720"/>
        <w:gridCol w:w="630"/>
        <w:gridCol w:w="630"/>
        <w:gridCol w:w="720"/>
        <w:gridCol w:w="630"/>
        <w:gridCol w:w="630"/>
      </w:tblGrid>
      <w:tr w:rsidR="00654A85" w:rsidTr="00654A85">
        <w:tc>
          <w:tcPr>
            <w:tcW w:w="1008" w:type="dxa"/>
          </w:tcPr>
          <w:p w:rsidR="00654A85" w:rsidRDefault="00654A85" w:rsidP="00654A85"/>
        </w:tc>
        <w:tc>
          <w:tcPr>
            <w:tcW w:w="1980" w:type="dxa"/>
            <w:gridSpan w:val="3"/>
          </w:tcPr>
          <w:p w:rsidR="00654A85" w:rsidRDefault="00654A85" w:rsidP="00654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Diabetes vs. no diabetes (ref</w:t>
            </w:r>
            <w:r w:rsidR="00EB75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3"/>
          </w:tcPr>
          <w:p w:rsidR="00654A85" w:rsidRDefault="00654A85" w:rsidP="00654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Baltimore vs. Chicago (ref</w:t>
            </w:r>
            <w:r w:rsidR="00EB75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3"/>
          </w:tcPr>
          <w:p w:rsidR="00654A85" w:rsidRDefault="00654A85" w:rsidP="00654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Pittsburgh vs. Chicago (ref</w:t>
            </w:r>
            <w:r w:rsidR="00EB75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3"/>
          </w:tcPr>
          <w:p w:rsidR="00654A85" w:rsidRDefault="00654A85" w:rsidP="00654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Angeles vs. Chicago (ref</w:t>
            </w:r>
            <w:r w:rsidR="00EB75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54A85" w:rsidTr="00654A85">
        <w:tc>
          <w:tcPr>
            <w:tcW w:w="1008" w:type="dxa"/>
            <w:vAlign w:val="center"/>
          </w:tcPr>
          <w:p w:rsidR="00654A85" w:rsidRDefault="00654A85" w:rsidP="00654A85">
            <w:pPr>
              <w:jc w:val="center"/>
            </w:pPr>
          </w:p>
        </w:tc>
        <w:tc>
          <w:tcPr>
            <w:tcW w:w="720" w:type="dxa"/>
            <w:vAlign w:val="center"/>
          </w:tcPr>
          <w:p w:rsidR="00654A85" w:rsidRPr="004D5C8D" w:rsidRDefault="00F65287" w:rsidP="00654A85">
            <w:pPr>
              <w:jc w:val="center"/>
              <w:rPr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630" w:type="dxa"/>
            <w:vAlign w:val="center"/>
          </w:tcPr>
          <w:p w:rsidR="00654A85" w:rsidRPr="004D5C8D" w:rsidRDefault="00654A85" w:rsidP="00654A85">
            <w:pPr>
              <w:jc w:val="center"/>
              <w:rPr>
                <w:b/>
                <w:i/>
              </w:rPr>
            </w:pPr>
            <w:r w:rsidRPr="004D5C8D">
              <w:rPr>
                <w:b/>
                <w:i/>
              </w:rPr>
              <w:t>p</w:t>
            </w:r>
          </w:p>
        </w:tc>
        <w:tc>
          <w:tcPr>
            <w:tcW w:w="630" w:type="dxa"/>
          </w:tcPr>
          <w:p w:rsidR="00654A85" w:rsidRPr="004D5C8D" w:rsidRDefault="00654A85" w:rsidP="00654A85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Δ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%</m:t>
                </m:r>
              </m:oMath>
            </m:oMathPara>
          </w:p>
        </w:tc>
        <w:tc>
          <w:tcPr>
            <w:tcW w:w="720" w:type="dxa"/>
            <w:vAlign w:val="center"/>
          </w:tcPr>
          <w:p w:rsidR="00654A85" w:rsidRPr="004D5C8D" w:rsidRDefault="00F65287" w:rsidP="00654A85">
            <w:pPr>
              <w:jc w:val="center"/>
              <w:rPr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630" w:type="dxa"/>
            <w:vAlign w:val="center"/>
          </w:tcPr>
          <w:p w:rsidR="00654A85" w:rsidRPr="004D5C8D" w:rsidRDefault="00654A85" w:rsidP="00654A85">
            <w:pPr>
              <w:jc w:val="center"/>
              <w:rPr>
                <w:b/>
                <w:i/>
              </w:rPr>
            </w:pPr>
            <w:r w:rsidRPr="004D5C8D">
              <w:rPr>
                <w:b/>
                <w:i/>
              </w:rPr>
              <w:t>p</w:t>
            </w:r>
          </w:p>
        </w:tc>
        <w:tc>
          <w:tcPr>
            <w:tcW w:w="630" w:type="dxa"/>
          </w:tcPr>
          <w:p w:rsidR="00654A85" w:rsidRPr="004D5C8D" w:rsidRDefault="00654A85" w:rsidP="00654A85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Δ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%</m:t>
                </m:r>
              </m:oMath>
            </m:oMathPara>
          </w:p>
        </w:tc>
        <w:tc>
          <w:tcPr>
            <w:tcW w:w="720" w:type="dxa"/>
            <w:vAlign w:val="center"/>
          </w:tcPr>
          <w:p w:rsidR="00654A85" w:rsidRPr="004D5C8D" w:rsidRDefault="00F65287" w:rsidP="00654A85">
            <w:pPr>
              <w:jc w:val="center"/>
              <w:rPr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630" w:type="dxa"/>
            <w:vAlign w:val="center"/>
          </w:tcPr>
          <w:p w:rsidR="00654A85" w:rsidRPr="004D5C8D" w:rsidRDefault="00654A85" w:rsidP="00654A85">
            <w:pPr>
              <w:jc w:val="center"/>
              <w:rPr>
                <w:b/>
                <w:i/>
              </w:rPr>
            </w:pPr>
            <w:r w:rsidRPr="004D5C8D">
              <w:rPr>
                <w:b/>
                <w:i/>
              </w:rPr>
              <w:t>p</w:t>
            </w:r>
          </w:p>
        </w:tc>
        <w:tc>
          <w:tcPr>
            <w:tcW w:w="630" w:type="dxa"/>
          </w:tcPr>
          <w:p w:rsidR="00654A85" w:rsidRPr="004D5C8D" w:rsidRDefault="00654A85" w:rsidP="00654A85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Δ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%</m:t>
                </m:r>
              </m:oMath>
            </m:oMathPara>
          </w:p>
        </w:tc>
        <w:tc>
          <w:tcPr>
            <w:tcW w:w="720" w:type="dxa"/>
            <w:vAlign w:val="center"/>
          </w:tcPr>
          <w:p w:rsidR="00654A85" w:rsidRPr="004D5C8D" w:rsidRDefault="00F65287" w:rsidP="00654A85">
            <w:pPr>
              <w:jc w:val="center"/>
              <w:rPr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630" w:type="dxa"/>
            <w:vAlign w:val="center"/>
          </w:tcPr>
          <w:p w:rsidR="00654A85" w:rsidRPr="004D5C8D" w:rsidRDefault="00654A85" w:rsidP="00654A85">
            <w:pPr>
              <w:jc w:val="center"/>
              <w:rPr>
                <w:b/>
                <w:i/>
              </w:rPr>
            </w:pPr>
            <w:r w:rsidRPr="004D5C8D">
              <w:rPr>
                <w:b/>
                <w:i/>
              </w:rPr>
              <w:t>p</w:t>
            </w:r>
          </w:p>
        </w:tc>
        <w:tc>
          <w:tcPr>
            <w:tcW w:w="630" w:type="dxa"/>
          </w:tcPr>
          <w:p w:rsidR="00654A85" w:rsidRPr="004D5C8D" w:rsidRDefault="00654A85" w:rsidP="00654A85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Δ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%</m:t>
                </m:r>
              </m:oMath>
            </m:oMathPara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654A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BAFF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0.215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0.076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8%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-0.025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654A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CCL11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0.597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-0.045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0.180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-4%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-0.107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0.001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-10%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654A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CCL13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-0.041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-4%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654A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CCL17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-0.046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0.391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-4%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0.356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-0.062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-6%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654A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CCL2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0.231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-0.040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-4%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-0.056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-5%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-0.092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-9%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654A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CCL4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0.863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0.401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-0.079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-8%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0.568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654A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CRP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-0.089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0.261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-9%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-0.089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0.224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-8%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-0.169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-16%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654A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CXCL10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-0.155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0.001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-14%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0.189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21%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654A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CXCL13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-0.112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-11%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0.595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0.892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654A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GM-CSF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-0.265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-23%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-0.205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0.002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-19%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-0.273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-24%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654A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IFN-γ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0.672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-3%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-0.079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-8%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0.219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24%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654A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IL-10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-0.263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-23%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0.183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20%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654A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IL-12p70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0.351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-0.185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-17%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0.824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-0.048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0.503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-5%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654A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IL-1β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0.777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-2%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-0.328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-28%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-0.104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-10%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-0.148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-14%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654A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IL-2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0.326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-0.297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-26%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-0.317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-27%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-0.405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-33%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654A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IL-6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0.181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20%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-0.165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-15%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0.909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-0.138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0.001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-13%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654A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IL-8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-0.285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-25%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-0.090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-9%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-0.388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-32%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654A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sCD14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0.066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0.001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7%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-0.030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-3%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654A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sCD27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0.801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0.934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-0.047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-5%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654A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sGP130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0.068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7%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0.564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0.863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-0.052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-5%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654A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sIL-2Rα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0.851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0.407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654A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sIL-6R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0.268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0.811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654A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sTNFR2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0.139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15%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-0.021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0.713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-0.055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-5%</w:t>
            </w:r>
          </w:p>
        </w:tc>
      </w:tr>
      <w:tr w:rsidR="006F78DD" w:rsidTr="00654A85">
        <w:tc>
          <w:tcPr>
            <w:tcW w:w="1008" w:type="dxa"/>
            <w:vAlign w:val="bottom"/>
          </w:tcPr>
          <w:p w:rsidR="006F78DD" w:rsidRPr="00B96FD5" w:rsidRDefault="006F78DD" w:rsidP="00654A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6FD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TNF-α</w:t>
            </w:r>
          </w:p>
        </w:tc>
        <w:tc>
          <w:tcPr>
            <w:tcW w:w="72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0.089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0.002</w:t>
            </w:r>
          </w:p>
        </w:tc>
        <w:tc>
          <w:tcPr>
            <w:tcW w:w="630" w:type="dxa"/>
            <w:vAlign w:val="bottom"/>
          </w:tcPr>
          <w:p w:rsidR="006F78DD" w:rsidRPr="00E36574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E36574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9%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0.736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-0.060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-6%</w:t>
            </w:r>
          </w:p>
        </w:tc>
      </w:tr>
    </w:tbl>
    <w:p w:rsidR="00654A85" w:rsidRDefault="00654A85" w:rsidP="00654A85">
      <w:pPr>
        <w:spacing w:after="0"/>
        <w:rPr>
          <w:sz w:val="20"/>
          <w:szCs w:val="20"/>
        </w:rPr>
      </w:pPr>
    </w:p>
    <w:p w:rsidR="00654A85" w:rsidRDefault="00074A4D" w:rsidP="00654A85">
      <w:pPr>
        <w:rPr>
          <w:sz w:val="20"/>
          <w:szCs w:val="20"/>
        </w:rPr>
      </w:pPr>
      <w:r w:rsidRPr="00074A4D">
        <w:rPr>
          <w:sz w:val="20"/>
          <w:szCs w:val="20"/>
        </w:rPr>
        <w:t>Red=significantly (p&lt;0.002) higher biomarker values, blue = significantly lower.</w:t>
      </w:r>
      <w:r>
        <w:rPr>
          <w:sz w:val="20"/>
          <w:szCs w:val="20"/>
        </w:rPr>
        <w:t xml:space="preserve">  </w:t>
      </w:r>
      <w:r w:rsidR="00654A85" w:rsidRPr="0057133C">
        <w:rPr>
          <w:sz w:val="20"/>
          <w:szCs w:val="20"/>
        </w:rPr>
        <w:t>Results from generalized gamma models with scale and shape parameters held constant.</w:t>
      </w:r>
      <w:r w:rsidR="00654A85">
        <w:rPr>
          <w:sz w:val="20"/>
          <w:szCs w:val="20"/>
        </w:rPr>
        <w:t xml:space="preserve">  </w:t>
      </w:r>
      <m:oMath>
        <m:r>
          <m:rPr>
            <m:sty m:val="b"/>
          </m:rPr>
          <w:rPr>
            <w:rFonts w:ascii="Cambria Math" w:eastAsia="Calibri" w:hAnsi="Cambria Math" w:cs="Times New Roman"/>
            <w:sz w:val="20"/>
            <w:szCs w:val="20"/>
          </w:rPr>
          <m:t>Δ</m:t>
        </m:r>
        <m:r>
          <m:rPr>
            <m:sty m:val="bi"/>
          </m:rPr>
          <w:rPr>
            <w:rFonts w:ascii="Cambria Math" w:eastAsia="Calibri" w:hAnsi="Cambria Math" w:cs="Times New Roman"/>
            <w:sz w:val="20"/>
            <w:szCs w:val="20"/>
          </w:rPr>
          <m:t>%</m:t>
        </m:r>
      </m:oMath>
      <w:r w:rsidR="00E36574" w:rsidRPr="0057133C">
        <w:rPr>
          <w:sz w:val="20"/>
          <w:szCs w:val="20"/>
        </w:rPr>
        <w:t xml:space="preserve"> refers to relative percentile, or percent </w:t>
      </w:r>
      <w:r w:rsidR="00E36574">
        <w:rPr>
          <w:sz w:val="20"/>
          <w:szCs w:val="20"/>
        </w:rPr>
        <w:t xml:space="preserve">higher/lower than reference </w:t>
      </w:r>
      <w:r w:rsidR="00E36574" w:rsidRPr="0057133C">
        <w:rPr>
          <w:sz w:val="20"/>
          <w:szCs w:val="20"/>
        </w:rPr>
        <w:t>for any given percentile of the estimated distribution.</w:t>
      </w:r>
      <w:r w:rsidR="00E36574">
        <w:rPr>
          <w:sz w:val="20"/>
          <w:szCs w:val="20"/>
        </w:rPr>
        <w:t xml:space="preserve">  Bold italics indicate statistically significant (p&lt;0.002).</w:t>
      </w:r>
    </w:p>
    <w:p w:rsidR="00B92F50" w:rsidRDefault="00B92F5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92F50" w:rsidRPr="00603AC9" w:rsidRDefault="00893DF8" w:rsidP="00B92F50">
      <w:pPr>
        <w:rPr>
          <w:b/>
        </w:rPr>
      </w:pPr>
      <w:r>
        <w:rPr>
          <w:b/>
        </w:rPr>
        <w:lastRenderedPageBreak/>
        <w:t>Supplementary Table 4</w:t>
      </w:r>
      <w:r w:rsidR="00B92F50" w:rsidRPr="00603AC9">
        <w:rPr>
          <w:b/>
        </w:rPr>
        <w:t xml:space="preserve">.  </w:t>
      </w:r>
      <w:r w:rsidR="0048288B">
        <w:rPr>
          <w:b/>
        </w:rPr>
        <w:t xml:space="preserve">Analysis 2: </w:t>
      </w:r>
      <w:r w:rsidR="00B92F50" w:rsidRPr="00603AC9">
        <w:rPr>
          <w:b/>
        </w:rPr>
        <w:t>Estimated coefficients and p-values for generalized gamma models, by biomarker</w:t>
      </w:r>
      <w:r w:rsidR="00654C99">
        <w:rPr>
          <w:b/>
        </w:rPr>
        <w:t xml:space="preserve"> and duration of HIV suppression</w:t>
      </w:r>
      <w:r w:rsidR="00B92F50" w:rsidRPr="00603AC9">
        <w:rPr>
          <w:b/>
        </w:rPr>
        <w:t>.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630"/>
        <w:gridCol w:w="630"/>
        <w:gridCol w:w="720"/>
        <w:gridCol w:w="630"/>
        <w:gridCol w:w="630"/>
        <w:gridCol w:w="810"/>
        <w:gridCol w:w="630"/>
        <w:gridCol w:w="720"/>
        <w:gridCol w:w="720"/>
        <w:gridCol w:w="720"/>
        <w:gridCol w:w="720"/>
      </w:tblGrid>
      <w:tr w:rsidR="0048288B" w:rsidTr="0048288B">
        <w:tc>
          <w:tcPr>
            <w:tcW w:w="1008" w:type="dxa"/>
          </w:tcPr>
          <w:p w:rsidR="0048288B" w:rsidRDefault="0048288B" w:rsidP="00292588"/>
        </w:tc>
        <w:tc>
          <w:tcPr>
            <w:tcW w:w="1980" w:type="dxa"/>
            <w:gridSpan w:val="3"/>
          </w:tcPr>
          <w:p w:rsidR="0048288B" w:rsidRPr="00603AC9" w:rsidRDefault="0048288B" w:rsidP="004828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year after HIV suppression</w:t>
            </w:r>
          </w:p>
        </w:tc>
        <w:tc>
          <w:tcPr>
            <w:tcW w:w="1980" w:type="dxa"/>
            <w:gridSpan w:val="3"/>
          </w:tcPr>
          <w:p w:rsidR="0048288B" w:rsidRPr="00603AC9" w:rsidRDefault="0048288B" w:rsidP="004828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Each year following one year after HIV suppression</w:t>
            </w:r>
          </w:p>
        </w:tc>
        <w:tc>
          <w:tcPr>
            <w:tcW w:w="1440" w:type="dxa"/>
            <w:gridSpan w:val="2"/>
          </w:tcPr>
          <w:p w:rsidR="0048288B" w:rsidRPr="00603AC9" w:rsidRDefault="0048288B" w:rsidP="0029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 parameter (ref.)</w:t>
            </w:r>
          </w:p>
        </w:tc>
        <w:tc>
          <w:tcPr>
            <w:tcW w:w="1440" w:type="dxa"/>
            <w:gridSpan w:val="2"/>
          </w:tcPr>
          <w:p w:rsidR="0048288B" w:rsidRDefault="0048288B" w:rsidP="0029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 scale parameter</w:t>
            </w:r>
          </w:p>
          <w:p w:rsidR="0048288B" w:rsidRPr="00603AC9" w:rsidRDefault="0048288B" w:rsidP="0029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(constant)</w:t>
            </w:r>
          </w:p>
        </w:tc>
        <w:tc>
          <w:tcPr>
            <w:tcW w:w="1440" w:type="dxa"/>
            <w:gridSpan w:val="2"/>
          </w:tcPr>
          <w:p w:rsidR="0048288B" w:rsidRPr="00603AC9" w:rsidRDefault="0048288B" w:rsidP="00292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Shape parameter (constant)</w:t>
            </w:r>
          </w:p>
        </w:tc>
      </w:tr>
      <w:tr w:rsidR="0048288B" w:rsidTr="0048288B">
        <w:tc>
          <w:tcPr>
            <w:tcW w:w="1008" w:type="dxa"/>
            <w:vAlign w:val="center"/>
          </w:tcPr>
          <w:p w:rsidR="0048288B" w:rsidRDefault="0048288B" w:rsidP="00292588">
            <w:pPr>
              <w:jc w:val="center"/>
            </w:pPr>
          </w:p>
        </w:tc>
        <w:tc>
          <w:tcPr>
            <w:tcW w:w="720" w:type="dxa"/>
            <w:vAlign w:val="center"/>
          </w:tcPr>
          <w:p w:rsidR="0048288B" w:rsidRPr="004D5C8D" w:rsidRDefault="00F65287" w:rsidP="00292588">
            <w:pPr>
              <w:jc w:val="center"/>
              <w:rPr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630" w:type="dxa"/>
            <w:vAlign w:val="center"/>
          </w:tcPr>
          <w:p w:rsidR="0048288B" w:rsidRPr="004D5C8D" w:rsidRDefault="00893DF8" w:rsidP="00292588">
            <w:pPr>
              <w:jc w:val="center"/>
              <w:rPr>
                <w:b/>
                <w:i/>
              </w:rPr>
            </w:pPr>
            <w:r w:rsidRPr="004D5C8D">
              <w:rPr>
                <w:b/>
                <w:i/>
              </w:rPr>
              <w:t>P</w:t>
            </w:r>
          </w:p>
        </w:tc>
        <w:tc>
          <w:tcPr>
            <w:tcW w:w="630" w:type="dxa"/>
          </w:tcPr>
          <w:p w:rsidR="0048288B" w:rsidRPr="004D5C8D" w:rsidRDefault="0048288B" w:rsidP="00292588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Δ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%</m:t>
                </m:r>
              </m:oMath>
            </m:oMathPara>
          </w:p>
        </w:tc>
        <w:tc>
          <w:tcPr>
            <w:tcW w:w="720" w:type="dxa"/>
            <w:vAlign w:val="center"/>
          </w:tcPr>
          <w:p w:rsidR="0048288B" w:rsidRPr="004D5C8D" w:rsidRDefault="00F65287" w:rsidP="00292588">
            <w:pPr>
              <w:jc w:val="center"/>
              <w:rPr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630" w:type="dxa"/>
            <w:vAlign w:val="center"/>
          </w:tcPr>
          <w:p w:rsidR="0048288B" w:rsidRPr="004D5C8D" w:rsidRDefault="0048288B" w:rsidP="00292588">
            <w:pPr>
              <w:jc w:val="center"/>
              <w:rPr>
                <w:b/>
                <w:i/>
              </w:rPr>
            </w:pPr>
            <w:r w:rsidRPr="004D5C8D">
              <w:rPr>
                <w:b/>
                <w:i/>
              </w:rPr>
              <w:t>p</w:t>
            </w:r>
          </w:p>
        </w:tc>
        <w:tc>
          <w:tcPr>
            <w:tcW w:w="630" w:type="dxa"/>
          </w:tcPr>
          <w:p w:rsidR="0048288B" w:rsidRPr="004D5C8D" w:rsidRDefault="0048288B" w:rsidP="00292588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Δ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%</m:t>
                </m:r>
              </m:oMath>
            </m:oMathPara>
          </w:p>
        </w:tc>
        <w:tc>
          <w:tcPr>
            <w:tcW w:w="810" w:type="dxa"/>
            <w:vAlign w:val="center"/>
          </w:tcPr>
          <w:p w:rsidR="0048288B" w:rsidRPr="004D5C8D" w:rsidRDefault="00F65287" w:rsidP="00292588">
            <w:pPr>
              <w:jc w:val="center"/>
              <w:rPr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630" w:type="dxa"/>
            <w:vAlign w:val="center"/>
          </w:tcPr>
          <w:p w:rsidR="0048288B" w:rsidRPr="004D5C8D" w:rsidRDefault="0048288B" w:rsidP="00292588">
            <w:pPr>
              <w:jc w:val="center"/>
              <w:rPr>
                <w:b/>
                <w:i/>
              </w:rPr>
            </w:pPr>
            <w:r w:rsidRPr="004D5C8D">
              <w:rPr>
                <w:b/>
                <w:i/>
              </w:rPr>
              <w:t>p</w:t>
            </w:r>
          </w:p>
        </w:tc>
        <w:tc>
          <w:tcPr>
            <w:tcW w:w="720" w:type="dxa"/>
            <w:vAlign w:val="center"/>
          </w:tcPr>
          <w:p w:rsidR="0048288B" w:rsidRPr="004D5C8D" w:rsidRDefault="0048288B" w:rsidP="00292588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ln(</m:t>
                </m:r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720" w:type="dxa"/>
            <w:vAlign w:val="center"/>
          </w:tcPr>
          <w:p w:rsidR="0048288B" w:rsidRPr="004D5C8D" w:rsidRDefault="0048288B" w:rsidP="00292588">
            <w:pPr>
              <w:jc w:val="center"/>
              <w:rPr>
                <w:b/>
                <w:i/>
              </w:rPr>
            </w:pPr>
            <w:r w:rsidRPr="004D5C8D">
              <w:rPr>
                <w:b/>
                <w:i/>
              </w:rPr>
              <w:t>p</w:t>
            </w:r>
          </w:p>
        </w:tc>
        <w:tc>
          <w:tcPr>
            <w:tcW w:w="720" w:type="dxa"/>
            <w:vAlign w:val="center"/>
          </w:tcPr>
          <w:p w:rsidR="0048288B" w:rsidRPr="004D5C8D" w:rsidRDefault="00F65287" w:rsidP="00292588">
            <w:pPr>
              <w:jc w:val="center"/>
              <w:rPr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λ</m:t>
                    </m:r>
                  </m:e>
                </m:acc>
              </m:oMath>
            </m:oMathPara>
          </w:p>
        </w:tc>
        <w:tc>
          <w:tcPr>
            <w:tcW w:w="720" w:type="dxa"/>
            <w:vAlign w:val="center"/>
          </w:tcPr>
          <w:p w:rsidR="0048288B" w:rsidRPr="004D5C8D" w:rsidRDefault="0048288B" w:rsidP="00292588">
            <w:pPr>
              <w:jc w:val="center"/>
              <w:rPr>
                <w:b/>
                <w:i/>
              </w:rPr>
            </w:pPr>
            <w:r w:rsidRPr="004D5C8D">
              <w:rPr>
                <w:b/>
                <w:i/>
              </w:rPr>
              <w:t>p</w:t>
            </w:r>
          </w:p>
        </w:tc>
      </w:tr>
      <w:tr w:rsidR="006F78DD" w:rsidTr="0048288B">
        <w:tc>
          <w:tcPr>
            <w:tcW w:w="1008" w:type="dxa"/>
            <w:vAlign w:val="bottom"/>
          </w:tcPr>
          <w:p w:rsidR="006F78DD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BAFF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-0.169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-16%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1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7.704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-1.220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-0.891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48288B">
        <w:tc>
          <w:tcPr>
            <w:tcW w:w="1008" w:type="dxa"/>
            <w:vAlign w:val="bottom"/>
          </w:tcPr>
          <w:p w:rsidR="006F78DD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CCL11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81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7.452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-0.757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-0.042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0.658</w:t>
            </w:r>
          </w:p>
        </w:tc>
      </w:tr>
      <w:tr w:rsidR="006F78DD" w:rsidTr="0048288B">
        <w:tc>
          <w:tcPr>
            <w:tcW w:w="1008" w:type="dxa"/>
            <w:vAlign w:val="bottom"/>
          </w:tcPr>
          <w:p w:rsidR="006F78DD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CCL13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0.098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10%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1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6.673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-0.842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0.077</w:t>
            </w:r>
          </w:p>
        </w:tc>
      </w:tr>
      <w:tr w:rsidR="006F78DD" w:rsidTr="0048288B">
        <w:tc>
          <w:tcPr>
            <w:tcW w:w="1008" w:type="dxa"/>
            <w:vAlign w:val="bottom"/>
          </w:tcPr>
          <w:p w:rsidR="006F78DD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CCL17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-1%</w:t>
            </w:r>
          </w:p>
        </w:tc>
        <w:tc>
          <w:tcPr>
            <w:tcW w:w="81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6.235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-0.359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-0.037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0.699</w:t>
            </w:r>
          </w:p>
        </w:tc>
      </w:tr>
      <w:tr w:rsidR="006F78DD" w:rsidTr="0048288B">
        <w:tc>
          <w:tcPr>
            <w:tcW w:w="1008" w:type="dxa"/>
            <w:vAlign w:val="bottom"/>
          </w:tcPr>
          <w:p w:rsidR="006F78DD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CCL2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0.945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0.910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1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6.439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-0.922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0.184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0.080</w:t>
            </w:r>
          </w:p>
        </w:tc>
      </w:tr>
      <w:tr w:rsidR="006F78DD" w:rsidTr="0048288B">
        <w:tc>
          <w:tcPr>
            <w:tcW w:w="1008" w:type="dxa"/>
            <w:vAlign w:val="bottom"/>
          </w:tcPr>
          <w:p w:rsidR="006F78DD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CCL4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0.141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15%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1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4.695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-0.436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-0.293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0.001</w:t>
            </w:r>
          </w:p>
        </w:tc>
      </w:tr>
      <w:tr w:rsidR="006F78DD" w:rsidTr="0048288B">
        <w:tc>
          <w:tcPr>
            <w:tcW w:w="1008" w:type="dxa"/>
            <w:vAlign w:val="bottom"/>
          </w:tcPr>
          <w:p w:rsidR="006F78DD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CRP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-0.081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0.317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-8%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0.411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-1%</w:t>
            </w:r>
          </w:p>
        </w:tc>
        <w:tc>
          <w:tcPr>
            <w:tcW w:w="81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0.309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-0.167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0.052</w:t>
            </w:r>
          </w:p>
        </w:tc>
      </w:tr>
      <w:tr w:rsidR="006F78DD" w:rsidTr="0048288B">
        <w:tc>
          <w:tcPr>
            <w:tcW w:w="1008" w:type="dxa"/>
            <w:vAlign w:val="bottom"/>
          </w:tcPr>
          <w:p w:rsidR="006F78DD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CXCL10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-0.558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-43%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1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5.750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-0.383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-0.358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48288B">
        <w:tc>
          <w:tcPr>
            <w:tcW w:w="1008" w:type="dxa"/>
            <w:vAlign w:val="bottom"/>
          </w:tcPr>
          <w:p w:rsidR="006F78DD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CXCL13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-0.232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-21%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1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5.748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-0.977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-0.136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0.192</w:t>
            </w:r>
          </w:p>
        </w:tc>
      </w:tr>
      <w:tr w:rsidR="006F78DD" w:rsidTr="0048288B">
        <w:tc>
          <w:tcPr>
            <w:tcW w:w="1008" w:type="dxa"/>
            <w:vAlign w:val="bottom"/>
          </w:tcPr>
          <w:p w:rsidR="006F78DD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GM-CSF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-0.043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0.486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-4%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0.415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1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-0.891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-0.310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-1.157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48288B">
        <w:tc>
          <w:tcPr>
            <w:tcW w:w="1008" w:type="dxa"/>
            <w:vAlign w:val="bottom"/>
          </w:tcPr>
          <w:p w:rsidR="006F78DD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IFN-γ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-0.441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-36%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1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-0.304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-0.644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48288B">
        <w:tc>
          <w:tcPr>
            <w:tcW w:w="1008" w:type="dxa"/>
            <w:vAlign w:val="bottom"/>
          </w:tcPr>
          <w:p w:rsidR="006F78DD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IL-10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-0.298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-26%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1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0.979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-0.287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-0.845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48288B">
        <w:tc>
          <w:tcPr>
            <w:tcW w:w="1008" w:type="dxa"/>
            <w:vAlign w:val="bottom"/>
          </w:tcPr>
          <w:p w:rsidR="006F78DD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IL-12p70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-0.178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-16%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1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0.261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-0.137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-1.096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48288B">
        <w:tc>
          <w:tcPr>
            <w:tcW w:w="1008" w:type="dxa"/>
            <w:vAlign w:val="bottom"/>
          </w:tcPr>
          <w:p w:rsidR="006F78DD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IL-1β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0.612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-4%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-1%</w:t>
            </w:r>
          </w:p>
        </w:tc>
        <w:tc>
          <w:tcPr>
            <w:tcW w:w="81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-1.499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-0.198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-0.929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48288B">
        <w:tc>
          <w:tcPr>
            <w:tcW w:w="1008" w:type="dxa"/>
            <w:vAlign w:val="bottom"/>
          </w:tcPr>
          <w:p w:rsidR="006F78DD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IL-2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-0.301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-26%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81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-0.627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-0.315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-0.657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48288B">
        <w:tc>
          <w:tcPr>
            <w:tcW w:w="1008" w:type="dxa"/>
            <w:vAlign w:val="bottom"/>
          </w:tcPr>
          <w:p w:rsidR="006F78DD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IL-6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-0.141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-13%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1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-0.126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-0.367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-0.728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48288B">
        <w:tc>
          <w:tcPr>
            <w:tcW w:w="1008" w:type="dxa"/>
            <w:vAlign w:val="bottom"/>
          </w:tcPr>
          <w:p w:rsidR="006F78DD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IL-8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-0.094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-9%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0.335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1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2.468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-0.418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-1.206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48288B">
        <w:tc>
          <w:tcPr>
            <w:tcW w:w="1008" w:type="dxa"/>
            <w:vAlign w:val="bottom"/>
          </w:tcPr>
          <w:p w:rsidR="006F78DD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sCD14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-0.033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-3%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1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14.772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-1.250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-0.108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0.217</w:t>
            </w:r>
          </w:p>
        </w:tc>
      </w:tr>
      <w:tr w:rsidR="006F78DD" w:rsidTr="0048288B">
        <w:tc>
          <w:tcPr>
            <w:tcW w:w="1008" w:type="dxa"/>
            <w:vAlign w:val="bottom"/>
          </w:tcPr>
          <w:p w:rsidR="006F78DD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sCD27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-0.368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-31%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1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9.473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-1.016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-0.745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48288B">
        <w:tc>
          <w:tcPr>
            <w:tcW w:w="1008" w:type="dxa"/>
            <w:vAlign w:val="bottom"/>
          </w:tcPr>
          <w:p w:rsidR="006F78DD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sGP130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0.878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1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12.481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-1.510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-0.403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48288B">
        <w:tc>
          <w:tcPr>
            <w:tcW w:w="1008" w:type="dxa"/>
            <w:vAlign w:val="bottom"/>
          </w:tcPr>
          <w:p w:rsidR="006F78DD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sIL-2Rα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-0.333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-28%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1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7.498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-0.954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-0.474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48288B">
        <w:tc>
          <w:tcPr>
            <w:tcW w:w="1008" w:type="dxa"/>
            <w:vAlign w:val="bottom"/>
          </w:tcPr>
          <w:p w:rsidR="006F78DD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sIL-6R</w:t>
            </w:r>
          </w:p>
        </w:tc>
        <w:tc>
          <w:tcPr>
            <w:tcW w:w="720" w:type="dxa"/>
            <w:vAlign w:val="bottom"/>
          </w:tcPr>
          <w:p w:rsidR="006F78DD" w:rsidRPr="00C47B7D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C47B7D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-0.148</w:t>
            </w:r>
          </w:p>
        </w:tc>
        <w:tc>
          <w:tcPr>
            <w:tcW w:w="630" w:type="dxa"/>
            <w:vAlign w:val="bottom"/>
          </w:tcPr>
          <w:p w:rsidR="006F78DD" w:rsidRPr="00C47B7D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C47B7D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C47B7D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C47B7D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-14%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10" w:type="dxa"/>
            <w:vAlign w:val="bottom"/>
          </w:tcPr>
          <w:p w:rsidR="006F78DD" w:rsidRPr="00C47B7D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C47B7D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10.988</w:t>
            </w:r>
          </w:p>
        </w:tc>
        <w:tc>
          <w:tcPr>
            <w:tcW w:w="630" w:type="dxa"/>
            <w:vAlign w:val="bottom"/>
          </w:tcPr>
          <w:p w:rsidR="006F78DD" w:rsidRPr="00C47B7D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C47B7D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C47B7D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C47B7D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-1.152</w:t>
            </w:r>
          </w:p>
        </w:tc>
        <w:tc>
          <w:tcPr>
            <w:tcW w:w="720" w:type="dxa"/>
            <w:vAlign w:val="bottom"/>
          </w:tcPr>
          <w:p w:rsidR="006F78DD" w:rsidRPr="00C47B7D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C47B7D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C47B7D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C47B7D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720" w:type="dxa"/>
            <w:vAlign w:val="bottom"/>
          </w:tcPr>
          <w:p w:rsidR="006F78DD" w:rsidRPr="00C47B7D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C47B7D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48288B">
        <w:tc>
          <w:tcPr>
            <w:tcW w:w="1008" w:type="dxa"/>
            <w:vAlign w:val="bottom"/>
          </w:tcPr>
          <w:p w:rsidR="006F78DD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sTNFR2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-0.263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-23%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0.872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1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8.061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-0.970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-0.581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</w:tr>
      <w:tr w:rsidR="006F78DD" w:rsidTr="0048288B">
        <w:tc>
          <w:tcPr>
            <w:tcW w:w="1008" w:type="dxa"/>
            <w:vAlign w:val="bottom"/>
          </w:tcPr>
          <w:p w:rsidR="006F78DD" w:rsidRDefault="006F78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TNF-α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-0.236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bCs/>
                <w:i/>
                <w:iCs/>
                <w:color w:val="0070C0"/>
                <w:sz w:val="18"/>
                <w:szCs w:val="18"/>
              </w:rPr>
              <w:t>0.000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  <w:t>-21%</w:t>
            </w:r>
          </w:p>
        </w:tc>
        <w:tc>
          <w:tcPr>
            <w:tcW w:w="72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0.311</w:t>
            </w:r>
          </w:p>
        </w:tc>
        <w:tc>
          <w:tcPr>
            <w:tcW w:w="630" w:type="dxa"/>
            <w:vAlign w:val="bottom"/>
          </w:tcPr>
          <w:p w:rsidR="006F78DD" w:rsidRDefault="006F78D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1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2.342</w:t>
            </w:r>
          </w:p>
        </w:tc>
        <w:tc>
          <w:tcPr>
            <w:tcW w:w="63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-0.843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-0.802</w:t>
            </w:r>
          </w:p>
        </w:tc>
        <w:tc>
          <w:tcPr>
            <w:tcW w:w="720" w:type="dxa"/>
            <w:vAlign w:val="bottom"/>
          </w:tcPr>
          <w:p w:rsidR="006F78DD" w:rsidRPr="0048288B" w:rsidRDefault="006F78DD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48288B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0.000</w:t>
            </w:r>
          </w:p>
        </w:tc>
      </w:tr>
    </w:tbl>
    <w:p w:rsidR="00B92F50" w:rsidRDefault="00B92F50" w:rsidP="00654A85"/>
    <w:p w:rsidR="00654C99" w:rsidRPr="00C47B7D" w:rsidRDefault="00074A4D" w:rsidP="00654A85">
      <w:pPr>
        <w:rPr>
          <w:sz w:val="20"/>
          <w:szCs w:val="20"/>
        </w:rPr>
      </w:pPr>
      <w:r w:rsidRPr="00074A4D">
        <w:rPr>
          <w:sz w:val="20"/>
          <w:szCs w:val="20"/>
        </w:rPr>
        <w:t>Red=significantly (p&lt;0.002) higher biomarker values, blue = significantly lower.</w:t>
      </w:r>
      <w:r>
        <w:rPr>
          <w:sz w:val="20"/>
          <w:szCs w:val="20"/>
        </w:rPr>
        <w:t xml:space="preserve">  </w:t>
      </w:r>
      <w:r w:rsidR="00654C99" w:rsidRPr="0057133C">
        <w:rPr>
          <w:sz w:val="20"/>
          <w:szCs w:val="20"/>
        </w:rPr>
        <w:t>Results from generalized gamma models with scale and shape parameters held constant.</w:t>
      </w:r>
      <w:r w:rsidR="00654C99">
        <w:rPr>
          <w:sz w:val="20"/>
          <w:szCs w:val="20"/>
        </w:rPr>
        <w:t xml:space="preserve">  Spline regression with knot at one year.  </w:t>
      </w:r>
      <m:oMath>
        <m:r>
          <m:rPr>
            <m:sty m:val="b"/>
          </m:rPr>
          <w:rPr>
            <w:rFonts w:ascii="Cambria Math" w:eastAsia="Calibri" w:hAnsi="Cambria Math" w:cs="Times New Roman"/>
            <w:sz w:val="20"/>
            <w:szCs w:val="20"/>
          </w:rPr>
          <m:t>Δ</m:t>
        </m:r>
        <m:r>
          <m:rPr>
            <m:sty m:val="bi"/>
          </m:rPr>
          <w:rPr>
            <w:rFonts w:ascii="Cambria Math" w:eastAsia="Calibri" w:hAnsi="Cambria Math" w:cs="Times New Roman"/>
            <w:sz w:val="20"/>
            <w:szCs w:val="20"/>
          </w:rPr>
          <m:t>%</m:t>
        </m:r>
      </m:oMath>
      <w:r w:rsidR="00654C99" w:rsidRPr="0057133C">
        <w:rPr>
          <w:sz w:val="20"/>
          <w:szCs w:val="20"/>
        </w:rPr>
        <w:t xml:space="preserve"> refers to relative percentile, or percent </w:t>
      </w:r>
      <w:r w:rsidR="00654C99">
        <w:rPr>
          <w:sz w:val="20"/>
          <w:szCs w:val="20"/>
        </w:rPr>
        <w:t xml:space="preserve">higher/lower than reference </w:t>
      </w:r>
      <w:r w:rsidR="00654C99" w:rsidRPr="0057133C">
        <w:rPr>
          <w:sz w:val="20"/>
          <w:szCs w:val="20"/>
        </w:rPr>
        <w:t>for any given percentile of the estimated distribution.</w:t>
      </w:r>
      <w:r w:rsidR="00654C99">
        <w:rPr>
          <w:sz w:val="20"/>
          <w:szCs w:val="20"/>
        </w:rPr>
        <w:t xml:space="preserve">  Bold italics indicate statistically significant (p&lt;0.002).</w:t>
      </w:r>
    </w:p>
    <w:sectPr w:rsidR="00654C99" w:rsidRPr="00C47B7D" w:rsidSect="00C30A1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87" w:rsidRDefault="00F65287" w:rsidP="00654C99">
      <w:pPr>
        <w:spacing w:after="0" w:line="240" w:lineRule="auto"/>
      </w:pPr>
      <w:r>
        <w:separator/>
      </w:r>
    </w:p>
  </w:endnote>
  <w:endnote w:type="continuationSeparator" w:id="0">
    <w:p w:rsidR="00F65287" w:rsidRDefault="00F65287" w:rsidP="0065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87" w:rsidRDefault="00F65287" w:rsidP="00654C99">
      <w:pPr>
        <w:spacing w:after="0" w:line="240" w:lineRule="auto"/>
      </w:pPr>
      <w:r>
        <w:separator/>
      </w:r>
    </w:p>
  </w:footnote>
  <w:footnote w:type="continuationSeparator" w:id="0">
    <w:p w:rsidR="00F65287" w:rsidRDefault="00F65287" w:rsidP="0065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DD" w:rsidRPr="00CC4468" w:rsidRDefault="006F78DD">
    <w:pPr>
      <w:pStyle w:val="Header"/>
      <w:rPr>
        <w:sz w:val="18"/>
        <w:szCs w:val="18"/>
      </w:rPr>
    </w:pPr>
    <w:r w:rsidRPr="00CC4468">
      <w:rPr>
        <w:sz w:val="18"/>
        <w:szCs w:val="18"/>
      </w:rPr>
      <w:t xml:space="preserve">Wada N., Jacobson L.P., </w:t>
    </w:r>
    <w:proofErr w:type="spellStart"/>
    <w:r w:rsidRPr="00CC4468">
      <w:rPr>
        <w:sz w:val="18"/>
        <w:szCs w:val="18"/>
      </w:rPr>
      <w:t>Margolick</w:t>
    </w:r>
    <w:proofErr w:type="spellEnd"/>
    <w:r w:rsidRPr="00CC4468">
      <w:rPr>
        <w:sz w:val="18"/>
        <w:szCs w:val="18"/>
      </w:rPr>
      <w:t xml:space="preserve"> J.B., Breen E.C., </w:t>
    </w:r>
    <w:proofErr w:type="spellStart"/>
    <w:r w:rsidRPr="00CC4468">
      <w:rPr>
        <w:sz w:val="18"/>
        <w:szCs w:val="18"/>
      </w:rPr>
      <w:t>Ma</w:t>
    </w:r>
    <w:r w:rsidR="00074A4D">
      <w:rPr>
        <w:sz w:val="18"/>
        <w:szCs w:val="18"/>
      </w:rPr>
      <w:t>catangay</w:t>
    </w:r>
    <w:proofErr w:type="spellEnd"/>
    <w:r w:rsidR="00074A4D">
      <w:rPr>
        <w:sz w:val="18"/>
        <w:szCs w:val="18"/>
      </w:rPr>
      <w:t xml:space="preserve"> B., </w:t>
    </w:r>
    <w:proofErr w:type="spellStart"/>
    <w:r w:rsidR="00074A4D">
      <w:rPr>
        <w:sz w:val="18"/>
        <w:szCs w:val="18"/>
      </w:rPr>
      <w:t>Penugonda</w:t>
    </w:r>
    <w:proofErr w:type="spellEnd"/>
    <w:r w:rsidR="00074A4D">
      <w:rPr>
        <w:sz w:val="18"/>
        <w:szCs w:val="18"/>
      </w:rPr>
      <w:t xml:space="preserve"> S., </w:t>
    </w:r>
    <w:proofErr w:type="spellStart"/>
    <w:r w:rsidR="00074A4D">
      <w:rPr>
        <w:sz w:val="18"/>
        <w:szCs w:val="18"/>
      </w:rPr>
      <w:t>Martí</w:t>
    </w:r>
    <w:r w:rsidRPr="00CC4468">
      <w:rPr>
        <w:sz w:val="18"/>
        <w:szCs w:val="18"/>
      </w:rPr>
      <w:t>nez-Maza</w:t>
    </w:r>
    <w:proofErr w:type="spellEnd"/>
    <w:r w:rsidRPr="00CC4468">
      <w:rPr>
        <w:sz w:val="18"/>
        <w:szCs w:val="18"/>
      </w:rPr>
      <w:t xml:space="preserve"> O., Bream J.H. The effect of HAART-induced HIV suppression on circulating markers of inflammation and immune activation. Manuscript </w:t>
    </w:r>
    <w:r w:rsidR="001C5801">
      <w:rPr>
        <w:sz w:val="18"/>
        <w:szCs w:val="18"/>
      </w:rPr>
      <w:t xml:space="preserve">revision 1 </w:t>
    </w:r>
    <w:r w:rsidRPr="00CC4468">
      <w:rPr>
        <w:sz w:val="18"/>
        <w:szCs w:val="18"/>
      </w:rPr>
      <w:t xml:space="preserve">submitted to </w:t>
    </w:r>
    <w:r w:rsidRPr="00CC4468">
      <w:rPr>
        <w:b/>
        <w:i/>
        <w:sz w:val="18"/>
        <w:szCs w:val="18"/>
      </w:rPr>
      <w:t>AIDS</w:t>
    </w:r>
    <w:r w:rsidR="001C5801">
      <w:rPr>
        <w:sz w:val="18"/>
        <w:szCs w:val="18"/>
      </w:rPr>
      <w:t xml:space="preserve"> 10</w:t>
    </w:r>
    <w:r w:rsidRPr="00CC4468">
      <w:rPr>
        <w:sz w:val="18"/>
        <w:szCs w:val="18"/>
      </w:rPr>
      <w:t>/14.</w:t>
    </w:r>
  </w:p>
  <w:p w:rsidR="006F78DD" w:rsidRDefault="006F7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15"/>
    <w:rsid w:val="00015950"/>
    <w:rsid w:val="00054673"/>
    <w:rsid w:val="00074A4D"/>
    <w:rsid w:val="000D693A"/>
    <w:rsid w:val="00131565"/>
    <w:rsid w:val="001C5801"/>
    <w:rsid w:val="00292588"/>
    <w:rsid w:val="0031721E"/>
    <w:rsid w:val="00326DB2"/>
    <w:rsid w:val="00390F3B"/>
    <w:rsid w:val="003E37A8"/>
    <w:rsid w:val="0048288B"/>
    <w:rsid w:val="004D5C8D"/>
    <w:rsid w:val="004D7CAD"/>
    <w:rsid w:val="0057133C"/>
    <w:rsid w:val="005B7272"/>
    <w:rsid w:val="00603AC9"/>
    <w:rsid w:val="00654A85"/>
    <w:rsid w:val="00654C99"/>
    <w:rsid w:val="00684D05"/>
    <w:rsid w:val="006E0CA4"/>
    <w:rsid w:val="006E7D99"/>
    <w:rsid w:val="006F78DD"/>
    <w:rsid w:val="007700B6"/>
    <w:rsid w:val="0078338D"/>
    <w:rsid w:val="00893DF8"/>
    <w:rsid w:val="008A7136"/>
    <w:rsid w:val="00A7590D"/>
    <w:rsid w:val="00A936BD"/>
    <w:rsid w:val="00B11F0D"/>
    <w:rsid w:val="00B56A1C"/>
    <w:rsid w:val="00B92F50"/>
    <w:rsid w:val="00B96FD5"/>
    <w:rsid w:val="00BC7D2A"/>
    <w:rsid w:val="00C30A15"/>
    <w:rsid w:val="00C47B7D"/>
    <w:rsid w:val="00CC4468"/>
    <w:rsid w:val="00D01232"/>
    <w:rsid w:val="00E03D9F"/>
    <w:rsid w:val="00E0711E"/>
    <w:rsid w:val="00E36574"/>
    <w:rsid w:val="00E5258A"/>
    <w:rsid w:val="00EB75BE"/>
    <w:rsid w:val="00F65287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0A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3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99"/>
  </w:style>
  <w:style w:type="paragraph" w:styleId="Footer">
    <w:name w:val="footer"/>
    <w:basedOn w:val="Normal"/>
    <w:link w:val="FooterChar"/>
    <w:uiPriority w:val="99"/>
    <w:unhideWhenUsed/>
    <w:rsid w:val="0065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0A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3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99"/>
  </w:style>
  <w:style w:type="paragraph" w:styleId="Footer">
    <w:name w:val="footer"/>
    <w:basedOn w:val="Normal"/>
    <w:link w:val="FooterChar"/>
    <w:uiPriority w:val="99"/>
    <w:unhideWhenUsed/>
    <w:rsid w:val="0065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Nikolas</cp:lastModifiedBy>
  <cp:revision>3</cp:revision>
  <dcterms:created xsi:type="dcterms:W3CDTF">2014-10-24T17:27:00Z</dcterms:created>
  <dcterms:modified xsi:type="dcterms:W3CDTF">2014-10-24T17:33:00Z</dcterms:modified>
</cp:coreProperties>
</file>