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F4CF" w14:textId="615579BB" w:rsidR="00BF03BC" w:rsidRPr="00322A3B" w:rsidRDefault="00BF03BC" w:rsidP="00BF03BC">
      <w:pPr>
        <w:spacing w:after="0" w:line="48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322A3B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Incidence rates for </w:t>
      </w:r>
      <w:r w:rsidRPr="00E83ADF">
        <w:rPr>
          <w:rFonts w:ascii="Times New Roman" w:hAnsi="Times New Roman" w:cs="Times New Roman"/>
          <w:b/>
          <w:bCs/>
          <w:sz w:val="20"/>
          <w:szCs w:val="20"/>
        </w:rPr>
        <w:t>person-years pre-12 months and post-12 months follow-up by exposure group</w:t>
      </w:r>
      <w:r w:rsidRPr="00322A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1851"/>
        <w:tblW w:w="9987" w:type="dxa"/>
        <w:tblLook w:val="04A0" w:firstRow="1" w:lastRow="0" w:firstColumn="1" w:lastColumn="0" w:noHBand="0" w:noVBand="1"/>
      </w:tblPr>
      <w:tblGrid>
        <w:gridCol w:w="1744"/>
        <w:gridCol w:w="1170"/>
        <w:gridCol w:w="900"/>
        <w:gridCol w:w="2046"/>
        <w:gridCol w:w="1134"/>
        <w:gridCol w:w="812"/>
        <w:gridCol w:w="2181"/>
      </w:tblGrid>
      <w:tr w:rsidR="00BF03BC" w:rsidRPr="00322A3B" w14:paraId="5617069C" w14:textId="77777777" w:rsidTr="001D2F56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59924" w14:textId="77777777" w:rsidR="00BF03BC" w:rsidRPr="00322A3B" w:rsidRDefault="00BF03BC" w:rsidP="001D2F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0E228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exposed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0D778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</w:t>
            </w: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exposed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(Control Group)</w:t>
            </w:r>
          </w:p>
        </w:tc>
      </w:tr>
      <w:tr w:rsidR="00BF03BC" w:rsidRPr="00322A3B" w14:paraId="7CE32A2B" w14:textId="77777777" w:rsidTr="001D2F56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57DB7" w14:textId="77777777" w:rsidR="00BF03BC" w:rsidRPr="00322A3B" w:rsidRDefault="00BF03BC" w:rsidP="001D2F5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6A9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Person-years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1CA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HIV infection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4478A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Incidence rate per 100 person-years (95% 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6C13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Person-years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0F4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HIV infection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87E" w14:textId="77777777" w:rsidR="00BF03BC" w:rsidRPr="00322A3B" w:rsidRDefault="00BF03BC" w:rsidP="001D2F5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Incidence rate per 100 person-years (95% CI)</w:t>
            </w:r>
          </w:p>
        </w:tc>
      </w:tr>
      <w:tr w:rsidR="00BF03BC" w:rsidRPr="00322A3B" w14:paraId="30984660" w14:textId="77777777" w:rsidTr="001D2F56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5B001" w14:textId="77777777" w:rsidR="00BF03BC" w:rsidRPr="00322A3B" w:rsidRDefault="00BF03BC" w:rsidP="001D2F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Month 3 to Month 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DEB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286∙75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C1F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8B9C88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7∙0 (4∙5 - 10∙8)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AE2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469∙75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2E6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061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4∙7 (3∙1 - 7∙1)</w:t>
            </w:r>
          </w:p>
        </w:tc>
      </w:tr>
      <w:tr w:rsidR="00BF03BC" w:rsidRPr="00322A3B" w14:paraId="40DE26E3" w14:textId="77777777" w:rsidTr="001D2F56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D0A23F" w14:textId="77777777" w:rsidR="00BF03BC" w:rsidRPr="00322A3B" w:rsidRDefault="00BF03BC" w:rsidP="001D2F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Month 12 to Month 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EC4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272∙50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3EB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52242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6∙2 (3∙9 - 10∙0)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E67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576∙50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C26" w14:textId="77777777" w:rsidR="00BF03BC" w:rsidRPr="00322A3B" w:rsidRDefault="00BF03BC" w:rsidP="001D2F56">
            <w:pPr>
              <w:spacing w:after="0" w:line="480" w:lineRule="auto"/>
              <w:ind w:right="2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267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4∙7 (3∙2 - 6∙8)</w:t>
            </w:r>
          </w:p>
        </w:tc>
      </w:tr>
      <w:tr w:rsidR="00BF03BC" w:rsidRPr="008B2D5F" w14:paraId="7252B6A5" w14:textId="77777777" w:rsidTr="001D2F56">
        <w:trPr>
          <w:trHeight w:val="2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86BAD8" w14:textId="77777777" w:rsidR="00BF03BC" w:rsidRPr="00322A3B" w:rsidRDefault="00BF03BC" w:rsidP="001D2F5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4EB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559∙25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AE7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A5075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6∙6 (4∙8 - 9∙1)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1F6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1046∙25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524" w14:textId="77777777" w:rsidR="00BF03BC" w:rsidRPr="00322A3B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9C6" w14:textId="77777777" w:rsidR="00BF03BC" w:rsidRPr="00FF6E74" w:rsidRDefault="00BF03BC" w:rsidP="001D2F5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4∙7 (3∙5 - 6∙2)</w:t>
            </w:r>
          </w:p>
        </w:tc>
      </w:tr>
    </w:tbl>
    <w:p w14:paraId="6A35D059" w14:textId="77777777" w:rsidR="00BF03BC" w:rsidRDefault="00BF03BC" w:rsidP="00BF03B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23574A9" w14:textId="77777777" w:rsidR="00C475B5" w:rsidRDefault="00C475B5"/>
    <w:sectPr w:rsidR="00C4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C"/>
    <w:rsid w:val="00BF03BC"/>
    <w:rsid w:val="00C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7032"/>
  <w15:chartTrackingRefBased/>
  <w15:docId w15:val="{2B880397-DE60-43B7-B5FA-C3792493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Naeemah Abrahams</dc:creator>
  <cp:keywords/>
  <dc:description/>
  <cp:lastModifiedBy>Naeemah Abrahams</cp:lastModifiedBy>
  <cp:revision>1</cp:revision>
  <dcterms:created xsi:type="dcterms:W3CDTF">2020-10-23T13:52:00Z</dcterms:created>
  <dcterms:modified xsi:type="dcterms:W3CDTF">2020-10-23T13:52:00Z</dcterms:modified>
</cp:coreProperties>
</file>