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ADD19" w14:textId="38B3CE78" w:rsidR="00BC173B" w:rsidRDefault="00D82988" w:rsidP="00760E50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B80098F" wp14:editId="429A3324">
            <wp:extent cx="5731510" cy="40779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F4626" w14:textId="4FF8C79B" w:rsidR="0082156B" w:rsidRDefault="00BC173B" w:rsidP="00760E50">
      <w:pPr>
        <w:rPr>
          <w:sz w:val="20"/>
          <w:szCs w:val="20"/>
        </w:rPr>
      </w:pPr>
      <w:r>
        <w:rPr>
          <w:sz w:val="20"/>
          <w:szCs w:val="20"/>
        </w:rPr>
        <w:t>Figure S2: Graph depicting transition of multiple partners and transactional sex over time by exposure group</w:t>
      </w:r>
    </w:p>
    <w:p w14:paraId="160E5675" w14:textId="77777777" w:rsidR="0082156B" w:rsidRDefault="0082156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3216669" w14:textId="74CDDE2A" w:rsidR="007537EC" w:rsidRPr="00D52FDC" w:rsidRDefault="00E1723B" w:rsidP="007537EC">
      <w:pPr>
        <w:rPr>
          <w:b/>
          <w:color w:val="FF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8D0E613" wp14:editId="1030490F">
            <wp:extent cx="5731510" cy="37242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39C47" w14:textId="34886FD3" w:rsidR="0082156B" w:rsidRDefault="00E1723B" w:rsidP="00E1723B">
      <w:pPr>
        <w:rPr>
          <w:sz w:val="20"/>
          <w:szCs w:val="20"/>
        </w:rPr>
      </w:pPr>
      <w:r>
        <w:rPr>
          <w:sz w:val="20"/>
          <w:szCs w:val="20"/>
        </w:rPr>
        <w:t>Figure S3: Graph depicting transition of composite risk variable over time by exposure group</w:t>
      </w:r>
    </w:p>
    <w:p w14:paraId="7136AFEA" w14:textId="77777777" w:rsidR="0082156B" w:rsidRDefault="0082156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92BCAE4" w14:textId="6D4B9B03" w:rsidR="007537EC" w:rsidRDefault="007537EC"/>
    <w:p w14:paraId="0E4677A0" w14:textId="547E57F4" w:rsidR="003D1525" w:rsidRDefault="0002252A">
      <w:r>
        <w:rPr>
          <w:noProof/>
        </w:rPr>
        <w:drawing>
          <wp:inline distT="0" distB="0" distL="0" distR="0" wp14:anchorId="209C1357" wp14:editId="1C65330E">
            <wp:extent cx="5731510" cy="37623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4EDC9" w14:textId="25AF3623" w:rsidR="003D1525" w:rsidRPr="00E1723B" w:rsidRDefault="003D1525" w:rsidP="003D1525">
      <w:pPr>
        <w:rPr>
          <w:sz w:val="20"/>
          <w:szCs w:val="20"/>
        </w:rPr>
      </w:pPr>
      <w:r>
        <w:rPr>
          <w:sz w:val="20"/>
          <w:szCs w:val="20"/>
        </w:rPr>
        <w:t>Figure S4: Kaplan-Meier survival plot depicting HIV ser</w:t>
      </w:r>
      <w:r w:rsidR="00C562AC">
        <w:rPr>
          <w:sz w:val="20"/>
          <w:szCs w:val="20"/>
        </w:rPr>
        <w:t>o-conversion by month of follow up with starting time shifted to month 3 by exposure group</w:t>
      </w:r>
    </w:p>
    <w:p w14:paraId="6BE33E2B" w14:textId="77777777" w:rsidR="003D1525" w:rsidRDefault="003D1525"/>
    <w:sectPr w:rsidR="003D1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DC"/>
    <w:rsid w:val="0002252A"/>
    <w:rsid w:val="000342BC"/>
    <w:rsid w:val="003111ED"/>
    <w:rsid w:val="003D1525"/>
    <w:rsid w:val="007537EC"/>
    <w:rsid w:val="00760E50"/>
    <w:rsid w:val="0082156B"/>
    <w:rsid w:val="00BC173B"/>
    <w:rsid w:val="00C562AC"/>
    <w:rsid w:val="00D52FDC"/>
    <w:rsid w:val="00D82988"/>
    <w:rsid w:val="00E1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A2A2"/>
  <w15:chartTrackingRefBased/>
  <w15:docId w15:val="{C6682A97-20E5-41ED-BDBD-632C497D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F0B1AE0C18D4CB4FA7D562022BF5F" ma:contentTypeVersion="13" ma:contentTypeDescription="Create a new document." ma:contentTypeScope="" ma:versionID="2e3470922c53136a686f4826ad6388da">
  <xsd:schema xmlns:xsd="http://www.w3.org/2001/XMLSchema" xmlns:xs="http://www.w3.org/2001/XMLSchema" xmlns:p="http://schemas.microsoft.com/office/2006/metadata/properties" xmlns:ns3="03d67db2-0ebc-48ae-aae8-2a7187dfca10" xmlns:ns4="03c1ad8b-2a53-4bc0-819f-1f4ceeafafac" targetNamespace="http://schemas.microsoft.com/office/2006/metadata/properties" ma:root="true" ma:fieldsID="d15f09eef5257cc7d5fa5ff7255b6ca3" ns3:_="" ns4:_="">
    <xsd:import namespace="03d67db2-0ebc-48ae-aae8-2a7187dfca10"/>
    <xsd:import namespace="03c1ad8b-2a53-4bc0-819f-1f4ceeafa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67db2-0ebc-48ae-aae8-2a7187dfc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1ad8b-2a53-4bc0-819f-1f4ceeafa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68150-B1B5-4E90-9DBD-61F35792886B}">
  <ds:schemaRefs>
    <ds:schemaRef ds:uri="http://purl.org/dc/dcmitype/"/>
    <ds:schemaRef ds:uri="03d67db2-0ebc-48ae-aae8-2a7187dfca10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03c1ad8b-2a53-4bc0-819f-1f4ceeafafa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3BC537-02E0-4530-A4BD-040A92817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14FEB-56D3-43EF-BC1E-E65DBD100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67db2-0ebc-48ae-aae8-2a7187dfca10"/>
    <ds:schemaRef ds:uri="03c1ad8b-2a53-4bc0-819f-1f4ceeafa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</Words>
  <Characters>307</Characters>
  <Application>Microsoft Office Word</Application>
  <DocSecurity>4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Shibe Mhlongo</dc:creator>
  <cp:keywords/>
  <dc:description/>
  <cp:lastModifiedBy>Naeemah Abrahams</cp:lastModifiedBy>
  <cp:revision>2</cp:revision>
  <dcterms:created xsi:type="dcterms:W3CDTF">2020-12-04T04:55:00Z</dcterms:created>
  <dcterms:modified xsi:type="dcterms:W3CDTF">2020-12-04T04:55:00Z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0x0101008D0F0B1AE0C18D4CB4FA7D562022BF5F</vt:lpwstr>
  </property>
</Properties>
</file>