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FB" w:rsidRPr="00437BC7" w:rsidRDefault="008011FB" w:rsidP="008011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Supplemental Digital Content 3 - </w:t>
      </w:r>
      <w:r w:rsidRPr="00437BC7">
        <w:rPr>
          <w:rFonts w:ascii="Arial" w:hAnsi="Arial" w:cs="Arial"/>
          <w:b/>
          <w:sz w:val="22"/>
          <w:szCs w:val="22"/>
        </w:rPr>
        <w:t xml:space="preserve">Table 3. Incidence of tuberculosis during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437BC7">
        <w:rPr>
          <w:rFonts w:ascii="Arial" w:hAnsi="Arial" w:cs="Arial"/>
          <w:b/>
          <w:sz w:val="22"/>
          <w:szCs w:val="22"/>
        </w:rPr>
        <w:t>ART period by follow-up period since therapy start, 2006-</w:t>
      </w:r>
      <w:r>
        <w:rPr>
          <w:rFonts w:ascii="Arial" w:hAnsi="Arial" w:cs="Arial"/>
          <w:b/>
          <w:sz w:val="22"/>
          <w:szCs w:val="22"/>
        </w:rPr>
        <w:t>20</w:t>
      </w:r>
      <w:r w:rsidRPr="00437BC7">
        <w:rPr>
          <w:rFonts w:ascii="Arial" w:hAnsi="Arial" w:cs="Arial"/>
          <w:b/>
          <w:sz w:val="22"/>
          <w:szCs w:val="22"/>
        </w:rPr>
        <w:t>08</w:t>
      </w:r>
    </w:p>
    <w:p w:rsidR="008011FB" w:rsidRPr="00437BC7" w:rsidRDefault="008011FB" w:rsidP="008011F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2883"/>
        <w:gridCol w:w="1449"/>
        <w:gridCol w:w="1449"/>
        <w:gridCol w:w="1449"/>
        <w:gridCol w:w="1218"/>
        <w:gridCol w:w="982"/>
      </w:tblGrid>
      <w:tr w:rsidR="008011FB" w:rsidRPr="00437BC7" w:rsidTr="00FA5696">
        <w:trPr>
          <w:trHeight w:val="255"/>
        </w:trPr>
        <w:tc>
          <w:tcPr>
            <w:tcW w:w="324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>Pulmonary tuberculosis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37BC7">
              <w:rPr>
                <w:rFonts w:ascii="Arial" w:hAnsi="Arial" w:cs="Arial"/>
                <w:b/>
                <w:sz w:val="16"/>
                <w:szCs w:val="16"/>
              </w:rPr>
              <w:t>Extrapulmonary</w:t>
            </w:r>
            <w:proofErr w:type="spellEnd"/>
            <w:r w:rsidRPr="00437BC7">
              <w:rPr>
                <w:rFonts w:ascii="Arial" w:hAnsi="Arial" w:cs="Arial"/>
                <w:b/>
                <w:sz w:val="16"/>
                <w:szCs w:val="16"/>
              </w:rPr>
              <w:t xml:space="preserve"> tuberculosis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>All types tuberculosis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>Smear-positive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>Smear-negative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>Total Pulmonar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180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 xml:space="preserve">ART </w:t>
            </w:r>
            <w:r w:rsidRPr="00437B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&lt;3 months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470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No. of person-years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3,658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3,652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3,635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3,653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3,619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3.0 (2.5 - 3.6)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4.6 (3.9 - 5.3)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9.0 (8.0 - 10.0)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3.9 (3.3 - 4.6)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13.0 (11.9 - 14.2)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>ART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3-</w:t>
            </w:r>
            <w:r w:rsidRPr="00437BC7">
              <w:rPr>
                <w:rFonts w:ascii="Arial" w:hAnsi="Arial" w:cs="Arial"/>
                <w:b/>
                <w:bCs/>
                <w:sz w:val="16"/>
                <w:szCs w:val="16"/>
              </w:rPr>
              <w:t>5 months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1FB" w:rsidRPr="00437BC7" w:rsidTr="00FA5696">
        <w:trPr>
          <w:trHeight w:val="7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No. of person-years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3,619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3,606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3,563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3,611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3,530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1.5 (1.1 - 1.9)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1.7 (1.3 - 2.2)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4.3 (3.7 - 5.0)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1.7 (1.3 - 2.2)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6.1 (5.3 - 7.0)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>ART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6-</w:t>
            </w:r>
            <w:r w:rsidRPr="00437BC7">
              <w:rPr>
                <w:rFonts w:ascii="Arial" w:hAnsi="Arial" w:cs="Arial"/>
                <w:b/>
                <w:bCs/>
                <w:sz w:val="16"/>
                <w:szCs w:val="16"/>
              </w:rPr>
              <w:t>11 months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No. of person-years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5,401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5,381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5,281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5,394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5,211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1.1 (0.9 - 1.4)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0.9 (0.6 - 1.1)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2.4 (2.0 - 2.8)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0.9 (0.7 - 1.2)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3.3 (2.8 - 3.8)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BC7">
              <w:rPr>
                <w:rFonts w:ascii="Arial" w:hAnsi="Arial" w:cs="Arial"/>
                <w:b/>
                <w:sz w:val="16"/>
                <w:szCs w:val="16"/>
              </w:rPr>
              <w:t>ART</w:t>
            </w:r>
            <w:r w:rsidRPr="00437B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≥12 months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1FB" w:rsidRPr="00437BC7" w:rsidTr="00FA5696">
        <w:trPr>
          <w:trHeight w:val="14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No. of person-years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5,303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5,291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5,148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5,289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5,053</w:t>
            </w:r>
          </w:p>
        </w:tc>
      </w:tr>
      <w:tr w:rsidR="008011FB" w:rsidRPr="00437BC7" w:rsidTr="00FA5696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0.5 (0.4 - 0.8)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0.4 (0.2 - 0.6)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1.1 (0.9 - 1.4)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11FB" w:rsidRPr="008C2D0E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0.4 (0.2 - 0.6)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11FB" w:rsidRPr="00437BC7" w:rsidRDefault="008011FB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1.5 (1.2 - 1.9)</w:t>
            </w:r>
          </w:p>
        </w:tc>
      </w:tr>
    </w:tbl>
    <w:p w:rsidR="005467F5" w:rsidRDefault="005467F5" w:rsidP="008011FB"/>
    <w:sectPr w:rsidR="005467F5" w:rsidSect="0054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1FB"/>
    <w:rsid w:val="005467F5"/>
    <w:rsid w:val="0080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Wolters Kluwer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2011-03-24T11:46:00Z</dcterms:created>
  <dcterms:modified xsi:type="dcterms:W3CDTF">2011-03-24T11:48:00Z</dcterms:modified>
</cp:coreProperties>
</file>