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A5" w:rsidRPr="009309A5" w:rsidRDefault="009309A5" w:rsidP="009309A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/>
        </w:rPr>
      </w:pPr>
      <w:r w:rsidRPr="009309A5">
        <w:rPr>
          <w:rFonts w:ascii="Arial" w:eastAsia="Calibri" w:hAnsi="Arial" w:cs="Arial"/>
          <w:b/>
          <w:sz w:val="24"/>
          <w:szCs w:val="24"/>
          <w:lang w:val="en-US" w:eastAsia="es-ES"/>
        </w:rPr>
        <w:t>Tab</w:t>
      </w:r>
      <w:r w:rsidR="00A44567">
        <w:rPr>
          <w:rFonts w:ascii="Arial" w:eastAsia="Calibri" w:hAnsi="Arial" w:cs="Arial"/>
          <w:b/>
          <w:sz w:val="24"/>
          <w:szCs w:val="24"/>
          <w:lang w:val="en-US" w:eastAsia="es-ES"/>
        </w:rPr>
        <w:t xml:space="preserve">le 1. </w:t>
      </w:r>
      <w:r w:rsidR="00386F29">
        <w:rPr>
          <w:rFonts w:ascii="Arial" w:eastAsia="Calibri" w:hAnsi="Arial" w:cs="Arial"/>
          <w:b/>
          <w:sz w:val="24"/>
          <w:szCs w:val="24"/>
          <w:lang w:val="en-US" w:eastAsia="es-ES"/>
        </w:rPr>
        <w:t>Clinical</w:t>
      </w:r>
      <w:r w:rsidR="00A44567">
        <w:rPr>
          <w:rFonts w:ascii="Arial" w:eastAsia="Calibri" w:hAnsi="Arial" w:cs="Arial"/>
          <w:b/>
          <w:sz w:val="24"/>
          <w:szCs w:val="24"/>
          <w:lang w:val="en-US" w:eastAsia="es-ES"/>
        </w:rPr>
        <w:t xml:space="preserve"> status of the enrolled </w:t>
      </w:r>
      <w:r w:rsidR="00386F29">
        <w:rPr>
          <w:rFonts w:ascii="Arial" w:eastAsia="Calibri" w:hAnsi="Arial" w:cs="Arial"/>
          <w:b/>
          <w:sz w:val="24"/>
          <w:szCs w:val="24"/>
          <w:lang w:val="en-US" w:eastAsia="es-ES"/>
        </w:rPr>
        <w:t>subjects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3889"/>
        <w:gridCol w:w="2005"/>
        <w:gridCol w:w="2005"/>
        <w:gridCol w:w="2005"/>
      </w:tblGrid>
      <w:tr w:rsidR="00A44567" w:rsidRPr="00916BD0" w:rsidTr="007F3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A44567" w:rsidRPr="009309A5" w:rsidRDefault="00A44567" w:rsidP="0074077B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A44567" w:rsidP="007407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916BD0">
              <w:rPr>
                <w:rFonts w:ascii="Arial" w:eastAsia="Calibri" w:hAnsi="Arial" w:cs="Arial"/>
                <w:sz w:val="18"/>
                <w:szCs w:val="18"/>
                <w:lang w:eastAsia="es-ES"/>
              </w:rPr>
              <w:t>Italy</w:t>
            </w:r>
          </w:p>
        </w:tc>
      </w:tr>
      <w:tr w:rsidR="00A44567" w:rsidRPr="00916BD0" w:rsidTr="007F3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A44567" w:rsidRPr="00916BD0" w:rsidRDefault="00A44567" w:rsidP="0074077B">
            <w:pPr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916BD0"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  <w:t>Characteristics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7E1095" w:rsidRDefault="00A44567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7E1095">
              <w:rPr>
                <w:rFonts w:ascii="Arial" w:eastAsia="Calibri" w:hAnsi="Arial" w:cs="Arial"/>
                <w:sz w:val="18"/>
                <w:szCs w:val="18"/>
                <w:lang w:eastAsia="es-ES"/>
              </w:rPr>
              <w:t>SP</w:t>
            </w:r>
          </w:p>
          <w:p w:rsidR="00A44567" w:rsidRPr="007E1095" w:rsidRDefault="007B0C2E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  <w:t>(n=3</w:t>
            </w:r>
            <w:r w:rsidR="00A44567"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  <w:t>0</w:t>
            </w:r>
            <w:r w:rsidR="00A44567" w:rsidRPr="007E1095"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7E1095" w:rsidRDefault="00A44567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7E1095">
              <w:rPr>
                <w:rFonts w:ascii="Arial" w:eastAsia="Calibri" w:hAnsi="Arial" w:cs="Arial"/>
                <w:sz w:val="18"/>
                <w:szCs w:val="18"/>
                <w:lang w:eastAsia="es-ES"/>
              </w:rPr>
              <w:t>HESN</w:t>
            </w:r>
          </w:p>
          <w:p w:rsidR="00A44567" w:rsidRPr="007E1095" w:rsidRDefault="007B0C2E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  <w:t>(n=3</w:t>
            </w:r>
            <w:r w:rsidR="00A44567"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  <w:t>0</w:t>
            </w:r>
            <w:r w:rsidR="00A44567" w:rsidRPr="007E1095"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Default="00A44567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HC</w:t>
            </w:r>
          </w:p>
          <w:p w:rsidR="00A44567" w:rsidRPr="007E1095" w:rsidRDefault="007B0C2E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  <w:t>(n=3</w:t>
            </w:r>
            <w:r w:rsidR="00A44567"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  <w:t>0</w:t>
            </w:r>
            <w:r w:rsidR="00A44567" w:rsidRPr="007E1095"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  <w:t>)</w:t>
            </w:r>
          </w:p>
        </w:tc>
      </w:tr>
      <w:tr w:rsidR="00A44567" w:rsidRPr="00916BD0" w:rsidTr="007F3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A44567" w:rsidRPr="00916BD0" w:rsidRDefault="00A44567" w:rsidP="0074077B">
            <w:pPr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</w:pPr>
            <w:r w:rsidRPr="00916BD0"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  <w:t>Age, mean yrs. ± 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A44567" w:rsidP="003E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highlight w:val="yellow"/>
                <w:lang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41</w:t>
            </w:r>
            <w:r w:rsidRPr="00916BD0">
              <w:rPr>
                <w:rFonts w:ascii="Arial" w:eastAsia="Calibri" w:hAnsi="Arial" w:cs="Arial"/>
                <w:sz w:val="18"/>
                <w:szCs w:val="18"/>
                <w:lang w:eastAsia="es-E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4</w:t>
            </w:r>
            <w:r w:rsidRPr="00916BD0">
              <w:rPr>
                <w:rFonts w:ascii="Arial" w:eastAsia="Calibri" w:hAnsi="Arial" w:cs="Arial"/>
                <w:sz w:val="18"/>
                <w:szCs w:val="18"/>
                <w:lang w:eastAsia="es-ES"/>
              </w:rPr>
              <w:t>±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8</w:t>
            </w:r>
            <w:r w:rsidRPr="00916BD0">
              <w:rPr>
                <w:rFonts w:ascii="Arial" w:eastAsia="Calibri" w:hAnsi="Arial" w:cs="Arial"/>
                <w:sz w:val="18"/>
                <w:szCs w:val="18"/>
                <w:lang w:eastAsia="es-E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A44567" w:rsidP="003E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highlight w:val="yellow"/>
                <w:lang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40</w:t>
            </w:r>
            <w:r w:rsidRPr="00916BD0">
              <w:rPr>
                <w:rFonts w:ascii="Arial" w:eastAsia="Calibri" w:hAnsi="Arial" w:cs="Arial"/>
                <w:sz w:val="18"/>
                <w:szCs w:val="18"/>
                <w:lang w:eastAsia="es-E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7</w:t>
            </w:r>
            <w:r w:rsidRPr="00916BD0">
              <w:rPr>
                <w:rFonts w:ascii="Arial" w:eastAsia="Calibri" w:hAnsi="Arial" w:cs="Arial"/>
                <w:sz w:val="18"/>
                <w:szCs w:val="18"/>
                <w:lang w:eastAsia="es-ES"/>
              </w:rPr>
              <w:t>±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9</w:t>
            </w:r>
            <w:r w:rsidRPr="00916BD0">
              <w:rPr>
                <w:rFonts w:ascii="Arial" w:eastAsia="Calibri" w:hAnsi="Arial" w:cs="Arial"/>
                <w:sz w:val="18"/>
                <w:szCs w:val="18"/>
                <w:lang w:eastAsia="es-E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Default="00A44567" w:rsidP="003E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42.9</w:t>
            </w:r>
            <w:r w:rsidRPr="00916BD0">
              <w:rPr>
                <w:rFonts w:ascii="Arial" w:eastAsia="Calibri" w:hAnsi="Arial" w:cs="Arial"/>
                <w:sz w:val="18"/>
                <w:szCs w:val="18"/>
                <w:lang w:eastAsia="es-ES"/>
              </w:rPr>
              <w:t>±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9.3</w:t>
            </w:r>
          </w:p>
        </w:tc>
      </w:tr>
      <w:tr w:rsidR="00A44567" w:rsidRPr="00916BD0" w:rsidTr="007F3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A44567" w:rsidRPr="00916BD0" w:rsidRDefault="00A44567" w:rsidP="0074077B">
            <w:pPr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</w:pPr>
            <w:r w:rsidRPr="00916BD0"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  <w:t>Males, n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EF090E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16 (53.3</w:t>
            </w:r>
            <w:bookmarkStart w:id="0" w:name="_GoBack"/>
            <w:bookmarkEnd w:id="0"/>
            <w:r w:rsidR="00A44567" w:rsidRPr="00916BD0">
              <w:rPr>
                <w:rFonts w:ascii="Arial" w:eastAsia="Calibri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EF090E" w:rsidP="00A4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14</w:t>
            </w:r>
            <w:r w:rsidR="00A44567" w:rsidRPr="00916BD0"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46.7</w:t>
            </w:r>
            <w:r w:rsidR="00A44567" w:rsidRPr="00916BD0">
              <w:rPr>
                <w:rFonts w:ascii="Arial" w:eastAsia="Calibri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EF090E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25</w:t>
            </w:r>
            <w:r w:rsidR="00A44567"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 (50)</w:t>
            </w:r>
          </w:p>
        </w:tc>
      </w:tr>
      <w:tr w:rsidR="00A44567" w:rsidRPr="00916BD0" w:rsidTr="007F3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A44567" w:rsidRPr="00916BD0" w:rsidRDefault="00A44567" w:rsidP="007F5AB0">
            <w:pPr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</w:pPr>
            <w:r w:rsidRPr="00916BD0"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  <w:t xml:space="preserve">Viral load, median </w:t>
            </w:r>
            <w:r w:rsidRPr="009309A5">
              <w:rPr>
                <w:rFonts w:ascii="Arial" w:eastAsia="Calibri" w:hAnsi="Arial"/>
                <w:sz w:val="18"/>
                <w:szCs w:val="18"/>
                <w:lang w:val="en-US" w:eastAsia="es-ES"/>
              </w:rPr>
              <w:t>copies/mL</w:t>
            </w:r>
            <w:r w:rsidRPr="00916BD0"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  <w:t xml:space="preserve"> </w:t>
            </w:r>
            <w:r w:rsidRPr="00916BD0">
              <w:rPr>
                <w:rFonts w:ascii="Arial" w:eastAsia="Calibri" w:hAnsi="Arial"/>
                <w:sz w:val="18"/>
                <w:szCs w:val="18"/>
                <w:lang w:val="en-GB" w:eastAsia="es-ES"/>
              </w:rPr>
              <w:t>(range)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A44567" w:rsidP="007F5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916BD0">
              <w:rPr>
                <w:rFonts w:ascii="Arial" w:eastAsia="Calibri" w:hAnsi="Arial"/>
                <w:sz w:val="18"/>
                <w:szCs w:val="18"/>
                <w:lang w:val="es-ES" w:eastAsia="es-ES"/>
              </w:rPr>
              <w:t xml:space="preserve">10,250 </w:t>
            </w:r>
            <w:r w:rsidRPr="00916BD0">
              <w:rPr>
                <w:rFonts w:ascii="Arial" w:eastAsia="Calibri" w:hAnsi="Arial"/>
                <w:sz w:val="18"/>
                <w:szCs w:val="18"/>
                <w:lang w:val="es-ES" w:eastAsia="es-ES"/>
              </w:rPr>
              <w:br/>
              <w:t>(</w:t>
            </w:r>
            <w:r w:rsidR="007F5AB0">
              <w:rPr>
                <w:rFonts w:ascii="Arial" w:eastAsia="Calibri" w:hAnsi="Arial"/>
                <w:sz w:val="18"/>
                <w:szCs w:val="18"/>
                <w:lang w:val="es-ES" w:eastAsia="es-ES"/>
              </w:rPr>
              <w:t>&lt;50</w:t>
            </w:r>
            <w:r w:rsidRPr="00916BD0">
              <w:rPr>
                <w:rFonts w:ascii="Arial" w:eastAsia="Calibri" w:hAnsi="Arial"/>
                <w:sz w:val="18"/>
                <w:szCs w:val="18"/>
                <w:lang w:val="es-ES" w:eastAsia="es-ES"/>
              </w:rPr>
              <w:t>–</w:t>
            </w:r>
            <w:r w:rsidR="007F5AB0">
              <w:rPr>
                <w:rFonts w:ascii="Arial" w:eastAsia="Calibri" w:hAnsi="Arial"/>
                <w:sz w:val="18"/>
                <w:szCs w:val="18"/>
                <w:lang w:val="es-ES" w:eastAsia="es-ES"/>
              </w:rPr>
              <w:t>750000</w:t>
            </w:r>
            <w:r w:rsidRPr="00916BD0">
              <w:rPr>
                <w:rFonts w:ascii="Arial" w:eastAsia="Calibri" w:hAnsi="Arial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A44567" w:rsidP="00740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916BD0">
              <w:rPr>
                <w:rFonts w:ascii="Arial" w:eastAsia="Calibri" w:hAnsi="Arial" w:cs="Arial"/>
                <w:sz w:val="18"/>
                <w:szCs w:val="18"/>
                <w:lang w:eastAsia="es-ES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A44567" w:rsidP="00740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A44567" w:rsidRPr="00916BD0" w:rsidTr="007F3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A44567" w:rsidRPr="00916BD0" w:rsidRDefault="00A44567" w:rsidP="007F5AB0">
            <w:pPr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</w:pPr>
            <w:r w:rsidRPr="00916BD0">
              <w:rPr>
                <w:rFonts w:ascii="Arial" w:eastAsia="Calibri" w:hAnsi="Arial" w:cs="Arial"/>
                <w:sz w:val="18"/>
                <w:szCs w:val="18"/>
                <w:lang w:val="en-GB" w:eastAsia="es-ES"/>
              </w:rPr>
              <w:t xml:space="preserve">CD4+ T cell/µL count, median </w:t>
            </w:r>
            <w:r w:rsidRPr="00916BD0">
              <w:rPr>
                <w:rFonts w:ascii="Arial" w:eastAsia="Calibri" w:hAnsi="Arial"/>
                <w:sz w:val="18"/>
                <w:szCs w:val="18"/>
                <w:lang w:val="en-GB" w:eastAsia="es-ES"/>
              </w:rPr>
              <w:t>(range)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DF7376" w:rsidP="00DF7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/>
                <w:sz w:val="18"/>
                <w:szCs w:val="18"/>
                <w:lang w:val="en-GB" w:eastAsia="es-ES"/>
              </w:rPr>
              <w:t>39</w:t>
            </w:r>
            <w:r w:rsidR="00A44567" w:rsidRPr="00916BD0">
              <w:rPr>
                <w:rFonts w:ascii="Arial" w:eastAsia="Calibri" w:hAnsi="Arial"/>
                <w:sz w:val="18"/>
                <w:szCs w:val="18"/>
                <w:lang w:val="en-GB" w:eastAsia="es-ES"/>
              </w:rPr>
              <w:t xml:space="preserve">4 </w:t>
            </w:r>
            <w:r w:rsidR="00A44567" w:rsidRPr="00916BD0">
              <w:rPr>
                <w:rFonts w:ascii="Arial" w:eastAsia="Calibri" w:hAnsi="Arial"/>
                <w:sz w:val="18"/>
                <w:szCs w:val="18"/>
                <w:lang w:val="en-GB" w:eastAsia="es-ES"/>
              </w:rPr>
              <w:br/>
              <w:t>(</w:t>
            </w:r>
            <w:r>
              <w:rPr>
                <w:rFonts w:ascii="Arial" w:eastAsia="Calibri" w:hAnsi="Arial"/>
                <w:sz w:val="18"/>
                <w:szCs w:val="18"/>
                <w:lang w:val="en-GB" w:eastAsia="es-ES"/>
              </w:rPr>
              <w:t>71</w:t>
            </w:r>
            <w:r w:rsidR="00A44567" w:rsidRPr="00916BD0">
              <w:rPr>
                <w:rFonts w:ascii="Arial" w:eastAsia="Calibri" w:hAnsi="Arial"/>
                <w:sz w:val="18"/>
                <w:szCs w:val="18"/>
                <w:lang w:val="en-GB" w:eastAsia="es-ES"/>
              </w:rPr>
              <w:t>–</w:t>
            </w:r>
            <w:r>
              <w:rPr>
                <w:rFonts w:ascii="Arial" w:eastAsia="Calibri" w:hAnsi="Arial"/>
                <w:sz w:val="18"/>
                <w:szCs w:val="18"/>
                <w:lang w:val="en-GB" w:eastAsia="es-ES"/>
              </w:rPr>
              <w:t>927</w:t>
            </w:r>
            <w:r w:rsidR="00A44567" w:rsidRPr="00916BD0">
              <w:rPr>
                <w:rFonts w:ascii="Arial" w:eastAsia="Calibri" w:hAnsi="Arial"/>
                <w:sz w:val="18"/>
                <w:szCs w:val="18"/>
                <w:lang w:val="en-GB" w:eastAsia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A44567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916BD0"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A44567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A44567" w:rsidRPr="00916BD0" w:rsidTr="007F3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A44567" w:rsidRPr="009309A5" w:rsidRDefault="00A44567" w:rsidP="0074077B">
            <w:pPr>
              <w:rPr>
                <w:rFonts w:ascii="Arial" w:eastAsia="Calibri" w:hAnsi="Arial" w:cs="Arial"/>
                <w:sz w:val="18"/>
                <w:szCs w:val="18"/>
                <w:lang w:val="en-US" w:eastAsia="es-ES"/>
              </w:rPr>
            </w:pPr>
            <w:r w:rsidRPr="009309A5">
              <w:rPr>
                <w:rFonts w:ascii="Arial" w:eastAsia="Calibri" w:hAnsi="Arial" w:cs="Arial"/>
                <w:sz w:val="18"/>
                <w:szCs w:val="18"/>
                <w:lang w:val="en-US" w:eastAsia="es-ES"/>
              </w:rPr>
              <w:t>Monthly unprotected sexual episodes, mean (range)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A44567" w:rsidP="00740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916BD0"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  <w:t>3 (1.5 – 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A44567" w:rsidP="00740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A44567" w:rsidRPr="00916BD0" w:rsidTr="007F3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A44567" w:rsidRPr="009309A5" w:rsidRDefault="00A44567" w:rsidP="0074077B">
            <w:pPr>
              <w:rPr>
                <w:rFonts w:ascii="Arial" w:eastAsia="Calibri" w:hAnsi="Arial" w:cs="Arial"/>
                <w:sz w:val="18"/>
                <w:szCs w:val="18"/>
                <w:lang w:val="en-US" w:eastAsia="es-ES"/>
              </w:rPr>
            </w:pPr>
            <w:r w:rsidRPr="009309A5">
              <w:rPr>
                <w:rFonts w:ascii="Arial" w:eastAsia="Calibri" w:hAnsi="Arial" w:cs="Arial"/>
                <w:sz w:val="18"/>
                <w:szCs w:val="18"/>
                <w:lang w:val="en-US" w:eastAsia="es-ES"/>
              </w:rPr>
              <w:t>Previous history of sexually transmitted diseases and/or AIDS-defining illnesses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6D0A51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A44567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916BD0"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A44567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A44567" w:rsidRPr="00916BD0" w:rsidTr="007F3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A44567" w:rsidRPr="00916BD0" w:rsidRDefault="00A44567" w:rsidP="0074077B">
            <w:pPr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916BD0"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  <w:t>Heterosexual orientation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A44567" w:rsidP="00740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916BD0"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A44567" w:rsidP="00740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916BD0"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A44567" w:rsidP="00740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237923" w:rsidRPr="00916BD0" w:rsidTr="007F3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237923" w:rsidRPr="00916BD0" w:rsidRDefault="00237923" w:rsidP="0074077B">
            <w:pPr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  <w:t>HCV infection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23" w:rsidRPr="00916BD0" w:rsidRDefault="00A1288F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  <w:t>3.33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23" w:rsidRPr="00916BD0" w:rsidRDefault="00A1288F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23" w:rsidRPr="00916BD0" w:rsidRDefault="00237923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237923" w:rsidRPr="00916BD0" w:rsidTr="007F3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237923" w:rsidRPr="00916BD0" w:rsidRDefault="00237923" w:rsidP="0074077B">
            <w:pPr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  <w:t>HBV infection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23" w:rsidRPr="00916BD0" w:rsidRDefault="00A1288F" w:rsidP="00740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23" w:rsidRPr="00916BD0" w:rsidRDefault="00A1288F" w:rsidP="00740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23" w:rsidRPr="00916BD0" w:rsidRDefault="00237923" w:rsidP="00740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A44567" w:rsidRPr="00916BD0" w:rsidTr="007F3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A44567" w:rsidRPr="00916BD0" w:rsidRDefault="00A44567" w:rsidP="0074077B">
            <w:pPr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916BD0"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  <w:t>Ethnicity – Ancestry,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A44567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916BD0"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  <w:t>European (Tuscan) ascendency: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A44567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916BD0"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  <w:t>European (Tuscan) ascendency: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7" w:rsidRPr="00916BD0" w:rsidRDefault="006D0A51" w:rsidP="00740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916BD0"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  <w:t>European (Tuscan) ascendency: 100</w:t>
            </w:r>
          </w:p>
        </w:tc>
      </w:tr>
    </w:tbl>
    <w:p w:rsidR="009309A5" w:rsidRPr="009309A5" w:rsidRDefault="009309A5" w:rsidP="009309A5">
      <w:pPr>
        <w:spacing w:after="0" w:line="240" w:lineRule="auto"/>
        <w:rPr>
          <w:rFonts w:ascii="Arial" w:eastAsia="Calibri" w:hAnsi="Arial" w:cs="Arial"/>
          <w:sz w:val="18"/>
          <w:szCs w:val="18"/>
          <w:lang w:val="en-US" w:eastAsia="es-ES"/>
        </w:rPr>
      </w:pPr>
      <w:r w:rsidRPr="009309A5">
        <w:rPr>
          <w:rFonts w:ascii="Arial" w:eastAsia="Calibri" w:hAnsi="Arial" w:cs="Arial"/>
          <w:sz w:val="18"/>
          <w:szCs w:val="18"/>
          <w:lang w:val="en-US" w:eastAsia="es-ES"/>
        </w:rPr>
        <w:t xml:space="preserve">SP: </w:t>
      </w:r>
      <w:proofErr w:type="spellStart"/>
      <w:r w:rsidRPr="009309A5">
        <w:rPr>
          <w:rFonts w:ascii="Arial" w:eastAsia="Calibri" w:hAnsi="Arial" w:cs="Arial"/>
          <w:sz w:val="18"/>
          <w:szCs w:val="18"/>
          <w:lang w:val="en-US" w:eastAsia="es-ES"/>
        </w:rPr>
        <w:t>Seropositives</w:t>
      </w:r>
      <w:proofErr w:type="spellEnd"/>
      <w:r w:rsidRPr="009309A5">
        <w:rPr>
          <w:rFonts w:ascii="Arial" w:eastAsia="Calibri" w:hAnsi="Arial" w:cs="Arial"/>
          <w:sz w:val="18"/>
          <w:szCs w:val="18"/>
          <w:lang w:val="en-US" w:eastAsia="es-ES"/>
        </w:rPr>
        <w:t>, HESN: HIV-1 exposed seronegative;  SD: Standard deviation;  yrs: Years</w:t>
      </w:r>
    </w:p>
    <w:p w:rsidR="00FC4513" w:rsidRPr="008812D2" w:rsidRDefault="00FC4513">
      <w:pPr>
        <w:rPr>
          <w:lang w:val="en-US"/>
        </w:rPr>
      </w:pPr>
    </w:p>
    <w:sectPr w:rsidR="00FC4513" w:rsidRPr="008812D2" w:rsidSect="009309A5">
      <w:pgSz w:w="12240" w:h="15840" w:code="1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67"/>
    <w:rsid w:val="00126467"/>
    <w:rsid w:val="0020029F"/>
    <w:rsid w:val="00225948"/>
    <w:rsid w:val="00237923"/>
    <w:rsid w:val="00266CCE"/>
    <w:rsid w:val="00266DE1"/>
    <w:rsid w:val="002A2688"/>
    <w:rsid w:val="00386F29"/>
    <w:rsid w:val="003E1E5E"/>
    <w:rsid w:val="005A7DED"/>
    <w:rsid w:val="006D0A51"/>
    <w:rsid w:val="007B0C2E"/>
    <w:rsid w:val="007E1095"/>
    <w:rsid w:val="007F355E"/>
    <w:rsid w:val="007F5AB0"/>
    <w:rsid w:val="008812D2"/>
    <w:rsid w:val="009309A5"/>
    <w:rsid w:val="00A1288F"/>
    <w:rsid w:val="00A44567"/>
    <w:rsid w:val="00D260BA"/>
    <w:rsid w:val="00DF7376"/>
    <w:rsid w:val="00E34FBD"/>
    <w:rsid w:val="00EF090E"/>
    <w:rsid w:val="00FA735F"/>
    <w:rsid w:val="00FB3AE3"/>
    <w:rsid w:val="00F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dTableLight">
    <w:name w:val="Grid Table Light"/>
    <w:basedOn w:val="Tabellanormale"/>
    <w:uiPriority w:val="40"/>
    <w:rsid w:val="00930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1Light">
    <w:name w:val="List Table 1 Light"/>
    <w:basedOn w:val="Tabellanormale"/>
    <w:uiPriority w:val="46"/>
    <w:rsid w:val="005A7D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ellanormale"/>
    <w:uiPriority w:val="51"/>
    <w:rsid w:val="005A7D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dTableLight">
    <w:name w:val="Grid Table Light"/>
    <w:basedOn w:val="Tabellanormale"/>
    <w:uiPriority w:val="40"/>
    <w:rsid w:val="00930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1Light">
    <w:name w:val="List Table 1 Light"/>
    <w:basedOn w:val="Tabellanormale"/>
    <w:uiPriority w:val="46"/>
    <w:rsid w:val="005A7D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ellanormale"/>
    <w:uiPriority w:val="51"/>
    <w:rsid w:val="005A7D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Wbeimar Aguilar Jiménez</dc:creator>
  <cp:lastModifiedBy>Mara Biasin</cp:lastModifiedBy>
  <cp:revision>3</cp:revision>
  <dcterms:created xsi:type="dcterms:W3CDTF">2016-03-23T15:02:00Z</dcterms:created>
  <dcterms:modified xsi:type="dcterms:W3CDTF">2016-03-23T15:08:00Z</dcterms:modified>
</cp:coreProperties>
</file>