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C1" w:rsidRDefault="00213EC1">
      <w:pPr>
        <w:rPr>
          <w:b/>
          <w:lang w:val="en-US"/>
        </w:rPr>
      </w:pPr>
      <w:bookmarkStart w:id="0" w:name="_GoBack"/>
      <w:bookmarkEnd w:id="0"/>
      <w:r w:rsidRPr="00270B0C">
        <w:rPr>
          <w:b/>
          <w:lang w:val="en-US"/>
        </w:rPr>
        <w:t>Supplementary information</w:t>
      </w:r>
    </w:p>
    <w:p w:rsidR="00C362FD" w:rsidRDefault="00C362FD">
      <w:pPr>
        <w:rPr>
          <w:b/>
          <w:lang w:val="en-US"/>
        </w:rPr>
      </w:pPr>
    </w:p>
    <w:p w:rsidR="00B717AF" w:rsidRPr="00E3407C" w:rsidRDefault="00B717AF" w:rsidP="00B717AF">
      <w:pPr>
        <w:spacing w:after="0"/>
        <w:rPr>
          <w:rFonts w:ascii="Calibri" w:eastAsia="Calibri" w:hAnsi="Calibri" w:cs="Times New Roman"/>
          <w:strike/>
          <w:lang w:val="en-US"/>
        </w:rPr>
      </w:pPr>
    </w:p>
    <w:p w:rsidR="00522C7A" w:rsidRPr="00996FAD" w:rsidRDefault="00522C7A" w:rsidP="00522C7A">
      <w:pPr>
        <w:rPr>
          <w:lang w:val="en-ZA"/>
        </w:rPr>
      </w:pPr>
      <w:r w:rsidRPr="00996FAD">
        <w:rPr>
          <w:noProof/>
        </w:rPr>
        <w:drawing>
          <wp:inline distT="0" distB="0" distL="0" distR="0">
            <wp:extent cx="5581816" cy="2894275"/>
            <wp:effectExtent l="0" t="0" r="0" b="190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2C7A" w:rsidRPr="001E1D17" w:rsidRDefault="00522C7A" w:rsidP="00522C7A">
      <w:pPr>
        <w:rPr>
          <w:b/>
          <w:lang w:val="en-US"/>
        </w:rPr>
      </w:pPr>
      <w:bookmarkStart w:id="1" w:name="_Toc401703926"/>
      <w:r>
        <w:rPr>
          <w:b/>
          <w:lang w:val="en-US"/>
        </w:rPr>
        <w:t xml:space="preserve">Figure </w:t>
      </w:r>
      <w:r w:rsidR="00E94FC8">
        <w:rPr>
          <w:b/>
          <w:lang w:val="en-US"/>
        </w:rPr>
        <w:t>S1</w:t>
      </w:r>
      <w:r w:rsidRPr="00F663DF">
        <w:rPr>
          <w:b/>
          <w:lang w:val="en-US"/>
        </w:rPr>
        <w:t xml:space="preserve">: </w:t>
      </w:r>
      <w:r w:rsidRPr="001E1D17">
        <w:rPr>
          <w:b/>
          <w:lang w:val="en-US"/>
        </w:rPr>
        <w:t>HIV status awareness by gender and age group</w:t>
      </w:r>
      <w:bookmarkEnd w:id="1"/>
    </w:p>
    <w:p w:rsidR="00213EC1" w:rsidRDefault="00213EC1" w:rsidP="00213EC1">
      <w:pPr>
        <w:spacing w:after="80" w:line="360" w:lineRule="auto"/>
        <w:jc w:val="both"/>
        <w:rPr>
          <w:lang w:val="en-US"/>
        </w:rPr>
      </w:pPr>
    </w:p>
    <w:p w:rsidR="0080677D" w:rsidRPr="00642ED0" w:rsidRDefault="0080677D" w:rsidP="00213EC1">
      <w:pPr>
        <w:spacing w:after="80" w:line="360" w:lineRule="auto"/>
        <w:jc w:val="both"/>
        <w:rPr>
          <w:rFonts w:ascii="Calibri" w:eastAsia="Times New Roman" w:hAnsi="Calibri" w:cs="Times New Roman"/>
          <w:szCs w:val="20"/>
          <w:lang w:val="en-ZA"/>
        </w:rPr>
      </w:pPr>
    </w:p>
    <w:p w:rsidR="0076703C" w:rsidRDefault="0076703C" w:rsidP="00EE42EB">
      <w:pPr>
        <w:spacing w:after="0"/>
        <w:jc w:val="both"/>
        <w:rPr>
          <w:rFonts w:ascii="Calibri" w:eastAsia="Times New Roman" w:hAnsi="Calibri" w:cs="Times New Roman"/>
          <w:b/>
          <w:szCs w:val="20"/>
          <w:lang w:val="en-ZA"/>
        </w:rPr>
      </w:pPr>
      <w:bookmarkStart w:id="2" w:name="_Toc401703912"/>
    </w:p>
    <w:bookmarkEnd w:id="2"/>
    <w:p w:rsidR="0076703C" w:rsidRDefault="0076703C" w:rsidP="00EE42EB">
      <w:pPr>
        <w:spacing w:after="0"/>
        <w:jc w:val="both"/>
        <w:rPr>
          <w:rFonts w:ascii="Calibri" w:eastAsia="Times New Roman" w:hAnsi="Calibri" w:cs="Times New Roman"/>
          <w:b/>
          <w:szCs w:val="20"/>
          <w:lang w:val="en-ZA"/>
        </w:rPr>
      </w:pPr>
    </w:p>
    <w:sectPr w:rsidR="0076703C" w:rsidSect="001C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DB4E7E" w15:done="0"/>
  <w15:commentEx w15:paraId="651AD2C1" w15:done="0"/>
  <w15:commentEx w15:paraId="165EFFC8" w15:done="0"/>
  <w15:commentEx w15:paraId="208978E3" w15:done="0"/>
  <w15:commentEx w15:paraId="6163E4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F0" w:rsidRDefault="00A372F0" w:rsidP="00C216B3">
      <w:pPr>
        <w:spacing w:after="0" w:line="240" w:lineRule="auto"/>
      </w:pPr>
      <w:r>
        <w:separator/>
      </w:r>
    </w:p>
  </w:endnote>
  <w:endnote w:type="continuationSeparator" w:id="0">
    <w:p w:rsidR="00A372F0" w:rsidRDefault="00A372F0" w:rsidP="00C2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F0" w:rsidRDefault="00A372F0" w:rsidP="00C216B3">
      <w:pPr>
        <w:spacing w:after="0" w:line="240" w:lineRule="auto"/>
      </w:pPr>
      <w:r>
        <w:separator/>
      </w:r>
    </w:p>
  </w:footnote>
  <w:footnote w:type="continuationSeparator" w:id="0">
    <w:p w:rsidR="00A372F0" w:rsidRDefault="00A372F0" w:rsidP="00C2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1BF"/>
    <w:multiLevelType w:val="hybridMultilevel"/>
    <w:tmpl w:val="B0764F8C"/>
    <w:lvl w:ilvl="0" w:tplc="3644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CEF76">
      <w:start w:val="20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E6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C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A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23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C9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6E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163340"/>
    <w:multiLevelType w:val="hybridMultilevel"/>
    <w:tmpl w:val="38DE1C22"/>
    <w:lvl w:ilvl="0" w:tplc="C7769C6A">
      <w:start w:val="1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A742B"/>
    <w:multiLevelType w:val="hybridMultilevel"/>
    <w:tmpl w:val="15EEB8D6"/>
    <w:lvl w:ilvl="0" w:tplc="01661AF2">
      <w:start w:val="16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29295B"/>
    <w:multiLevelType w:val="hybridMultilevel"/>
    <w:tmpl w:val="7A34A33C"/>
    <w:lvl w:ilvl="0" w:tplc="5038F974">
      <w:start w:val="103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Reid">
    <w15:presenceInfo w15:providerId="AD" w15:userId="S-1-5-21-2602719997-3964164305-2053243912-247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F7B"/>
    <w:rsid w:val="00003520"/>
    <w:rsid w:val="00004C74"/>
    <w:rsid w:val="000137B6"/>
    <w:rsid w:val="00015158"/>
    <w:rsid w:val="00015C9C"/>
    <w:rsid w:val="00017014"/>
    <w:rsid w:val="00024B86"/>
    <w:rsid w:val="00024DF2"/>
    <w:rsid w:val="00027473"/>
    <w:rsid w:val="000345B5"/>
    <w:rsid w:val="00041AB8"/>
    <w:rsid w:val="00042521"/>
    <w:rsid w:val="00042750"/>
    <w:rsid w:val="0004333C"/>
    <w:rsid w:val="0004414F"/>
    <w:rsid w:val="00050E81"/>
    <w:rsid w:val="00052694"/>
    <w:rsid w:val="000530CE"/>
    <w:rsid w:val="000572F1"/>
    <w:rsid w:val="0006461E"/>
    <w:rsid w:val="000671D7"/>
    <w:rsid w:val="0007018A"/>
    <w:rsid w:val="000710C2"/>
    <w:rsid w:val="00074C02"/>
    <w:rsid w:val="000761C0"/>
    <w:rsid w:val="0007707C"/>
    <w:rsid w:val="00082F7C"/>
    <w:rsid w:val="00083878"/>
    <w:rsid w:val="000878D1"/>
    <w:rsid w:val="0009234C"/>
    <w:rsid w:val="000926ED"/>
    <w:rsid w:val="000A2A00"/>
    <w:rsid w:val="000A4F01"/>
    <w:rsid w:val="000A6824"/>
    <w:rsid w:val="000B411D"/>
    <w:rsid w:val="000B6124"/>
    <w:rsid w:val="000C2CF4"/>
    <w:rsid w:val="000D2108"/>
    <w:rsid w:val="000D2460"/>
    <w:rsid w:val="000E0661"/>
    <w:rsid w:val="000E1AEE"/>
    <w:rsid w:val="000E4BF0"/>
    <w:rsid w:val="000E543C"/>
    <w:rsid w:val="000E7A1D"/>
    <w:rsid w:val="000F010F"/>
    <w:rsid w:val="000F23CF"/>
    <w:rsid w:val="00104FB1"/>
    <w:rsid w:val="001054EE"/>
    <w:rsid w:val="00115D54"/>
    <w:rsid w:val="001221C2"/>
    <w:rsid w:val="00124B9F"/>
    <w:rsid w:val="00130A5B"/>
    <w:rsid w:val="0013120A"/>
    <w:rsid w:val="0013188F"/>
    <w:rsid w:val="00131CAF"/>
    <w:rsid w:val="00135493"/>
    <w:rsid w:val="001366C1"/>
    <w:rsid w:val="001407CF"/>
    <w:rsid w:val="001437EA"/>
    <w:rsid w:val="00144AC2"/>
    <w:rsid w:val="00145CBC"/>
    <w:rsid w:val="001502BD"/>
    <w:rsid w:val="001505D8"/>
    <w:rsid w:val="00153528"/>
    <w:rsid w:val="00155D62"/>
    <w:rsid w:val="00156D68"/>
    <w:rsid w:val="00166BF6"/>
    <w:rsid w:val="00167C87"/>
    <w:rsid w:val="001748E6"/>
    <w:rsid w:val="0019026C"/>
    <w:rsid w:val="00190D8B"/>
    <w:rsid w:val="00192027"/>
    <w:rsid w:val="00192AEE"/>
    <w:rsid w:val="001967BB"/>
    <w:rsid w:val="001A2322"/>
    <w:rsid w:val="001A67EB"/>
    <w:rsid w:val="001A71C9"/>
    <w:rsid w:val="001B0F95"/>
    <w:rsid w:val="001B1272"/>
    <w:rsid w:val="001B2430"/>
    <w:rsid w:val="001B4371"/>
    <w:rsid w:val="001C15B3"/>
    <w:rsid w:val="001C475E"/>
    <w:rsid w:val="001D4EFB"/>
    <w:rsid w:val="001D5A4C"/>
    <w:rsid w:val="001D7F41"/>
    <w:rsid w:val="001E1C4F"/>
    <w:rsid w:val="001E1D17"/>
    <w:rsid w:val="001E516C"/>
    <w:rsid w:val="001E65A4"/>
    <w:rsid w:val="001F1614"/>
    <w:rsid w:val="001F42C9"/>
    <w:rsid w:val="001F5F71"/>
    <w:rsid w:val="001F6829"/>
    <w:rsid w:val="0020070A"/>
    <w:rsid w:val="002018DD"/>
    <w:rsid w:val="00205D0F"/>
    <w:rsid w:val="00211BED"/>
    <w:rsid w:val="00213886"/>
    <w:rsid w:val="00213EC1"/>
    <w:rsid w:val="0021481D"/>
    <w:rsid w:val="0021574E"/>
    <w:rsid w:val="00220BCD"/>
    <w:rsid w:val="00221DA2"/>
    <w:rsid w:val="00222297"/>
    <w:rsid w:val="00224DE5"/>
    <w:rsid w:val="00232AB6"/>
    <w:rsid w:val="002344AB"/>
    <w:rsid w:val="00242BC0"/>
    <w:rsid w:val="0025415F"/>
    <w:rsid w:val="0025474C"/>
    <w:rsid w:val="002609AB"/>
    <w:rsid w:val="002625C5"/>
    <w:rsid w:val="00264ACB"/>
    <w:rsid w:val="00270ABB"/>
    <w:rsid w:val="00270B0C"/>
    <w:rsid w:val="002762E6"/>
    <w:rsid w:val="002767C0"/>
    <w:rsid w:val="00276C70"/>
    <w:rsid w:val="002818E3"/>
    <w:rsid w:val="00282EE1"/>
    <w:rsid w:val="00283389"/>
    <w:rsid w:val="00283A7B"/>
    <w:rsid w:val="0029085B"/>
    <w:rsid w:val="00292E0B"/>
    <w:rsid w:val="002936D1"/>
    <w:rsid w:val="002A223C"/>
    <w:rsid w:val="002A37FC"/>
    <w:rsid w:val="002A5A13"/>
    <w:rsid w:val="002B0469"/>
    <w:rsid w:val="002B06BF"/>
    <w:rsid w:val="002B139F"/>
    <w:rsid w:val="002B48FF"/>
    <w:rsid w:val="002B4C09"/>
    <w:rsid w:val="002B658A"/>
    <w:rsid w:val="002B6933"/>
    <w:rsid w:val="002C2D64"/>
    <w:rsid w:val="002D404B"/>
    <w:rsid w:val="002D781D"/>
    <w:rsid w:val="002D7E46"/>
    <w:rsid w:val="002E0F0D"/>
    <w:rsid w:val="002E108B"/>
    <w:rsid w:val="002F1D70"/>
    <w:rsid w:val="002F41AE"/>
    <w:rsid w:val="002F5A3B"/>
    <w:rsid w:val="002F6336"/>
    <w:rsid w:val="00315DCD"/>
    <w:rsid w:val="003230B5"/>
    <w:rsid w:val="00324F3A"/>
    <w:rsid w:val="00331DC9"/>
    <w:rsid w:val="0033256A"/>
    <w:rsid w:val="0033343C"/>
    <w:rsid w:val="00337E90"/>
    <w:rsid w:val="00343598"/>
    <w:rsid w:val="00343822"/>
    <w:rsid w:val="00344AF1"/>
    <w:rsid w:val="003505EB"/>
    <w:rsid w:val="003518C2"/>
    <w:rsid w:val="003578B7"/>
    <w:rsid w:val="0036342D"/>
    <w:rsid w:val="00363CBA"/>
    <w:rsid w:val="00370B0F"/>
    <w:rsid w:val="00373143"/>
    <w:rsid w:val="0037466D"/>
    <w:rsid w:val="00383064"/>
    <w:rsid w:val="00390862"/>
    <w:rsid w:val="003954F7"/>
    <w:rsid w:val="0039554D"/>
    <w:rsid w:val="00397CA5"/>
    <w:rsid w:val="003A0923"/>
    <w:rsid w:val="003A3C4C"/>
    <w:rsid w:val="003A4365"/>
    <w:rsid w:val="003A4A9C"/>
    <w:rsid w:val="003A7D1E"/>
    <w:rsid w:val="003C05BB"/>
    <w:rsid w:val="003C17A7"/>
    <w:rsid w:val="003C4293"/>
    <w:rsid w:val="003D0196"/>
    <w:rsid w:val="003D147E"/>
    <w:rsid w:val="003D4597"/>
    <w:rsid w:val="003E2CE9"/>
    <w:rsid w:val="003E378A"/>
    <w:rsid w:val="003F0747"/>
    <w:rsid w:val="003F271C"/>
    <w:rsid w:val="003F4469"/>
    <w:rsid w:val="003F629B"/>
    <w:rsid w:val="003F66BD"/>
    <w:rsid w:val="004005A5"/>
    <w:rsid w:val="0040126C"/>
    <w:rsid w:val="00401332"/>
    <w:rsid w:val="0040620B"/>
    <w:rsid w:val="00406A2E"/>
    <w:rsid w:val="004120E7"/>
    <w:rsid w:val="0041303F"/>
    <w:rsid w:val="00413589"/>
    <w:rsid w:val="004151BA"/>
    <w:rsid w:val="00416AC6"/>
    <w:rsid w:val="00427F7B"/>
    <w:rsid w:val="004321F8"/>
    <w:rsid w:val="00432A1C"/>
    <w:rsid w:val="00432E9F"/>
    <w:rsid w:val="004351D0"/>
    <w:rsid w:val="004365A3"/>
    <w:rsid w:val="0044196F"/>
    <w:rsid w:val="0045572C"/>
    <w:rsid w:val="00460801"/>
    <w:rsid w:val="00460A49"/>
    <w:rsid w:val="00460CEF"/>
    <w:rsid w:val="00462133"/>
    <w:rsid w:val="00462A97"/>
    <w:rsid w:val="00464AA6"/>
    <w:rsid w:val="004667D1"/>
    <w:rsid w:val="00477A61"/>
    <w:rsid w:val="0048512B"/>
    <w:rsid w:val="00487917"/>
    <w:rsid w:val="00490B3C"/>
    <w:rsid w:val="004910D6"/>
    <w:rsid w:val="0049316B"/>
    <w:rsid w:val="00495664"/>
    <w:rsid w:val="004A4322"/>
    <w:rsid w:val="004A49CB"/>
    <w:rsid w:val="004A5455"/>
    <w:rsid w:val="004B2C0A"/>
    <w:rsid w:val="004B35F8"/>
    <w:rsid w:val="004B4D3A"/>
    <w:rsid w:val="004B53E6"/>
    <w:rsid w:val="004C22CD"/>
    <w:rsid w:val="004D4783"/>
    <w:rsid w:val="004D5815"/>
    <w:rsid w:val="004D6087"/>
    <w:rsid w:val="004D7744"/>
    <w:rsid w:val="004E3171"/>
    <w:rsid w:val="004E6182"/>
    <w:rsid w:val="0050424D"/>
    <w:rsid w:val="005067A8"/>
    <w:rsid w:val="005068FB"/>
    <w:rsid w:val="005102B0"/>
    <w:rsid w:val="005122EB"/>
    <w:rsid w:val="0051370E"/>
    <w:rsid w:val="00520E0B"/>
    <w:rsid w:val="00522C7A"/>
    <w:rsid w:val="00525E73"/>
    <w:rsid w:val="00527887"/>
    <w:rsid w:val="00530E17"/>
    <w:rsid w:val="005333CC"/>
    <w:rsid w:val="00537FC1"/>
    <w:rsid w:val="00540609"/>
    <w:rsid w:val="005419FE"/>
    <w:rsid w:val="00542260"/>
    <w:rsid w:val="005508EB"/>
    <w:rsid w:val="00552133"/>
    <w:rsid w:val="00553371"/>
    <w:rsid w:val="005562F6"/>
    <w:rsid w:val="00556DFC"/>
    <w:rsid w:val="0056227F"/>
    <w:rsid w:val="005724A8"/>
    <w:rsid w:val="00577CAE"/>
    <w:rsid w:val="00580C55"/>
    <w:rsid w:val="00580EAD"/>
    <w:rsid w:val="005817B3"/>
    <w:rsid w:val="005821C0"/>
    <w:rsid w:val="00585654"/>
    <w:rsid w:val="00585852"/>
    <w:rsid w:val="00590058"/>
    <w:rsid w:val="00590406"/>
    <w:rsid w:val="00591336"/>
    <w:rsid w:val="00591585"/>
    <w:rsid w:val="005944D9"/>
    <w:rsid w:val="005951C1"/>
    <w:rsid w:val="005A1289"/>
    <w:rsid w:val="005A2954"/>
    <w:rsid w:val="005A45C9"/>
    <w:rsid w:val="005B0C7C"/>
    <w:rsid w:val="005B21FE"/>
    <w:rsid w:val="005B2B43"/>
    <w:rsid w:val="005C4841"/>
    <w:rsid w:val="005D0FF0"/>
    <w:rsid w:val="005D22B7"/>
    <w:rsid w:val="005E6E5A"/>
    <w:rsid w:val="005E7796"/>
    <w:rsid w:val="005E7C17"/>
    <w:rsid w:val="005F45D9"/>
    <w:rsid w:val="005F5A44"/>
    <w:rsid w:val="005F7B5E"/>
    <w:rsid w:val="00603114"/>
    <w:rsid w:val="00606176"/>
    <w:rsid w:val="006128F2"/>
    <w:rsid w:val="00613A11"/>
    <w:rsid w:val="006157C4"/>
    <w:rsid w:val="00615E36"/>
    <w:rsid w:val="00616042"/>
    <w:rsid w:val="00617C46"/>
    <w:rsid w:val="006207A5"/>
    <w:rsid w:val="0062142F"/>
    <w:rsid w:val="006241E1"/>
    <w:rsid w:val="00627946"/>
    <w:rsid w:val="0063111D"/>
    <w:rsid w:val="00636D0C"/>
    <w:rsid w:val="00640C9E"/>
    <w:rsid w:val="00642ED0"/>
    <w:rsid w:val="0064326D"/>
    <w:rsid w:val="00646608"/>
    <w:rsid w:val="0064741C"/>
    <w:rsid w:val="00651D9C"/>
    <w:rsid w:val="00656220"/>
    <w:rsid w:val="0065697F"/>
    <w:rsid w:val="00684B24"/>
    <w:rsid w:val="00685C04"/>
    <w:rsid w:val="00687341"/>
    <w:rsid w:val="006916DD"/>
    <w:rsid w:val="00693E29"/>
    <w:rsid w:val="006A1743"/>
    <w:rsid w:val="006A1EC7"/>
    <w:rsid w:val="006A396B"/>
    <w:rsid w:val="006A6F8F"/>
    <w:rsid w:val="006B3A9B"/>
    <w:rsid w:val="006B72FF"/>
    <w:rsid w:val="006C1B65"/>
    <w:rsid w:val="006D46DE"/>
    <w:rsid w:val="006D4710"/>
    <w:rsid w:val="006E513F"/>
    <w:rsid w:val="006F0D51"/>
    <w:rsid w:val="006F2864"/>
    <w:rsid w:val="00700221"/>
    <w:rsid w:val="00706612"/>
    <w:rsid w:val="007076D0"/>
    <w:rsid w:val="00711746"/>
    <w:rsid w:val="00712042"/>
    <w:rsid w:val="00712A90"/>
    <w:rsid w:val="00725D21"/>
    <w:rsid w:val="007337F0"/>
    <w:rsid w:val="0073387D"/>
    <w:rsid w:val="00736BD6"/>
    <w:rsid w:val="00737D6D"/>
    <w:rsid w:val="00740AFD"/>
    <w:rsid w:val="00740FEA"/>
    <w:rsid w:val="00741F6B"/>
    <w:rsid w:val="007453BC"/>
    <w:rsid w:val="00745E7E"/>
    <w:rsid w:val="00757699"/>
    <w:rsid w:val="0076330B"/>
    <w:rsid w:val="007637D9"/>
    <w:rsid w:val="00764A7F"/>
    <w:rsid w:val="0076703C"/>
    <w:rsid w:val="0077745F"/>
    <w:rsid w:val="007837DD"/>
    <w:rsid w:val="00787270"/>
    <w:rsid w:val="0079423C"/>
    <w:rsid w:val="0079520C"/>
    <w:rsid w:val="007955A4"/>
    <w:rsid w:val="007A189F"/>
    <w:rsid w:val="007A360D"/>
    <w:rsid w:val="007A7B78"/>
    <w:rsid w:val="007A7FC0"/>
    <w:rsid w:val="007B0F81"/>
    <w:rsid w:val="007B1C7D"/>
    <w:rsid w:val="007B2653"/>
    <w:rsid w:val="007B423F"/>
    <w:rsid w:val="007C055B"/>
    <w:rsid w:val="007C121B"/>
    <w:rsid w:val="007C4FB4"/>
    <w:rsid w:val="007C520D"/>
    <w:rsid w:val="007C5896"/>
    <w:rsid w:val="007C69C1"/>
    <w:rsid w:val="007C7734"/>
    <w:rsid w:val="007C7E90"/>
    <w:rsid w:val="007E05BC"/>
    <w:rsid w:val="007E4119"/>
    <w:rsid w:val="007E5183"/>
    <w:rsid w:val="007E5FF7"/>
    <w:rsid w:val="007F07DF"/>
    <w:rsid w:val="007F22A6"/>
    <w:rsid w:val="007F7FE8"/>
    <w:rsid w:val="0080099A"/>
    <w:rsid w:val="00804BE0"/>
    <w:rsid w:val="008058AC"/>
    <w:rsid w:val="0080677D"/>
    <w:rsid w:val="008075CA"/>
    <w:rsid w:val="0082059F"/>
    <w:rsid w:val="0082084C"/>
    <w:rsid w:val="008226CD"/>
    <w:rsid w:val="00824D8C"/>
    <w:rsid w:val="008261EF"/>
    <w:rsid w:val="00827F9C"/>
    <w:rsid w:val="00834406"/>
    <w:rsid w:val="00841E27"/>
    <w:rsid w:val="00845C29"/>
    <w:rsid w:val="00846A86"/>
    <w:rsid w:val="00851DE1"/>
    <w:rsid w:val="00852D1A"/>
    <w:rsid w:val="00853D39"/>
    <w:rsid w:val="00854729"/>
    <w:rsid w:val="00855691"/>
    <w:rsid w:val="0085663D"/>
    <w:rsid w:val="00861471"/>
    <w:rsid w:val="0086199B"/>
    <w:rsid w:val="0086495E"/>
    <w:rsid w:val="00864FDF"/>
    <w:rsid w:val="008707AA"/>
    <w:rsid w:val="00873643"/>
    <w:rsid w:val="00880D29"/>
    <w:rsid w:val="00882D4E"/>
    <w:rsid w:val="00885EFC"/>
    <w:rsid w:val="00896818"/>
    <w:rsid w:val="008A6917"/>
    <w:rsid w:val="008B1663"/>
    <w:rsid w:val="008B2C83"/>
    <w:rsid w:val="008C0CA3"/>
    <w:rsid w:val="008C0D7D"/>
    <w:rsid w:val="008C12C5"/>
    <w:rsid w:val="008C18DE"/>
    <w:rsid w:val="008C21DD"/>
    <w:rsid w:val="008C4E3E"/>
    <w:rsid w:val="008C62FE"/>
    <w:rsid w:val="008C6FE0"/>
    <w:rsid w:val="008D162A"/>
    <w:rsid w:val="008D47B7"/>
    <w:rsid w:val="008D503B"/>
    <w:rsid w:val="008D739B"/>
    <w:rsid w:val="008E02D0"/>
    <w:rsid w:val="008E5399"/>
    <w:rsid w:val="008F024F"/>
    <w:rsid w:val="008F0C2E"/>
    <w:rsid w:val="008F3E67"/>
    <w:rsid w:val="008F5502"/>
    <w:rsid w:val="008F5CC9"/>
    <w:rsid w:val="0090156F"/>
    <w:rsid w:val="009041CE"/>
    <w:rsid w:val="009150F9"/>
    <w:rsid w:val="00923F12"/>
    <w:rsid w:val="00925EE4"/>
    <w:rsid w:val="00934272"/>
    <w:rsid w:val="00940E65"/>
    <w:rsid w:val="00941219"/>
    <w:rsid w:val="009450FB"/>
    <w:rsid w:val="009463A3"/>
    <w:rsid w:val="00947027"/>
    <w:rsid w:val="00950A29"/>
    <w:rsid w:val="009522D3"/>
    <w:rsid w:val="00953762"/>
    <w:rsid w:val="0095557B"/>
    <w:rsid w:val="00955D8F"/>
    <w:rsid w:val="00956802"/>
    <w:rsid w:val="00962663"/>
    <w:rsid w:val="009629F4"/>
    <w:rsid w:val="00963EF6"/>
    <w:rsid w:val="00966465"/>
    <w:rsid w:val="00966E21"/>
    <w:rsid w:val="00972B23"/>
    <w:rsid w:val="0098017D"/>
    <w:rsid w:val="009803C3"/>
    <w:rsid w:val="00981A6A"/>
    <w:rsid w:val="00981D81"/>
    <w:rsid w:val="00984262"/>
    <w:rsid w:val="00985BC2"/>
    <w:rsid w:val="009871DE"/>
    <w:rsid w:val="00994423"/>
    <w:rsid w:val="009A3501"/>
    <w:rsid w:val="009A3C31"/>
    <w:rsid w:val="009A57F7"/>
    <w:rsid w:val="009B1AA0"/>
    <w:rsid w:val="009B2A5D"/>
    <w:rsid w:val="009B2A65"/>
    <w:rsid w:val="009C316A"/>
    <w:rsid w:val="009D04DD"/>
    <w:rsid w:val="009D6CA1"/>
    <w:rsid w:val="009D6EBE"/>
    <w:rsid w:val="009E20AA"/>
    <w:rsid w:val="009E2128"/>
    <w:rsid w:val="009E450D"/>
    <w:rsid w:val="009E45B3"/>
    <w:rsid w:val="009E4630"/>
    <w:rsid w:val="009E485A"/>
    <w:rsid w:val="009E6B09"/>
    <w:rsid w:val="009F0443"/>
    <w:rsid w:val="00A0413A"/>
    <w:rsid w:val="00A0457E"/>
    <w:rsid w:val="00A06F08"/>
    <w:rsid w:val="00A259B3"/>
    <w:rsid w:val="00A318F5"/>
    <w:rsid w:val="00A36147"/>
    <w:rsid w:val="00A367DF"/>
    <w:rsid w:val="00A36824"/>
    <w:rsid w:val="00A372F0"/>
    <w:rsid w:val="00A42D73"/>
    <w:rsid w:val="00A5265F"/>
    <w:rsid w:val="00A53355"/>
    <w:rsid w:val="00A534D3"/>
    <w:rsid w:val="00A563BF"/>
    <w:rsid w:val="00A56FCF"/>
    <w:rsid w:val="00A5765A"/>
    <w:rsid w:val="00A624CD"/>
    <w:rsid w:val="00A63A42"/>
    <w:rsid w:val="00A659DF"/>
    <w:rsid w:val="00A66B95"/>
    <w:rsid w:val="00A66CFC"/>
    <w:rsid w:val="00A67D3C"/>
    <w:rsid w:val="00A72357"/>
    <w:rsid w:val="00A7445F"/>
    <w:rsid w:val="00A8419E"/>
    <w:rsid w:val="00A91362"/>
    <w:rsid w:val="00A94769"/>
    <w:rsid w:val="00A95F44"/>
    <w:rsid w:val="00AA14C2"/>
    <w:rsid w:val="00AA3E50"/>
    <w:rsid w:val="00AB50D2"/>
    <w:rsid w:val="00AB5117"/>
    <w:rsid w:val="00AB55AD"/>
    <w:rsid w:val="00AB67AF"/>
    <w:rsid w:val="00AC0A55"/>
    <w:rsid w:val="00AC357E"/>
    <w:rsid w:val="00AC4376"/>
    <w:rsid w:val="00AD11C5"/>
    <w:rsid w:val="00AE0F50"/>
    <w:rsid w:val="00AE1575"/>
    <w:rsid w:val="00AE54CF"/>
    <w:rsid w:val="00AE6BD1"/>
    <w:rsid w:val="00AF11AD"/>
    <w:rsid w:val="00AF253B"/>
    <w:rsid w:val="00AF79C4"/>
    <w:rsid w:val="00B016E1"/>
    <w:rsid w:val="00B03426"/>
    <w:rsid w:val="00B13530"/>
    <w:rsid w:val="00B14173"/>
    <w:rsid w:val="00B1695B"/>
    <w:rsid w:val="00B20AB9"/>
    <w:rsid w:val="00B22A38"/>
    <w:rsid w:val="00B30186"/>
    <w:rsid w:val="00B3092F"/>
    <w:rsid w:val="00B3297F"/>
    <w:rsid w:val="00B34797"/>
    <w:rsid w:val="00B34B6C"/>
    <w:rsid w:val="00B375CF"/>
    <w:rsid w:val="00B37E40"/>
    <w:rsid w:val="00B47464"/>
    <w:rsid w:val="00B5060F"/>
    <w:rsid w:val="00B5087C"/>
    <w:rsid w:val="00B50A9B"/>
    <w:rsid w:val="00B515DA"/>
    <w:rsid w:val="00B53F53"/>
    <w:rsid w:val="00B541E7"/>
    <w:rsid w:val="00B5463D"/>
    <w:rsid w:val="00B556BB"/>
    <w:rsid w:val="00B578E4"/>
    <w:rsid w:val="00B6121C"/>
    <w:rsid w:val="00B65A40"/>
    <w:rsid w:val="00B717AF"/>
    <w:rsid w:val="00B75A32"/>
    <w:rsid w:val="00B865F7"/>
    <w:rsid w:val="00B929AE"/>
    <w:rsid w:val="00BA14AE"/>
    <w:rsid w:val="00BA6177"/>
    <w:rsid w:val="00BA657E"/>
    <w:rsid w:val="00BA66F4"/>
    <w:rsid w:val="00BB12A7"/>
    <w:rsid w:val="00BB1502"/>
    <w:rsid w:val="00BB3ED6"/>
    <w:rsid w:val="00BC37CA"/>
    <w:rsid w:val="00BC3A83"/>
    <w:rsid w:val="00BC5F95"/>
    <w:rsid w:val="00BC6E2D"/>
    <w:rsid w:val="00BD04E1"/>
    <w:rsid w:val="00BD0F5B"/>
    <w:rsid w:val="00BD3D43"/>
    <w:rsid w:val="00BD3E33"/>
    <w:rsid w:val="00BD58DD"/>
    <w:rsid w:val="00BE55DF"/>
    <w:rsid w:val="00BE6F65"/>
    <w:rsid w:val="00BE70F2"/>
    <w:rsid w:val="00BF6A83"/>
    <w:rsid w:val="00BF7570"/>
    <w:rsid w:val="00C01A43"/>
    <w:rsid w:val="00C05474"/>
    <w:rsid w:val="00C116D9"/>
    <w:rsid w:val="00C2066B"/>
    <w:rsid w:val="00C216B3"/>
    <w:rsid w:val="00C3495A"/>
    <w:rsid w:val="00C362FD"/>
    <w:rsid w:val="00C36FA1"/>
    <w:rsid w:val="00C40896"/>
    <w:rsid w:val="00C40B11"/>
    <w:rsid w:val="00C44F1C"/>
    <w:rsid w:val="00C45161"/>
    <w:rsid w:val="00C548F1"/>
    <w:rsid w:val="00C55F0E"/>
    <w:rsid w:val="00C638F6"/>
    <w:rsid w:val="00C73929"/>
    <w:rsid w:val="00C773BD"/>
    <w:rsid w:val="00C7758B"/>
    <w:rsid w:val="00C830F9"/>
    <w:rsid w:val="00CA2CCD"/>
    <w:rsid w:val="00CA3CA8"/>
    <w:rsid w:val="00CA66A5"/>
    <w:rsid w:val="00CB0E56"/>
    <w:rsid w:val="00CB1E79"/>
    <w:rsid w:val="00CB5BC8"/>
    <w:rsid w:val="00CC306D"/>
    <w:rsid w:val="00CD1FE0"/>
    <w:rsid w:val="00CD6254"/>
    <w:rsid w:val="00CD68A7"/>
    <w:rsid w:val="00CD7122"/>
    <w:rsid w:val="00CD7C35"/>
    <w:rsid w:val="00CE0A83"/>
    <w:rsid w:val="00CE0F77"/>
    <w:rsid w:val="00CE0FAD"/>
    <w:rsid w:val="00CE4B16"/>
    <w:rsid w:val="00CF0E43"/>
    <w:rsid w:val="00CF2E42"/>
    <w:rsid w:val="00D00F95"/>
    <w:rsid w:val="00D017A1"/>
    <w:rsid w:val="00D046D4"/>
    <w:rsid w:val="00D07B98"/>
    <w:rsid w:val="00D105BC"/>
    <w:rsid w:val="00D2487C"/>
    <w:rsid w:val="00D24CED"/>
    <w:rsid w:val="00D264F6"/>
    <w:rsid w:val="00D265A7"/>
    <w:rsid w:val="00D270F6"/>
    <w:rsid w:val="00D2749A"/>
    <w:rsid w:val="00D43395"/>
    <w:rsid w:val="00D4478C"/>
    <w:rsid w:val="00D46E11"/>
    <w:rsid w:val="00D526D2"/>
    <w:rsid w:val="00D529B2"/>
    <w:rsid w:val="00D572FE"/>
    <w:rsid w:val="00D6034F"/>
    <w:rsid w:val="00D61AD5"/>
    <w:rsid w:val="00D670D3"/>
    <w:rsid w:val="00D67861"/>
    <w:rsid w:val="00D8494E"/>
    <w:rsid w:val="00D86040"/>
    <w:rsid w:val="00D86083"/>
    <w:rsid w:val="00D86560"/>
    <w:rsid w:val="00D86C49"/>
    <w:rsid w:val="00D90C3D"/>
    <w:rsid w:val="00D91642"/>
    <w:rsid w:val="00D9668A"/>
    <w:rsid w:val="00D9748C"/>
    <w:rsid w:val="00DA103B"/>
    <w:rsid w:val="00DA1FEB"/>
    <w:rsid w:val="00DA3F6E"/>
    <w:rsid w:val="00DA4141"/>
    <w:rsid w:val="00DB477C"/>
    <w:rsid w:val="00DB53F3"/>
    <w:rsid w:val="00DB6287"/>
    <w:rsid w:val="00DB6427"/>
    <w:rsid w:val="00DC2440"/>
    <w:rsid w:val="00DC4B5C"/>
    <w:rsid w:val="00DC7A05"/>
    <w:rsid w:val="00DC7A3C"/>
    <w:rsid w:val="00DD7D1D"/>
    <w:rsid w:val="00DE08CD"/>
    <w:rsid w:val="00DE0CA9"/>
    <w:rsid w:val="00DE6A1D"/>
    <w:rsid w:val="00DF0339"/>
    <w:rsid w:val="00DF1B30"/>
    <w:rsid w:val="00DF433E"/>
    <w:rsid w:val="00E028E1"/>
    <w:rsid w:val="00E0480D"/>
    <w:rsid w:val="00E04A30"/>
    <w:rsid w:val="00E05E81"/>
    <w:rsid w:val="00E14A92"/>
    <w:rsid w:val="00E15733"/>
    <w:rsid w:val="00E1644F"/>
    <w:rsid w:val="00E26F1D"/>
    <w:rsid w:val="00E33AD3"/>
    <w:rsid w:val="00E35E3E"/>
    <w:rsid w:val="00E365F0"/>
    <w:rsid w:val="00E371B2"/>
    <w:rsid w:val="00E40430"/>
    <w:rsid w:val="00E46C6E"/>
    <w:rsid w:val="00E51295"/>
    <w:rsid w:val="00E52928"/>
    <w:rsid w:val="00E6039C"/>
    <w:rsid w:val="00E7064F"/>
    <w:rsid w:val="00E71F84"/>
    <w:rsid w:val="00E73BC5"/>
    <w:rsid w:val="00E761EE"/>
    <w:rsid w:val="00E81BDA"/>
    <w:rsid w:val="00E8333E"/>
    <w:rsid w:val="00E874F1"/>
    <w:rsid w:val="00E87B69"/>
    <w:rsid w:val="00E91222"/>
    <w:rsid w:val="00E93A56"/>
    <w:rsid w:val="00E944D4"/>
    <w:rsid w:val="00E94FC8"/>
    <w:rsid w:val="00E9567A"/>
    <w:rsid w:val="00E958F5"/>
    <w:rsid w:val="00E966A0"/>
    <w:rsid w:val="00EA0A75"/>
    <w:rsid w:val="00EA20A4"/>
    <w:rsid w:val="00EA6800"/>
    <w:rsid w:val="00EB158F"/>
    <w:rsid w:val="00EB276D"/>
    <w:rsid w:val="00EB2ADD"/>
    <w:rsid w:val="00EB359D"/>
    <w:rsid w:val="00EB3AE5"/>
    <w:rsid w:val="00EB6486"/>
    <w:rsid w:val="00EB700B"/>
    <w:rsid w:val="00EC1E26"/>
    <w:rsid w:val="00EC4072"/>
    <w:rsid w:val="00EC4E0A"/>
    <w:rsid w:val="00EC54E4"/>
    <w:rsid w:val="00EC6AE7"/>
    <w:rsid w:val="00EC6F3A"/>
    <w:rsid w:val="00EC7481"/>
    <w:rsid w:val="00ED1445"/>
    <w:rsid w:val="00ED74C9"/>
    <w:rsid w:val="00EE0996"/>
    <w:rsid w:val="00EE2312"/>
    <w:rsid w:val="00EE3802"/>
    <w:rsid w:val="00EE42EB"/>
    <w:rsid w:val="00F02250"/>
    <w:rsid w:val="00F051CD"/>
    <w:rsid w:val="00F058C2"/>
    <w:rsid w:val="00F10167"/>
    <w:rsid w:val="00F12D6D"/>
    <w:rsid w:val="00F14C04"/>
    <w:rsid w:val="00F17729"/>
    <w:rsid w:val="00F32FC3"/>
    <w:rsid w:val="00F33D18"/>
    <w:rsid w:val="00F35D87"/>
    <w:rsid w:val="00F43A93"/>
    <w:rsid w:val="00F47C01"/>
    <w:rsid w:val="00F52DC9"/>
    <w:rsid w:val="00F54961"/>
    <w:rsid w:val="00F55FD4"/>
    <w:rsid w:val="00F56891"/>
    <w:rsid w:val="00F60CC1"/>
    <w:rsid w:val="00F634E7"/>
    <w:rsid w:val="00F64AF6"/>
    <w:rsid w:val="00F662E0"/>
    <w:rsid w:val="00F712B7"/>
    <w:rsid w:val="00F76111"/>
    <w:rsid w:val="00F85DBA"/>
    <w:rsid w:val="00F85E0C"/>
    <w:rsid w:val="00F8634A"/>
    <w:rsid w:val="00F8654F"/>
    <w:rsid w:val="00F90CDD"/>
    <w:rsid w:val="00F92ED8"/>
    <w:rsid w:val="00F93CFE"/>
    <w:rsid w:val="00F966F9"/>
    <w:rsid w:val="00F9684F"/>
    <w:rsid w:val="00FA0DEE"/>
    <w:rsid w:val="00FB02C4"/>
    <w:rsid w:val="00FB2867"/>
    <w:rsid w:val="00FB4C8D"/>
    <w:rsid w:val="00FB5605"/>
    <w:rsid w:val="00FC52C7"/>
    <w:rsid w:val="00FD5B3C"/>
    <w:rsid w:val="00FE386C"/>
    <w:rsid w:val="00FF259F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aliases w:val="Tableau"/>
    <w:basedOn w:val="Normal"/>
    <w:next w:val="Normal"/>
    <w:qFormat/>
    <w:rsid w:val="00BA6177"/>
    <w:pPr>
      <w:spacing w:before="40" w:after="40" w:line="360" w:lineRule="auto"/>
      <w:jc w:val="both"/>
    </w:pPr>
    <w:rPr>
      <w:rFonts w:ascii="Calibri" w:eastAsia="Times New Roman" w:hAnsi="Calibri" w:cs="Times New Roman"/>
      <w:caps/>
      <w:spacing w:val="10"/>
      <w:szCs w:val="18"/>
    </w:rPr>
  </w:style>
  <w:style w:type="table" w:styleId="Grilledutableau">
    <w:name w:val="Table Grid"/>
    <w:basedOn w:val="TableauNormal"/>
    <w:uiPriority w:val="99"/>
    <w:rsid w:val="00BA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4CD"/>
    <w:rPr>
      <w:rFonts w:ascii="Tahoma" w:hAnsi="Tahoma" w:cs="Tahoma"/>
      <w:sz w:val="16"/>
      <w:szCs w:val="16"/>
    </w:rPr>
  </w:style>
  <w:style w:type="table" w:customStyle="1" w:styleId="Huerga">
    <w:name w:val="Huerga"/>
    <w:basedOn w:val="Tableauclassique1"/>
    <w:uiPriority w:val="99"/>
    <w:rsid w:val="00C1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/>
    <w:tcPr>
      <w:shd w:val="clear" w:color="auto" w:fill="auto"/>
    </w:tcPr>
    <w:tblStylePr w:type="firstRow">
      <w:rPr>
        <w:rFonts w:cs="Times New Roman"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116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uerga1">
    <w:name w:val="Huerga1"/>
    <w:basedOn w:val="Tableauclassique1"/>
    <w:uiPriority w:val="99"/>
    <w:rsid w:val="0064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  <w:tblStylePr w:type="firstRow">
      <w:rPr>
        <w:rFonts w:cs="Times New Roman"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2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6B3"/>
  </w:style>
  <w:style w:type="paragraph" w:styleId="Pieddepage">
    <w:name w:val="footer"/>
    <w:basedOn w:val="Normal"/>
    <w:link w:val="PieddepageCar"/>
    <w:uiPriority w:val="99"/>
    <w:unhideWhenUsed/>
    <w:rsid w:val="00C2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6B3"/>
  </w:style>
  <w:style w:type="table" w:customStyle="1" w:styleId="Huerga2">
    <w:name w:val="Huerga2"/>
    <w:basedOn w:val="Huerga"/>
    <w:uiPriority w:val="99"/>
    <w:rsid w:val="00052694"/>
    <w:tblPr/>
    <w:tcPr>
      <w:shd w:val="clear" w:color="auto" w:fill="auto"/>
    </w:tcPr>
    <w:tblStylePr w:type="firstRow">
      <w:rPr>
        <w:rFonts w:cs="Times New Roman"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nil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99"/>
    <w:qFormat/>
    <w:rsid w:val="00D4478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ZA"/>
    </w:rPr>
  </w:style>
  <w:style w:type="table" w:customStyle="1" w:styleId="Huerga3">
    <w:name w:val="Huerga3"/>
    <w:basedOn w:val="Tableauclassique1"/>
    <w:uiPriority w:val="99"/>
    <w:rsid w:val="008F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  <w:tblStylePr w:type="firstRow">
      <w:rPr>
        <w:rFonts w:cs="Times New Roman"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138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38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38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38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38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1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9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5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6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Reports%20KZN\conferences\Presentation%20CROI%202014%20graphs%20(Enregistr&#233;%20automatiquement)_2002201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Feuil1!$C$167</c:f>
              <c:strCache>
                <c:ptCount val="1"/>
                <c:pt idx="0">
                  <c:v>Aware</c:v>
                </c:pt>
              </c:strCache>
            </c:strRef>
          </c:tx>
          <c:spPr>
            <a:solidFill>
              <a:srgbClr val="EEECE1">
                <a:lumMod val="25000"/>
              </a:srgbClr>
            </a:solidFill>
          </c:spPr>
          <c:invertIfNegative val="0"/>
          <c:cat>
            <c:multiLvlStrRef>
              <c:f>Feuil1!$A$168:$B$194</c:f>
              <c:multiLvlStrCache>
                <c:ptCount val="27"/>
                <c:lvl>
                  <c:pt idx="0">
                    <c:v>Women</c:v>
                  </c:pt>
                  <c:pt idx="1">
                    <c:v>Men</c:v>
                  </c:pt>
                  <c:pt idx="3">
                    <c:v>Women</c:v>
                  </c:pt>
                  <c:pt idx="4">
                    <c:v>Men</c:v>
                  </c:pt>
                  <c:pt idx="6">
                    <c:v>Women</c:v>
                  </c:pt>
                  <c:pt idx="7">
                    <c:v>Men</c:v>
                  </c:pt>
                  <c:pt idx="9">
                    <c:v>Women</c:v>
                  </c:pt>
                  <c:pt idx="10">
                    <c:v>Men</c:v>
                  </c:pt>
                  <c:pt idx="12">
                    <c:v>Women</c:v>
                  </c:pt>
                  <c:pt idx="13">
                    <c:v>Men</c:v>
                  </c:pt>
                  <c:pt idx="15">
                    <c:v>Women</c:v>
                  </c:pt>
                  <c:pt idx="16">
                    <c:v>Men</c:v>
                  </c:pt>
                  <c:pt idx="18">
                    <c:v>Women</c:v>
                  </c:pt>
                  <c:pt idx="19">
                    <c:v>Men</c:v>
                  </c:pt>
                  <c:pt idx="21">
                    <c:v>Women</c:v>
                  </c:pt>
                  <c:pt idx="22">
                    <c:v>Men</c:v>
                  </c:pt>
                  <c:pt idx="24">
                    <c:v>Women</c:v>
                  </c:pt>
                  <c:pt idx="25">
                    <c:v>Men</c:v>
                  </c:pt>
                  <c:pt idx="26">
                    <c:v> </c:v>
                  </c:pt>
                </c:lvl>
                <c:lvl>
                  <c:pt idx="0">
                    <c:v>15-19</c:v>
                  </c:pt>
                  <c:pt idx="3">
                    <c:v>20-24</c:v>
                  </c:pt>
                  <c:pt idx="6">
                    <c:v>25-29</c:v>
                  </c:pt>
                  <c:pt idx="9">
                    <c:v>30-34</c:v>
                  </c:pt>
                  <c:pt idx="12">
                    <c:v>35-39</c:v>
                  </c:pt>
                  <c:pt idx="15">
                    <c:v>40-44</c:v>
                  </c:pt>
                  <c:pt idx="18">
                    <c:v>45-49</c:v>
                  </c:pt>
                  <c:pt idx="21">
                    <c:v>50-54</c:v>
                  </c:pt>
                  <c:pt idx="24">
                    <c:v>55-59</c:v>
                  </c:pt>
                </c:lvl>
              </c:multiLvlStrCache>
            </c:multiLvlStrRef>
          </c:cat>
          <c:val>
            <c:numRef>
              <c:f>Feuil1!$C$168:$C$194</c:f>
              <c:numCache>
                <c:formatCode>General</c:formatCode>
                <c:ptCount val="27"/>
                <c:pt idx="0">
                  <c:v>39</c:v>
                </c:pt>
                <c:pt idx="1">
                  <c:v>7</c:v>
                </c:pt>
                <c:pt idx="3">
                  <c:v>91</c:v>
                </c:pt>
                <c:pt idx="4">
                  <c:v>3</c:v>
                </c:pt>
                <c:pt idx="6">
                  <c:v>146</c:v>
                </c:pt>
                <c:pt idx="7">
                  <c:v>29</c:v>
                </c:pt>
                <c:pt idx="9">
                  <c:v>131</c:v>
                </c:pt>
                <c:pt idx="10">
                  <c:v>39</c:v>
                </c:pt>
                <c:pt idx="12">
                  <c:v>136</c:v>
                </c:pt>
                <c:pt idx="13">
                  <c:v>48</c:v>
                </c:pt>
                <c:pt idx="15">
                  <c:v>112</c:v>
                </c:pt>
                <c:pt idx="16">
                  <c:v>39</c:v>
                </c:pt>
                <c:pt idx="18">
                  <c:v>79</c:v>
                </c:pt>
                <c:pt idx="19">
                  <c:v>30</c:v>
                </c:pt>
                <c:pt idx="21">
                  <c:v>64</c:v>
                </c:pt>
                <c:pt idx="22">
                  <c:v>23</c:v>
                </c:pt>
                <c:pt idx="24">
                  <c:v>41</c:v>
                </c:pt>
                <c:pt idx="25">
                  <c:v>8</c:v>
                </c:pt>
              </c:numCache>
            </c:numRef>
          </c:val>
        </c:ser>
        <c:ser>
          <c:idx val="1"/>
          <c:order val="1"/>
          <c:tx>
            <c:strRef>
              <c:f>Feuil1!$D$167</c:f>
              <c:strCache>
                <c:ptCount val="1"/>
                <c:pt idx="0">
                  <c:v>Not aware</c:v>
                </c:pt>
              </c:strCache>
            </c:strRef>
          </c:tx>
          <c:spPr>
            <a:solidFill>
              <a:srgbClr val="EEECE1">
                <a:lumMod val="50000"/>
              </a:srgbClr>
            </a:solidFill>
          </c:spPr>
          <c:invertIfNegative val="0"/>
          <c:cat>
            <c:multiLvlStrRef>
              <c:f>Feuil1!$A$168:$B$194</c:f>
              <c:multiLvlStrCache>
                <c:ptCount val="27"/>
                <c:lvl>
                  <c:pt idx="0">
                    <c:v>Women</c:v>
                  </c:pt>
                  <c:pt idx="1">
                    <c:v>Men</c:v>
                  </c:pt>
                  <c:pt idx="3">
                    <c:v>Women</c:v>
                  </c:pt>
                  <c:pt idx="4">
                    <c:v>Men</c:v>
                  </c:pt>
                  <c:pt idx="6">
                    <c:v>Women</c:v>
                  </c:pt>
                  <c:pt idx="7">
                    <c:v>Men</c:v>
                  </c:pt>
                  <c:pt idx="9">
                    <c:v>Women</c:v>
                  </c:pt>
                  <c:pt idx="10">
                    <c:v>Men</c:v>
                  </c:pt>
                  <c:pt idx="12">
                    <c:v>Women</c:v>
                  </c:pt>
                  <c:pt idx="13">
                    <c:v>Men</c:v>
                  </c:pt>
                  <c:pt idx="15">
                    <c:v>Women</c:v>
                  </c:pt>
                  <c:pt idx="16">
                    <c:v>Men</c:v>
                  </c:pt>
                  <c:pt idx="18">
                    <c:v>Women</c:v>
                  </c:pt>
                  <c:pt idx="19">
                    <c:v>Men</c:v>
                  </c:pt>
                  <c:pt idx="21">
                    <c:v>Women</c:v>
                  </c:pt>
                  <c:pt idx="22">
                    <c:v>Men</c:v>
                  </c:pt>
                  <c:pt idx="24">
                    <c:v>Women</c:v>
                  </c:pt>
                  <c:pt idx="25">
                    <c:v>Men</c:v>
                  </c:pt>
                  <c:pt idx="26">
                    <c:v> </c:v>
                  </c:pt>
                </c:lvl>
                <c:lvl>
                  <c:pt idx="0">
                    <c:v>15-19</c:v>
                  </c:pt>
                  <c:pt idx="3">
                    <c:v>20-24</c:v>
                  </c:pt>
                  <c:pt idx="6">
                    <c:v>25-29</c:v>
                  </c:pt>
                  <c:pt idx="9">
                    <c:v>30-34</c:v>
                  </c:pt>
                  <c:pt idx="12">
                    <c:v>35-39</c:v>
                  </c:pt>
                  <c:pt idx="15">
                    <c:v>40-44</c:v>
                  </c:pt>
                  <c:pt idx="18">
                    <c:v>45-49</c:v>
                  </c:pt>
                  <c:pt idx="21">
                    <c:v>50-54</c:v>
                  </c:pt>
                  <c:pt idx="24">
                    <c:v>55-59</c:v>
                  </c:pt>
                </c:lvl>
              </c:multiLvlStrCache>
            </c:multiLvlStrRef>
          </c:cat>
          <c:val>
            <c:numRef>
              <c:f>Feuil1!$D$168:$D$194</c:f>
              <c:numCache>
                <c:formatCode>General</c:formatCode>
                <c:ptCount val="27"/>
                <c:pt idx="0">
                  <c:v>19</c:v>
                </c:pt>
                <c:pt idx="1">
                  <c:v>5</c:v>
                </c:pt>
                <c:pt idx="3">
                  <c:v>69</c:v>
                </c:pt>
                <c:pt idx="4">
                  <c:v>15</c:v>
                </c:pt>
                <c:pt idx="6">
                  <c:v>56</c:v>
                </c:pt>
                <c:pt idx="7">
                  <c:v>28</c:v>
                </c:pt>
                <c:pt idx="9">
                  <c:v>40</c:v>
                </c:pt>
                <c:pt idx="10">
                  <c:v>25</c:v>
                </c:pt>
                <c:pt idx="12">
                  <c:v>21</c:v>
                </c:pt>
                <c:pt idx="13">
                  <c:v>13</c:v>
                </c:pt>
                <c:pt idx="15">
                  <c:v>12</c:v>
                </c:pt>
                <c:pt idx="16">
                  <c:v>4</c:v>
                </c:pt>
                <c:pt idx="18">
                  <c:v>6</c:v>
                </c:pt>
                <c:pt idx="19">
                  <c:v>4</c:v>
                </c:pt>
                <c:pt idx="21">
                  <c:v>11</c:v>
                </c:pt>
                <c:pt idx="22">
                  <c:v>8</c:v>
                </c:pt>
                <c:pt idx="24">
                  <c:v>7</c:v>
                </c:pt>
                <c:pt idx="2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216414080"/>
        <c:axId val="252461440"/>
      </c:barChart>
      <c:catAx>
        <c:axId val="216414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252461440"/>
        <c:crosses val="autoZero"/>
        <c:auto val="1"/>
        <c:lblAlgn val="ctr"/>
        <c:lblOffset val="100"/>
        <c:noMultiLvlLbl val="0"/>
      </c:catAx>
      <c:valAx>
        <c:axId val="252461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lang="fr-FR"/>
                </a:pPr>
                <a:r>
                  <a:rPr lang="en-US"/>
                  <a:t>Number</a:t>
                </a:r>
                <a:r>
                  <a:rPr lang="en-US" baseline="0"/>
                  <a:t> among all HIV positive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2164140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fr-FR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B42B-417E-440B-8D73-3010D8E2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H-HUERGA</dc:creator>
  <cp:lastModifiedBy>H-HUERGA</cp:lastModifiedBy>
  <cp:revision>2</cp:revision>
  <dcterms:created xsi:type="dcterms:W3CDTF">2016-04-29T16:43:00Z</dcterms:created>
  <dcterms:modified xsi:type="dcterms:W3CDTF">2016-04-29T16:43:00Z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helena.huerga@epicentre.msf.org@www.mendeley.com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