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62B4" w14:textId="557EABAE" w:rsidR="004B4AE5" w:rsidRDefault="004B4AE5" w:rsidP="004B4AE5">
      <w:pPr>
        <w:rPr>
          <w:rFonts w:asciiTheme="majorHAnsi" w:hAnsiTheme="majorHAnsi"/>
          <w:sz w:val="18"/>
          <w:szCs w:val="18"/>
        </w:rPr>
      </w:pPr>
      <w:r w:rsidRPr="00014F52">
        <w:rPr>
          <w:rFonts w:asciiTheme="majorHAnsi" w:hAnsiTheme="majorHAnsi"/>
          <w:b/>
          <w:sz w:val="18"/>
          <w:szCs w:val="18"/>
        </w:rPr>
        <w:t>Appendix I.</w:t>
      </w:r>
      <w:r>
        <w:rPr>
          <w:rFonts w:asciiTheme="majorHAnsi" w:hAnsiTheme="majorHAnsi"/>
          <w:sz w:val="18"/>
          <w:szCs w:val="18"/>
        </w:rPr>
        <w:t xml:space="preserve"> Factors associated with proximal tubule dysfunction using a repeated measures analysis: univariate and multivariate analyses. HIV-positive participants who have ever used TDF were excluded from the group of HIV-positive participants on ART without TDF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.</w:t>
      </w:r>
    </w:p>
    <w:p w14:paraId="734B7A30" w14:textId="77777777" w:rsidR="004B4AE5" w:rsidRPr="00FC1A02" w:rsidRDefault="004B4AE5" w:rsidP="004B4AE5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3521"/>
        <w:gridCol w:w="2257"/>
      </w:tblGrid>
      <w:tr w:rsidR="004B4AE5" w14:paraId="4FB32D98" w14:textId="77777777" w:rsidTr="00050066">
        <w:tc>
          <w:tcPr>
            <w:tcW w:w="3078" w:type="dxa"/>
            <w:gridSpan w:val="2"/>
          </w:tcPr>
          <w:p w14:paraId="319B8BBC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21" w:type="dxa"/>
          </w:tcPr>
          <w:p w14:paraId="374C6E5C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Unadjusted OR (95% CI)</w:t>
            </w:r>
          </w:p>
        </w:tc>
        <w:tc>
          <w:tcPr>
            <w:tcW w:w="2257" w:type="dxa"/>
          </w:tcPr>
          <w:p w14:paraId="0A3288B5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Adjusted OR (95% CI)</w:t>
            </w:r>
          </w:p>
        </w:tc>
      </w:tr>
      <w:tr w:rsidR="004B4AE5" w14:paraId="250349B6" w14:textId="77777777" w:rsidTr="00050066">
        <w:tc>
          <w:tcPr>
            <w:tcW w:w="3078" w:type="dxa"/>
            <w:gridSpan w:val="2"/>
          </w:tcPr>
          <w:p w14:paraId="27E8EFA5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HIV-negative</w:t>
            </w:r>
          </w:p>
        </w:tc>
        <w:tc>
          <w:tcPr>
            <w:tcW w:w="3521" w:type="dxa"/>
          </w:tcPr>
          <w:p w14:paraId="2E3E5519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57" w:type="dxa"/>
          </w:tcPr>
          <w:p w14:paraId="285376DA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B4AE5" w14:paraId="27E64FEB" w14:textId="77777777" w:rsidTr="00050066">
        <w:tc>
          <w:tcPr>
            <w:tcW w:w="1188" w:type="dxa"/>
            <w:vMerge w:val="restart"/>
          </w:tcPr>
          <w:p w14:paraId="0A2F8DA8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D5A24E5" w14:textId="77777777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HIV-positive</w:t>
            </w:r>
          </w:p>
        </w:tc>
        <w:tc>
          <w:tcPr>
            <w:tcW w:w="1890" w:type="dxa"/>
          </w:tcPr>
          <w:p w14:paraId="66464E3D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ART with TDF</w:t>
            </w:r>
          </w:p>
        </w:tc>
        <w:tc>
          <w:tcPr>
            <w:tcW w:w="3521" w:type="dxa"/>
          </w:tcPr>
          <w:p w14:paraId="32346D53" w14:textId="4FD6F21D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2.02 (1.24, 3.26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7" w:type="dxa"/>
          </w:tcPr>
          <w:p w14:paraId="2052E9F6" w14:textId="2CEDA2B8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1.</w:t>
            </w:r>
            <w:r w:rsidR="0060727F">
              <w:rPr>
                <w:rFonts w:asciiTheme="majorHAnsi" w:hAnsiTheme="majorHAnsi"/>
                <w:sz w:val="16"/>
                <w:szCs w:val="16"/>
              </w:rPr>
              <w:t>53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60727F">
              <w:rPr>
                <w:rFonts w:asciiTheme="majorHAnsi" w:hAnsiTheme="majorHAnsi"/>
                <w:sz w:val="16"/>
                <w:szCs w:val="16"/>
              </w:rPr>
              <w:t>0.92, 2.54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38D9617E" w14:textId="77777777" w:rsidTr="00050066">
        <w:tc>
          <w:tcPr>
            <w:tcW w:w="1188" w:type="dxa"/>
            <w:vMerge/>
          </w:tcPr>
          <w:p w14:paraId="4994C423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B353D6B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ART without TDF</w:t>
            </w:r>
            <w:r w:rsidRPr="003D4FE2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21" w:type="dxa"/>
          </w:tcPr>
          <w:p w14:paraId="74820F61" w14:textId="7BB6CFD1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1.25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(0.49, 3.19</w:t>
            </w:r>
            <w:r w:rsidR="004B4AE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7" w:type="dxa"/>
          </w:tcPr>
          <w:p w14:paraId="3C94F074" w14:textId="647A40CA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1.22 (0.48, 3.13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319EA97A" w14:textId="77777777" w:rsidTr="00050066">
        <w:trPr>
          <w:trHeight w:val="170"/>
        </w:trPr>
        <w:tc>
          <w:tcPr>
            <w:tcW w:w="1188" w:type="dxa"/>
            <w:vMerge/>
          </w:tcPr>
          <w:p w14:paraId="067DDFF7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05BB42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No 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ART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21" w:type="dxa"/>
          </w:tcPr>
          <w:p w14:paraId="44ED931D" w14:textId="5EFC994E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4.94 (2.52, 9.67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7" w:type="dxa"/>
          </w:tcPr>
          <w:p w14:paraId="6931ABF4" w14:textId="7E3D48DC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3.66 (1.79, 7.47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28BBB858" w14:textId="77777777" w:rsidTr="00050066">
        <w:tc>
          <w:tcPr>
            <w:tcW w:w="3078" w:type="dxa"/>
            <w:gridSpan w:val="2"/>
          </w:tcPr>
          <w:p w14:paraId="294328ED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BMI</w:t>
            </w:r>
          </w:p>
        </w:tc>
        <w:tc>
          <w:tcPr>
            <w:tcW w:w="3521" w:type="dxa"/>
          </w:tcPr>
          <w:p w14:paraId="1085E74A" w14:textId="739885B4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7C06B787" w14:textId="631F0EAE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0.96</w:t>
            </w:r>
            <w:r w:rsidR="004B4AE5">
              <w:rPr>
                <w:rFonts w:asciiTheme="majorHAnsi" w:hAnsiTheme="majorHAnsi"/>
                <w:sz w:val="16"/>
                <w:szCs w:val="16"/>
              </w:rPr>
              <w:t xml:space="preserve"> (0.93, 1.00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742B4FAA" w14:textId="77777777" w:rsidTr="00050066">
        <w:tc>
          <w:tcPr>
            <w:tcW w:w="3078" w:type="dxa"/>
            <w:gridSpan w:val="2"/>
          </w:tcPr>
          <w:p w14:paraId="449BDD03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Female  (reference: male)</w:t>
            </w:r>
          </w:p>
        </w:tc>
        <w:tc>
          <w:tcPr>
            <w:tcW w:w="3521" w:type="dxa"/>
          </w:tcPr>
          <w:p w14:paraId="2A7A9C26" w14:textId="3D4E2F52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CC53266" w14:textId="377D0458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2.73 (1.65, 4.50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4E43C333" w14:textId="77777777" w:rsidTr="00050066">
        <w:tc>
          <w:tcPr>
            <w:tcW w:w="3078" w:type="dxa"/>
            <w:gridSpan w:val="2"/>
          </w:tcPr>
          <w:p w14:paraId="3C9C1A14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Caucasian race</w:t>
            </w:r>
          </w:p>
        </w:tc>
        <w:tc>
          <w:tcPr>
            <w:tcW w:w="3521" w:type="dxa"/>
          </w:tcPr>
          <w:p w14:paraId="4BA14BB4" w14:textId="7B7A2A09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05E21B73" w14:textId="4BB1FCD4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2.86 </w:t>
            </w:r>
            <w:r w:rsidR="0060727F">
              <w:rPr>
                <w:rFonts w:asciiTheme="majorHAnsi" w:hAnsiTheme="majorHAnsi"/>
                <w:sz w:val="16"/>
                <w:szCs w:val="16"/>
              </w:rPr>
              <w:t>(1.30, 6.28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198CEACB" w14:textId="77777777" w:rsidTr="00050066">
        <w:tc>
          <w:tcPr>
            <w:tcW w:w="3078" w:type="dxa"/>
            <w:gridSpan w:val="2"/>
          </w:tcPr>
          <w:p w14:paraId="0D5BD2D3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History of hypertension</w:t>
            </w:r>
          </w:p>
        </w:tc>
        <w:tc>
          <w:tcPr>
            <w:tcW w:w="3521" w:type="dxa"/>
          </w:tcPr>
          <w:p w14:paraId="16B3AA84" w14:textId="18ABA5E4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05A156D5" w14:textId="1523DE70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1.54 (0.97, 2.44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5A9C688D" w14:textId="77777777" w:rsidTr="00050066">
        <w:tc>
          <w:tcPr>
            <w:tcW w:w="3078" w:type="dxa"/>
            <w:gridSpan w:val="2"/>
          </w:tcPr>
          <w:p w14:paraId="491BDC59" w14:textId="77777777" w:rsidR="004B4AE5" w:rsidRPr="001C4165" w:rsidRDefault="004B4AE5" w:rsidP="00050066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Active Hepatitis C</w:t>
            </w:r>
          </w:p>
        </w:tc>
        <w:tc>
          <w:tcPr>
            <w:tcW w:w="3521" w:type="dxa"/>
          </w:tcPr>
          <w:p w14:paraId="4CE1265C" w14:textId="0C07D0CE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74898411" w14:textId="7FC45023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1.39 (0.90, 2.17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4B4AE5" w14:paraId="284F7123" w14:textId="77777777" w:rsidTr="00050066">
        <w:tc>
          <w:tcPr>
            <w:tcW w:w="3078" w:type="dxa"/>
            <w:gridSpan w:val="2"/>
          </w:tcPr>
          <w:p w14:paraId="113276FA" w14:textId="30100D07" w:rsidR="004B4AE5" w:rsidRPr="000D2921" w:rsidRDefault="004B4AE5" w:rsidP="00050066">
            <w:pPr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Serum creatinine</w:t>
            </w:r>
            <w:r w:rsidR="006C19D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21" w:type="dxa"/>
          </w:tcPr>
          <w:p w14:paraId="580B1C73" w14:textId="22E2326C" w:rsidR="004B4AE5" w:rsidRPr="001C4165" w:rsidRDefault="004B4AE5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D4F5A7E" w14:textId="59A3BBD9" w:rsidR="004B4AE5" w:rsidRPr="001C4165" w:rsidRDefault="0060727F" w:rsidP="000500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6.42 (2.44, 16.91</w:t>
            </w:r>
            <w:r w:rsidR="004B4AE5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14:paraId="0AB40BA2" w14:textId="77777777" w:rsidR="004B4AE5" w:rsidRPr="00AC06AE" w:rsidRDefault="004B4AE5" w:rsidP="004B4AE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OR, odds ratio; ART, antiretroviral therapy; TDF, tenofovir disoproxil fumarate; BMI, body mass index; </w:t>
      </w:r>
      <w:proofErr w:type="spellStart"/>
      <w:r>
        <w:rPr>
          <w:rFonts w:asciiTheme="majorHAnsi" w:hAnsiTheme="majorHAnsi"/>
          <w:sz w:val="16"/>
          <w:szCs w:val="16"/>
        </w:rPr>
        <w:t>ACEi</w:t>
      </w:r>
      <w:proofErr w:type="spellEnd"/>
      <w:r>
        <w:rPr>
          <w:rFonts w:asciiTheme="majorHAnsi" w:hAnsiTheme="majorHAnsi"/>
          <w:sz w:val="16"/>
          <w:szCs w:val="16"/>
        </w:rPr>
        <w:t>, angiotensin converting enzyme inhibitor; ARB, angiotensin II receptor blockers</w:t>
      </w:r>
    </w:p>
    <w:p w14:paraId="382EF701" w14:textId="77777777" w:rsidR="004B4AE5" w:rsidRDefault="004B4AE5" w:rsidP="004B4AE5">
      <w:pPr>
        <w:rPr>
          <w:rFonts w:asciiTheme="majorHAnsi" w:hAnsiTheme="majorHAnsi"/>
          <w:sz w:val="16"/>
          <w:szCs w:val="16"/>
        </w:rPr>
      </w:pPr>
      <w:r w:rsidRPr="00F70851">
        <w:rPr>
          <w:rFonts w:asciiTheme="majorHAnsi" w:hAnsiTheme="majorHAnsi"/>
          <w:sz w:val="16"/>
          <w:szCs w:val="16"/>
          <w:vertAlign w:val="superscript"/>
        </w:rPr>
        <w:t>1</w:t>
      </w:r>
      <w:r>
        <w:rPr>
          <w:rFonts w:asciiTheme="majorHAnsi" w:hAnsiTheme="majorHAnsi"/>
          <w:sz w:val="16"/>
          <w:szCs w:val="16"/>
        </w:rPr>
        <w:t>Excluding participants who had ever used TDF</w:t>
      </w:r>
    </w:p>
    <w:p w14:paraId="2BE0041B" w14:textId="48F7FED7" w:rsidR="004B4AE5" w:rsidRPr="000D2921" w:rsidRDefault="006C19D5" w:rsidP="004B4AE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2</w:t>
      </w:r>
      <w:r w:rsidR="004B4AE5">
        <w:rPr>
          <w:rFonts w:asciiTheme="majorHAnsi" w:hAnsiTheme="majorHAnsi"/>
          <w:sz w:val="16"/>
          <w:szCs w:val="16"/>
        </w:rPr>
        <w:t>Per 1 mg/mL increase in serum creatinine</w:t>
      </w:r>
    </w:p>
    <w:p w14:paraId="0C639BA0" w14:textId="77777777" w:rsidR="004B4AE5" w:rsidRDefault="004B4AE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2B57DC00" w14:textId="6455FBB3" w:rsidR="00014F52" w:rsidRDefault="00014F52" w:rsidP="00014F52">
      <w:pPr>
        <w:rPr>
          <w:rFonts w:asciiTheme="majorHAnsi" w:hAnsiTheme="majorHAnsi"/>
          <w:sz w:val="18"/>
          <w:szCs w:val="18"/>
        </w:rPr>
      </w:pPr>
      <w:r w:rsidRPr="00D83B41">
        <w:rPr>
          <w:rFonts w:asciiTheme="majorHAnsi" w:hAnsiTheme="majorHAnsi"/>
          <w:b/>
          <w:sz w:val="18"/>
          <w:szCs w:val="18"/>
        </w:rPr>
        <w:lastRenderedPageBreak/>
        <w:t>Appendix I</w:t>
      </w:r>
      <w:r w:rsidR="004B4AE5">
        <w:rPr>
          <w:rFonts w:asciiTheme="majorHAnsi" w:hAnsiTheme="majorHAnsi"/>
          <w:b/>
          <w:sz w:val="18"/>
          <w:szCs w:val="18"/>
        </w:rPr>
        <w:t>I</w:t>
      </w:r>
      <w:r w:rsidRPr="00D83B41">
        <w:rPr>
          <w:rFonts w:asciiTheme="majorHAnsi" w:hAnsiTheme="majorHAnsi"/>
          <w:b/>
          <w:sz w:val="18"/>
          <w:szCs w:val="18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sz w:val="18"/>
          <w:szCs w:val="18"/>
        </w:rPr>
        <w:t>Factors associated w</w:t>
      </w:r>
      <w:r w:rsidR="00D14DC9">
        <w:rPr>
          <w:rFonts w:asciiTheme="majorHAnsi" w:hAnsiTheme="majorHAnsi"/>
          <w:sz w:val="18"/>
          <w:szCs w:val="18"/>
        </w:rPr>
        <w:t xml:space="preserve">ith proximal tubule dysfunction a </w:t>
      </w:r>
      <w:r>
        <w:rPr>
          <w:rFonts w:asciiTheme="majorHAnsi" w:hAnsiTheme="majorHAnsi"/>
          <w:sz w:val="18"/>
          <w:szCs w:val="18"/>
        </w:rPr>
        <w:t>repeated measures analysis: Univariate and multivariate analyses.</w:t>
      </w:r>
      <w:r w:rsidR="00D14DC9">
        <w:rPr>
          <w:rFonts w:asciiTheme="majorHAnsi" w:hAnsiTheme="majorHAnsi"/>
          <w:sz w:val="18"/>
          <w:szCs w:val="18"/>
        </w:rPr>
        <w:t xml:space="preserve"> Subjects stratified by HIV-status, ART use, and viral suppression.</w:t>
      </w:r>
    </w:p>
    <w:p w14:paraId="649FC670" w14:textId="77777777" w:rsidR="00014F52" w:rsidRPr="003A13E4" w:rsidRDefault="00014F52" w:rsidP="00014F52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10"/>
        <w:gridCol w:w="2801"/>
        <w:gridCol w:w="2257"/>
      </w:tblGrid>
      <w:tr w:rsidR="00014F52" w14:paraId="12C50F2E" w14:textId="77777777" w:rsidTr="003E60BA">
        <w:tc>
          <w:tcPr>
            <w:tcW w:w="3798" w:type="dxa"/>
            <w:gridSpan w:val="2"/>
          </w:tcPr>
          <w:p w14:paraId="608C99BE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01" w:type="dxa"/>
          </w:tcPr>
          <w:p w14:paraId="0CF2ECD0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Unadjusted OR (95% CI)</w:t>
            </w:r>
          </w:p>
        </w:tc>
        <w:tc>
          <w:tcPr>
            <w:tcW w:w="2257" w:type="dxa"/>
          </w:tcPr>
          <w:p w14:paraId="5E73926C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Adjusted OR (95% CI)</w:t>
            </w:r>
          </w:p>
        </w:tc>
      </w:tr>
      <w:tr w:rsidR="00014F52" w14:paraId="1919C706" w14:textId="77777777" w:rsidTr="003E60BA">
        <w:tc>
          <w:tcPr>
            <w:tcW w:w="3798" w:type="dxa"/>
            <w:gridSpan w:val="2"/>
          </w:tcPr>
          <w:p w14:paraId="2CE4184D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HIV-negative</w:t>
            </w:r>
          </w:p>
        </w:tc>
        <w:tc>
          <w:tcPr>
            <w:tcW w:w="2801" w:type="dxa"/>
          </w:tcPr>
          <w:p w14:paraId="45850B7A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57" w:type="dxa"/>
          </w:tcPr>
          <w:p w14:paraId="1C16286E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014F52" w14:paraId="126D1277" w14:textId="77777777" w:rsidTr="003E60BA">
        <w:tc>
          <w:tcPr>
            <w:tcW w:w="1188" w:type="dxa"/>
            <w:vMerge w:val="restart"/>
          </w:tcPr>
          <w:p w14:paraId="0CF4FA77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D394D12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HIV-positive</w:t>
            </w:r>
          </w:p>
        </w:tc>
        <w:tc>
          <w:tcPr>
            <w:tcW w:w="2610" w:type="dxa"/>
          </w:tcPr>
          <w:p w14:paraId="0A4E7AF7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t>No ART</w:t>
            </w:r>
          </w:p>
        </w:tc>
        <w:tc>
          <w:tcPr>
            <w:tcW w:w="2801" w:type="dxa"/>
          </w:tcPr>
          <w:p w14:paraId="7FD01DE2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4.84 (2.47, 9.50)</w:t>
            </w:r>
          </w:p>
        </w:tc>
        <w:tc>
          <w:tcPr>
            <w:tcW w:w="2257" w:type="dxa"/>
          </w:tcPr>
          <w:p w14:paraId="6E17643B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3.48 (1.73, 6.99)</w:t>
            </w:r>
          </w:p>
        </w:tc>
      </w:tr>
      <w:tr w:rsidR="00014F52" w14:paraId="0138E97F" w14:textId="77777777" w:rsidTr="003E60BA">
        <w:tc>
          <w:tcPr>
            <w:tcW w:w="1188" w:type="dxa"/>
            <w:vMerge/>
          </w:tcPr>
          <w:p w14:paraId="7D6A0969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F80B76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t>On ART, detectable viral load</w:t>
            </w:r>
          </w:p>
        </w:tc>
        <w:tc>
          <w:tcPr>
            <w:tcW w:w="2801" w:type="dxa"/>
          </w:tcPr>
          <w:p w14:paraId="31DC93B2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3.27 (1.77, 6.04)</w:t>
            </w:r>
          </w:p>
        </w:tc>
        <w:tc>
          <w:tcPr>
            <w:tcW w:w="2257" w:type="dxa"/>
          </w:tcPr>
          <w:p w14:paraId="761AE7BB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2.61 (1.38, 4.92)</w:t>
            </w:r>
          </w:p>
        </w:tc>
      </w:tr>
      <w:tr w:rsidR="00014F52" w14:paraId="1D33A85B" w14:textId="77777777" w:rsidTr="003E60BA">
        <w:tc>
          <w:tcPr>
            <w:tcW w:w="1188" w:type="dxa"/>
            <w:vMerge/>
          </w:tcPr>
          <w:p w14:paraId="7F626AA6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A26760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/>
                <w:sz w:val="16"/>
                <w:szCs w:val="16"/>
              </w:rPr>
              <w:t>On ART, undetectable viral load</w:t>
            </w:r>
          </w:p>
        </w:tc>
        <w:tc>
          <w:tcPr>
            <w:tcW w:w="2801" w:type="dxa"/>
          </w:tcPr>
          <w:p w14:paraId="5A64CA08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1.82 (1.14, 2.90)</w:t>
            </w:r>
          </w:p>
        </w:tc>
        <w:tc>
          <w:tcPr>
            <w:tcW w:w="2257" w:type="dxa"/>
          </w:tcPr>
          <w:p w14:paraId="67A76DFE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1.30 (0.80, 2.08)</w:t>
            </w:r>
          </w:p>
        </w:tc>
      </w:tr>
      <w:tr w:rsidR="00014F52" w14:paraId="267FD32F" w14:textId="77777777" w:rsidTr="003E60BA">
        <w:tc>
          <w:tcPr>
            <w:tcW w:w="3798" w:type="dxa"/>
            <w:gridSpan w:val="2"/>
          </w:tcPr>
          <w:p w14:paraId="4393875A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BMI</w:t>
            </w:r>
          </w:p>
        </w:tc>
        <w:tc>
          <w:tcPr>
            <w:tcW w:w="2801" w:type="dxa"/>
          </w:tcPr>
          <w:p w14:paraId="0DBC72D9" w14:textId="327D0CBD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118E9892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0.96 (0.93, 0.99)</w:t>
            </w:r>
          </w:p>
        </w:tc>
      </w:tr>
      <w:tr w:rsidR="00014F52" w14:paraId="7A5E4260" w14:textId="77777777" w:rsidTr="003E60BA">
        <w:tc>
          <w:tcPr>
            <w:tcW w:w="3798" w:type="dxa"/>
            <w:gridSpan w:val="2"/>
          </w:tcPr>
          <w:p w14:paraId="10D58A1E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Female  (reference: male)</w:t>
            </w:r>
          </w:p>
        </w:tc>
        <w:tc>
          <w:tcPr>
            <w:tcW w:w="2801" w:type="dxa"/>
          </w:tcPr>
          <w:p w14:paraId="6B2064C8" w14:textId="025E8222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54C73C39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2.30 (1.48, 3.58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14F52" w14:paraId="0DCA7EF8" w14:textId="77777777" w:rsidTr="003E60BA">
        <w:tc>
          <w:tcPr>
            <w:tcW w:w="3798" w:type="dxa"/>
            <w:gridSpan w:val="2"/>
          </w:tcPr>
          <w:p w14:paraId="0D255DC1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Caucasian race</w:t>
            </w:r>
          </w:p>
        </w:tc>
        <w:tc>
          <w:tcPr>
            <w:tcW w:w="2801" w:type="dxa"/>
          </w:tcPr>
          <w:p w14:paraId="6D8A78C5" w14:textId="387B1500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74481E97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2.95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(1.</w:t>
            </w:r>
            <w:r>
              <w:rPr>
                <w:rFonts w:asciiTheme="majorHAnsi" w:hAnsiTheme="majorHAnsi"/>
                <w:sz w:val="16"/>
                <w:szCs w:val="16"/>
              </w:rPr>
              <w:t>44, 6.08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14F52" w14:paraId="4579D75B" w14:textId="77777777" w:rsidTr="003E60BA">
        <w:tc>
          <w:tcPr>
            <w:tcW w:w="3798" w:type="dxa"/>
            <w:gridSpan w:val="2"/>
          </w:tcPr>
          <w:p w14:paraId="73B89F5D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History of hypertension</w:t>
            </w:r>
          </w:p>
        </w:tc>
        <w:tc>
          <w:tcPr>
            <w:tcW w:w="2801" w:type="dxa"/>
          </w:tcPr>
          <w:p w14:paraId="0CC69AF0" w14:textId="25D35BF2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A32AF3F" w14:textId="72D1AB34" w:rsidR="00014F52" w:rsidRPr="001C4165" w:rsidRDefault="0044169F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1.64</w:t>
            </w:r>
            <w:r w:rsidR="00014F52">
              <w:rPr>
                <w:rFonts w:asciiTheme="majorHAnsi" w:hAnsiTheme="majorHAnsi"/>
                <w:sz w:val="16"/>
                <w:szCs w:val="16"/>
              </w:rPr>
              <w:t xml:space="preserve"> (1.09, 2.46</w:t>
            </w:r>
            <w:r w:rsidR="00014F52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14F52" w14:paraId="7795D995" w14:textId="77777777" w:rsidTr="003E60BA">
        <w:tc>
          <w:tcPr>
            <w:tcW w:w="3798" w:type="dxa"/>
            <w:gridSpan w:val="2"/>
          </w:tcPr>
          <w:p w14:paraId="127A9B28" w14:textId="77777777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Active Hepatitis C</w:t>
            </w:r>
          </w:p>
        </w:tc>
        <w:tc>
          <w:tcPr>
            <w:tcW w:w="2801" w:type="dxa"/>
          </w:tcPr>
          <w:p w14:paraId="049F0249" w14:textId="64E182C8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63275933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1.50 (1.01, 2.23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14F52" w14:paraId="35BE8CBF" w14:textId="77777777" w:rsidTr="003E60BA">
        <w:tc>
          <w:tcPr>
            <w:tcW w:w="3798" w:type="dxa"/>
            <w:gridSpan w:val="2"/>
          </w:tcPr>
          <w:p w14:paraId="536728C3" w14:textId="440160FC" w:rsidR="00014F52" w:rsidRPr="001C4165" w:rsidRDefault="00014F52" w:rsidP="003E60BA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Serum creatinine</w:t>
            </w:r>
            <w:r w:rsidR="006974F3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01" w:type="dxa"/>
          </w:tcPr>
          <w:p w14:paraId="3793A0AD" w14:textId="3A630E12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587CC8A" w14:textId="77777777" w:rsidR="00014F52" w:rsidRPr="001C4165" w:rsidRDefault="00014F52" w:rsidP="003E60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4.16 (1.98, 8.71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14:paraId="60677DB2" w14:textId="13911AE1" w:rsidR="006974F3" w:rsidRPr="000D2921" w:rsidRDefault="006974F3" w:rsidP="006974F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1</w:t>
      </w:r>
      <w:r>
        <w:rPr>
          <w:rFonts w:asciiTheme="majorHAnsi" w:hAnsiTheme="majorHAnsi"/>
          <w:sz w:val="16"/>
          <w:szCs w:val="16"/>
        </w:rPr>
        <w:t>Per 1 mg/mL increase in serum creatinine</w:t>
      </w:r>
    </w:p>
    <w:p w14:paraId="41456AC5" w14:textId="77777777" w:rsidR="0022590F" w:rsidRDefault="0022590F">
      <w:pPr>
        <w:rPr>
          <w:rFonts w:asciiTheme="majorHAnsi" w:hAnsiTheme="majorHAnsi"/>
          <w:b/>
          <w:sz w:val="18"/>
          <w:szCs w:val="18"/>
        </w:rPr>
      </w:pPr>
    </w:p>
    <w:p w14:paraId="40BAE8D9" w14:textId="77777777" w:rsidR="002305D8" w:rsidRDefault="002305D8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48C7E5B0" w14:textId="6FCDAEE1" w:rsidR="006E21B3" w:rsidRDefault="00D27764" w:rsidP="006E21B3">
      <w:pPr>
        <w:rPr>
          <w:rFonts w:asciiTheme="majorHAnsi" w:hAnsiTheme="majorHAnsi"/>
          <w:sz w:val="18"/>
          <w:szCs w:val="18"/>
        </w:rPr>
      </w:pPr>
      <w:r w:rsidRPr="00014F52">
        <w:rPr>
          <w:rFonts w:asciiTheme="majorHAnsi" w:hAnsiTheme="majorHAnsi"/>
          <w:b/>
          <w:sz w:val="18"/>
          <w:szCs w:val="18"/>
        </w:rPr>
        <w:lastRenderedPageBreak/>
        <w:t>Appendix I</w:t>
      </w:r>
      <w:r w:rsidR="004B4AE5">
        <w:rPr>
          <w:rFonts w:asciiTheme="majorHAnsi" w:hAnsiTheme="majorHAnsi"/>
          <w:b/>
          <w:sz w:val="18"/>
          <w:szCs w:val="18"/>
        </w:rPr>
        <w:t>I</w:t>
      </w:r>
      <w:r w:rsidR="00D14DC9">
        <w:rPr>
          <w:rFonts w:asciiTheme="majorHAnsi" w:hAnsiTheme="majorHAnsi"/>
          <w:b/>
          <w:sz w:val="18"/>
          <w:szCs w:val="18"/>
        </w:rPr>
        <w:t>I</w:t>
      </w:r>
      <w:r w:rsidRPr="00014F52">
        <w:rPr>
          <w:rFonts w:asciiTheme="majorHAnsi" w:hAnsiTheme="majorHAnsi"/>
          <w:b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6E21B3">
        <w:rPr>
          <w:rFonts w:asciiTheme="majorHAnsi" w:hAnsiTheme="majorHAnsi"/>
          <w:sz w:val="18"/>
          <w:szCs w:val="18"/>
        </w:rPr>
        <w:t xml:space="preserve">Factors associated with proximal tubule dysfunction in HIV-positive subjects using a repeated measures analysis: Univariate and multivariate analyses. </w:t>
      </w:r>
    </w:p>
    <w:p w14:paraId="37C36515" w14:textId="77777777" w:rsidR="006E21B3" w:rsidRPr="00FC1A02" w:rsidRDefault="006E21B3" w:rsidP="006E21B3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981"/>
        <w:gridCol w:w="2257"/>
      </w:tblGrid>
      <w:tr w:rsidR="006E21B3" w14:paraId="33749C1F" w14:textId="77777777" w:rsidTr="006E21B3">
        <w:tc>
          <w:tcPr>
            <w:tcW w:w="3618" w:type="dxa"/>
          </w:tcPr>
          <w:p w14:paraId="5E09AFCB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81" w:type="dxa"/>
          </w:tcPr>
          <w:p w14:paraId="34A9DE6E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Unadjusted OR (95% CI)</w:t>
            </w:r>
          </w:p>
        </w:tc>
        <w:tc>
          <w:tcPr>
            <w:tcW w:w="2257" w:type="dxa"/>
          </w:tcPr>
          <w:p w14:paraId="73C6FA13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4165">
              <w:rPr>
                <w:rFonts w:asciiTheme="majorHAnsi" w:hAnsiTheme="majorHAnsi"/>
                <w:b/>
                <w:sz w:val="16"/>
                <w:szCs w:val="16"/>
              </w:rPr>
              <w:t>Adjusted OR (95% CI)</w:t>
            </w:r>
          </w:p>
        </w:tc>
      </w:tr>
      <w:tr w:rsidR="006E21B3" w14:paraId="61EFEB25" w14:textId="77777777" w:rsidTr="006E21B3">
        <w:tc>
          <w:tcPr>
            <w:tcW w:w="3618" w:type="dxa"/>
          </w:tcPr>
          <w:p w14:paraId="1B96166C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Age</w:t>
            </w:r>
            <w:r w:rsidRPr="00963633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(per 10 year increase in age)</w:t>
            </w:r>
          </w:p>
        </w:tc>
        <w:tc>
          <w:tcPr>
            <w:tcW w:w="2981" w:type="dxa"/>
          </w:tcPr>
          <w:p w14:paraId="67E6F9CF" w14:textId="037A1817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1.04 (0.77, 1.40)</w:t>
            </w:r>
          </w:p>
        </w:tc>
        <w:tc>
          <w:tcPr>
            <w:tcW w:w="2257" w:type="dxa"/>
          </w:tcPr>
          <w:p w14:paraId="230A6C78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3EA84DC3" w14:textId="77777777" w:rsidTr="006E21B3">
        <w:tc>
          <w:tcPr>
            <w:tcW w:w="3618" w:type="dxa"/>
          </w:tcPr>
          <w:p w14:paraId="4C1CC315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BMI</w:t>
            </w:r>
          </w:p>
        </w:tc>
        <w:tc>
          <w:tcPr>
            <w:tcW w:w="2981" w:type="dxa"/>
          </w:tcPr>
          <w:p w14:paraId="0674D1E7" w14:textId="19FE1769" w:rsidR="006E21B3" w:rsidRPr="001C4165" w:rsidRDefault="00FB2B91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0.96 (0.92, 1.0)</w:t>
            </w:r>
          </w:p>
        </w:tc>
        <w:tc>
          <w:tcPr>
            <w:tcW w:w="2257" w:type="dxa"/>
          </w:tcPr>
          <w:p w14:paraId="4AA53327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0.95 (0.91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, 0.99)</w:t>
            </w:r>
          </w:p>
        </w:tc>
      </w:tr>
      <w:tr w:rsidR="006E21B3" w14:paraId="73E3B08A" w14:textId="77777777" w:rsidTr="006E21B3">
        <w:tc>
          <w:tcPr>
            <w:tcW w:w="3618" w:type="dxa"/>
          </w:tcPr>
          <w:p w14:paraId="59BC0F93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Female  (reference: male)</w:t>
            </w:r>
          </w:p>
        </w:tc>
        <w:tc>
          <w:tcPr>
            <w:tcW w:w="2981" w:type="dxa"/>
          </w:tcPr>
          <w:p w14:paraId="1EAE5D29" w14:textId="43D4D5B6" w:rsidR="006E21B3" w:rsidRPr="001C4165" w:rsidRDefault="00FB2B91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1.93 (1.21, 3.09)</w:t>
            </w:r>
          </w:p>
        </w:tc>
        <w:tc>
          <w:tcPr>
            <w:tcW w:w="2257" w:type="dxa"/>
          </w:tcPr>
          <w:p w14:paraId="2238B0CF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2.62 (1.57, 4.36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E21B3" w14:paraId="206D6A0A" w14:textId="77777777" w:rsidTr="006E21B3">
        <w:tc>
          <w:tcPr>
            <w:tcW w:w="3618" w:type="dxa"/>
          </w:tcPr>
          <w:p w14:paraId="00F898F2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Caucasian race</w:t>
            </w:r>
          </w:p>
        </w:tc>
        <w:tc>
          <w:tcPr>
            <w:tcW w:w="2981" w:type="dxa"/>
          </w:tcPr>
          <w:p w14:paraId="5C10244D" w14:textId="5717744B" w:rsidR="006E21B3" w:rsidRPr="001C4165" w:rsidRDefault="00FB2B91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2.23 (0.90, 5.56)</w:t>
            </w:r>
          </w:p>
        </w:tc>
        <w:tc>
          <w:tcPr>
            <w:tcW w:w="2257" w:type="dxa"/>
          </w:tcPr>
          <w:p w14:paraId="724D7423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3.47 (1.36, 8.86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E21B3" w14:paraId="73972A03" w14:textId="77777777" w:rsidTr="006E21B3">
        <w:tc>
          <w:tcPr>
            <w:tcW w:w="3618" w:type="dxa"/>
          </w:tcPr>
          <w:p w14:paraId="2089B6E9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Ever smoker</w:t>
            </w:r>
          </w:p>
        </w:tc>
        <w:tc>
          <w:tcPr>
            <w:tcW w:w="2981" w:type="dxa"/>
          </w:tcPr>
          <w:p w14:paraId="5E3AC1BD" w14:textId="7DFAD775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0.97 (0.55, 1.68)</w:t>
            </w:r>
          </w:p>
        </w:tc>
        <w:tc>
          <w:tcPr>
            <w:tcW w:w="2257" w:type="dxa"/>
          </w:tcPr>
          <w:p w14:paraId="0F27593D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05DE4CC0" w14:textId="77777777" w:rsidTr="006E21B3">
        <w:tc>
          <w:tcPr>
            <w:tcW w:w="3618" w:type="dxa"/>
          </w:tcPr>
          <w:p w14:paraId="09339F6B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History of hypertension</w:t>
            </w:r>
          </w:p>
        </w:tc>
        <w:tc>
          <w:tcPr>
            <w:tcW w:w="2981" w:type="dxa"/>
          </w:tcPr>
          <w:p w14:paraId="1C7775C2" w14:textId="50D618C8" w:rsidR="006E21B3" w:rsidRPr="001C4165" w:rsidRDefault="00EF6058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1.63 (1.02, 2.63)</w:t>
            </w:r>
          </w:p>
        </w:tc>
        <w:tc>
          <w:tcPr>
            <w:tcW w:w="2257" w:type="dxa"/>
          </w:tcPr>
          <w:p w14:paraId="2DED5B8F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1.79 (1.09, 2.93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E21B3" w14:paraId="15D3B42B" w14:textId="77777777" w:rsidTr="006E21B3">
        <w:tc>
          <w:tcPr>
            <w:tcW w:w="3618" w:type="dxa"/>
          </w:tcPr>
          <w:p w14:paraId="3C332663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History of cardiovascular disease</w:t>
            </w:r>
          </w:p>
        </w:tc>
        <w:tc>
          <w:tcPr>
            <w:tcW w:w="2981" w:type="dxa"/>
          </w:tcPr>
          <w:p w14:paraId="11546621" w14:textId="1B28B10C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1.51 (0.79, 2.90)</w:t>
            </w:r>
          </w:p>
        </w:tc>
        <w:tc>
          <w:tcPr>
            <w:tcW w:w="2257" w:type="dxa"/>
          </w:tcPr>
          <w:p w14:paraId="6DDEC25F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1CFFD0C2" w14:textId="77777777" w:rsidTr="006E21B3">
        <w:tc>
          <w:tcPr>
            <w:tcW w:w="3618" w:type="dxa"/>
          </w:tcPr>
          <w:p w14:paraId="75B3A09F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Active Hepatitis C</w:t>
            </w:r>
          </w:p>
        </w:tc>
        <w:tc>
          <w:tcPr>
            <w:tcW w:w="2981" w:type="dxa"/>
          </w:tcPr>
          <w:p w14:paraId="0725ED26" w14:textId="408195CF" w:rsidR="006E21B3" w:rsidRPr="001C4165" w:rsidRDefault="00EF6058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1.94 (1.21, 3.12)</w:t>
            </w:r>
          </w:p>
        </w:tc>
        <w:tc>
          <w:tcPr>
            <w:tcW w:w="2257" w:type="dxa"/>
          </w:tcPr>
          <w:p w14:paraId="5507882C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1.53 (0.95, 2.45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E21B3" w14:paraId="07B33D51" w14:textId="77777777" w:rsidTr="006E21B3">
        <w:tc>
          <w:tcPr>
            <w:tcW w:w="3618" w:type="dxa"/>
          </w:tcPr>
          <w:p w14:paraId="1CF874FA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Systolic blood pressure</w:t>
            </w:r>
            <w:r w:rsidRPr="00963633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C4165">
              <w:rPr>
                <w:rFonts w:asciiTheme="majorHAnsi" w:hAnsiTheme="majorHAnsi"/>
                <w:sz w:val="16"/>
                <w:szCs w:val="16"/>
              </w:rPr>
              <w:t xml:space="preserve"> (per 10mmHg increases)</w:t>
            </w:r>
          </w:p>
        </w:tc>
        <w:tc>
          <w:tcPr>
            <w:tcW w:w="2981" w:type="dxa"/>
          </w:tcPr>
          <w:p w14:paraId="02AC4DC7" w14:textId="031CD17C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1.02 (0.91, 1.14)</w:t>
            </w:r>
          </w:p>
        </w:tc>
        <w:tc>
          <w:tcPr>
            <w:tcW w:w="2257" w:type="dxa"/>
          </w:tcPr>
          <w:p w14:paraId="27306C30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42B371D4" w14:textId="77777777" w:rsidTr="006E21B3">
        <w:tc>
          <w:tcPr>
            <w:tcW w:w="3618" w:type="dxa"/>
          </w:tcPr>
          <w:p w14:paraId="024408AC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Diastolic blood pressure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81" w:type="dxa"/>
          </w:tcPr>
          <w:p w14:paraId="070D6376" w14:textId="039D3766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1.07 (0.89, 1.28)</w:t>
            </w:r>
          </w:p>
        </w:tc>
        <w:tc>
          <w:tcPr>
            <w:tcW w:w="2257" w:type="dxa"/>
          </w:tcPr>
          <w:p w14:paraId="27AD6975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717AFCCC" w14:textId="77777777" w:rsidTr="006E21B3">
        <w:tc>
          <w:tcPr>
            <w:tcW w:w="3618" w:type="dxa"/>
          </w:tcPr>
          <w:p w14:paraId="7922B5C8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Glycosylated hemoglobin</w:t>
            </w:r>
          </w:p>
        </w:tc>
        <w:tc>
          <w:tcPr>
            <w:tcW w:w="2981" w:type="dxa"/>
          </w:tcPr>
          <w:p w14:paraId="43A4A10F" w14:textId="4163041F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1.13 (0.74, 1.72)</w:t>
            </w:r>
          </w:p>
        </w:tc>
        <w:tc>
          <w:tcPr>
            <w:tcW w:w="2257" w:type="dxa"/>
          </w:tcPr>
          <w:p w14:paraId="1DC38967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47A9E57F" w14:textId="77777777" w:rsidTr="006E21B3">
        <w:tc>
          <w:tcPr>
            <w:tcW w:w="3618" w:type="dxa"/>
          </w:tcPr>
          <w:p w14:paraId="164109C9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NSAID use</w:t>
            </w:r>
          </w:p>
        </w:tc>
        <w:tc>
          <w:tcPr>
            <w:tcW w:w="2981" w:type="dxa"/>
          </w:tcPr>
          <w:p w14:paraId="5821183E" w14:textId="0EA1EF59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1.10 (0.77, 1.57)</w:t>
            </w:r>
          </w:p>
        </w:tc>
        <w:tc>
          <w:tcPr>
            <w:tcW w:w="2257" w:type="dxa"/>
          </w:tcPr>
          <w:p w14:paraId="08ABF385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61F00531" w14:textId="77777777" w:rsidTr="006E21B3">
        <w:tc>
          <w:tcPr>
            <w:tcW w:w="3618" w:type="dxa"/>
          </w:tcPr>
          <w:p w14:paraId="5BD60B1B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C4165">
              <w:rPr>
                <w:rFonts w:asciiTheme="majorHAnsi" w:hAnsiTheme="majorHAnsi"/>
                <w:sz w:val="16"/>
                <w:szCs w:val="16"/>
              </w:rPr>
              <w:t>ACEi</w:t>
            </w:r>
            <w:proofErr w:type="spellEnd"/>
            <w:r w:rsidRPr="001C4165">
              <w:rPr>
                <w:rFonts w:asciiTheme="majorHAnsi" w:hAnsiTheme="majorHAnsi"/>
                <w:sz w:val="16"/>
                <w:szCs w:val="16"/>
              </w:rPr>
              <w:t xml:space="preserve"> or ARB use</w:t>
            </w:r>
          </w:p>
        </w:tc>
        <w:tc>
          <w:tcPr>
            <w:tcW w:w="2981" w:type="dxa"/>
          </w:tcPr>
          <w:p w14:paraId="3D750012" w14:textId="7567E892" w:rsidR="006E21B3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0.97 (0.56, 1.68)</w:t>
            </w:r>
          </w:p>
        </w:tc>
        <w:tc>
          <w:tcPr>
            <w:tcW w:w="2257" w:type="dxa"/>
          </w:tcPr>
          <w:p w14:paraId="4C9096A5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2FECF4FD" w14:textId="77777777" w:rsidTr="006E21B3">
        <w:tc>
          <w:tcPr>
            <w:tcW w:w="3618" w:type="dxa"/>
          </w:tcPr>
          <w:p w14:paraId="50040D0E" w14:textId="2EAC1EEA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 w:rsidRPr="001C4165">
              <w:rPr>
                <w:rFonts w:asciiTheme="majorHAnsi" w:hAnsiTheme="majorHAnsi"/>
                <w:sz w:val="16"/>
                <w:szCs w:val="16"/>
              </w:rPr>
              <w:t>Serum creatinine</w:t>
            </w:r>
            <w:r w:rsidR="004E6DD4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1" w:type="dxa"/>
          </w:tcPr>
          <w:p w14:paraId="4675AD46" w14:textId="465D0848" w:rsidR="006E21B3" w:rsidRPr="001C4165" w:rsidRDefault="00EF6058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1.70 (0.90, 3.22)</w:t>
            </w:r>
          </w:p>
        </w:tc>
        <w:tc>
          <w:tcPr>
            <w:tcW w:w="2257" w:type="dxa"/>
          </w:tcPr>
          <w:p w14:paraId="2B853271" w14:textId="7A06E99A" w:rsidR="006E21B3" w:rsidRPr="001C4165" w:rsidRDefault="00151E8E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2.97</w:t>
            </w:r>
            <w:r w:rsidR="006E21B3">
              <w:rPr>
                <w:rFonts w:asciiTheme="majorHAnsi" w:hAnsiTheme="majorHAnsi"/>
                <w:sz w:val="16"/>
                <w:szCs w:val="16"/>
              </w:rPr>
              <w:t xml:space="preserve"> (1.35, 6.53</w:t>
            </w:r>
            <w:r w:rsidR="006E21B3" w:rsidRPr="001C416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8229DB" w14:paraId="19164B65" w14:textId="77777777" w:rsidTr="006E21B3">
        <w:tc>
          <w:tcPr>
            <w:tcW w:w="3618" w:type="dxa"/>
          </w:tcPr>
          <w:p w14:paraId="3ED019EF" w14:textId="07571878" w:rsidR="008229DB" w:rsidRDefault="008229DB" w:rsidP="008229D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TDF</w:t>
            </w:r>
          </w:p>
        </w:tc>
        <w:tc>
          <w:tcPr>
            <w:tcW w:w="2981" w:type="dxa"/>
          </w:tcPr>
          <w:p w14:paraId="507FB34D" w14:textId="2E520E91" w:rsidR="008229DB" w:rsidRPr="001C4165" w:rsidRDefault="00482D96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0.73 (0.49, 1.10)</w:t>
            </w:r>
          </w:p>
        </w:tc>
        <w:tc>
          <w:tcPr>
            <w:tcW w:w="2257" w:type="dxa"/>
          </w:tcPr>
          <w:p w14:paraId="4E0E63C5" w14:textId="77777777" w:rsidR="008229DB" w:rsidRPr="001C4165" w:rsidRDefault="008229DB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21B3" w14:paraId="12F9DBF0" w14:textId="77777777" w:rsidTr="006E21B3">
        <w:tc>
          <w:tcPr>
            <w:tcW w:w="3618" w:type="dxa"/>
          </w:tcPr>
          <w:p w14:paraId="243F9377" w14:textId="77777777" w:rsidR="006E21B3" w:rsidRPr="001C4165" w:rsidRDefault="006E21B3" w:rsidP="008229D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CD4 count, logarithmically-transformed</w:t>
            </w:r>
          </w:p>
        </w:tc>
        <w:tc>
          <w:tcPr>
            <w:tcW w:w="2981" w:type="dxa"/>
          </w:tcPr>
          <w:p w14:paraId="360904FD" w14:textId="7A138313" w:rsidR="006E21B3" w:rsidRPr="001C4165" w:rsidRDefault="00EF6058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0.71 (0.56, 0.89)</w:t>
            </w:r>
          </w:p>
        </w:tc>
        <w:tc>
          <w:tcPr>
            <w:tcW w:w="2257" w:type="dxa"/>
          </w:tcPr>
          <w:p w14:paraId="13111FB3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0.78 (0.61, 1.01)</w:t>
            </w:r>
          </w:p>
        </w:tc>
      </w:tr>
      <w:tr w:rsidR="006E21B3" w14:paraId="0583ACF1" w14:textId="77777777" w:rsidTr="006E21B3">
        <w:tc>
          <w:tcPr>
            <w:tcW w:w="3618" w:type="dxa"/>
          </w:tcPr>
          <w:p w14:paraId="16774BB9" w14:textId="77777777" w:rsidR="006E21B3" w:rsidRPr="001C4165" w:rsidRDefault="006E21B3" w:rsidP="006E21B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Detectable viral load (&gt;400 copies/mL)</w:t>
            </w:r>
          </w:p>
        </w:tc>
        <w:tc>
          <w:tcPr>
            <w:tcW w:w="2981" w:type="dxa"/>
          </w:tcPr>
          <w:p w14:paraId="79A0C142" w14:textId="6260BD3A" w:rsidR="006E21B3" w:rsidRPr="001C4165" w:rsidRDefault="00057E22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2.01 (1.30, 3.10)</w:t>
            </w:r>
          </w:p>
        </w:tc>
        <w:tc>
          <w:tcPr>
            <w:tcW w:w="2257" w:type="dxa"/>
          </w:tcPr>
          <w:p w14:paraId="27230501" w14:textId="77777777" w:rsidR="006E21B3" w:rsidRPr="001C4165" w:rsidRDefault="006E21B3" w:rsidP="008229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1.81 (1.10, 3.00)</w:t>
            </w:r>
          </w:p>
        </w:tc>
      </w:tr>
    </w:tbl>
    <w:p w14:paraId="278E4828" w14:textId="77777777" w:rsidR="006E21B3" w:rsidRPr="00F70851" w:rsidRDefault="006E21B3" w:rsidP="006E21B3">
      <w:pPr>
        <w:rPr>
          <w:rFonts w:asciiTheme="majorHAnsi" w:hAnsiTheme="majorHAnsi"/>
          <w:sz w:val="16"/>
          <w:szCs w:val="16"/>
        </w:rPr>
      </w:pPr>
      <w:r w:rsidRPr="00F70851">
        <w:rPr>
          <w:rFonts w:asciiTheme="majorHAnsi" w:hAnsiTheme="majorHAnsi"/>
          <w:sz w:val="16"/>
          <w:szCs w:val="16"/>
          <w:vertAlign w:val="superscript"/>
        </w:rPr>
        <w:t>1</w:t>
      </w:r>
      <w:r w:rsidRPr="00F70851">
        <w:rPr>
          <w:rFonts w:asciiTheme="majorHAnsi" w:hAnsiTheme="majorHAnsi"/>
          <w:sz w:val="16"/>
          <w:szCs w:val="16"/>
        </w:rPr>
        <w:t>Per 10 year increase in age</w:t>
      </w:r>
    </w:p>
    <w:p w14:paraId="1872FFA0" w14:textId="77777777" w:rsidR="006E21B3" w:rsidRDefault="006E21B3" w:rsidP="006E21B3">
      <w:pPr>
        <w:rPr>
          <w:rFonts w:asciiTheme="majorHAnsi" w:hAnsiTheme="majorHAnsi"/>
          <w:sz w:val="16"/>
          <w:szCs w:val="16"/>
        </w:rPr>
      </w:pPr>
      <w:r w:rsidRPr="00F70851">
        <w:rPr>
          <w:rFonts w:asciiTheme="majorHAnsi" w:hAnsiTheme="majorHAnsi"/>
          <w:sz w:val="16"/>
          <w:szCs w:val="16"/>
          <w:vertAlign w:val="superscript"/>
        </w:rPr>
        <w:t>2</w:t>
      </w:r>
      <w:r w:rsidRPr="00F70851">
        <w:rPr>
          <w:rFonts w:asciiTheme="majorHAnsi" w:hAnsiTheme="majorHAnsi"/>
          <w:sz w:val="16"/>
          <w:szCs w:val="16"/>
        </w:rPr>
        <w:t>Per 10mmHg increase in blood pressure</w:t>
      </w:r>
    </w:p>
    <w:p w14:paraId="602D6390" w14:textId="785FBB48" w:rsidR="004E6DD4" w:rsidRPr="000D2921" w:rsidRDefault="004E6DD4" w:rsidP="004E6DD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3</w:t>
      </w:r>
      <w:r>
        <w:rPr>
          <w:rFonts w:asciiTheme="majorHAnsi" w:hAnsiTheme="majorHAnsi"/>
          <w:sz w:val="16"/>
          <w:szCs w:val="16"/>
        </w:rPr>
        <w:t>Per 1 mg/mL increase in serum creatinine</w:t>
      </w:r>
    </w:p>
    <w:p w14:paraId="7C22DAB6" w14:textId="77777777" w:rsidR="004E6DD4" w:rsidRDefault="004E6DD4" w:rsidP="006E21B3">
      <w:pPr>
        <w:rPr>
          <w:rFonts w:asciiTheme="majorHAnsi" w:hAnsiTheme="majorHAnsi"/>
          <w:sz w:val="16"/>
          <w:szCs w:val="16"/>
        </w:rPr>
      </w:pPr>
    </w:p>
    <w:p w14:paraId="4322DDBF" w14:textId="77777777" w:rsidR="003D698E" w:rsidRDefault="003D698E" w:rsidP="006E21B3">
      <w:pPr>
        <w:rPr>
          <w:rFonts w:asciiTheme="majorHAnsi" w:hAnsiTheme="majorHAnsi"/>
          <w:sz w:val="16"/>
          <w:szCs w:val="16"/>
        </w:rPr>
      </w:pPr>
    </w:p>
    <w:p w14:paraId="2BA1B736" w14:textId="77777777" w:rsidR="003D698E" w:rsidRDefault="003D698E" w:rsidP="006E21B3">
      <w:pPr>
        <w:rPr>
          <w:rFonts w:asciiTheme="majorHAnsi" w:hAnsiTheme="majorHAnsi"/>
          <w:sz w:val="16"/>
          <w:szCs w:val="16"/>
        </w:rPr>
      </w:pPr>
    </w:p>
    <w:p w14:paraId="5B917210" w14:textId="77777777" w:rsidR="00014F52" w:rsidRDefault="00014F52" w:rsidP="005838F0">
      <w:pPr>
        <w:rPr>
          <w:rFonts w:asciiTheme="majorHAnsi" w:hAnsiTheme="majorHAnsi"/>
          <w:sz w:val="16"/>
          <w:szCs w:val="16"/>
        </w:rPr>
      </w:pPr>
    </w:p>
    <w:p w14:paraId="3D12107C" w14:textId="23E6862B" w:rsidR="003D698E" w:rsidRDefault="003D698E" w:rsidP="005838F0">
      <w:pPr>
        <w:rPr>
          <w:rFonts w:asciiTheme="majorHAnsi" w:hAnsiTheme="majorHAnsi"/>
          <w:sz w:val="16"/>
          <w:szCs w:val="16"/>
        </w:rPr>
      </w:pPr>
    </w:p>
    <w:sectPr w:rsidR="003D698E" w:rsidSect="00A65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ory Lucas">
    <w15:presenceInfo w15:providerId="None" w15:userId="Gregory Luc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5"/>
    <w:rsid w:val="00014F52"/>
    <w:rsid w:val="00043092"/>
    <w:rsid w:val="00057E22"/>
    <w:rsid w:val="00092185"/>
    <w:rsid w:val="000F34C3"/>
    <w:rsid w:val="00151E8E"/>
    <w:rsid w:val="001B4939"/>
    <w:rsid w:val="0022590F"/>
    <w:rsid w:val="002305D8"/>
    <w:rsid w:val="002B40E6"/>
    <w:rsid w:val="002E6465"/>
    <w:rsid w:val="003D4FE2"/>
    <w:rsid w:val="003D698E"/>
    <w:rsid w:val="003E60BA"/>
    <w:rsid w:val="00401791"/>
    <w:rsid w:val="00421AA7"/>
    <w:rsid w:val="0044169F"/>
    <w:rsid w:val="00482D96"/>
    <w:rsid w:val="004B4AE5"/>
    <w:rsid w:val="004E6DD4"/>
    <w:rsid w:val="005838F0"/>
    <w:rsid w:val="00605260"/>
    <w:rsid w:val="0060727F"/>
    <w:rsid w:val="00634429"/>
    <w:rsid w:val="006974F3"/>
    <w:rsid w:val="006C19D5"/>
    <w:rsid w:val="006E21B3"/>
    <w:rsid w:val="007E1035"/>
    <w:rsid w:val="008229DB"/>
    <w:rsid w:val="00A65F8D"/>
    <w:rsid w:val="00BE19B5"/>
    <w:rsid w:val="00C924D7"/>
    <w:rsid w:val="00D14DC9"/>
    <w:rsid w:val="00D27764"/>
    <w:rsid w:val="00D83B41"/>
    <w:rsid w:val="00E23CB8"/>
    <w:rsid w:val="00EF6058"/>
    <w:rsid w:val="00FB2B91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56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38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F0"/>
  </w:style>
  <w:style w:type="paragraph" w:styleId="BalloonText">
    <w:name w:val="Balloon Text"/>
    <w:basedOn w:val="Normal"/>
    <w:link w:val="BalloonTextChar"/>
    <w:uiPriority w:val="99"/>
    <w:semiHidden/>
    <w:unhideWhenUsed/>
    <w:rsid w:val="00583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38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F0"/>
  </w:style>
  <w:style w:type="paragraph" w:styleId="BalloonText">
    <w:name w:val="Balloon Text"/>
    <w:basedOn w:val="Normal"/>
    <w:link w:val="BalloonTextChar"/>
    <w:uiPriority w:val="99"/>
    <w:semiHidden/>
    <w:unhideWhenUsed/>
    <w:rsid w:val="00583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Macintosh Word</Application>
  <DocSecurity>4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Schnell</dc:creator>
  <cp:keywords/>
  <dc:description/>
  <cp:lastModifiedBy>Kerry Schnell</cp:lastModifiedBy>
  <cp:revision>2</cp:revision>
  <dcterms:created xsi:type="dcterms:W3CDTF">2016-12-30T01:16:00Z</dcterms:created>
  <dcterms:modified xsi:type="dcterms:W3CDTF">2016-12-30T01:16:00Z</dcterms:modified>
</cp:coreProperties>
</file>