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4A9E" w14:textId="37929D27" w:rsidR="00B47D74" w:rsidRPr="00B47D74" w:rsidRDefault="00214401" w:rsidP="00B47D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Table 1</w:t>
      </w:r>
      <w:r w:rsidR="00B47D74" w:rsidRPr="00B47D74">
        <w:rPr>
          <w:rFonts w:ascii="Arial" w:hAnsi="Arial" w:cs="Arial"/>
          <w:noProof/>
          <w:sz w:val="24"/>
          <w:szCs w:val="24"/>
        </w:rPr>
        <w:t>: Multivariate logistic regression models of factors associated wit</w:t>
      </w:r>
      <w:bookmarkStart w:id="0" w:name="_GoBack"/>
      <w:bookmarkEnd w:id="0"/>
      <w:r w:rsidR="00B47D74" w:rsidRPr="00B47D74">
        <w:rPr>
          <w:rFonts w:ascii="Arial" w:hAnsi="Arial" w:cs="Arial"/>
          <w:noProof/>
          <w:sz w:val="24"/>
          <w:szCs w:val="24"/>
        </w:rPr>
        <w:t xml:space="preserve">h </w:t>
      </w:r>
      <w:r w:rsidR="00B47D74" w:rsidRPr="00B47D74">
        <w:rPr>
          <w:rFonts w:ascii="Arial" w:hAnsi="Arial" w:cs="Arial"/>
          <w:sz w:val="24"/>
          <w:szCs w:val="24"/>
        </w:rPr>
        <w:t>optimal ART adherence (N=1</w:t>
      </w:r>
      <w:r w:rsidR="00F1797A">
        <w:rPr>
          <w:rFonts w:ascii="Arial" w:hAnsi="Arial" w:cs="Arial"/>
          <w:sz w:val="24"/>
          <w:szCs w:val="24"/>
        </w:rPr>
        <w:t>21</w:t>
      </w:r>
      <w:r w:rsidR="00B47D74" w:rsidRPr="00B47D74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7385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3250"/>
        <w:gridCol w:w="995"/>
        <w:gridCol w:w="1705"/>
        <w:gridCol w:w="1170"/>
      </w:tblGrid>
      <w:tr w:rsidR="00B47D74" w:rsidRPr="00B47D74" w14:paraId="03E73DB0" w14:textId="77777777" w:rsidTr="00F2232B">
        <w:trPr>
          <w:trHeight w:val="296"/>
          <w:jc w:val="center"/>
        </w:trPr>
        <w:tc>
          <w:tcPr>
            <w:tcW w:w="3515" w:type="dxa"/>
            <w:gridSpan w:val="2"/>
            <w:vMerge w:val="restart"/>
            <w:shd w:val="clear" w:color="auto" w:fill="auto"/>
            <w:vAlign w:val="center"/>
            <w:hideMark/>
          </w:tcPr>
          <w:p w14:paraId="06D97D2C" w14:textId="77777777" w:rsidR="00B47D74" w:rsidRPr="00B47D74" w:rsidRDefault="00B47D74" w:rsidP="00F223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D74">
              <w:rPr>
                <w:rFonts w:ascii="Arial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A3B86E" w14:textId="77777777" w:rsidR="00B47D74" w:rsidRPr="00B47D74" w:rsidRDefault="00B47D74" w:rsidP="00F223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D74">
              <w:rPr>
                <w:rFonts w:ascii="Arial" w:hAnsi="Arial" w:cs="Arial"/>
                <w:b/>
                <w:sz w:val="20"/>
                <w:szCs w:val="20"/>
              </w:rPr>
              <w:t xml:space="preserve">Optimal ART Adherence </w:t>
            </w:r>
            <w:r w:rsidRPr="00B47D74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B47D74" w:rsidRPr="00B47D74" w14:paraId="63094FF4" w14:textId="77777777" w:rsidTr="00F2232B">
        <w:trPr>
          <w:trHeight w:val="296"/>
          <w:jc w:val="center"/>
        </w:trPr>
        <w:tc>
          <w:tcPr>
            <w:tcW w:w="3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647BA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6A8CA8" w14:textId="77777777" w:rsidR="00B47D74" w:rsidRPr="00B47D74" w:rsidRDefault="00B47D74" w:rsidP="00F223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7D74">
              <w:rPr>
                <w:rFonts w:ascii="Arial" w:hAnsi="Arial" w:cs="Arial"/>
                <w:b/>
                <w:sz w:val="20"/>
                <w:szCs w:val="20"/>
              </w:rPr>
              <w:t>aOR</w:t>
            </w:r>
            <w:proofErr w:type="spellEnd"/>
            <w:r w:rsidRPr="00B47D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7D74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2B398" w14:textId="77777777" w:rsidR="00B47D74" w:rsidRPr="00B47D74" w:rsidRDefault="00B47D74" w:rsidP="00F2232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D74">
              <w:rPr>
                <w:rFonts w:ascii="Arial" w:hAnsi="Arial" w:cs="Arial"/>
                <w:b/>
                <w:sz w:val="20"/>
                <w:szCs w:val="20"/>
              </w:rPr>
              <w:t xml:space="preserve">95% CI </w:t>
            </w:r>
            <w:r w:rsidRPr="00B47D7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D0884A" w14:textId="77777777" w:rsidR="00B47D74" w:rsidRPr="00B47D74" w:rsidRDefault="00B47D74" w:rsidP="00F2232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7D74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B47D74" w:rsidRPr="00B47D74" w14:paraId="1A2C6039" w14:textId="77777777" w:rsidTr="00F2232B">
        <w:trPr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74D3202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8465EB" w14:textId="77777777" w:rsidR="00B47D74" w:rsidRPr="00B47D74" w:rsidRDefault="00B47D74" w:rsidP="00F2232B">
            <w:pPr>
              <w:tabs>
                <w:tab w:val="right" w:pos="589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46D77D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C5BE91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D74" w:rsidRPr="00B47D74" w14:paraId="541FAD53" w14:textId="77777777" w:rsidTr="00F2232B">
        <w:trPr>
          <w:jc w:val="center"/>
        </w:trPr>
        <w:tc>
          <w:tcPr>
            <w:tcW w:w="265" w:type="dxa"/>
            <w:tcBorders>
              <w:top w:val="nil"/>
            </w:tcBorders>
            <w:shd w:val="clear" w:color="auto" w:fill="auto"/>
          </w:tcPr>
          <w:p w14:paraId="3374303E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</w:tcBorders>
            <w:shd w:val="clear" w:color="auto" w:fill="auto"/>
            <w:hideMark/>
          </w:tcPr>
          <w:p w14:paraId="0B6B9A96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Non-White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hideMark/>
          </w:tcPr>
          <w:p w14:paraId="3A161AB9" w14:textId="77777777" w:rsidR="00B47D74" w:rsidRPr="00B47D74" w:rsidRDefault="00B47D74" w:rsidP="00F2232B">
            <w:pPr>
              <w:tabs>
                <w:tab w:val="right" w:pos="589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  <w:hideMark/>
          </w:tcPr>
          <w:p w14:paraId="7D0C07D1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hideMark/>
          </w:tcPr>
          <w:p w14:paraId="5194CA3F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7D74" w:rsidRPr="00B47D74" w14:paraId="6C8A07A5" w14:textId="77777777" w:rsidTr="00F2232B">
        <w:trPr>
          <w:jc w:val="center"/>
        </w:trPr>
        <w:tc>
          <w:tcPr>
            <w:tcW w:w="265" w:type="dxa"/>
            <w:shd w:val="clear" w:color="auto" w:fill="auto"/>
          </w:tcPr>
          <w:p w14:paraId="5E492C35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hideMark/>
          </w:tcPr>
          <w:p w14:paraId="3831CC0A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995" w:type="dxa"/>
            <w:shd w:val="clear" w:color="auto" w:fill="auto"/>
            <w:hideMark/>
          </w:tcPr>
          <w:p w14:paraId="696D6CDA" w14:textId="3BC98919" w:rsidR="00B47D74" w:rsidRPr="00B47D74" w:rsidRDefault="00F600DC" w:rsidP="00F2232B">
            <w:pPr>
              <w:tabs>
                <w:tab w:val="right" w:pos="589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0.577</w:t>
            </w:r>
          </w:p>
        </w:tc>
        <w:tc>
          <w:tcPr>
            <w:tcW w:w="1705" w:type="dxa"/>
            <w:shd w:val="clear" w:color="auto" w:fill="auto"/>
            <w:hideMark/>
          </w:tcPr>
          <w:p w14:paraId="25F5E381" w14:textId="5EE715CB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0.1</w:t>
            </w:r>
            <w:r w:rsidR="00F600DC">
              <w:rPr>
                <w:rFonts w:ascii="Arial" w:hAnsi="Arial" w:cs="Arial"/>
                <w:sz w:val="20"/>
                <w:szCs w:val="20"/>
              </w:rPr>
              <w:t>64</w:t>
            </w:r>
            <w:r w:rsidRPr="00B47D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00DC">
              <w:rPr>
                <w:rFonts w:ascii="Arial" w:hAnsi="Arial" w:cs="Arial"/>
                <w:sz w:val="20"/>
                <w:szCs w:val="20"/>
              </w:rPr>
              <w:t>2.</w:t>
            </w:r>
            <w:r w:rsidRPr="00B47D74">
              <w:rPr>
                <w:rFonts w:ascii="Arial" w:hAnsi="Arial" w:cs="Arial"/>
                <w:sz w:val="20"/>
                <w:szCs w:val="20"/>
              </w:rPr>
              <w:t>0</w:t>
            </w:r>
            <w:r w:rsidR="00834C9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70" w:type="dxa"/>
            <w:shd w:val="clear" w:color="auto" w:fill="auto"/>
            <w:hideMark/>
          </w:tcPr>
          <w:p w14:paraId="65258C73" w14:textId="6138928E" w:rsidR="00B47D74" w:rsidRPr="00B47D74" w:rsidRDefault="00834C9E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0.391</w:t>
            </w:r>
          </w:p>
        </w:tc>
      </w:tr>
      <w:tr w:rsidR="00B47D74" w:rsidRPr="00B47D74" w14:paraId="235582C6" w14:textId="77777777" w:rsidTr="00F2232B">
        <w:trPr>
          <w:jc w:val="center"/>
        </w:trPr>
        <w:tc>
          <w:tcPr>
            <w:tcW w:w="3515" w:type="dxa"/>
            <w:gridSpan w:val="2"/>
            <w:shd w:val="clear" w:color="auto" w:fill="auto"/>
            <w:hideMark/>
          </w:tcPr>
          <w:p w14:paraId="0654260D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High school graduate</w:t>
            </w:r>
          </w:p>
        </w:tc>
        <w:tc>
          <w:tcPr>
            <w:tcW w:w="995" w:type="dxa"/>
            <w:shd w:val="clear" w:color="auto" w:fill="auto"/>
          </w:tcPr>
          <w:p w14:paraId="654483C8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10807F4D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CA0792D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D74" w:rsidRPr="00B47D74" w14:paraId="67907C76" w14:textId="77777777" w:rsidTr="00F2232B">
        <w:trPr>
          <w:jc w:val="center"/>
        </w:trPr>
        <w:tc>
          <w:tcPr>
            <w:tcW w:w="265" w:type="dxa"/>
            <w:shd w:val="clear" w:color="auto" w:fill="auto"/>
          </w:tcPr>
          <w:p w14:paraId="2286AE16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hideMark/>
          </w:tcPr>
          <w:p w14:paraId="23D158C3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5" w:type="dxa"/>
            <w:shd w:val="clear" w:color="auto" w:fill="auto"/>
            <w:hideMark/>
          </w:tcPr>
          <w:p w14:paraId="3146F15B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  <w:hideMark/>
          </w:tcPr>
          <w:p w14:paraId="09A5F299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14:paraId="3E589673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7D74" w:rsidRPr="00B47D74" w14:paraId="4BA3AF50" w14:textId="77777777" w:rsidTr="00F2232B">
        <w:trPr>
          <w:jc w:val="center"/>
        </w:trPr>
        <w:tc>
          <w:tcPr>
            <w:tcW w:w="265" w:type="dxa"/>
            <w:shd w:val="clear" w:color="auto" w:fill="auto"/>
          </w:tcPr>
          <w:p w14:paraId="2D03AE09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hideMark/>
          </w:tcPr>
          <w:p w14:paraId="013849B8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5" w:type="dxa"/>
            <w:shd w:val="clear" w:color="auto" w:fill="auto"/>
            <w:hideMark/>
          </w:tcPr>
          <w:p w14:paraId="6770BF07" w14:textId="1260BAF3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0.63</w:t>
            </w:r>
            <w:r w:rsidR="00834C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5" w:type="dxa"/>
            <w:shd w:val="clear" w:color="auto" w:fill="auto"/>
            <w:hideMark/>
          </w:tcPr>
          <w:p w14:paraId="6B5D6FAB" w14:textId="22D4A99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0.20</w:t>
            </w:r>
            <w:r w:rsidR="00834C9E">
              <w:rPr>
                <w:rFonts w:ascii="Arial" w:hAnsi="Arial" w:cs="Arial"/>
                <w:sz w:val="20"/>
                <w:szCs w:val="20"/>
              </w:rPr>
              <w:t>2</w:t>
            </w:r>
            <w:r w:rsidRPr="00B47D74">
              <w:rPr>
                <w:rFonts w:ascii="Arial" w:hAnsi="Arial" w:cs="Arial"/>
                <w:sz w:val="20"/>
                <w:szCs w:val="20"/>
              </w:rPr>
              <w:t>, 1.9</w:t>
            </w:r>
            <w:r w:rsidR="00834C9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70" w:type="dxa"/>
            <w:shd w:val="clear" w:color="auto" w:fill="auto"/>
            <w:hideMark/>
          </w:tcPr>
          <w:p w14:paraId="7A91EFA6" w14:textId="1DE58A64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0.4</w:t>
            </w:r>
            <w:r w:rsidR="00834C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47D74" w:rsidRPr="00B47D74" w14:paraId="505DB0E9" w14:textId="77777777" w:rsidTr="00F2232B">
        <w:trPr>
          <w:jc w:val="center"/>
        </w:trPr>
        <w:tc>
          <w:tcPr>
            <w:tcW w:w="3515" w:type="dxa"/>
            <w:gridSpan w:val="2"/>
            <w:shd w:val="clear" w:color="auto" w:fill="auto"/>
            <w:hideMark/>
          </w:tcPr>
          <w:p w14:paraId="61895B37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HIV diagnosis duration (Years)</w:t>
            </w:r>
          </w:p>
        </w:tc>
        <w:tc>
          <w:tcPr>
            <w:tcW w:w="995" w:type="dxa"/>
            <w:shd w:val="clear" w:color="auto" w:fill="auto"/>
            <w:hideMark/>
          </w:tcPr>
          <w:p w14:paraId="6D7D2DEF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1.064</w:t>
            </w:r>
          </w:p>
        </w:tc>
        <w:tc>
          <w:tcPr>
            <w:tcW w:w="1705" w:type="dxa"/>
            <w:shd w:val="clear" w:color="auto" w:fill="auto"/>
            <w:hideMark/>
          </w:tcPr>
          <w:p w14:paraId="76582BAC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0.998, 1.134</w:t>
            </w:r>
          </w:p>
        </w:tc>
        <w:tc>
          <w:tcPr>
            <w:tcW w:w="1170" w:type="dxa"/>
            <w:shd w:val="clear" w:color="auto" w:fill="auto"/>
            <w:hideMark/>
          </w:tcPr>
          <w:p w14:paraId="2F905D72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</w:tr>
      <w:tr w:rsidR="00B47D74" w:rsidRPr="00B47D74" w14:paraId="1D77A85A" w14:textId="77777777" w:rsidTr="00F2232B">
        <w:trPr>
          <w:jc w:val="center"/>
        </w:trPr>
        <w:tc>
          <w:tcPr>
            <w:tcW w:w="3515" w:type="dxa"/>
            <w:gridSpan w:val="2"/>
            <w:shd w:val="clear" w:color="auto" w:fill="auto"/>
            <w:hideMark/>
          </w:tcPr>
          <w:p w14:paraId="3558B3F6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Virally suppressed</w:t>
            </w:r>
            <w:r w:rsidRPr="00B47D7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5" w:type="dxa"/>
            <w:shd w:val="clear" w:color="auto" w:fill="auto"/>
          </w:tcPr>
          <w:p w14:paraId="26FCABA0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4650E900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907709B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D74" w:rsidRPr="00B47D74" w14:paraId="2C8F96BB" w14:textId="77777777" w:rsidTr="00F2232B">
        <w:trPr>
          <w:jc w:val="center"/>
        </w:trPr>
        <w:tc>
          <w:tcPr>
            <w:tcW w:w="265" w:type="dxa"/>
            <w:shd w:val="clear" w:color="auto" w:fill="auto"/>
          </w:tcPr>
          <w:p w14:paraId="12824776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hideMark/>
          </w:tcPr>
          <w:p w14:paraId="2AFC2746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5" w:type="dxa"/>
            <w:shd w:val="clear" w:color="auto" w:fill="auto"/>
            <w:hideMark/>
          </w:tcPr>
          <w:p w14:paraId="267B851E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  <w:hideMark/>
          </w:tcPr>
          <w:p w14:paraId="6BAE9DD2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14:paraId="24E97DE6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7D74" w:rsidRPr="00B47D74" w14:paraId="453202BD" w14:textId="77777777" w:rsidTr="00F2232B">
        <w:trPr>
          <w:jc w:val="center"/>
        </w:trPr>
        <w:tc>
          <w:tcPr>
            <w:tcW w:w="265" w:type="dxa"/>
            <w:shd w:val="clear" w:color="auto" w:fill="auto"/>
          </w:tcPr>
          <w:p w14:paraId="1B9643ED" w14:textId="77777777" w:rsidR="00B47D74" w:rsidRPr="00B47D74" w:rsidRDefault="00B47D74" w:rsidP="00F2232B">
            <w:pPr>
              <w:tabs>
                <w:tab w:val="left" w:pos="14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hideMark/>
          </w:tcPr>
          <w:p w14:paraId="6EB89337" w14:textId="77777777" w:rsidR="00B47D74" w:rsidRPr="00B47D74" w:rsidRDefault="00B47D74" w:rsidP="00F2232B">
            <w:pPr>
              <w:tabs>
                <w:tab w:val="left" w:pos="14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5" w:type="dxa"/>
            <w:shd w:val="clear" w:color="auto" w:fill="auto"/>
            <w:hideMark/>
          </w:tcPr>
          <w:p w14:paraId="39F4A70F" w14:textId="3DFBFE3A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6.4</w:t>
            </w:r>
            <w:r w:rsidR="00834C9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05" w:type="dxa"/>
            <w:shd w:val="clear" w:color="auto" w:fill="auto"/>
            <w:hideMark/>
          </w:tcPr>
          <w:p w14:paraId="79B9AA82" w14:textId="0F2E06D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1.10</w:t>
            </w:r>
            <w:r w:rsidR="00834C9E">
              <w:rPr>
                <w:rFonts w:ascii="Arial" w:hAnsi="Arial" w:cs="Arial"/>
                <w:sz w:val="20"/>
                <w:szCs w:val="20"/>
              </w:rPr>
              <w:t>5</w:t>
            </w:r>
            <w:r w:rsidRPr="000A6B44">
              <w:rPr>
                <w:rFonts w:ascii="Arial" w:hAnsi="Arial" w:cs="Arial"/>
                <w:sz w:val="20"/>
                <w:szCs w:val="20"/>
              </w:rPr>
              <w:t>, 37.8</w:t>
            </w:r>
            <w:r w:rsidR="00834C9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70" w:type="dxa"/>
            <w:shd w:val="clear" w:color="auto" w:fill="auto"/>
            <w:hideMark/>
          </w:tcPr>
          <w:p w14:paraId="62CF490A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B47D74" w:rsidRPr="00B47D74" w14:paraId="5C7C45D1" w14:textId="77777777" w:rsidTr="00F2232B">
        <w:trPr>
          <w:jc w:val="center"/>
        </w:trPr>
        <w:tc>
          <w:tcPr>
            <w:tcW w:w="3515" w:type="dxa"/>
            <w:gridSpan w:val="2"/>
            <w:shd w:val="clear" w:color="auto" w:fill="auto"/>
          </w:tcPr>
          <w:p w14:paraId="2A9FDB09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Motivation: HIV risk reduction</w:t>
            </w:r>
          </w:p>
        </w:tc>
        <w:tc>
          <w:tcPr>
            <w:tcW w:w="995" w:type="dxa"/>
            <w:shd w:val="clear" w:color="auto" w:fill="auto"/>
          </w:tcPr>
          <w:p w14:paraId="51A2C1F5" w14:textId="04999E4C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0.98</w:t>
            </w:r>
            <w:r w:rsidR="00834C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14:paraId="6BF7BE1A" w14:textId="561B51C0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0.84</w:t>
            </w:r>
            <w:r w:rsidR="00834C9E">
              <w:rPr>
                <w:rFonts w:ascii="Arial" w:hAnsi="Arial" w:cs="Arial"/>
                <w:sz w:val="20"/>
                <w:szCs w:val="20"/>
              </w:rPr>
              <w:t>8</w:t>
            </w:r>
            <w:r w:rsidRPr="000A6B44">
              <w:rPr>
                <w:rFonts w:ascii="Arial" w:hAnsi="Arial" w:cs="Arial"/>
                <w:sz w:val="20"/>
                <w:szCs w:val="20"/>
              </w:rPr>
              <w:t>, 1.14</w:t>
            </w:r>
            <w:r w:rsidR="00834C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1A44CD14" w14:textId="5BD9B180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0.83</w:t>
            </w:r>
            <w:r w:rsidR="00834C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47D74" w:rsidRPr="00B47D74" w14:paraId="1096EF59" w14:textId="77777777" w:rsidTr="00F2232B">
        <w:trPr>
          <w:jc w:val="center"/>
        </w:trPr>
        <w:tc>
          <w:tcPr>
            <w:tcW w:w="3515" w:type="dxa"/>
            <w:gridSpan w:val="2"/>
            <w:shd w:val="clear" w:color="auto" w:fill="auto"/>
          </w:tcPr>
          <w:p w14:paraId="268F3CB1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 xml:space="preserve">Motivation to adhere to ART </w:t>
            </w:r>
          </w:p>
        </w:tc>
        <w:tc>
          <w:tcPr>
            <w:tcW w:w="995" w:type="dxa"/>
            <w:shd w:val="clear" w:color="auto" w:fill="auto"/>
          </w:tcPr>
          <w:p w14:paraId="60181D01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1.171</w:t>
            </w:r>
          </w:p>
        </w:tc>
        <w:tc>
          <w:tcPr>
            <w:tcW w:w="1705" w:type="dxa"/>
            <w:shd w:val="clear" w:color="auto" w:fill="auto"/>
          </w:tcPr>
          <w:p w14:paraId="181D8CE0" w14:textId="1550CE28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1.03</w:t>
            </w:r>
            <w:r w:rsidR="00834C9E">
              <w:rPr>
                <w:rFonts w:ascii="Arial" w:hAnsi="Arial" w:cs="Arial"/>
                <w:sz w:val="20"/>
                <w:szCs w:val="20"/>
              </w:rPr>
              <w:t>5</w:t>
            </w:r>
            <w:r w:rsidRPr="000A6B44">
              <w:rPr>
                <w:rFonts w:ascii="Arial" w:hAnsi="Arial" w:cs="Arial"/>
                <w:sz w:val="20"/>
                <w:szCs w:val="20"/>
              </w:rPr>
              <w:t>, 1.32</w:t>
            </w:r>
            <w:r w:rsidR="00834C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40B23B3A" w14:textId="3D577065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0.01</w:t>
            </w:r>
            <w:r w:rsidR="00834C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7D74" w:rsidRPr="00B47D74" w14:paraId="3DB393E7" w14:textId="77777777" w:rsidTr="00F2232B">
        <w:trPr>
          <w:jc w:val="center"/>
        </w:trPr>
        <w:tc>
          <w:tcPr>
            <w:tcW w:w="3515" w:type="dxa"/>
            <w:gridSpan w:val="2"/>
            <w:shd w:val="clear" w:color="auto" w:fill="auto"/>
          </w:tcPr>
          <w:p w14:paraId="0968E38E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Anticipated HIV-related stigma</w:t>
            </w:r>
          </w:p>
        </w:tc>
        <w:tc>
          <w:tcPr>
            <w:tcW w:w="995" w:type="dxa"/>
            <w:shd w:val="clear" w:color="auto" w:fill="auto"/>
          </w:tcPr>
          <w:p w14:paraId="17EE773C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0.384</w:t>
            </w:r>
          </w:p>
        </w:tc>
        <w:tc>
          <w:tcPr>
            <w:tcW w:w="1705" w:type="dxa"/>
            <w:shd w:val="clear" w:color="auto" w:fill="auto"/>
          </w:tcPr>
          <w:p w14:paraId="3260F890" w14:textId="2D0E24CD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0.17</w:t>
            </w:r>
            <w:r w:rsidR="00834C9E">
              <w:rPr>
                <w:rFonts w:ascii="Arial" w:hAnsi="Arial" w:cs="Arial"/>
                <w:sz w:val="20"/>
                <w:szCs w:val="20"/>
              </w:rPr>
              <w:t>7</w:t>
            </w:r>
            <w:r w:rsidRPr="000A6B44">
              <w:rPr>
                <w:rFonts w:ascii="Arial" w:hAnsi="Arial" w:cs="Arial"/>
                <w:sz w:val="20"/>
                <w:szCs w:val="20"/>
              </w:rPr>
              <w:t>, 0.83</w:t>
            </w:r>
            <w:r w:rsidR="00834C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D2C75E4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</w:tr>
      <w:tr w:rsidR="00B47D74" w:rsidRPr="00B47D74" w14:paraId="53D7F09C" w14:textId="77777777" w:rsidTr="00F2232B">
        <w:trPr>
          <w:jc w:val="center"/>
        </w:trPr>
        <w:tc>
          <w:tcPr>
            <w:tcW w:w="3515" w:type="dxa"/>
            <w:gridSpan w:val="2"/>
            <w:shd w:val="clear" w:color="auto" w:fill="auto"/>
            <w:hideMark/>
          </w:tcPr>
          <w:p w14:paraId="2D3DEA39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Active drug injection (past 30 days)</w:t>
            </w:r>
          </w:p>
        </w:tc>
        <w:tc>
          <w:tcPr>
            <w:tcW w:w="995" w:type="dxa"/>
            <w:shd w:val="clear" w:color="auto" w:fill="auto"/>
          </w:tcPr>
          <w:p w14:paraId="3B4F565D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6DB0F677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8EC146A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D74" w:rsidRPr="00B47D74" w14:paraId="7F6DA05E" w14:textId="77777777" w:rsidTr="00F2232B">
        <w:trPr>
          <w:jc w:val="center"/>
        </w:trPr>
        <w:tc>
          <w:tcPr>
            <w:tcW w:w="265" w:type="dxa"/>
            <w:shd w:val="clear" w:color="auto" w:fill="auto"/>
          </w:tcPr>
          <w:p w14:paraId="1E36832A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hideMark/>
          </w:tcPr>
          <w:p w14:paraId="2C52AAB7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5" w:type="dxa"/>
            <w:shd w:val="clear" w:color="auto" w:fill="auto"/>
            <w:hideMark/>
          </w:tcPr>
          <w:p w14:paraId="7A6BFAC1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  <w:hideMark/>
          </w:tcPr>
          <w:p w14:paraId="1B7FBADF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14:paraId="0E30C120" w14:textId="77777777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7D74" w:rsidRPr="00B47D74" w14:paraId="6C1E06F5" w14:textId="77777777" w:rsidTr="00F2232B">
        <w:trPr>
          <w:jc w:val="center"/>
        </w:trPr>
        <w:tc>
          <w:tcPr>
            <w:tcW w:w="265" w:type="dxa"/>
            <w:shd w:val="clear" w:color="auto" w:fill="auto"/>
          </w:tcPr>
          <w:p w14:paraId="2BAE3BBF" w14:textId="77777777" w:rsidR="00B47D74" w:rsidRPr="00B47D7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  <w:hideMark/>
          </w:tcPr>
          <w:p w14:paraId="5636E321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5" w:type="dxa"/>
            <w:shd w:val="clear" w:color="auto" w:fill="auto"/>
            <w:hideMark/>
          </w:tcPr>
          <w:p w14:paraId="12B4538A" w14:textId="4BD66C90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0.2</w:t>
            </w:r>
            <w:r w:rsidR="00834C9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05" w:type="dxa"/>
            <w:shd w:val="clear" w:color="auto" w:fill="auto"/>
            <w:hideMark/>
          </w:tcPr>
          <w:p w14:paraId="2AF593D9" w14:textId="1787B31D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0.001, 1</w:t>
            </w:r>
            <w:r w:rsidR="00834C9E">
              <w:rPr>
                <w:rFonts w:ascii="Arial" w:hAnsi="Arial" w:cs="Arial"/>
                <w:sz w:val="20"/>
                <w:szCs w:val="20"/>
              </w:rPr>
              <w:t>3</w:t>
            </w:r>
            <w:r w:rsidRPr="000A6B44">
              <w:rPr>
                <w:rFonts w:ascii="Arial" w:hAnsi="Arial" w:cs="Arial"/>
                <w:sz w:val="20"/>
                <w:szCs w:val="20"/>
              </w:rPr>
              <w:t>.</w:t>
            </w:r>
            <w:r w:rsidR="00834C9E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170" w:type="dxa"/>
            <w:shd w:val="clear" w:color="auto" w:fill="auto"/>
            <w:hideMark/>
          </w:tcPr>
          <w:p w14:paraId="2A35C6F2" w14:textId="2CD3361C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0.67</w:t>
            </w:r>
            <w:r w:rsidR="00834C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47D74" w:rsidRPr="00B47D74" w14:paraId="71047912" w14:textId="77777777" w:rsidTr="00F2232B">
        <w:trPr>
          <w:jc w:val="center"/>
        </w:trPr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DC510" w14:textId="77777777" w:rsidR="00B47D74" w:rsidRPr="00B47D74" w:rsidRDefault="00B47D74" w:rsidP="00F22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>Motivation to adhere to ART * drug injection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7DCB8E" w14:textId="4ABBDA44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1.0</w:t>
            </w:r>
            <w:r w:rsidR="00834C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F6F122" w14:textId="395ACF7E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1.00</w:t>
            </w:r>
            <w:r w:rsidR="00834C9E">
              <w:rPr>
                <w:rFonts w:ascii="Arial" w:hAnsi="Arial" w:cs="Arial"/>
                <w:sz w:val="20"/>
                <w:szCs w:val="20"/>
              </w:rPr>
              <w:t>1</w:t>
            </w:r>
            <w:r w:rsidRPr="000A6B44">
              <w:rPr>
                <w:rFonts w:ascii="Arial" w:hAnsi="Arial" w:cs="Arial"/>
                <w:sz w:val="20"/>
                <w:szCs w:val="20"/>
              </w:rPr>
              <w:t>, 1.1</w:t>
            </w:r>
            <w:r w:rsidR="00834C9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8D8A6F" w14:textId="63049FCD" w:rsidR="00B47D74" w:rsidRPr="000A6B44" w:rsidRDefault="00B47D74" w:rsidP="00F2232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B44">
              <w:rPr>
                <w:rFonts w:ascii="Arial" w:hAnsi="Arial" w:cs="Arial"/>
                <w:sz w:val="20"/>
                <w:szCs w:val="20"/>
              </w:rPr>
              <w:t>0.04</w:t>
            </w:r>
            <w:r w:rsidR="00834C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47D74" w:rsidRPr="00B47D74" w14:paraId="1468FE0D" w14:textId="77777777" w:rsidTr="00F2232B">
        <w:trPr>
          <w:jc w:val="center"/>
        </w:trPr>
        <w:tc>
          <w:tcPr>
            <w:tcW w:w="7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A5A2F2" w14:textId="77777777" w:rsidR="00B47D74" w:rsidRPr="00B47D74" w:rsidRDefault="00B47D74" w:rsidP="00F2232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74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B47D7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B47D74">
              <w:rPr>
                <w:rFonts w:ascii="Arial" w:hAnsi="Arial" w:cs="Arial"/>
                <w:sz w:val="20"/>
                <w:szCs w:val="20"/>
              </w:rPr>
              <w:t xml:space="preserve"> = 0.446</w:t>
            </w:r>
          </w:p>
        </w:tc>
      </w:tr>
      <w:tr w:rsidR="00B47D74" w:rsidRPr="00B47D74" w14:paraId="28424F3A" w14:textId="77777777" w:rsidTr="00F2232B">
        <w:trPr>
          <w:jc w:val="center"/>
        </w:trPr>
        <w:tc>
          <w:tcPr>
            <w:tcW w:w="738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1AE6EDED" w14:textId="78448F20" w:rsidR="00B47D74" w:rsidRPr="00B47D74" w:rsidRDefault="00B47D74" w:rsidP="00F2232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7D74">
              <w:rPr>
                <w:rFonts w:ascii="Arial" w:hAnsi="Arial" w:cs="Arial"/>
                <w:sz w:val="20"/>
                <w:szCs w:val="20"/>
              </w:rPr>
              <w:t xml:space="preserve">Hosmer and </w:t>
            </w:r>
            <w:proofErr w:type="spellStart"/>
            <w:r w:rsidRPr="00B47D74">
              <w:rPr>
                <w:rFonts w:ascii="Arial" w:hAnsi="Arial" w:cs="Arial"/>
                <w:sz w:val="20"/>
                <w:szCs w:val="20"/>
              </w:rPr>
              <w:t>Lemeshow</w:t>
            </w:r>
            <w:proofErr w:type="spellEnd"/>
            <w:r w:rsidRPr="00B47D74">
              <w:rPr>
                <w:rFonts w:ascii="Arial" w:hAnsi="Arial" w:cs="Arial"/>
                <w:sz w:val="20"/>
                <w:szCs w:val="20"/>
              </w:rPr>
              <w:t xml:space="preserve"> Test: Chi-square = 8.7</w:t>
            </w:r>
            <w:r w:rsidR="00F600DC">
              <w:rPr>
                <w:rFonts w:ascii="Arial" w:hAnsi="Arial" w:cs="Arial"/>
                <w:sz w:val="20"/>
                <w:szCs w:val="20"/>
              </w:rPr>
              <w:t>64</w:t>
            </w:r>
            <w:r w:rsidRPr="00B47D7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47D74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47D74">
              <w:rPr>
                <w:rFonts w:ascii="Arial" w:hAnsi="Arial" w:cs="Arial"/>
                <w:sz w:val="20"/>
                <w:szCs w:val="20"/>
              </w:rPr>
              <w:t xml:space="preserve"> = 0.36</w:t>
            </w:r>
            <w:r w:rsidR="00F600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2E62B68" w14:textId="77777777" w:rsidR="00B47D74" w:rsidRPr="00B47D74" w:rsidRDefault="00B47D74" w:rsidP="00B47D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BE543" w14:textId="77777777" w:rsidR="00B47D74" w:rsidRPr="00B47D74" w:rsidRDefault="00B47D74" w:rsidP="00B47D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D74">
        <w:rPr>
          <w:rFonts w:ascii="Arial" w:hAnsi="Arial" w:cs="Arial"/>
          <w:sz w:val="20"/>
          <w:szCs w:val="20"/>
        </w:rPr>
        <w:t xml:space="preserve">Note:  </w:t>
      </w:r>
    </w:p>
    <w:p w14:paraId="003702D3" w14:textId="77777777" w:rsidR="00B47D74" w:rsidRPr="00B47D74" w:rsidRDefault="00B47D74" w:rsidP="00B47D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47D74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B47D74">
        <w:rPr>
          <w:rFonts w:ascii="Arial" w:hAnsi="Arial" w:cs="Arial"/>
          <w:sz w:val="20"/>
          <w:szCs w:val="20"/>
        </w:rPr>
        <w:t xml:space="preserve">Virally suppressed: Viral load &lt; 200 copies/mL; </w:t>
      </w:r>
      <w:r w:rsidRPr="00B47D74">
        <w:rPr>
          <w:rFonts w:ascii="Arial" w:hAnsi="Arial" w:cs="Arial"/>
          <w:sz w:val="20"/>
          <w:szCs w:val="20"/>
          <w:vertAlign w:val="superscript"/>
        </w:rPr>
        <w:t xml:space="preserve">b </w:t>
      </w:r>
      <w:r w:rsidRPr="00B47D74">
        <w:rPr>
          <w:rFonts w:ascii="Arial" w:hAnsi="Arial" w:cs="Arial"/>
          <w:sz w:val="20"/>
          <w:szCs w:val="20"/>
        </w:rPr>
        <w:t xml:space="preserve">Optimal ART adherence: Adherence ≥ 95%; </w:t>
      </w:r>
      <w:r w:rsidRPr="00B47D74">
        <w:rPr>
          <w:rFonts w:ascii="Arial" w:hAnsi="Arial" w:cs="Arial"/>
          <w:sz w:val="20"/>
          <w:szCs w:val="20"/>
          <w:vertAlign w:val="superscript"/>
        </w:rPr>
        <w:t xml:space="preserve">c </w:t>
      </w:r>
      <w:proofErr w:type="spellStart"/>
      <w:r w:rsidRPr="00B47D74">
        <w:rPr>
          <w:rFonts w:ascii="Arial" w:hAnsi="Arial" w:cs="Arial"/>
          <w:sz w:val="20"/>
          <w:szCs w:val="20"/>
        </w:rPr>
        <w:t>aOR</w:t>
      </w:r>
      <w:proofErr w:type="spellEnd"/>
      <w:r w:rsidRPr="00B47D74">
        <w:rPr>
          <w:rFonts w:ascii="Arial" w:hAnsi="Arial" w:cs="Arial"/>
          <w:sz w:val="20"/>
          <w:szCs w:val="20"/>
        </w:rPr>
        <w:t xml:space="preserve">: Adjusted odds ratio; </w:t>
      </w:r>
      <w:r w:rsidRPr="00B47D74">
        <w:rPr>
          <w:rFonts w:ascii="Arial" w:hAnsi="Arial" w:cs="Arial"/>
          <w:sz w:val="20"/>
          <w:szCs w:val="20"/>
          <w:vertAlign w:val="superscript"/>
        </w:rPr>
        <w:t xml:space="preserve">d </w:t>
      </w:r>
      <w:r w:rsidRPr="00B47D74">
        <w:rPr>
          <w:rFonts w:ascii="Arial" w:hAnsi="Arial" w:cs="Arial"/>
          <w:sz w:val="20"/>
          <w:szCs w:val="20"/>
        </w:rPr>
        <w:t>CI: Confidence interval</w:t>
      </w:r>
    </w:p>
    <w:p w14:paraId="1D4D8FB7" w14:textId="00E031F1" w:rsidR="00734EBD" w:rsidRPr="00B47D74" w:rsidRDefault="00734EBD" w:rsidP="00BB01EF">
      <w:pPr>
        <w:spacing w:after="0" w:line="480" w:lineRule="auto"/>
        <w:rPr>
          <w:rFonts w:ascii="Arial" w:hAnsi="Arial" w:cs="Arial"/>
        </w:rPr>
      </w:pPr>
    </w:p>
    <w:sectPr w:rsidR="00734EBD" w:rsidRPr="00B47D74" w:rsidSect="00B47D7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8FD"/>
    <w:multiLevelType w:val="hybridMultilevel"/>
    <w:tmpl w:val="1584C7AA"/>
    <w:lvl w:ilvl="0" w:tplc="BA04E2B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32C"/>
    <w:multiLevelType w:val="hybridMultilevel"/>
    <w:tmpl w:val="3F305F7E"/>
    <w:lvl w:ilvl="0" w:tplc="13564C4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80B"/>
    <w:multiLevelType w:val="multilevel"/>
    <w:tmpl w:val="EAC068C8"/>
    <w:lvl w:ilvl="0">
      <w:start w:val="1"/>
      <w:numFmt w:val="none"/>
      <w:pStyle w:val="Heading1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Heading2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3.  "/>
      <w:lvlJc w:val="left"/>
      <w:pPr>
        <w:ind w:left="1224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4.  "/>
      <w:lvlJc w:val="left"/>
      <w:pPr>
        <w:ind w:left="1728" w:hanging="64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3.%4.%5.  "/>
      <w:lvlJc w:val="left"/>
      <w:pPr>
        <w:ind w:left="2232" w:hanging="7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0F28CA"/>
    <w:multiLevelType w:val="multilevel"/>
    <w:tmpl w:val="C930C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8476B"/>
    <w:multiLevelType w:val="hybridMultilevel"/>
    <w:tmpl w:val="322665C2"/>
    <w:lvl w:ilvl="0" w:tplc="05C24C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629A"/>
    <w:multiLevelType w:val="multilevel"/>
    <w:tmpl w:val="CE92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394503D"/>
    <w:multiLevelType w:val="multilevel"/>
    <w:tmpl w:val="F5E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B90AE8"/>
    <w:multiLevelType w:val="multilevel"/>
    <w:tmpl w:val="E0C68D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74"/>
    <w:rsid w:val="000A6B44"/>
    <w:rsid w:val="000C0A1E"/>
    <w:rsid w:val="00134319"/>
    <w:rsid w:val="00140818"/>
    <w:rsid w:val="001E77D7"/>
    <w:rsid w:val="00214401"/>
    <w:rsid w:val="00293831"/>
    <w:rsid w:val="002B4659"/>
    <w:rsid w:val="002C1E69"/>
    <w:rsid w:val="00381AFB"/>
    <w:rsid w:val="004500E4"/>
    <w:rsid w:val="00454596"/>
    <w:rsid w:val="00487173"/>
    <w:rsid w:val="0049253C"/>
    <w:rsid w:val="005033AC"/>
    <w:rsid w:val="00567A90"/>
    <w:rsid w:val="006545B1"/>
    <w:rsid w:val="006C3950"/>
    <w:rsid w:val="006F3009"/>
    <w:rsid w:val="00723E7C"/>
    <w:rsid w:val="00734EBD"/>
    <w:rsid w:val="007B75AF"/>
    <w:rsid w:val="007B78F8"/>
    <w:rsid w:val="007C6A4F"/>
    <w:rsid w:val="00815887"/>
    <w:rsid w:val="00834C9E"/>
    <w:rsid w:val="008C3D1B"/>
    <w:rsid w:val="00932908"/>
    <w:rsid w:val="00974E87"/>
    <w:rsid w:val="0099641C"/>
    <w:rsid w:val="00A468C3"/>
    <w:rsid w:val="00B47D74"/>
    <w:rsid w:val="00B57B7F"/>
    <w:rsid w:val="00B97906"/>
    <w:rsid w:val="00BB01EF"/>
    <w:rsid w:val="00BB6B98"/>
    <w:rsid w:val="00BE6B8E"/>
    <w:rsid w:val="00BF263F"/>
    <w:rsid w:val="00C50A2D"/>
    <w:rsid w:val="00C91C82"/>
    <w:rsid w:val="00CF5E4F"/>
    <w:rsid w:val="00CF6FED"/>
    <w:rsid w:val="00D35AD4"/>
    <w:rsid w:val="00DB1D22"/>
    <w:rsid w:val="00EE72A8"/>
    <w:rsid w:val="00F1797A"/>
    <w:rsid w:val="00F2232B"/>
    <w:rsid w:val="00F600DC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527"/>
  <w15:chartTrackingRefBased/>
  <w15:docId w15:val="{5D0D1686-CD78-4D45-A371-C5AE0F7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D74"/>
    <w:pPr>
      <w:spacing w:line="254" w:lineRule="auto"/>
    </w:pPr>
  </w:style>
  <w:style w:type="paragraph" w:styleId="Heading1">
    <w:name w:val="heading 1"/>
    <w:basedOn w:val="Normal"/>
    <w:next w:val="Heading2"/>
    <w:link w:val="Heading1Char"/>
    <w:autoRedefine/>
    <w:uiPriority w:val="2"/>
    <w:qFormat/>
    <w:rsid w:val="000C0A1E"/>
    <w:pPr>
      <w:numPr>
        <w:numId w:val="10"/>
      </w:numPr>
      <w:tabs>
        <w:tab w:val="left" w:pos="720"/>
        <w:tab w:val="left" w:pos="2250"/>
        <w:tab w:val="right" w:pos="6750"/>
        <w:tab w:val="left" w:pos="6930"/>
        <w:tab w:val="right" w:pos="9450"/>
      </w:tabs>
      <w:jc w:val="center"/>
      <w:outlineLvl w:val="0"/>
    </w:pPr>
    <w:rPr>
      <w:rFonts w:cs="Arial"/>
      <w:b/>
    </w:rPr>
  </w:style>
  <w:style w:type="paragraph" w:styleId="Heading2">
    <w:name w:val="heading 2"/>
    <w:basedOn w:val="Heading1"/>
    <w:next w:val="Heading3"/>
    <w:link w:val="Heading2Char"/>
    <w:autoRedefine/>
    <w:uiPriority w:val="1"/>
    <w:unhideWhenUsed/>
    <w:qFormat/>
    <w:rsid w:val="000C0A1E"/>
    <w:pPr>
      <w:keepNext/>
      <w:keepLines/>
      <w:numPr>
        <w:ilvl w:val="1"/>
      </w:numPr>
      <w:outlineLvl w:val="1"/>
    </w:pPr>
    <w:rPr>
      <w:rFonts w:eastAsiaTheme="majorEastAsia"/>
    </w:rPr>
  </w:style>
  <w:style w:type="paragraph" w:styleId="Heading3">
    <w:name w:val="heading 3"/>
    <w:basedOn w:val="Heading2"/>
    <w:next w:val="Heading4"/>
    <w:link w:val="Heading3Char"/>
    <w:autoRedefine/>
    <w:uiPriority w:val="1"/>
    <w:unhideWhenUsed/>
    <w:qFormat/>
    <w:rsid w:val="000C0A1E"/>
    <w:pPr>
      <w:numPr>
        <w:ilvl w:val="2"/>
      </w:numPr>
      <w:tabs>
        <w:tab w:val="clear" w:pos="720"/>
        <w:tab w:val="left" w:pos="450"/>
      </w:tabs>
      <w:jc w:val="left"/>
      <w:outlineLvl w:val="2"/>
    </w:pPr>
    <w:rPr>
      <w:rFonts w:eastAsiaTheme="minorHAnsi"/>
      <w:szCs w:val="24"/>
    </w:rPr>
  </w:style>
  <w:style w:type="paragraph" w:styleId="Heading4">
    <w:name w:val="heading 4"/>
    <w:basedOn w:val="Heading3"/>
    <w:next w:val="Heading5"/>
    <w:link w:val="Heading4Char"/>
    <w:autoRedefine/>
    <w:uiPriority w:val="9"/>
    <w:unhideWhenUsed/>
    <w:qFormat/>
    <w:rsid w:val="000C0A1E"/>
    <w:pPr>
      <w:numPr>
        <w:ilvl w:val="3"/>
        <w:numId w:val="11"/>
      </w:numPr>
      <w:ind w:left="648"/>
      <w:outlineLvl w:val="3"/>
    </w:pPr>
    <w:rPr>
      <w:iCs/>
    </w:rPr>
  </w:style>
  <w:style w:type="paragraph" w:styleId="Heading5">
    <w:name w:val="heading 5"/>
    <w:basedOn w:val="Heading4"/>
    <w:next w:val="Heading6"/>
    <w:link w:val="Heading5Char"/>
    <w:autoRedefine/>
    <w:uiPriority w:val="2"/>
    <w:unhideWhenUsed/>
    <w:qFormat/>
    <w:rsid w:val="007B75AF"/>
    <w:pPr>
      <w:numPr>
        <w:ilvl w:val="4"/>
        <w:numId w:val="5"/>
      </w:numPr>
      <w:ind w:left="2880" w:firstLine="0"/>
      <w:outlineLvl w:val="4"/>
    </w:pPr>
    <w:rPr>
      <w:b w:val="0"/>
      <w:i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5A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4659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C0A1E"/>
    <w:rPr>
      <w:rFonts w:ascii="Arial" w:hAnsi="Arial" w:cs="Arial"/>
      <w:b/>
      <w:iCs/>
      <w:szCs w:val="24"/>
    </w:rPr>
  </w:style>
  <w:style w:type="paragraph" w:customStyle="1" w:styleId="EndNoteBibliography">
    <w:name w:val="EndNote Bibliography"/>
    <w:basedOn w:val="Normal"/>
    <w:next w:val="Normal"/>
    <w:link w:val="EndNoteBibliographyChar"/>
    <w:autoRedefine/>
    <w:qFormat/>
    <w:rsid w:val="00B47D74"/>
    <w:pPr>
      <w:ind w:left="-360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7D74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autoRedefine/>
    <w:qFormat/>
    <w:rsid w:val="007B75AF"/>
    <w:rPr>
      <w:rFonts w:cs="Arial"/>
      <w:b/>
      <w:noProof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75AF"/>
    <w:rPr>
      <w:rFonts w:ascii="Arial" w:hAnsi="Arial" w:cs="Arial"/>
      <w:b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2B4659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1"/>
    <w:rsid w:val="000C0A1E"/>
    <w:rPr>
      <w:rFonts w:ascii="Arial" w:hAnsi="Arial" w:cs="Arial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7B75AF"/>
    <w:rPr>
      <w:rFonts w:ascii="Arial" w:eastAsiaTheme="majorEastAsia" w:hAnsi="Arial" w:cstheme="majorBidi"/>
      <w:iCs/>
      <w:color w:val="2F5496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5A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B4659"/>
    <w:rPr>
      <w:iCs/>
      <w:szCs w:val="18"/>
    </w:rPr>
  </w:style>
  <w:style w:type="table" w:styleId="TableGrid">
    <w:name w:val="Table Grid"/>
    <w:basedOn w:val="TableNormal"/>
    <w:uiPriority w:val="39"/>
    <w:rsid w:val="00B47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Shrestha</dc:creator>
  <cp:keywords/>
  <dc:description/>
  <cp:lastModifiedBy>Roman Shrestha</cp:lastModifiedBy>
  <cp:revision>11</cp:revision>
  <dcterms:created xsi:type="dcterms:W3CDTF">2018-09-24T23:23:00Z</dcterms:created>
  <dcterms:modified xsi:type="dcterms:W3CDTF">2018-09-25T13:34:00Z</dcterms:modified>
</cp:coreProperties>
</file>