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7D" w:rsidRPr="00EA6D7D" w:rsidRDefault="00EA6D7D" w:rsidP="00AD2EE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Supplemental Digital Content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1 </w:t>
      </w:r>
      <w:r>
        <w:rPr>
          <w:rFonts w:ascii="Times New Roman" w:hAnsi="Times New Roman" w:cs="Times New Roman"/>
          <w:sz w:val="24"/>
          <w:szCs w:val="20"/>
        </w:rPr>
        <w:t xml:space="preserve"> for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article ‘</w:t>
      </w:r>
      <w:r w:rsidR="00AD2EEE" w:rsidRPr="00AD2EEE">
        <w:rPr>
          <w:rFonts w:ascii="Times New Roman" w:hAnsi="Times New Roman" w:cs="Times New Roman"/>
          <w:sz w:val="24"/>
          <w:szCs w:val="20"/>
        </w:rPr>
        <w:t>Impact of Home-Based H</w:t>
      </w:r>
      <w:r w:rsidR="00AD2EEE">
        <w:rPr>
          <w:rFonts w:ascii="Times New Roman" w:hAnsi="Times New Roman" w:cs="Times New Roman"/>
          <w:sz w:val="24"/>
          <w:szCs w:val="20"/>
        </w:rPr>
        <w:t xml:space="preserve">IV Testing Services on Progress </w:t>
      </w:r>
      <w:r w:rsidR="00AD2EEE" w:rsidRPr="00AD2EEE">
        <w:rPr>
          <w:rFonts w:ascii="Times New Roman" w:hAnsi="Times New Roman" w:cs="Times New Roman"/>
          <w:sz w:val="24"/>
          <w:szCs w:val="20"/>
        </w:rPr>
        <w:t>Toward the UNAIDS 90-</w:t>
      </w:r>
      <w:r w:rsidR="00AD2EEE">
        <w:rPr>
          <w:rFonts w:ascii="Times New Roman" w:hAnsi="Times New Roman" w:cs="Times New Roman"/>
          <w:sz w:val="24"/>
          <w:szCs w:val="20"/>
        </w:rPr>
        <w:t xml:space="preserve">90-90 Targets in a </w:t>
      </w:r>
      <w:proofErr w:type="spellStart"/>
      <w:r w:rsidR="00AD2EEE">
        <w:rPr>
          <w:rFonts w:ascii="Times New Roman" w:hAnsi="Times New Roman" w:cs="Times New Roman"/>
          <w:sz w:val="24"/>
          <w:szCs w:val="20"/>
        </w:rPr>
        <w:t>Hyperendemic</w:t>
      </w:r>
      <w:proofErr w:type="spellEnd"/>
      <w:r w:rsidR="00AD2EEE">
        <w:rPr>
          <w:rFonts w:ascii="Times New Roman" w:hAnsi="Times New Roman" w:cs="Times New Roman"/>
          <w:sz w:val="24"/>
          <w:szCs w:val="20"/>
        </w:rPr>
        <w:t xml:space="preserve"> </w:t>
      </w:r>
      <w:r w:rsidR="00AD2EEE" w:rsidRPr="00AD2EEE">
        <w:rPr>
          <w:rFonts w:ascii="Times New Roman" w:hAnsi="Times New Roman" w:cs="Times New Roman"/>
          <w:sz w:val="24"/>
          <w:szCs w:val="20"/>
        </w:rPr>
        <w:t xml:space="preserve">Area of South </w:t>
      </w:r>
      <w:bookmarkStart w:id="0" w:name="_GoBack"/>
      <w:bookmarkEnd w:id="0"/>
      <w:r w:rsidR="00AD2EEE" w:rsidRPr="00AD2EEE">
        <w:rPr>
          <w:rFonts w:ascii="Times New Roman" w:hAnsi="Times New Roman" w:cs="Times New Roman"/>
          <w:sz w:val="24"/>
          <w:szCs w:val="20"/>
        </w:rPr>
        <w:t>Africa</w:t>
      </w:r>
      <w:r w:rsidRPr="00AD2EEE">
        <w:rPr>
          <w:rFonts w:ascii="Times New Roman" w:hAnsi="Times New Roman" w:cs="Times New Roman"/>
          <w:sz w:val="24"/>
          <w:szCs w:val="20"/>
        </w:rPr>
        <w:t>’</w:t>
      </w:r>
    </w:p>
    <w:p w:rsidR="00EA6D7D" w:rsidRDefault="00EA6D7D" w:rsidP="008F45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F4582" w:rsidRPr="000905C8" w:rsidRDefault="003B2D41" w:rsidP="008F45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Table S1</w:t>
      </w:r>
      <w:r w:rsidR="008F4582" w:rsidRPr="000905C8">
        <w:rPr>
          <w:rFonts w:ascii="Times New Roman" w:hAnsi="Times New Roman" w:cs="Times New Roman"/>
          <w:b/>
          <w:sz w:val="24"/>
          <w:szCs w:val="20"/>
        </w:rPr>
        <w:t>: Reasons for refusing HBHTS among participants enrolled in the second baseline HIPSS study (2015-2016)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2427"/>
        <w:gridCol w:w="1417"/>
        <w:gridCol w:w="1559"/>
        <w:gridCol w:w="1276"/>
        <w:gridCol w:w="1513"/>
      </w:tblGrid>
      <w:tr w:rsidR="008F4582" w:rsidRPr="00232E74" w:rsidTr="00114AFF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Self-reported HIV negative or unknown status</w:t>
            </w:r>
            <w:r w:rsidRPr="00232E74" w:rsidDel="00176B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232E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^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Undiagnosed HIV-positive</w:t>
            </w:r>
            <w:r w:rsidRPr="00232E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  <w:lang w:eastAsia="en-ZA"/>
              </w:rPr>
              <w:t>#</w:t>
            </w:r>
          </w:p>
        </w:tc>
      </w:tr>
      <w:tr w:rsidR="008F4582" w:rsidRPr="00232E74" w:rsidTr="00114AFF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582" w:rsidRPr="00232E74" w:rsidRDefault="008F4582" w:rsidP="00114AF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Reasons for refusing HBHTS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Men (n=1755)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Women (n=2001)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highlight w:val="yellow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Men (n=240)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Women (n=550)</w:t>
            </w:r>
          </w:p>
        </w:tc>
      </w:tr>
      <w:tr w:rsidR="008F4582" w:rsidRPr="00232E74" w:rsidTr="00114AFF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82" w:rsidRPr="00232E74" w:rsidRDefault="008F4582" w:rsidP="00114A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‘I know my status’ %(n)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44.8(799)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59.6(1206)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27.7(79)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45.4(260)</w:t>
            </w:r>
          </w:p>
        </w:tc>
      </w:tr>
      <w:tr w:rsidR="008F4582" w:rsidRPr="00232E74" w:rsidTr="00114AFF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82" w:rsidRPr="00232E74" w:rsidRDefault="008F4582" w:rsidP="00114A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n-ZA"/>
              </w:rPr>
              <w:t xml:space="preserve">'I am afraid to know' </w:t>
            </w:r>
            <w:r w:rsidRPr="00232E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%(n)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34.5(602)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23.1(447)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45.1(107)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32.9(174)</w:t>
            </w:r>
          </w:p>
        </w:tc>
      </w:tr>
      <w:tr w:rsidR="008F4582" w:rsidRPr="00232E74" w:rsidTr="00114AFF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82" w:rsidRPr="00232E74" w:rsidRDefault="008F4582" w:rsidP="00114A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n-ZA"/>
              </w:rPr>
              <w:t xml:space="preserve">'I don't have time' </w:t>
            </w:r>
            <w:r w:rsidRPr="00232E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%(n)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7.6(123)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3.4(79)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8.2(17)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5(32)</w:t>
            </w:r>
          </w:p>
        </w:tc>
      </w:tr>
      <w:tr w:rsidR="008F4582" w:rsidRPr="00232E74" w:rsidTr="00114AFF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82" w:rsidRPr="00232E74" w:rsidRDefault="008F4582" w:rsidP="00114AFF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‘I am not having sex’ %(n)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6.2(115)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6.6(119)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3.2(8)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2.2(9)</w:t>
            </w:r>
          </w:p>
        </w:tc>
      </w:tr>
      <w:tr w:rsidR="008F4582" w:rsidRPr="00232E74" w:rsidTr="00114AFF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82" w:rsidRPr="00232E74" w:rsidRDefault="008F4582" w:rsidP="00114AFF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n-ZA"/>
              </w:rPr>
              <w:t xml:space="preserve">'I have 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n-ZA"/>
              </w:rPr>
              <w:t xml:space="preserve">to get my partner’s permission' </w:t>
            </w:r>
            <w:r w:rsidRPr="00232E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%(n)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0.3(6)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0.8(21)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0.9(3)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1.4(9)</w:t>
            </w:r>
          </w:p>
        </w:tc>
      </w:tr>
      <w:tr w:rsidR="008F4582" w:rsidRPr="00232E74" w:rsidTr="00114AFF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582" w:rsidRPr="00232E74" w:rsidRDefault="008F4582" w:rsidP="00114AFF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n-ZA"/>
              </w:rPr>
              <w:t xml:space="preserve">Other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4.1(71)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4.1(79)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12.1(22)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11(55)</w:t>
            </w:r>
          </w:p>
        </w:tc>
      </w:tr>
      <w:tr w:rsidR="008F4582" w:rsidRPr="00232E74" w:rsidTr="00114AFF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82" w:rsidRPr="00232E74" w:rsidRDefault="008F4582" w:rsidP="00114AFF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n-ZA"/>
              </w:rPr>
              <w:t>Missing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2.4(39)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2.5(50)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2.7(4)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82" w:rsidRPr="00232E74" w:rsidRDefault="008F4582" w:rsidP="00114A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32E7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2.2(11)</w:t>
            </w:r>
          </w:p>
        </w:tc>
      </w:tr>
    </w:tbl>
    <w:p w:rsidR="00E73585" w:rsidRDefault="008F4582" w:rsidP="008F4582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905C8">
        <w:rPr>
          <w:rFonts w:ascii="Times New Roman" w:hAnsi="Times New Roman" w:cs="Times New Roman"/>
          <w:sz w:val="20"/>
        </w:rPr>
        <w:t xml:space="preserve">^Includes those who reported never having tested for HIV, those who refused to report an HIV status and those who self-reported having a negative or indeterminate result at their last HIV test. </w:t>
      </w:r>
      <w:r w:rsidRPr="000905C8">
        <w:rPr>
          <w:rFonts w:ascii="Times New Roman" w:hAnsi="Times New Roman" w:cs="Times New Roman"/>
          <w:sz w:val="20"/>
          <w:vertAlign w:val="superscript"/>
        </w:rPr>
        <w:t>#</w:t>
      </w:r>
      <w:proofErr w:type="gramStart"/>
      <w:r w:rsidRPr="000905C8">
        <w:rPr>
          <w:rFonts w:ascii="Times New Roman" w:hAnsi="Times New Roman" w:cs="Times New Roman"/>
          <w:sz w:val="20"/>
        </w:rPr>
        <w:t>All</w:t>
      </w:r>
      <w:proofErr w:type="gramEnd"/>
      <w:r w:rsidRPr="000905C8">
        <w:rPr>
          <w:rFonts w:ascii="Times New Roman" w:hAnsi="Times New Roman" w:cs="Times New Roman"/>
          <w:sz w:val="20"/>
        </w:rPr>
        <w:t xml:space="preserve"> individuals who had a positive laboratory HIV result but who reported never having tested for HIV, refused to report an HIV status or self-reported having a negative or indeterminate</w:t>
      </w:r>
      <w:r>
        <w:rPr>
          <w:rFonts w:ascii="Times New Roman" w:hAnsi="Times New Roman" w:cs="Times New Roman"/>
          <w:sz w:val="20"/>
        </w:rPr>
        <w:t xml:space="preserve"> result at their last HIV test.</w:t>
      </w:r>
    </w:p>
    <w:p w:rsidR="00057B2E" w:rsidRDefault="00057B2E" w:rsidP="008F458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057B2E" w:rsidRDefault="00057B2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057B2E" w:rsidRPr="00EA6D7D" w:rsidRDefault="00057B2E" w:rsidP="00057B2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Supplemental Digital Content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2 </w:t>
      </w:r>
      <w:r>
        <w:rPr>
          <w:rFonts w:ascii="Times New Roman" w:hAnsi="Times New Roman" w:cs="Times New Roman"/>
          <w:sz w:val="24"/>
          <w:szCs w:val="20"/>
        </w:rPr>
        <w:t xml:space="preserve"> for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article ‘</w:t>
      </w:r>
      <w:r w:rsidRPr="004501DB">
        <w:rPr>
          <w:rFonts w:ascii="Times New Roman" w:hAnsi="Times New Roman" w:cs="Times New Roman"/>
          <w:sz w:val="24"/>
          <w:szCs w:val="24"/>
        </w:rPr>
        <w:t xml:space="preserve">The impact of home-based HIV testing services on progress towards the UNAIDS 90-90-90 targets in a </w:t>
      </w:r>
      <w:proofErr w:type="spellStart"/>
      <w:r w:rsidRPr="004501DB">
        <w:rPr>
          <w:rFonts w:ascii="Times New Roman" w:hAnsi="Times New Roman" w:cs="Times New Roman"/>
          <w:sz w:val="24"/>
          <w:szCs w:val="24"/>
        </w:rPr>
        <w:t>hyperendemic</w:t>
      </w:r>
      <w:proofErr w:type="spellEnd"/>
      <w:r w:rsidRPr="004501DB">
        <w:rPr>
          <w:rFonts w:ascii="Times New Roman" w:hAnsi="Times New Roman" w:cs="Times New Roman"/>
          <w:sz w:val="24"/>
          <w:szCs w:val="24"/>
        </w:rPr>
        <w:t xml:space="preserve"> area of South Africa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057B2E" w:rsidRDefault="00057B2E" w:rsidP="00057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057B2E" w:rsidRDefault="00057B2E" w:rsidP="00057B2E">
      <w:pPr>
        <w:tabs>
          <w:tab w:val="left" w:pos="46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Table S2</w:t>
      </w:r>
      <w:r w:rsidRPr="000905C8">
        <w:rPr>
          <w:rFonts w:ascii="Times New Roman" w:hAnsi="Times New Roman" w:cs="Times New Roman"/>
          <w:b/>
          <w:sz w:val="24"/>
          <w:szCs w:val="20"/>
        </w:rPr>
        <w:t xml:space="preserve">: Factors associated with uptake of HBHTS among </w:t>
      </w:r>
      <w:r>
        <w:rPr>
          <w:rFonts w:ascii="Times New Roman" w:hAnsi="Times New Roman" w:cs="Times New Roman"/>
          <w:b/>
          <w:sz w:val="24"/>
          <w:szCs w:val="20"/>
        </w:rPr>
        <w:t xml:space="preserve">undiagnosed HIV-positive </w:t>
      </w:r>
      <w:r w:rsidRPr="000905C8">
        <w:rPr>
          <w:rFonts w:ascii="Times New Roman" w:hAnsi="Times New Roman" w:cs="Times New Roman"/>
          <w:b/>
          <w:sz w:val="24"/>
          <w:szCs w:val="20"/>
        </w:rPr>
        <w:t xml:space="preserve">participants enrolled in the second baseline HIPSS study (2015-2016)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8"/>
        <w:gridCol w:w="827"/>
        <w:gridCol w:w="607"/>
        <w:gridCol w:w="598"/>
        <w:gridCol w:w="1123"/>
        <w:gridCol w:w="922"/>
        <w:gridCol w:w="608"/>
        <w:gridCol w:w="646"/>
        <w:gridCol w:w="913"/>
      </w:tblGrid>
      <w:tr w:rsidR="00057B2E" w:rsidRPr="002C2E38" w:rsidTr="009B22BF">
        <w:trPr>
          <w:trHeight w:val="274"/>
        </w:trPr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Men (n=352)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Women (n=766)</w:t>
            </w:r>
          </w:p>
        </w:tc>
      </w:tr>
      <w:tr w:rsidR="00057B2E" w:rsidRPr="002C2E38" w:rsidTr="009B22BF">
        <w:trPr>
          <w:trHeight w:val="720"/>
        </w:trPr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HBHTS Uptake % (n)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RR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proofErr w:type="spellStart"/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aRR</w:t>
            </w:r>
            <w:proofErr w:type="spellEnd"/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^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95% CI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HBHTS Uptake % (n)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RR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proofErr w:type="spellStart"/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aRR</w:t>
            </w:r>
            <w:proofErr w:type="spellEnd"/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^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95% CI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u w:val="single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u w:val="single"/>
                <w:lang w:eastAsia="en-ZA"/>
              </w:rPr>
              <w:t>Demographics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Age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15-24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37.1(22)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32.5(72)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25-34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32.5(55)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0.56-1.30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28.2(82)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0.65-1.21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35-49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31.6(35)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0.43-1.28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32.8(62)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0.68-1.35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Relationship status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Single and always been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31.7(16)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33(42)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Single but had previous relationship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32.9(87)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0.55-2.40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30.2(163)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0.60-1.71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Married/in serious relationship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37.5(9)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0.64-1.75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33.2(11)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0.77-1.45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Education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 xml:space="preserve">Incomplete secondary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37.7(73)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35.4(126)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 xml:space="preserve">Completed secondary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27.8(35)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0.48-1.106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28(81)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0.61-1.07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Tertiary (Diploma/degree)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21.3(4)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0.55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0.23-1.34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16.9(9)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0.48*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0.48*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0.27-0.87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Employment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Employed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30(43)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28.3(42)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Student/School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32.4(7)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0.44-1.98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28.7(35)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0.55-1.56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Unemployed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33.8(49)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0.73-1.51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30.8(106)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0.68-1.49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vertAlign w:val="superscript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Other</w:t>
            </w: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vertAlign w:val="superscript"/>
                <w:lang w:eastAsia="en-ZA"/>
              </w:rPr>
              <w:t>#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40.9(13)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1.26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0.73-2.18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37.3(33)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1.32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0.78-1.90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Income per capita per month in ZAR</w:t>
            </w: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vertAlign w:val="superscript"/>
                <w:lang w:eastAsia="en-ZA"/>
              </w:rPr>
              <w:t>$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&lt;R500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33.6(31)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31.6(84)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R500-R1000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39.3(41)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1.20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0.82-1.75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37(69)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1.24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0.93-1.65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R1000-R2000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38(14)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0.57-1.48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29.4(29)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0.60-1.25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&gt;R2000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23.5(26)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0.51-1.38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20.2(34)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0.40-1.09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Distance to local clinic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&lt; 1 km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30.9(34)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25.5(56)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1-2 km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35(43)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0.72-1.82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29.5(80)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0.79-1.60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&gt; 2km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32.9(35)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0.69-1.69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36.5(80)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1.43*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0.99-1.98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Have you received emotional support from family members in the last 12 months?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No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32(40)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25.4(65)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</w:tr>
      <w:tr w:rsidR="00057B2E" w:rsidRPr="002C2E38" w:rsidTr="009B22BF">
        <w:trPr>
          <w:trHeight w:val="288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Yes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33.4(72)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0.71-1.51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33.4(151)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1.32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1.37*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1.04-1.80</w:t>
            </w:r>
          </w:p>
        </w:tc>
      </w:tr>
      <w:tr w:rsidR="00057B2E" w:rsidRPr="002C2E38" w:rsidTr="009B22BF">
        <w:trPr>
          <w:trHeight w:val="288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u w:val="single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8"/>
                <w:szCs w:val="20"/>
                <w:u w:val="single"/>
                <w:lang w:eastAsia="en-ZA"/>
              </w:rPr>
              <w:t>HIV Status and Risk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How likely do you think you are to contract HIV in the future?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Definitely/probably not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27.1(37)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25.1(77)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Definitely/probably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39.6(72)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1.46*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1.46*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1.01-2.10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37.7(133)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1.50*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1.47*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1.11-1.94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I am not afraid of contracting HIV as there are effective drugs to treat it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Agree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34.6(29)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42.4(88)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Partially agree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30.4(5)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0.40-2.32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24.1(13)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0.57*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0.35-1.05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Don't agree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32.7(78)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0.66-1.40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26.1(115)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0.62*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0.63*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0.50-0.81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When did you last have an HIV test?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&lt; 1 year ago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24.3(29)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21.6(76)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&gt;= 1 year ago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35.1(49)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1.32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0.83-2.11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36.5(106)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1.69*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1.76*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1.32-2.35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never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40(34)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1.64*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1.61*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1.01-2.56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44.7(34)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2.06*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1.96*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1.33-2.88</w:t>
            </w:r>
          </w:p>
        </w:tc>
      </w:tr>
      <w:tr w:rsidR="00057B2E" w:rsidRPr="002C2E38" w:rsidTr="009B22BF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  <w:lang w:eastAsia="en-ZA"/>
              </w:rPr>
              <w:t>CD4 count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&lt;350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30.5(45)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33.8(71)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lastRenderedPageBreak/>
              <w:t>350-500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37.8(30)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1.24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1.27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0.851.90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28.1(41)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0.60-1.22</w:t>
            </w:r>
          </w:p>
        </w:tc>
      </w:tr>
      <w:tr w:rsidR="00057B2E" w:rsidRPr="002C2E38" w:rsidTr="009B22BF">
        <w:trPr>
          <w:trHeight w:val="240"/>
        </w:trPr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&gt;500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32.3(37)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1.08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0.72-1.64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29.9(104)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B2E" w:rsidRPr="002C2E38" w:rsidRDefault="00057B2E" w:rsidP="009B2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</w:pPr>
            <w:r w:rsidRPr="002C2E38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en-ZA"/>
              </w:rPr>
              <w:t>0.68-1.20</w:t>
            </w:r>
          </w:p>
        </w:tc>
      </w:tr>
    </w:tbl>
    <w:p w:rsidR="00057B2E" w:rsidRPr="002C2E38" w:rsidRDefault="00057B2E" w:rsidP="00057B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C2E38">
        <w:rPr>
          <w:rFonts w:ascii="Times New Roman" w:hAnsi="Times New Roman" w:cs="Times New Roman"/>
          <w:sz w:val="18"/>
          <w:szCs w:val="18"/>
        </w:rPr>
        <w:t xml:space="preserve">^Adjusted for age, relationship status and education level. *Significant at a 5% significance level. </w:t>
      </w:r>
      <w:r w:rsidRPr="002C2E38">
        <w:rPr>
          <w:rFonts w:ascii="Times New Roman" w:hAnsi="Times New Roman" w:cs="Times New Roman"/>
          <w:sz w:val="18"/>
          <w:szCs w:val="18"/>
          <w:vertAlign w:val="superscript"/>
        </w:rPr>
        <w:t>#</w:t>
      </w:r>
      <w:r w:rsidRPr="002C2E38">
        <w:rPr>
          <w:rFonts w:ascii="Times New Roman" w:hAnsi="Times New Roman" w:cs="Times New Roman"/>
          <w:sz w:val="18"/>
          <w:szCs w:val="18"/>
        </w:rPr>
        <w:t xml:space="preserve">Includes stay-at-home parents, those who are disabled or unable to work, and pensioners. </w:t>
      </w:r>
      <w:r w:rsidRPr="002C2E38">
        <w:rPr>
          <w:rFonts w:ascii="Times New Roman" w:hAnsi="Times New Roman" w:cs="Times New Roman"/>
          <w:sz w:val="18"/>
          <w:szCs w:val="18"/>
          <w:vertAlign w:val="superscript"/>
        </w:rPr>
        <w:t>$</w:t>
      </w:r>
      <w:r w:rsidRPr="002C2E38">
        <w:rPr>
          <w:rFonts w:ascii="Times New Roman" w:hAnsi="Times New Roman" w:cs="Times New Roman"/>
          <w:sz w:val="18"/>
          <w:szCs w:val="18"/>
        </w:rPr>
        <w:t>ZAR15 = US$1.</w:t>
      </w:r>
    </w:p>
    <w:p w:rsidR="00057B2E" w:rsidRPr="008F4582" w:rsidRDefault="00057B2E" w:rsidP="008F458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sectPr w:rsidR="00057B2E" w:rsidRPr="008F4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82"/>
    <w:rsid w:val="00057B2E"/>
    <w:rsid w:val="003B2D41"/>
    <w:rsid w:val="008F4582"/>
    <w:rsid w:val="00AD2EEE"/>
    <w:rsid w:val="00B22512"/>
    <w:rsid w:val="00E73585"/>
    <w:rsid w:val="00E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Lewis</dc:creator>
  <cp:keywords/>
  <dc:description/>
  <cp:lastModifiedBy>PREM MURALI M</cp:lastModifiedBy>
  <cp:revision>3</cp:revision>
  <dcterms:created xsi:type="dcterms:W3CDTF">2018-10-03T17:52:00Z</dcterms:created>
  <dcterms:modified xsi:type="dcterms:W3CDTF">2018-11-27T15:03:00Z</dcterms:modified>
</cp:coreProperties>
</file>