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8B" w:rsidRDefault="0009001A" w:rsidP="00562285">
      <w:pPr>
        <w:pStyle w:val="Textoindependiente"/>
        <w:spacing w:before="76"/>
        <w:ind w:left="122" w:right="479"/>
        <w:jc w:val="center"/>
      </w:pPr>
      <w:bookmarkStart w:id="0" w:name="_GoBack"/>
      <w:bookmarkEnd w:id="0"/>
      <w:r>
        <w:t>Suplemento digital 1</w:t>
      </w:r>
    </w:p>
    <w:p w:rsidR="005B745B" w:rsidRDefault="0009001A">
      <w:pPr>
        <w:pStyle w:val="Textoindependiente"/>
        <w:spacing w:before="76"/>
        <w:ind w:left="122" w:right="479"/>
        <w:jc w:val="both"/>
      </w:pPr>
      <w:r>
        <w:t>Ítems y dimensiones resultantes del proceso de validación, encuesta de clima de seguridad del paciente</w:t>
      </w:r>
      <w:r w:rsidR="008A398B">
        <w:t>*</w:t>
      </w:r>
      <w:r>
        <w:t xml:space="preserve"> </w:t>
      </w:r>
    </w:p>
    <w:p w:rsidR="005B745B" w:rsidRDefault="005B745B">
      <w:pPr>
        <w:spacing w:before="11"/>
        <w:rPr>
          <w:b/>
          <w:sz w:val="13"/>
        </w:rPr>
      </w:pPr>
    </w:p>
    <w:tbl>
      <w:tblPr>
        <w:tblStyle w:val="TableNormal"/>
        <w:tblW w:w="9396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3564"/>
        <w:gridCol w:w="1154"/>
      </w:tblGrid>
      <w:tr w:rsidR="005B745B" w:rsidTr="00562285">
        <w:trPr>
          <w:trHeight w:val="621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7"/>
              </w:rPr>
            </w:pPr>
          </w:p>
          <w:p w:rsidR="005B745B" w:rsidRDefault="0009001A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Dimensiones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8A398B">
            <w:pPr>
              <w:pStyle w:val="TableParagraph"/>
              <w:spacing w:line="206" w:lineRule="exact"/>
              <w:ind w:left="55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α </w:t>
            </w:r>
            <w:r w:rsidR="0009001A">
              <w:rPr>
                <w:b/>
                <w:sz w:val="18"/>
              </w:rPr>
              <w:t>de</w:t>
            </w:r>
          </w:p>
          <w:p w:rsidR="005B745B" w:rsidRDefault="0009001A">
            <w:pPr>
              <w:pStyle w:val="TableParagraph"/>
              <w:spacing w:before="105"/>
              <w:ind w:left="55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Cronbach</w:t>
            </w:r>
          </w:p>
        </w:tc>
        <w:tc>
          <w:tcPr>
            <w:tcW w:w="3564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7"/>
              </w:rPr>
            </w:pPr>
          </w:p>
          <w:p w:rsidR="005B745B" w:rsidRDefault="0009001A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Ítems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8A398B">
            <w:pPr>
              <w:pStyle w:val="TableParagraph"/>
              <w:spacing w:line="206" w:lineRule="exact"/>
              <w:ind w:left="212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α </w:t>
            </w:r>
            <w:r w:rsidR="0009001A">
              <w:rPr>
                <w:b/>
                <w:sz w:val="18"/>
              </w:rPr>
              <w:t>de</w:t>
            </w:r>
          </w:p>
          <w:p w:rsidR="005B745B" w:rsidRDefault="0009001A">
            <w:pPr>
              <w:pStyle w:val="TableParagraph"/>
              <w:spacing w:before="105"/>
              <w:ind w:left="215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Cronbach</w:t>
            </w:r>
          </w:p>
        </w:tc>
      </w:tr>
      <w:tr w:rsidR="005B745B" w:rsidTr="00562285">
        <w:trPr>
          <w:trHeight w:val="311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Trabajo en equipo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line="206" w:lineRule="exact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>84</w:t>
            </w:r>
          </w:p>
        </w:tc>
        <w:tc>
          <w:tcPr>
            <w:tcW w:w="3564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Frecuencia de reporte de incidentes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line="206" w:lineRule="exact"/>
              <w:ind w:right="3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</w:t>
            </w:r>
            <w:r w:rsidR="008A398B">
              <w:rPr>
                <w:w w:val="95"/>
                <w:sz w:val="18"/>
              </w:rPr>
              <w:t>,</w:t>
            </w:r>
            <w:r>
              <w:rPr>
                <w:w w:val="95"/>
                <w:sz w:val="18"/>
              </w:rPr>
              <w:t>87</w:t>
            </w:r>
          </w:p>
        </w:tc>
      </w:tr>
      <w:tr w:rsidR="005B745B" w:rsidTr="00562285">
        <w:trPr>
          <w:trHeight w:val="1191"/>
        </w:trPr>
        <w:tc>
          <w:tcPr>
            <w:tcW w:w="3686" w:type="dxa"/>
            <w:tcBorders>
              <w:top w:val="single" w:sz="4" w:space="0" w:color="000000"/>
            </w:tcBorders>
          </w:tcPr>
          <w:p w:rsidR="005B745B" w:rsidRDefault="0009001A" w:rsidP="00562285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A1 En este servicio la gente se apoya mutuamente.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5B745B" w:rsidRDefault="005B745B" w:rsidP="00562285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000000"/>
            </w:tcBorders>
          </w:tcPr>
          <w:p w:rsidR="005B745B" w:rsidRDefault="0009001A">
            <w:pPr>
              <w:pStyle w:val="TableParagraph"/>
              <w:spacing w:line="360" w:lineRule="auto"/>
              <w:ind w:left="69" w:right="1045"/>
              <w:rPr>
                <w:sz w:val="18"/>
              </w:rPr>
            </w:pPr>
            <w:r>
              <w:rPr>
                <w:sz w:val="18"/>
              </w:rPr>
              <w:t>D1 Cuando se comete un error, pero es descubierto y corregido antes de afectar al paciente, ¿qué tan frecuentemente es</w:t>
            </w:r>
          </w:p>
          <w:p w:rsidR="005B745B" w:rsidRDefault="0009001A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reportado?</w:t>
            </w:r>
          </w:p>
        </w:tc>
      </w:tr>
      <w:tr w:rsidR="005B745B" w:rsidTr="00562285">
        <w:trPr>
          <w:trHeight w:val="931"/>
        </w:trPr>
        <w:tc>
          <w:tcPr>
            <w:tcW w:w="3686" w:type="dxa"/>
          </w:tcPr>
          <w:p w:rsidR="005B745B" w:rsidRDefault="0009001A" w:rsidP="00562285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A2 Tenemos suficiente personal para realizar el trabajo.</w:t>
            </w:r>
          </w:p>
        </w:tc>
        <w:tc>
          <w:tcPr>
            <w:tcW w:w="992" w:type="dxa"/>
          </w:tcPr>
          <w:p w:rsidR="005B745B" w:rsidRDefault="005B745B" w:rsidP="00562285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</w:tcPr>
          <w:p w:rsidR="005B745B" w:rsidRDefault="0009001A">
            <w:pPr>
              <w:pStyle w:val="TableParagraph"/>
              <w:spacing w:before="48" w:line="362" w:lineRule="auto"/>
              <w:ind w:left="69" w:right="114"/>
              <w:rPr>
                <w:sz w:val="18"/>
              </w:rPr>
            </w:pPr>
            <w:r>
              <w:rPr>
                <w:sz w:val="18"/>
              </w:rPr>
              <w:t>D2 Cuando se comete un error, pero no tiene el potencial de dañar al paciente,</w:t>
            </w:r>
          </w:p>
          <w:p w:rsidR="005B745B" w:rsidRDefault="0009001A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¿qué tan frecuentemente es reportado?</w:t>
            </w:r>
          </w:p>
        </w:tc>
        <w:tc>
          <w:tcPr>
            <w:tcW w:w="1151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 w:rsidTr="00562285">
        <w:trPr>
          <w:trHeight w:val="982"/>
        </w:trPr>
        <w:tc>
          <w:tcPr>
            <w:tcW w:w="3686" w:type="dxa"/>
          </w:tcPr>
          <w:p w:rsidR="005B745B" w:rsidRDefault="0009001A" w:rsidP="00562285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A3 Cuando necesitamos terminar una gran cantidad de trabajo, lo hacemos en equipo.</w:t>
            </w:r>
          </w:p>
        </w:tc>
        <w:tc>
          <w:tcPr>
            <w:tcW w:w="992" w:type="dxa"/>
          </w:tcPr>
          <w:p w:rsidR="005B745B" w:rsidRDefault="005B745B" w:rsidP="00562285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000000"/>
            </w:tcBorders>
          </w:tcPr>
          <w:p w:rsidR="005B745B" w:rsidRDefault="0009001A" w:rsidP="00562285">
            <w:pPr>
              <w:pStyle w:val="TableParagraph"/>
              <w:spacing w:before="48" w:line="362" w:lineRule="auto"/>
              <w:ind w:left="69" w:right="1074"/>
              <w:rPr>
                <w:sz w:val="18"/>
              </w:rPr>
            </w:pPr>
            <w:r>
              <w:rPr>
                <w:sz w:val="18"/>
              </w:rPr>
              <w:t>D3 Cuando se comente un error que pudiera dañar al paciente, pero no lo hace</w:t>
            </w:r>
            <w:r w:rsidR="008A398B">
              <w:rPr>
                <w:sz w:val="18"/>
              </w:rPr>
              <w:t xml:space="preserve">, </w:t>
            </w:r>
            <w:r>
              <w:rPr>
                <w:sz w:val="18"/>
              </w:rPr>
              <w:t>¿</w:t>
            </w:r>
            <w:r w:rsidR="008A398B">
              <w:rPr>
                <w:sz w:val="18"/>
              </w:rPr>
              <w:t>q</w:t>
            </w:r>
            <w:r>
              <w:rPr>
                <w:sz w:val="18"/>
              </w:rPr>
              <w:t>ué tan frecuentemente es reportado?</w:t>
            </w:r>
          </w:p>
        </w:tc>
      </w:tr>
      <w:tr w:rsidR="005B745B" w:rsidTr="00562285">
        <w:trPr>
          <w:trHeight w:val="618"/>
        </w:trPr>
        <w:tc>
          <w:tcPr>
            <w:tcW w:w="3686" w:type="dxa"/>
          </w:tcPr>
          <w:p w:rsidR="005B745B" w:rsidRDefault="0009001A" w:rsidP="00562285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A4 En esta unidad, el personal se trata con</w:t>
            </w:r>
            <w:r w:rsidR="008A398B">
              <w:rPr>
                <w:sz w:val="18"/>
              </w:rPr>
              <w:t xml:space="preserve"> </w:t>
            </w:r>
            <w:r>
              <w:rPr>
                <w:sz w:val="18"/>
              </w:rPr>
              <w:t>respeto.</w:t>
            </w:r>
          </w:p>
        </w:tc>
        <w:tc>
          <w:tcPr>
            <w:tcW w:w="992" w:type="dxa"/>
          </w:tcPr>
          <w:p w:rsidR="005B745B" w:rsidRDefault="005B745B" w:rsidP="00562285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B745B" w:rsidRDefault="0009001A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Transiciones y transferencias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B745B" w:rsidRDefault="008A398B">
            <w:pPr>
              <w:pStyle w:val="TableParagraph"/>
              <w:ind w:right="3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</w:t>
            </w:r>
            <w:r w:rsidR="0009001A">
              <w:rPr>
                <w:w w:val="95"/>
                <w:sz w:val="18"/>
              </w:rPr>
              <w:t>85</w:t>
            </w:r>
          </w:p>
        </w:tc>
      </w:tr>
      <w:tr w:rsidR="005B745B" w:rsidTr="00562285">
        <w:trPr>
          <w:trHeight w:val="621"/>
        </w:trPr>
        <w:tc>
          <w:tcPr>
            <w:tcW w:w="3686" w:type="dxa"/>
            <w:tcBorders>
              <w:bottom w:val="single" w:sz="4" w:space="0" w:color="000000"/>
            </w:tcBorders>
          </w:tcPr>
          <w:p w:rsidR="005B745B" w:rsidRDefault="0009001A" w:rsidP="00562285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A11 Cuando en el servicio alguien está muy</w:t>
            </w:r>
            <w:r w:rsidR="008A398B">
              <w:rPr>
                <w:sz w:val="18"/>
              </w:rPr>
              <w:t xml:space="preserve"> </w:t>
            </w:r>
            <w:r>
              <w:rPr>
                <w:sz w:val="18"/>
              </w:rPr>
              <w:t>ocupado otros compañeros le ayudan</w:t>
            </w:r>
            <w:r w:rsidR="008A398B">
              <w:rPr>
                <w:sz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B745B" w:rsidRDefault="005B745B" w:rsidP="00562285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  <w:tcBorders>
              <w:top w:val="single" w:sz="4" w:space="0" w:color="000000"/>
            </w:tcBorders>
          </w:tcPr>
          <w:p w:rsidR="005B745B" w:rsidRDefault="0009001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F2 Las unidades de esta institución no</w:t>
            </w:r>
          </w:p>
          <w:p w:rsidR="005B745B" w:rsidRDefault="0009001A">
            <w:pPr>
              <w:pStyle w:val="TableParagraph"/>
              <w:spacing w:before="103"/>
              <w:ind w:left="69"/>
              <w:rPr>
                <w:sz w:val="18"/>
              </w:rPr>
            </w:pPr>
            <w:r>
              <w:rPr>
                <w:sz w:val="18"/>
              </w:rPr>
              <w:t>están bien coordinadas entre sí.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 w:rsidTr="00562285">
        <w:trPr>
          <w:trHeight w:val="93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09001A">
            <w:pPr>
              <w:pStyle w:val="TableParagraph"/>
              <w:spacing w:before="16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Carga de trabajo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09001A">
            <w:pPr>
              <w:pStyle w:val="TableParagraph"/>
              <w:spacing w:before="160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>66</w:t>
            </w:r>
          </w:p>
        </w:tc>
        <w:tc>
          <w:tcPr>
            <w:tcW w:w="3564" w:type="dxa"/>
          </w:tcPr>
          <w:p w:rsidR="005B745B" w:rsidRDefault="0009001A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F3 La continuidad de la atención de los</w:t>
            </w:r>
          </w:p>
          <w:p w:rsidR="005B745B" w:rsidRDefault="0009001A">
            <w:pPr>
              <w:pStyle w:val="TableParagraph"/>
              <w:spacing w:before="2" w:line="310" w:lineRule="atLeast"/>
              <w:ind w:left="69" w:right="374"/>
              <w:rPr>
                <w:sz w:val="18"/>
              </w:rPr>
            </w:pPr>
            <w:r>
              <w:rPr>
                <w:sz w:val="18"/>
              </w:rPr>
              <w:t>pacientes se pierde cuando estos se transfieren de una unidad a otra.</w:t>
            </w:r>
          </w:p>
        </w:tc>
        <w:tc>
          <w:tcPr>
            <w:tcW w:w="1151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 w:rsidTr="00562285">
        <w:trPr>
          <w:trHeight w:val="880"/>
        </w:trPr>
        <w:tc>
          <w:tcPr>
            <w:tcW w:w="3686" w:type="dxa"/>
            <w:tcBorders>
              <w:top w:val="single" w:sz="4" w:space="0" w:color="000000"/>
            </w:tcBorders>
          </w:tcPr>
          <w:p w:rsidR="005B745B" w:rsidRDefault="0009001A">
            <w:pPr>
              <w:pStyle w:val="TableParagraph"/>
              <w:spacing w:line="360" w:lineRule="auto"/>
              <w:ind w:left="69" w:right="164"/>
              <w:rPr>
                <w:sz w:val="18"/>
              </w:rPr>
            </w:pPr>
            <w:r>
              <w:rPr>
                <w:sz w:val="18"/>
              </w:rPr>
              <w:t>A5 En momentos de sobrecarga de trabajo en el servicio, no podemos entregar</w:t>
            </w:r>
          </w:p>
          <w:p w:rsidR="005B745B" w:rsidRDefault="0009001A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adecuado cuidado a los pacientes</w:t>
            </w:r>
            <w:r w:rsidR="008A398B">
              <w:rPr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</w:tcPr>
          <w:p w:rsidR="005B745B" w:rsidRDefault="0009001A">
            <w:pPr>
              <w:pStyle w:val="TableParagraph"/>
              <w:spacing w:line="360" w:lineRule="auto"/>
              <w:ind w:left="69" w:right="113"/>
              <w:rPr>
                <w:sz w:val="18"/>
              </w:rPr>
            </w:pPr>
            <w:r>
              <w:rPr>
                <w:sz w:val="18"/>
              </w:rPr>
              <w:t>F4 Hay buena cooperación entre las unidades de la institución que requieren</w:t>
            </w:r>
          </w:p>
          <w:p w:rsidR="005B745B" w:rsidRDefault="0009001A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trabajar conjuntamente.</w:t>
            </w:r>
          </w:p>
        </w:tc>
        <w:tc>
          <w:tcPr>
            <w:tcW w:w="1151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 w:rsidTr="00562285">
        <w:trPr>
          <w:trHeight w:val="932"/>
        </w:trPr>
        <w:tc>
          <w:tcPr>
            <w:tcW w:w="3686" w:type="dxa"/>
          </w:tcPr>
          <w:p w:rsidR="005B745B" w:rsidRDefault="0009001A">
            <w:pPr>
              <w:pStyle w:val="TableParagraph"/>
              <w:spacing w:before="49" w:line="360" w:lineRule="auto"/>
              <w:ind w:left="69" w:right="255"/>
              <w:rPr>
                <w:sz w:val="18"/>
              </w:rPr>
            </w:pPr>
            <w:r>
              <w:rPr>
                <w:sz w:val="18"/>
              </w:rPr>
              <w:t>A14 Frecuentemente, por hacer las cosas muy rápido, saltamos las barreras de</w:t>
            </w:r>
          </w:p>
          <w:p w:rsidR="005B745B" w:rsidRDefault="0009001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seguridad.</w:t>
            </w:r>
          </w:p>
        </w:tc>
        <w:tc>
          <w:tcPr>
            <w:tcW w:w="992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</w:tcPr>
          <w:p w:rsidR="005B745B" w:rsidRDefault="0009001A">
            <w:pPr>
              <w:pStyle w:val="TableParagraph"/>
              <w:spacing w:before="49" w:line="360" w:lineRule="auto"/>
              <w:ind w:left="69" w:right="-46"/>
              <w:rPr>
                <w:sz w:val="18"/>
              </w:rPr>
            </w:pPr>
            <w:r>
              <w:rPr>
                <w:sz w:val="18"/>
              </w:rPr>
              <w:t>F5 Frecuentemente se pierde información importante sobre el cuidado 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:rsidR="005B745B" w:rsidRDefault="0009001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pacientes durante los cambios de turno.</w:t>
            </w:r>
          </w:p>
        </w:tc>
        <w:tc>
          <w:tcPr>
            <w:tcW w:w="1151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 w:rsidTr="00562285">
        <w:trPr>
          <w:trHeight w:val="931"/>
        </w:trPr>
        <w:tc>
          <w:tcPr>
            <w:tcW w:w="3686" w:type="dxa"/>
          </w:tcPr>
          <w:p w:rsidR="005B745B" w:rsidRDefault="0009001A">
            <w:pPr>
              <w:pStyle w:val="TableParagraph"/>
              <w:spacing w:before="1" w:line="310" w:lineRule="atLeast"/>
              <w:ind w:left="69" w:right="384"/>
              <w:rPr>
                <w:sz w:val="18"/>
              </w:rPr>
            </w:pPr>
            <w:r>
              <w:rPr>
                <w:sz w:val="18"/>
              </w:rPr>
              <w:t>A15 La seguridad del paciente nunca se compromete por hacer más trabajo.</w:t>
            </w:r>
          </w:p>
        </w:tc>
        <w:tc>
          <w:tcPr>
            <w:tcW w:w="992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</w:tcPr>
          <w:p w:rsidR="005B745B" w:rsidRDefault="0009001A">
            <w:pPr>
              <w:pStyle w:val="TableParagraph"/>
              <w:spacing w:before="48" w:line="360" w:lineRule="auto"/>
              <w:ind w:left="69"/>
              <w:rPr>
                <w:sz w:val="18"/>
              </w:rPr>
            </w:pPr>
            <w:r>
              <w:rPr>
                <w:sz w:val="18"/>
              </w:rPr>
              <w:t>F6 Frecuentemente es desagradable trabajar con personal de otras unidades</w:t>
            </w:r>
          </w:p>
          <w:p w:rsidR="005B745B" w:rsidRDefault="0009001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en esta institución.</w:t>
            </w:r>
          </w:p>
        </w:tc>
        <w:tc>
          <w:tcPr>
            <w:tcW w:w="1151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 w:rsidTr="00562285">
        <w:trPr>
          <w:trHeight w:val="980"/>
        </w:trPr>
        <w:tc>
          <w:tcPr>
            <w:tcW w:w="3686" w:type="dxa"/>
            <w:tcBorders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before="48" w:line="360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>B3 Cuando la presión se incrementa, mi jefe quiere que trabajemos más rápido, aunque</w:t>
            </w:r>
          </w:p>
          <w:p w:rsidR="005B745B" w:rsidRDefault="0009001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esto requiera saltar pasos importantes.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</w:tcPr>
          <w:p w:rsidR="005B745B" w:rsidRDefault="0009001A">
            <w:pPr>
              <w:pStyle w:val="TableParagraph"/>
              <w:spacing w:before="48" w:line="360" w:lineRule="auto"/>
              <w:ind w:left="69" w:right="284"/>
              <w:rPr>
                <w:sz w:val="18"/>
              </w:rPr>
            </w:pPr>
            <w:r>
              <w:rPr>
                <w:sz w:val="18"/>
              </w:rPr>
              <w:t>F7 A menudo surgen problemas en el intercambio de información entre las</w:t>
            </w:r>
          </w:p>
          <w:p w:rsidR="005B745B" w:rsidRDefault="0009001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unidades de esta institución.</w:t>
            </w:r>
          </w:p>
        </w:tc>
        <w:tc>
          <w:tcPr>
            <w:tcW w:w="1151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 w:rsidTr="00562285">
        <w:trPr>
          <w:trHeight w:val="93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18"/>
              </w:rPr>
            </w:pPr>
          </w:p>
          <w:p w:rsidR="005B745B" w:rsidRDefault="0009001A">
            <w:pPr>
              <w:pStyle w:val="TableParagraph"/>
              <w:spacing w:before="1" w:line="310" w:lineRule="atLeast"/>
              <w:ind w:left="69" w:right="1206"/>
              <w:rPr>
                <w:b/>
                <w:sz w:val="18"/>
              </w:rPr>
            </w:pPr>
            <w:r>
              <w:rPr>
                <w:b/>
                <w:sz w:val="18"/>
              </w:rPr>
              <w:t>Aprendizaje organizacional- mejoramiento continuo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8A398B">
            <w:pPr>
              <w:pStyle w:val="TableParagraph"/>
              <w:spacing w:before="160"/>
              <w:ind w:left="55" w:right="55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09001A">
              <w:rPr>
                <w:sz w:val="18"/>
              </w:rPr>
              <w:t>81</w:t>
            </w:r>
          </w:p>
        </w:tc>
        <w:tc>
          <w:tcPr>
            <w:tcW w:w="3564" w:type="dxa"/>
          </w:tcPr>
          <w:p w:rsidR="005B745B" w:rsidRDefault="0009001A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F10 Las unidades de la institución</w:t>
            </w:r>
          </w:p>
          <w:p w:rsidR="005B745B" w:rsidRDefault="0009001A">
            <w:pPr>
              <w:pStyle w:val="TableParagraph"/>
              <w:spacing w:before="2" w:line="310" w:lineRule="atLeast"/>
              <w:ind w:left="69" w:right="324"/>
              <w:rPr>
                <w:sz w:val="18"/>
              </w:rPr>
            </w:pPr>
            <w:r>
              <w:rPr>
                <w:sz w:val="18"/>
              </w:rPr>
              <w:t>trabajan en conjunto para propiciar el mejor cuidado de los pacientes.</w:t>
            </w:r>
          </w:p>
        </w:tc>
        <w:tc>
          <w:tcPr>
            <w:tcW w:w="1151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 w:rsidTr="00562285">
        <w:trPr>
          <w:trHeight w:val="630"/>
        </w:trPr>
        <w:tc>
          <w:tcPr>
            <w:tcW w:w="3686" w:type="dxa"/>
            <w:tcBorders>
              <w:top w:val="single" w:sz="4" w:space="0" w:color="000000"/>
            </w:tcBorders>
          </w:tcPr>
          <w:p w:rsidR="005B745B" w:rsidRDefault="0009001A">
            <w:pPr>
              <w:pStyle w:val="TableParagraph"/>
              <w:spacing w:before="11" w:line="310" w:lineRule="atLeast"/>
              <w:ind w:left="69" w:right="305"/>
              <w:rPr>
                <w:sz w:val="18"/>
              </w:rPr>
            </w:pPr>
            <w:r>
              <w:rPr>
                <w:sz w:val="18"/>
              </w:rPr>
              <w:t>A6 Estamos haciendo cosas activamente para mejorar la seguridad del paciente.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</w:tcPr>
          <w:p w:rsidR="005B745B" w:rsidRDefault="0009001A">
            <w:pPr>
              <w:pStyle w:val="TableParagraph"/>
              <w:spacing w:before="11" w:line="310" w:lineRule="atLeast"/>
              <w:ind w:left="69" w:right="13"/>
              <w:rPr>
                <w:sz w:val="18"/>
              </w:rPr>
            </w:pPr>
            <w:r>
              <w:rPr>
                <w:sz w:val="18"/>
              </w:rPr>
              <w:t>F11 En los cambios de turno frecuentemente suceden situaciones que</w:t>
            </w:r>
          </w:p>
        </w:tc>
        <w:tc>
          <w:tcPr>
            <w:tcW w:w="1151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745B" w:rsidRDefault="005B745B">
      <w:pPr>
        <w:rPr>
          <w:rFonts w:ascii="Times New Roman"/>
          <w:sz w:val="18"/>
        </w:rPr>
        <w:sectPr w:rsidR="005B745B">
          <w:footerReference w:type="default" r:id="rId6"/>
          <w:type w:val="continuous"/>
          <w:pgSz w:w="12240" w:h="15840"/>
          <w:pgMar w:top="1340" w:right="12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648"/>
        <w:gridCol w:w="1038"/>
        <w:gridCol w:w="3234"/>
        <w:gridCol w:w="1303"/>
      </w:tblGrid>
      <w:tr w:rsidR="005B745B">
        <w:trPr>
          <w:trHeight w:val="621"/>
        </w:trPr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B745B" w:rsidRDefault="0009001A"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Dimensiones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line="204" w:lineRule="exact"/>
              <w:ind w:left="98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Alfa de</w:t>
            </w:r>
          </w:p>
          <w:p w:rsidR="005B745B" w:rsidRDefault="0009001A">
            <w:pPr>
              <w:pStyle w:val="TableParagraph"/>
              <w:spacing w:before="103"/>
              <w:ind w:left="101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Cronbach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B745B" w:rsidRDefault="0009001A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Ítems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line="204" w:lineRule="exact"/>
              <w:ind w:left="363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Alfa de</w:t>
            </w:r>
          </w:p>
          <w:p w:rsidR="005B745B" w:rsidRDefault="0009001A">
            <w:pPr>
              <w:pStyle w:val="TableParagraph"/>
              <w:spacing w:before="103"/>
              <w:ind w:left="366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Cronbach</w:t>
            </w:r>
          </w:p>
        </w:tc>
      </w:tr>
      <w:tr w:rsidR="005B745B">
        <w:trPr>
          <w:trHeight w:val="726"/>
        </w:trPr>
        <w:tc>
          <w:tcPr>
            <w:tcW w:w="3648" w:type="dxa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line="192" w:lineRule="exact"/>
              <w:ind w:left="69"/>
              <w:rPr>
                <w:sz w:val="18"/>
              </w:rPr>
            </w:pPr>
            <w:r>
              <w:rPr>
                <w:sz w:val="18"/>
              </w:rPr>
              <w:t>generan atención insegura de los</w:t>
            </w:r>
          </w:p>
          <w:p w:rsidR="005B745B" w:rsidRDefault="0009001A">
            <w:pPr>
              <w:pStyle w:val="TableParagraph"/>
              <w:spacing w:before="105"/>
              <w:ind w:left="69"/>
              <w:rPr>
                <w:sz w:val="18"/>
              </w:rPr>
            </w:pPr>
            <w:r>
              <w:rPr>
                <w:sz w:val="18"/>
              </w:rPr>
              <w:t>pacientes.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>
        <w:trPr>
          <w:trHeight w:val="618"/>
        </w:trPr>
        <w:tc>
          <w:tcPr>
            <w:tcW w:w="3648" w:type="dxa"/>
          </w:tcPr>
          <w:p w:rsidR="005B745B" w:rsidRDefault="0009001A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sz w:val="18"/>
              </w:rPr>
              <w:t>A9 El análisis de los errores ha llevado a</w:t>
            </w:r>
          </w:p>
          <w:p w:rsidR="005B745B" w:rsidRDefault="0009001A">
            <w:pPr>
              <w:pStyle w:val="TableParagraph"/>
              <w:spacing w:before="102"/>
              <w:ind w:left="77"/>
              <w:rPr>
                <w:sz w:val="18"/>
              </w:rPr>
            </w:pPr>
            <w:r>
              <w:rPr>
                <w:sz w:val="18"/>
              </w:rPr>
              <w:t>cambios positivos.</w:t>
            </w:r>
          </w:p>
        </w:tc>
        <w:tc>
          <w:tcPr>
            <w:tcW w:w="1038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line="20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Insumos, equipos y dispositivos</w:t>
            </w:r>
          </w:p>
          <w:p w:rsidR="005B745B" w:rsidRDefault="0009001A">
            <w:pPr>
              <w:pStyle w:val="TableParagraph"/>
              <w:spacing w:before="10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médicos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B745B" w:rsidRDefault="008A398B">
            <w:pPr>
              <w:pStyle w:val="TableParagraph"/>
              <w:ind w:right="3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</w:t>
            </w:r>
            <w:r w:rsidR="0009001A">
              <w:rPr>
                <w:w w:val="95"/>
                <w:sz w:val="18"/>
              </w:rPr>
              <w:t>85</w:t>
            </w:r>
          </w:p>
        </w:tc>
      </w:tr>
      <w:tr w:rsidR="005B745B">
        <w:trPr>
          <w:trHeight w:val="1193"/>
        </w:trPr>
        <w:tc>
          <w:tcPr>
            <w:tcW w:w="3648" w:type="dxa"/>
          </w:tcPr>
          <w:p w:rsidR="005B745B" w:rsidRDefault="005B745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B745B" w:rsidRDefault="0009001A">
            <w:pPr>
              <w:pStyle w:val="TableParagraph"/>
              <w:spacing w:before="1" w:line="360" w:lineRule="auto"/>
              <w:ind w:left="77" w:right="309"/>
              <w:rPr>
                <w:sz w:val="18"/>
              </w:rPr>
            </w:pPr>
            <w:r>
              <w:rPr>
                <w:sz w:val="18"/>
              </w:rPr>
              <w:t>A13 Después de hacer los cambios para mejorar la seguridad de los pacientes,</w:t>
            </w:r>
          </w:p>
          <w:p w:rsidR="005B745B" w:rsidRDefault="0009001A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evaluamos la efectividad.</w:t>
            </w:r>
          </w:p>
        </w:tc>
        <w:tc>
          <w:tcPr>
            <w:tcW w:w="1038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</w:tcBorders>
          </w:tcPr>
          <w:p w:rsidR="005B745B" w:rsidRDefault="0009001A">
            <w:pPr>
              <w:pStyle w:val="TableParagraph"/>
              <w:spacing w:line="360" w:lineRule="auto"/>
              <w:ind w:left="69" w:right="1205"/>
              <w:rPr>
                <w:sz w:val="18"/>
              </w:rPr>
            </w:pPr>
            <w:r>
              <w:rPr>
                <w:sz w:val="18"/>
              </w:rPr>
              <w:t>I1 En mi servicio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los quirófanos se encuentran equipados con todo lo necesario para la atención segura de los</w:t>
            </w:r>
          </w:p>
          <w:p w:rsidR="005B745B" w:rsidRDefault="0009001A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pacientes.</w:t>
            </w:r>
          </w:p>
        </w:tc>
      </w:tr>
      <w:tr w:rsidR="005B745B">
        <w:trPr>
          <w:trHeight w:val="1242"/>
        </w:trPr>
        <w:tc>
          <w:tcPr>
            <w:tcW w:w="3648" w:type="dxa"/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09001A">
            <w:pPr>
              <w:pStyle w:val="TableParagraph"/>
              <w:spacing w:before="124"/>
              <w:ind w:left="77"/>
              <w:rPr>
                <w:sz w:val="18"/>
              </w:rPr>
            </w:pPr>
            <w:r>
              <w:rPr>
                <w:sz w:val="18"/>
              </w:rPr>
              <w:t>A18 Nuestros procedimientos y sistemas</w:t>
            </w:r>
          </w:p>
          <w:p w:rsidR="005B745B" w:rsidRDefault="0009001A">
            <w:pPr>
              <w:pStyle w:val="TableParagraph"/>
              <w:spacing w:before="2" w:line="310" w:lineRule="atLeast"/>
              <w:ind w:left="77" w:right="99"/>
              <w:rPr>
                <w:sz w:val="18"/>
              </w:rPr>
            </w:pPr>
            <w:r>
              <w:rPr>
                <w:sz w:val="18"/>
              </w:rPr>
              <w:t>son efectivos para la prevención de errores que puedan ocurrir.</w:t>
            </w:r>
          </w:p>
        </w:tc>
        <w:tc>
          <w:tcPr>
            <w:tcW w:w="1038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gridSpan w:val="2"/>
          </w:tcPr>
          <w:p w:rsidR="005B745B" w:rsidRDefault="0009001A">
            <w:pPr>
              <w:pStyle w:val="TableParagraph"/>
              <w:spacing w:before="44" w:line="360" w:lineRule="auto"/>
              <w:ind w:left="69" w:right="1205"/>
              <w:rPr>
                <w:sz w:val="18"/>
              </w:rPr>
            </w:pPr>
            <w:r>
              <w:rPr>
                <w:sz w:val="18"/>
              </w:rPr>
              <w:t>I2 En mi servicio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la sala de recuperación se encuentra equipada con todo lo necesario para la atención segura de los</w:t>
            </w:r>
          </w:p>
          <w:p w:rsidR="005B745B" w:rsidRDefault="0009001A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pacientes.</w:t>
            </w:r>
          </w:p>
        </w:tc>
      </w:tr>
      <w:tr w:rsidR="005B745B">
        <w:trPr>
          <w:trHeight w:val="931"/>
        </w:trPr>
        <w:tc>
          <w:tcPr>
            <w:tcW w:w="3648" w:type="dxa"/>
          </w:tcPr>
          <w:p w:rsidR="005B745B" w:rsidRDefault="005B745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B745B" w:rsidRDefault="0009001A">
            <w:pPr>
              <w:pStyle w:val="TableParagraph"/>
              <w:spacing w:line="310" w:lineRule="atLeast"/>
              <w:ind w:left="77" w:right="169"/>
              <w:rPr>
                <w:sz w:val="18"/>
              </w:rPr>
            </w:pPr>
            <w:r>
              <w:rPr>
                <w:sz w:val="18"/>
              </w:rPr>
              <w:t>A17 Tenemos problemas con la seguridad de los pacientes en esta unidad.</w:t>
            </w:r>
          </w:p>
        </w:tc>
        <w:tc>
          <w:tcPr>
            <w:tcW w:w="1038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gridSpan w:val="2"/>
          </w:tcPr>
          <w:p w:rsidR="005B745B" w:rsidRDefault="0009001A">
            <w:pPr>
              <w:pStyle w:val="TableParagraph"/>
              <w:spacing w:before="45" w:line="360" w:lineRule="auto"/>
              <w:ind w:left="69" w:right="1086"/>
              <w:rPr>
                <w:sz w:val="18"/>
              </w:rPr>
            </w:pPr>
            <w:r>
              <w:rPr>
                <w:sz w:val="18"/>
              </w:rPr>
              <w:t>I3 En mi institución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nos capacitan en el manejo de equipos y dispositivos médicos</w:t>
            </w:r>
          </w:p>
          <w:p w:rsidR="005B745B" w:rsidRDefault="0009001A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antes de ponerlos en funcionamiento.</w:t>
            </w:r>
          </w:p>
        </w:tc>
      </w:tr>
      <w:tr w:rsidR="005B745B">
        <w:trPr>
          <w:trHeight w:val="931"/>
        </w:trPr>
        <w:tc>
          <w:tcPr>
            <w:tcW w:w="3648" w:type="dxa"/>
          </w:tcPr>
          <w:p w:rsidR="005B745B" w:rsidRDefault="0009001A">
            <w:pPr>
              <w:pStyle w:val="TableParagraph"/>
              <w:spacing w:before="45" w:line="360" w:lineRule="auto"/>
              <w:ind w:left="77" w:right="99"/>
              <w:rPr>
                <w:sz w:val="18"/>
              </w:rPr>
            </w:pPr>
            <w:r>
              <w:rPr>
                <w:sz w:val="18"/>
              </w:rPr>
              <w:t>F1 La dirección de la institución propicia un ambiente laboral que promueve la</w:t>
            </w:r>
          </w:p>
          <w:p w:rsidR="005B745B" w:rsidRDefault="0009001A">
            <w:pPr>
              <w:pStyle w:val="TableParagraph"/>
              <w:spacing w:line="205" w:lineRule="exact"/>
              <w:ind w:left="77"/>
              <w:rPr>
                <w:sz w:val="18"/>
              </w:rPr>
            </w:pPr>
            <w:r>
              <w:rPr>
                <w:sz w:val="18"/>
              </w:rPr>
              <w:t>seguridad del paciente</w:t>
            </w:r>
            <w:r w:rsidR="008A398B">
              <w:rPr>
                <w:sz w:val="18"/>
              </w:rPr>
              <w:t>.</w:t>
            </w:r>
          </w:p>
        </w:tc>
        <w:tc>
          <w:tcPr>
            <w:tcW w:w="1038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gridSpan w:val="2"/>
          </w:tcPr>
          <w:p w:rsidR="005B745B" w:rsidRDefault="0009001A">
            <w:pPr>
              <w:pStyle w:val="TableParagraph"/>
              <w:spacing w:before="45" w:line="360" w:lineRule="auto"/>
              <w:ind w:left="69" w:right="936"/>
              <w:rPr>
                <w:sz w:val="18"/>
              </w:rPr>
            </w:pPr>
            <w:r>
              <w:rPr>
                <w:sz w:val="18"/>
              </w:rPr>
              <w:t>I4 El personal de mi servicio se preocupa por el buen funcionamiento de los equipos</w:t>
            </w:r>
          </w:p>
          <w:p w:rsidR="005B745B" w:rsidRDefault="0009001A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que utiliza.</w:t>
            </w:r>
          </w:p>
        </w:tc>
      </w:tr>
      <w:tr w:rsidR="005B745B">
        <w:trPr>
          <w:trHeight w:val="981"/>
        </w:trPr>
        <w:tc>
          <w:tcPr>
            <w:tcW w:w="3648" w:type="dxa"/>
            <w:tcBorders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before="45" w:line="360" w:lineRule="auto"/>
              <w:ind w:left="77" w:right="178"/>
              <w:rPr>
                <w:sz w:val="18"/>
              </w:rPr>
            </w:pPr>
            <w:r>
              <w:rPr>
                <w:sz w:val="18"/>
              </w:rPr>
              <w:t>F8 Las medidas que toma la dirección de esta institución muestran que la seguridad</w:t>
            </w:r>
          </w:p>
          <w:p w:rsidR="005B745B" w:rsidRDefault="0009001A">
            <w:pPr>
              <w:pStyle w:val="TableParagraph"/>
              <w:spacing w:line="205" w:lineRule="exact"/>
              <w:ind w:left="77"/>
              <w:rPr>
                <w:sz w:val="18"/>
              </w:rPr>
            </w:pPr>
            <w:r>
              <w:rPr>
                <w:sz w:val="18"/>
              </w:rPr>
              <w:t>del paciente es altamente prioritaria.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gridSpan w:val="2"/>
          </w:tcPr>
          <w:p w:rsidR="005B745B" w:rsidRDefault="0009001A">
            <w:pPr>
              <w:pStyle w:val="TableParagraph"/>
              <w:spacing w:before="45" w:line="360" w:lineRule="auto"/>
              <w:ind w:left="69" w:right="1186"/>
              <w:rPr>
                <w:sz w:val="18"/>
              </w:rPr>
            </w:pPr>
            <w:r>
              <w:rPr>
                <w:sz w:val="18"/>
              </w:rPr>
              <w:t>I5 El personal de mi servicio aplica todas las precauciones de seguridad</w:t>
            </w:r>
          </w:p>
          <w:p w:rsidR="005B745B" w:rsidRDefault="0009001A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establecidas en el uso de los equipos.</w:t>
            </w:r>
          </w:p>
        </w:tc>
      </w:tr>
      <w:tr w:rsidR="005B745B">
        <w:trPr>
          <w:trHeight w:val="1240"/>
        </w:trPr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B745B" w:rsidRDefault="0009001A"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Respuesta no punitiva al error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B745B" w:rsidRDefault="008A398B">
            <w:pPr>
              <w:pStyle w:val="TableParagraph"/>
              <w:ind w:left="365"/>
              <w:rPr>
                <w:sz w:val="18"/>
              </w:rPr>
            </w:pPr>
            <w:r>
              <w:rPr>
                <w:sz w:val="18"/>
              </w:rPr>
              <w:t>0,</w:t>
            </w:r>
            <w:r w:rsidR="0009001A">
              <w:rPr>
                <w:sz w:val="18"/>
              </w:rPr>
              <w:t>76</w:t>
            </w:r>
          </w:p>
        </w:tc>
        <w:tc>
          <w:tcPr>
            <w:tcW w:w="4537" w:type="dxa"/>
            <w:gridSpan w:val="2"/>
          </w:tcPr>
          <w:p w:rsidR="005B745B" w:rsidRDefault="0009001A">
            <w:pPr>
              <w:pStyle w:val="TableParagraph"/>
              <w:spacing w:line="360" w:lineRule="auto"/>
              <w:ind w:left="69" w:right="1226"/>
              <w:rPr>
                <w:sz w:val="18"/>
              </w:rPr>
            </w:pPr>
            <w:r>
              <w:rPr>
                <w:sz w:val="18"/>
              </w:rPr>
              <w:t>J1 El personal de mi servicio verifica la disponibilidad de los insumos y recursos que necesita antes de llevar a cabo una</w:t>
            </w:r>
          </w:p>
          <w:p w:rsidR="005B745B" w:rsidRDefault="0009001A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tarea en el servicio.</w:t>
            </w:r>
          </w:p>
        </w:tc>
      </w:tr>
      <w:tr w:rsidR="005B745B">
        <w:trPr>
          <w:trHeight w:val="882"/>
        </w:trPr>
        <w:tc>
          <w:tcPr>
            <w:tcW w:w="3648" w:type="dxa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B745B" w:rsidRDefault="0009001A">
            <w:pPr>
              <w:pStyle w:val="TableParagraph"/>
              <w:spacing w:line="310" w:lineRule="atLeast"/>
              <w:ind w:left="77" w:right="209"/>
              <w:rPr>
                <w:sz w:val="18"/>
              </w:rPr>
            </w:pPr>
            <w:r>
              <w:rPr>
                <w:sz w:val="18"/>
              </w:rPr>
              <w:t>A8 El personal siente que sus errores son usados en su contra.</w:t>
            </w: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:rsidR="005B745B" w:rsidRDefault="0009001A">
            <w:pPr>
              <w:pStyle w:val="TableParagraph"/>
              <w:spacing w:line="204" w:lineRule="exact"/>
              <w:ind w:left="69" w:right="-29"/>
              <w:rPr>
                <w:sz w:val="18"/>
              </w:rPr>
            </w:pPr>
            <w:r>
              <w:rPr>
                <w:sz w:val="18"/>
              </w:rPr>
              <w:t>J2 Cuando se requieren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</w:p>
          <w:p w:rsidR="005B745B" w:rsidRDefault="0009001A">
            <w:pPr>
              <w:pStyle w:val="TableParagraph"/>
              <w:spacing w:line="310" w:lineRule="atLeast"/>
              <w:ind w:left="69" w:right="23"/>
              <w:rPr>
                <w:sz w:val="18"/>
              </w:rPr>
            </w:pPr>
            <w:r>
              <w:rPr>
                <w:sz w:val="18"/>
              </w:rPr>
              <w:t>adicionales en la atención, los insumos necesarios están disponibles.</w:t>
            </w:r>
          </w:p>
        </w:tc>
        <w:tc>
          <w:tcPr>
            <w:tcW w:w="1303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>
        <w:trPr>
          <w:trHeight w:val="981"/>
        </w:trPr>
        <w:tc>
          <w:tcPr>
            <w:tcW w:w="3648" w:type="dxa"/>
          </w:tcPr>
          <w:p w:rsidR="005B745B" w:rsidRDefault="0009001A">
            <w:pPr>
              <w:pStyle w:val="TableParagraph"/>
              <w:spacing w:before="45" w:line="360" w:lineRule="auto"/>
              <w:ind w:left="77"/>
              <w:rPr>
                <w:sz w:val="18"/>
              </w:rPr>
            </w:pPr>
            <w:r>
              <w:rPr>
                <w:sz w:val="18"/>
              </w:rPr>
              <w:t>A12 Cuando se informa de un evento adverso, se siente que está siendo</w:t>
            </w:r>
          </w:p>
          <w:p w:rsidR="005B745B" w:rsidRDefault="0009001A">
            <w:pPr>
              <w:pStyle w:val="TableParagraph"/>
              <w:spacing w:line="205" w:lineRule="exact"/>
              <w:ind w:left="77"/>
              <w:rPr>
                <w:sz w:val="18"/>
              </w:rPr>
            </w:pPr>
            <w:r>
              <w:rPr>
                <w:sz w:val="18"/>
              </w:rPr>
              <w:t>denunciada la persona y no el problema.</w:t>
            </w:r>
          </w:p>
        </w:tc>
        <w:tc>
          <w:tcPr>
            <w:tcW w:w="1038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5B745B" w:rsidRDefault="005B745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B745B" w:rsidRDefault="0009001A">
            <w:pPr>
              <w:pStyle w:val="TableParagraph"/>
              <w:spacing w:line="310" w:lineRule="atLeast"/>
              <w:ind w:left="69" w:right="-7"/>
              <w:rPr>
                <w:sz w:val="18"/>
              </w:rPr>
            </w:pPr>
            <w:r>
              <w:rPr>
                <w:sz w:val="18"/>
              </w:rPr>
              <w:t>J3 En mi institución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en la compra de insumos prima la calidad y no el precio.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>
        <w:trPr>
          <w:trHeight w:val="931"/>
        </w:trPr>
        <w:tc>
          <w:tcPr>
            <w:tcW w:w="3648" w:type="dxa"/>
          </w:tcPr>
          <w:p w:rsidR="005B745B" w:rsidRDefault="0009001A">
            <w:pPr>
              <w:pStyle w:val="TableParagraph"/>
              <w:spacing w:line="360" w:lineRule="auto"/>
              <w:ind w:left="77"/>
              <w:rPr>
                <w:sz w:val="18"/>
              </w:rPr>
            </w:pPr>
            <w:r>
              <w:rPr>
                <w:sz w:val="18"/>
              </w:rPr>
              <w:t>A16 El personal teme que los errores que cometen queden registrados en sus hojas</w:t>
            </w:r>
          </w:p>
          <w:p w:rsidR="005B745B" w:rsidRDefault="0009001A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de vida.</w:t>
            </w:r>
          </w:p>
        </w:tc>
        <w:tc>
          <w:tcPr>
            <w:tcW w:w="1038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09001A">
            <w:pPr>
              <w:pStyle w:val="TableParagraph"/>
              <w:spacing w:before="15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Prácticas seguras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8A398B">
            <w:pPr>
              <w:pStyle w:val="TableParagraph"/>
              <w:spacing w:before="157"/>
              <w:ind w:right="3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</w:t>
            </w:r>
            <w:r w:rsidR="0009001A">
              <w:rPr>
                <w:w w:val="95"/>
                <w:sz w:val="18"/>
              </w:rPr>
              <w:t>85</w:t>
            </w:r>
          </w:p>
        </w:tc>
      </w:tr>
      <w:tr w:rsidR="005B745B">
        <w:trPr>
          <w:trHeight w:val="930"/>
        </w:trPr>
        <w:tc>
          <w:tcPr>
            <w:tcW w:w="3648" w:type="dxa"/>
            <w:tcBorders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sz w:val="18"/>
              </w:rPr>
              <w:t>C6 El personal tiene miedo de hacer</w:t>
            </w:r>
          </w:p>
          <w:p w:rsidR="005B745B" w:rsidRDefault="0009001A">
            <w:pPr>
              <w:pStyle w:val="TableParagraph"/>
              <w:spacing w:before="2" w:line="310" w:lineRule="atLeast"/>
              <w:ind w:left="77" w:right="418"/>
              <w:rPr>
                <w:sz w:val="18"/>
              </w:rPr>
            </w:pPr>
            <w:r>
              <w:rPr>
                <w:sz w:val="18"/>
              </w:rPr>
              <w:t>preguntas cuando algo no parece estar correcto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B745B" w:rsidRDefault="0009001A">
            <w:pPr>
              <w:pStyle w:val="TableParagraph"/>
              <w:spacing w:line="310" w:lineRule="atLeast"/>
              <w:ind w:left="69" w:right="1175"/>
              <w:rPr>
                <w:sz w:val="18"/>
              </w:rPr>
            </w:pPr>
            <w:r>
              <w:rPr>
                <w:sz w:val="18"/>
              </w:rPr>
              <w:t>K1 En mi servicio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la atención de los pacientes se basa en guías o protocolos.</w:t>
            </w:r>
          </w:p>
        </w:tc>
      </w:tr>
      <w:tr w:rsidR="005B745B">
        <w:trPr>
          <w:trHeight w:val="621"/>
        </w:trPr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line="202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Expectativas y acciones del supervisor</w:t>
            </w:r>
          </w:p>
          <w:p w:rsidR="005B745B" w:rsidRDefault="0009001A">
            <w:pPr>
              <w:pStyle w:val="TableParagraph"/>
              <w:spacing w:before="105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para promover la seguridad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B745B" w:rsidRDefault="008A398B">
            <w:pPr>
              <w:pStyle w:val="TableParagraph"/>
              <w:spacing w:before="1"/>
              <w:ind w:left="416"/>
              <w:rPr>
                <w:sz w:val="18"/>
              </w:rPr>
            </w:pPr>
            <w:r>
              <w:rPr>
                <w:sz w:val="18"/>
              </w:rPr>
              <w:t>0,</w:t>
            </w:r>
            <w:r w:rsidR="0009001A">
              <w:rPr>
                <w:sz w:val="18"/>
              </w:rPr>
              <w:t>7</w:t>
            </w:r>
          </w:p>
        </w:tc>
        <w:tc>
          <w:tcPr>
            <w:tcW w:w="4537" w:type="dxa"/>
            <w:gridSpan w:val="2"/>
          </w:tcPr>
          <w:p w:rsidR="005B745B" w:rsidRDefault="0009001A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K2 En mi servicio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se evalúa la adherencia</w:t>
            </w:r>
          </w:p>
          <w:p w:rsidR="005B745B" w:rsidRDefault="0009001A">
            <w:pPr>
              <w:pStyle w:val="TableParagraph"/>
              <w:spacing w:before="105"/>
              <w:ind w:left="69"/>
              <w:rPr>
                <w:sz w:val="18"/>
              </w:rPr>
            </w:pPr>
            <w:r>
              <w:rPr>
                <w:sz w:val="18"/>
              </w:rPr>
              <w:t>a las guías o protocolos establecidos.</w:t>
            </w:r>
          </w:p>
        </w:tc>
      </w:tr>
    </w:tbl>
    <w:p w:rsidR="005B745B" w:rsidRDefault="005B745B">
      <w:pPr>
        <w:rPr>
          <w:sz w:val="18"/>
        </w:rPr>
        <w:sectPr w:rsidR="005B745B">
          <w:pgSz w:w="12240" w:h="15840"/>
          <w:pgMar w:top="1420" w:right="12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678"/>
        <w:gridCol w:w="1007"/>
        <w:gridCol w:w="3545"/>
        <w:gridCol w:w="990"/>
      </w:tblGrid>
      <w:tr w:rsidR="005B745B">
        <w:trPr>
          <w:trHeight w:val="621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B745B" w:rsidRDefault="0009001A"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Dimensiones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8A398B">
            <w:pPr>
              <w:pStyle w:val="TableParagraph"/>
              <w:spacing w:line="204" w:lineRule="exact"/>
              <w:ind w:left="68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α </w:t>
            </w:r>
            <w:r w:rsidR="0009001A">
              <w:rPr>
                <w:b/>
                <w:sz w:val="18"/>
              </w:rPr>
              <w:t>de</w:t>
            </w:r>
          </w:p>
          <w:p w:rsidR="005B745B" w:rsidRDefault="0009001A">
            <w:pPr>
              <w:pStyle w:val="TableParagraph"/>
              <w:spacing w:before="103"/>
              <w:ind w:left="7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Cronbach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B745B" w:rsidRDefault="0009001A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Ítems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8A398B">
            <w:pPr>
              <w:pStyle w:val="TableParagraph"/>
              <w:spacing w:line="204" w:lineRule="exact"/>
              <w:ind w:left="53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α </w:t>
            </w:r>
            <w:r w:rsidR="0009001A">
              <w:rPr>
                <w:b/>
                <w:sz w:val="18"/>
              </w:rPr>
              <w:t>de</w:t>
            </w:r>
          </w:p>
          <w:p w:rsidR="005B745B" w:rsidRDefault="0009001A">
            <w:pPr>
              <w:pStyle w:val="TableParagraph"/>
              <w:spacing w:before="103"/>
              <w:ind w:left="56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Cronbach</w:t>
            </w:r>
          </w:p>
        </w:tc>
      </w:tr>
      <w:tr w:rsidR="005B745B">
        <w:trPr>
          <w:trHeight w:val="1193"/>
        </w:trPr>
        <w:tc>
          <w:tcPr>
            <w:tcW w:w="3678" w:type="dxa"/>
            <w:tcBorders>
              <w:top w:val="single" w:sz="4" w:space="0" w:color="000000"/>
            </w:tcBorders>
          </w:tcPr>
          <w:p w:rsidR="005B745B" w:rsidRDefault="0009001A">
            <w:pPr>
              <w:pStyle w:val="TableParagraph"/>
              <w:spacing w:line="360" w:lineRule="auto"/>
              <w:ind w:left="77" w:right="68"/>
              <w:rPr>
                <w:sz w:val="18"/>
              </w:rPr>
            </w:pPr>
            <w:r>
              <w:rPr>
                <w:sz w:val="18"/>
              </w:rPr>
              <w:t>B1 Mi jefe hace comentarios favorables cuando ve un trabajo hecho de acuerdo con los procedimientos establecidos para la</w:t>
            </w:r>
          </w:p>
          <w:p w:rsidR="005B745B" w:rsidRDefault="0009001A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seguridad de los pacientes.</w:t>
            </w:r>
          </w:p>
        </w:tc>
        <w:tc>
          <w:tcPr>
            <w:tcW w:w="1007" w:type="dxa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B745B" w:rsidRDefault="0009001A">
            <w:pPr>
              <w:pStyle w:val="TableParagraph"/>
              <w:spacing w:before="1" w:line="360" w:lineRule="auto"/>
              <w:ind w:left="70" w:right="1083"/>
              <w:rPr>
                <w:sz w:val="18"/>
              </w:rPr>
            </w:pPr>
            <w:r>
              <w:rPr>
                <w:sz w:val="18"/>
              </w:rPr>
              <w:t>K3 El personal de mi servicio se preocupa por cumplir las guías o protocolos</w:t>
            </w:r>
          </w:p>
          <w:p w:rsidR="005B745B" w:rsidRDefault="0009001A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establecidos.</w:t>
            </w:r>
          </w:p>
        </w:tc>
      </w:tr>
      <w:tr w:rsidR="005B745B">
        <w:trPr>
          <w:trHeight w:val="1240"/>
        </w:trPr>
        <w:tc>
          <w:tcPr>
            <w:tcW w:w="3678" w:type="dxa"/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09001A">
            <w:pPr>
              <w:pStyle w:val="TableParagraph"/>
              <w:spacing w:before="124"/>
              <w:ind w:left="77"/>
              <w:rPr>
                <w:sz w:val="18"/>
              </w:rPr>
            </w:pPr>
            <w:r>
              <w:rPr>
                <w:sz w:val="18"/>
              </w:rPr>
              <w:t>B2 Mi jefe acepta las sugerencias del</w:t>
            </w:r>
          </w:p>
          <w:p w:rsidR="005B745B" w:rsidRDefault="0009001A">
            <w:pPr>
              <w:pStyle w:val="TableParagraph"/>
              <w:spacing w:before="2" w:line="310" w:lineRule="atLeast"/>
              <w:ind w:left="77" w:right="259"/>
              <w:rPr>
                <w:sz w:val="18"/>
              </w:rPr>
            </w:pPr>
            <w:r>
              <w:rPr>
                <w:sz w:val="18"/>
              </w:rPr>
              <w:t>personal para mejorar la seguridad de los pacientes.</w:t>
            </w:r>
          </w:p>
        </w:tc>
        <w:tc>
          <w:tcPr>
            <w:tcW w:w="1007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gridSpan w:val="2"/>
          </w:tcPr>
          <w:p w:rsidR="005B745B" w:rsidRDefault="0009001A" w:rsidP="00562285">
            <w:pPr>
              <w:pStyle w:val="TableParagraph"/>
              <w:spacing w:before="44" w:line="360" w:lineRule="auto"/>
              <w:ind w:left="70" w:right="1623"/>
              <w:rPr>
                <w:sz w:val="18"/>
              </w:rPr>
            </w:pPr>
            <w:r>
              <w:rPr>
                <w:sz w:val="18"/>
              </w:rPr>
              <w:t>L1 En mi servicio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la atención de los pacientes se basa en prácticas de atención seguras definidas por la</w:t>
            </w:r>
            <w:r w:rsidR="008A398B">
              <w:rPr>
                <w:sz w:val="18"/>
              </w:rPr>
              <w:t xml:space="preserve"> </w:t>
            </w:r>
            <w:r>
              <w:rPr>
                <w:sz w:val="18"/>
              </w:rPr>
              <w:t>institución</w:t>
            </w:r>
            <w:r w:rsidR="008A398B">
              <w:rPr>
                <w:sz w:val="18"/>
              </w:rPr>
              <w:t>.</w:t>
            </w:r>
          </w:p>
        </w:tc>
      </w:tr>
      <w:tr w:rsidR="005B745B">
        <w:trPr>
          <w:trHeight w:val="980"/>
        </w:trPr>
        <w:tc>
          <w:tcPr>
            <w:tcW w:w="3678" w:type="dxa"/>
            <w:tcBorders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sz w:val="18"/>
              </w:rPr>
              <w:t>B4 Mi jefe no toma en cuenta los problemas</w:t>
            </w:r>
          </w:p>
          <w:p w:rsidR="005B745B" w:rsidRDefault="0009001A">
            <w:pPr>
              <w:pStyle w:val="TableParagraph"/>
              <w:spacing w:before="2" w:line="310" w:lineRule="atLeast"/>
              <w:ind w:left="77" w:right="328"/>
              <w:rPr>
                <w:sz w:val="18"/>
              </w:rPr>
            </w:pPr>
            <w:r>
              <w:rPr>
                <w:sz w:val="18"/>
              </w:rPr>
              <w:t>de seguridad del paciente que se repiten una y otra vez.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gridSpan w:val="2"/>
          </w:tcPr>
          <w:p w:rsidR="005B745B" w:rsidRDefault="0009001A">
            <w:pPr>
              <w:pStyle w:val="TableParagraph"/>
              <w:spacing w:before="44"/>
              <w:ind w:left="70"/>
              <w:rPr>
                <w:sz w:val="18"/>
              </w:rPr>
            </w:pPr>
            <w:r>
              <w:rPr>
                <w:sz w:val="18"/>
              </w:rPr>
              <w:t>L2 En mi servicio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habitualmente el</w:t>
            </w:r>
          </w:p>
          <w:p w:rsidR="005B745B" w:rsidRDefault="0009001A">
            <w:pPr>
              <w:pStyle w:val="TableParagraph"/>
              <w:spacing w:before="2" w:line="310" w:lineRule="atLeast"/>
              <w:ind w:left="70" w:right="1443"/>
              <w:rPr>
                <w:sz w:val="18"/>
              </w:rPr>
            </w:pPr>
            <w:r>
              <w:rPr>
                <w:sz w:val="18"/>
              </w:rPr>
              <w:t>personal se preocupa por identificar y mitigar los riesgos en los pacientes</w:t>
            </w:r>
            <w:r w:rsidR="008A398B">
              <w:rPr>
                <w:sz w:val="18"/>
              </w:rPr>
              <w:t>.</w:t>
            </w:r>
          </w:p>
        </w:tc>
      </w:tr>
      <w:tr w:rsidR="005B745B">
        <w:trPr>
          <w:trHeight w:val="1552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09001A">
            <w:pPr>
              <w:pStyle w:val="TableParagraph"/>
              <w:spacing w:before="135" w:line="310" w:lineRule="atLeast"/>
              <w:ind w:left="77" w:right="1550"/>
              <w:rPr>
                <w:b/>
                <w:sz w:val="18"/>
              </w:rPr>
            </w:pPr>
            <w:r>
              <w:rPr>
                <w:b/>
                <w:sz w:val="18"/>
              </w:rPr>
              <w:t>Comunicación abierta y retroalimentación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B745B" w:rsidRDefault="008A398B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0,</w:t>
            </w:r>
            <w:r w:rsidR="0009001A">
              <w:rPr>
                <w:sz w:val="18"/>
              </w:rPr>
              <w:t>79</w:t>
            </w:r>
          </w:p>
        </w:tc>
        <w:tc>
          <w:tcPr>
            <w:tcW w:w="4535" w:type="dxa"/>
            <w:gridSpan w:val="2"/>
          </w:tcPr>
          <w:p w:rsidR="005B745B" w:rsidRDefault="0009001A">
            <w:pPr>
              <w:pStyle w:val="TableParagraph"/>
              <w:spacing w:line="360" w:lineRule="auto"/>
              <w:ind w:left="70" w:right="1222"/>
              <w:rPr>
                <w:sz w:val="18"/>
              </w:rPr>
            </w:pPr>
            <w:r>
              <w:rPr>
                <w:sz w:val="18"/>
              </w:rPr>
              <w:t>L4 En mi servicio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el personal se siente comprometido con el uso de normas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protocolos</w:t>
            </w:r>
            <w:r w:rsidR="008A398B">
              <w:rPr>
                <w:sz w:val="18"/>
              </w:rPr>
              <w:t>,</w:t>
            </w:r>
            <w:r>
              <w:rPr>
                <w:sz w:val="18"/>
              </w:rPr>
              <w:t xml:space="preserve"> herramientas</w:t>
            </w:r>
            <w:r w:rsidR="004F1221">
              <w:rPr>
                <w:sz w:val="18"/>
              </w:rPr>
              <w:t>,</w:t>
            </w:r>
            <w:r>
              <w:rPr>
                <w:sz w:val="18"/>
              </w:rPr>
              <w:t xml:space="preserve"> listas de chequeo </w:t>
            </w:r>
            <w:r w:rsidR="004F1221">
              <w:rPr>
                <w:sz w:val="18"/>
              </w:rPr>
              <w:t xml:space="preserve">y </w:t>
            </w:r>
            <w:r>
              <w:rPr>
                <w:sz w:val="18"/>
              </w:rPr>
              <w:t>otras para la atención segura</w:t>
            </w:r>
          </w:p>
          <w:p w:rsidR="005B745B" w:rsidRDefault="0009001A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de los pacientes.</w:t>
            </w:r>
          </w:p>
        </w:tc>
      </w:tr>
      <w:tr w:rsidR="005B745B">
        <w:trPr>
          <w:trHeight w:val="1503"/>
        </w:trPr>
        <w:tc>
          <w:tcPr>
            <w:tcW w:w="3678" w:type="dxa"/>
            <w:tcBorders>
              <w:top w:val="single" w:sz="4" w:space="0" w:color="000000"/>
            </w:tcBorders>
          </w:tcPr>
          <w:p w:rsidR="005B745B" w:rsidRDefault="0009001A">
            <w:pPr>
              <w:pStyle w:val="TableParagraph"/>
              <w:spacing w:line="360" w:lineRule="auto"/>
              <w:ind w:left="77" w:right="118"/>
              <w:rPr>
                <w:sz w:val="18"/>
              </w:rPr>
            </w:pPr>
            <w:r>
              <w:rPr>
                <w:sz w:val="18"/>
              </w:rPr>
              <w:t>C1 La Unidad Funcional de Gestión Clínica (programa de seguridad del paciente) nos informa sobre los cambios realizados basados en lo aprendido de los reportes de</w:t>
            </w:r>
          </w:p>
          <w:p w:rsidR="005B745B" w:rsidRDefault="0009001A"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sz w:val="18"/>
              </w:rPr>
              <w:t>eventos.</w:t>
            </w:r>
          </w:p>
        </w:tc>
        <w:tc>
          <w:tcPr>
            <w:tcW w:w="1007" w:type="dxa"/>
            <w:tcBorders>
              <w:top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gridSpan w:val="2"/>
          </w:tcPr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5B745B">
            <w:pPr>
              <w:pStyle w:val="TableParagraph"/>
              <w:rPr>
                <w:b/>
                <w:sz w:val="20"/>
              </w:rPr>
            </w:pPr>
          </w:p>
          <w:p w:rsidR="005B745B" w:rsidRDefault="0009001A">
            <w:pPr>
              <w:pStyle w:val="TableParagraph"/>
              <w:spacing w:before="135" w:line="310" w:lineRule="atLeast"/>
              <w:ind w:left="70" w:right="1613"/>
              <w:rPr>
                <w:sz w:val="18"/>
              </w:rPr>
            </w:pPr>
            <w:r>
              <w:rPr>
                <w:sz w:val="18"/>
              </w:rPr>
              <w:t>L5 En mi servicio</w:t>
            </w:r>
            <w:r w:rsidR="004F1221">
              <w:rPr>
                <w:sz w:val="18"/>
              </w:rPr>
              <w:t>,</w:t>
            </w:r>
            <w:r>
              <w:rPr>
                <w:sz w:val="18"/>
              </w:rPr>
              <w:t xml:space="preserve"> evalúan nuestra adherencia a las prácticas seguras.</w:t>
            </w:r>
          </w:p>
        </w:tc>
      </w:tr>
      <w:tr w:rsidR="005B745B">
        <w:trPr>
          <w:trHeight w:val="987"/>
        </w:trPr>
        <w:tc>
          <w:tcPr>
            <w:tcW w:w="3678" w:type="dxa"/>
          </w:tcPr>
          <w:p w:rsidR="005B745B" w:rsidRDefault="0009001A"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sz w:val="18"/>
              </w:rPr>
              <w:t>C2 El personal habla libremente si ve algo</w:t>
            </w:r>
          </w:p>
          <w:p w:rsidR="005B745B" w:rsidRDefault="0009001A">
            <w:pPr>
              <w:pStyle w:val="TableParagraph"/>
              <w:spacing w:before="2" w:line="310" w:lineRule="atLeast"/>
              <w:ind w:left="77" w:right="699"/>
              <w:rPr>
                <w:sz w:val="18"/>
              </w:rPr>
            </w:pPr>
            <w:r>
              <w:rPr>
                <w:sz w:val="18"/>
              </w:rPr>
              <w:t>que podría afectar negativamente el cuidado del paciente.</w:t>
            </w:r>
          </w:p>
        </w:tc>
        <w:tc>
          <w:tcPr>
            <w:tcW w:w="1007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gridSpan w:val="2"/>
          </w:tcPr>
          <w:p w:rsidR="005B745B" w:rsidRDefault="0009001A">
            <w:pPr>
              <w:pStyle w:val="TableParagraph"/>
              <w:spacing w:before="44"/>
              <w:ind w:left="70"/>
              <w:rPr>
                <w:sz w:val="18"/>
              </w:rPr>
            </w:pPr>
            <w:r>
              <w:rPr>
                <w:sz w:val="18"/>
              </w:rPr>
              <w:t>L6 En mi servicio</w:t>
            </w:r>
            <w:r w:rsidR="004F1221">
              <w:rPr>
                <w:sz w:val="18"/>
              </w:rPr>
              <w:t>,</w:t>
            </w:r>
            <w:r>
              <w:rPr>
                <w:sz w:val="18"/>
              </w:rPr>
              <w:t xml:space="preserve"> nos retroalimentan</w:t>
            </w:r>
          </w:p>
          <w:p w:rsidR="005B745B" w:rsidRDefault="0009001A">
            <w:pPr>
              <w:pStyle w:val="TableParagraph"/>
              <w:spacing w:before="2" w:line="310" w:lineRule="atLeast"/>
              <w:ind w:left="70" w:right="1182"/>
              <w:rPr>
                <w:sz w:val="18"/>
              </w:rPr>
            </w:pPr>
            <w:r>
              <w:rPr>
                <w:sz w:val="18"/>
              </w:rPr>
              <w:t>sobre nuestro desempeño en la atención segura de los pacientes</w:t>
            </w:r>
            <w:r w:rsidR="004F1221">
              <w:rPr>
                <w:sz w:val="18"/>
              </w:rPr>
              <w:t>.</w:t>
            </w:r>
          </w:p>
        </w:tc>
      </w:tr>
      <w:tr w:rsidR="005B745B">
        <w:trPr>
          <w:trHeight w:val="574"/>
        </w:trPr>
        <w:tc>
          <w:tcPr>
            <w:tcW w:w="3678" w:type="dxa"/>
          </w:tcPr>
          <w:p w:rsidR="005B745B" w:rsidRDefault="0009001A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C3 Estamos informados sobre los errores</w:t>
            </w:r>
          </w:p>
          <w:p w:rsidR="005B745B" w:rsidRDefault="0009001A">
            <w:pPr>
              <w:pStyle w:val="TableParagraph"/>
              <w:spacing w:before="102"/>
              <w:ind w:left="77"/>
              <w:rPr>
                <w:sz w:val="18"/>
              </w:rPr>
            </w:pPr>
            <w:r>
              <w:rPr>
                <w:sz w:val="18"/>
              </w:rPr>
              <w:t>que se cometen en esta unidad.</w:t>
            </w:r>
          </w:p>
        </w:tc>
        <w:tc>
          <w:tcPr>
            <w:tcW w:w="1007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gridSpan w:val="2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>
        <w:trPr>
          <w:trHeight w:val="932"/>
        </w:trPr>
        <w:tc>
          <w:tcPr>
            <w:tcW w:w="3678" w:type="dxa"/>
          </w:tcPr>
          <w:p w:rsidR="005B745B" w:rsidRDefault="0009001A"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sz w:val="18"/>
              </w:rPr>
              <w:t>C4 El personal se siente libre de cuestionar</w:t>
            </w:r>
          </w:p>
          <w:p w:rsidR="005B745B" w:rsidRDefault="0009001A">
            <w:pPr>
              <w:pStyle w:val="TableParagraph"/>
              <w:spacing w:before="2" w:line="310" w:lineRule="atLeast"/>
              <w:ind w:left="77"/>
              <w:rPr>
                <w:sz w:val="18"/>
              </w:rPr>
            </w:pPr>
            <w:r>
              <w:rPr>
                <w:sz w:val="18"/>
              </w:rPr>
              <w:t>las decisiones o acciones de aquellos con mayor autoridad.</w:t>
            </w:r>
          </w:p>
        </w:tc>
        <w:tc>
          <w:tcPr>
            <w:tcW w:w="1007" w:type="dxa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gridSpan w:val="2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745B">
        <w:trPr>
          <w:trHeight w:val="981"/>
        </w:trPr>
        <w:tc>
          <w:tcPr>
            <w:tcW w:w="3678" w:type="dxa"/>
            <w:tcBorders>
              <w:bottom w:val="single" w:sz="4" w:space="0" w:color="000000"/>
            </w:tcBorders>
          </w:tcPr>
          <w:p w:rsidR="005B745B" w:rsidRDefault="0009001A">
            <w:pPr>
              <w:pStyle w:val="TableParagraph"/>
              <w:spacing w:before="45" w:line="360" w:lineRule="auto"/>
              <w:ind w:left="77" w:right="409"/>
              <w:rPr>
                <w:sz w:val="18"/>
              </w:rPr>
            </w:pPr>
            <w:r>
              <w:rPr>
                <w:sz w:val="18"/>
              </w:rPr>
              <w:t>C5 En esta área, discutimos formas de prevenir errores de la atención en salud</w:t>
            </w:r>
          </w:p>
          <w:p w:rsidR="005B745B" w:rsidRDefault="0009001A">
            <w:pPr>
              <w:pStyle w:val="TableParagraph"/>
              <w:spacing w:line="205" w:lineRule="exact"/>
              <w:ind w:left="77"/>
              <w:rPr>
                <w:sz w:val="18"/>
              </w:rPr>
            </w:pPr>
            <w:r>
              <w:rPr>
                <w:sz w:val="18"/>
              </w:rPr>
              <w:t>para que no se vuelvan a cometer.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gridSpan w:val="2"/>
          </w:tcPr>
          <w:p w:rsidR="005B745B" w:rsidRDefault="005B7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398B" w:rsidRDefault="008A398B">
      <w:pPr>
        <w:spacing w:line="203" w:lineRule="exact"/>
        <w:ind w:left="122"/>
        <w:rPr>
          <w:sz w:val="18"/>
        </w:rPr>
      </w:pPr>
      <w:r>
        <w:rPr>
          <w:sz w:val="18"/>
        </w:rPr>
        <w:t>*</w:t>
      </w:r>
      <w:r w:rsidRPr="008A398B">
        <w:rPr>
          <w:sz w:val="18"/>
        </w:rPr>
        <w:t xml:space="preserve">Se presenta la consistencia interna evaluada por </w:t>
      </w:r>
      <w:r>
        <w:rPr>
          <w:sz w:val="18"/>
        </w:rPr>
        <w:t xml:space="preserve">α </w:t>
      </w:r>
      <w:r w:rsidRPr="008A398B">
        <w:rPr>
          <w:sz w:val="18"/>
        </w:rPr>
        <w:t>de Cronbach.</w:t>
      </w:r>
    </w:p>
    <w:p w:rsidR="005B745B" w:rsidRDefault="0009001A">
      <w:pPr>
        <w:spacing w:line="203" w:lineRule="exact"/>
        <w:ind w:left="122"/>
        <w:rPr>
          <w:sz w:val="18"/>
        </w:rPr>
      </w:pPr>
      <w:r w:rsidRPr="00562285">
        <w:rPr>
          <w:i/>
          <w:sz w:val="18"/>
        </w:rPr>
        <w:t>Fuente:</w:t>
      </w:r>
      <w:r>
        <w:rPr>
          <w:sz w:val="18"/>
        </w:rPr>
        <w:t xml:space="preserve"> </w:t>
      </w:r>
      <w:r w:rsidR="008A398B">
        <w:rPr>
          <w:sz w:val="18"/>
        </w:rPr>
        <w:t xml:space="preserve">Elaboración de los </w:t>
      </w:r>
      <w:r>
        <w:rPr>
          <w:sz w:val="18"/>
        </w:rPr>
        <w:t>autores</w:t>
      </w:r>
      <w:r w:rsidR="008A398B">
        <w:rPr>
          <w:sz w:val="18"/>
        </w:rPr>
        <w:t>.</w:t>
      </w:r>
    </w:p>
    <w:sectPr w:rsidR="005B745B">
      <w:pgSz w:w="12240" w:h="15840"/>
      <w:pgMar w:top="1420" w:right="12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39" w:rsidRDefault="00ED0339" w:rsidP="00404DD9">
      <w:r>
        <w:separator/>
      </w:r>
    </w:p>
  </w:endnote>
  <w:endnote w:type="continuationSeparator" w:id="0">
    <w:p w:rsidR="00ED0339" w:rsidRDefault="00ED0339" w:rsidP="0040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939693"/>
      <w:docPartObj>
        <w:docPartGallery w:val="Page Numbers (Bottom of Page)"/>
        <w:docPartUnique/>
      </w:docPartObj>
    </w:sdtPr>
    <w:sdtEndPr/>
    <w:sdtContent>
      <w:p w:rsidR="00404DD9" w:rsidRDefault="00404D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E8" w:rsidRPr="00027FE8">
          <w:rPr>
            <w:noProof/>
            <w:lang w:val="es-ES"/>
          </w:rPr>
          <w:t>3</w:t>
        </w:r>
        <w:r>
          <w:fldChar w:fldCharType="end"/>
        </w:r>
      </w:p>
    </w:sdtContent>
  </w:sdt>
  <w:p w:rsidR="00404DD9" w:rsidRDefault="00404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39" w:rsidRDefault="00ED0339" w:rsidP="00404DD9">
      <w:r>
        <w:separator/>
      </w:r>
    </w:p>
  </w:footnote>
  <w:footnote w:type="continuationSeparator" w:id="0">
    <w:p w:rsidR="00ED0339" w:rsidRDefault="00ED0339" w:rsidP="0040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5B"/>
    <w:rsid w:val="00027FE8"/>
    <w:rsid w:val="0009001A"/>
    <w:rsid w:val="00404DD9"/>
    <w:rsid w:val="004F1221"/>
    <w:rsid w:val="00562285"/>
    <w:rsid w:val="005B745B"/>
    <w:rsid w:val="008324E2"/>
    <w:rsid w:val="008A398B"/>
    <w:rsid w:val="0095086B"/>
    <w:rsid w:val="00D2362A"/>
    <w:rsid w:val="00DD5039"/>
    <w:rsid w:val="00E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AFA63-08A9-43A3-AC3A-9EF7A70F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04D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DD9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404D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D9"/>
    <w:rPr>
      <w:rFonts w:ascii="Arial" w:eastAsia="Arial" w:hAnsi="Arial" w:cs="Arial"/>
      <w:lang w:val="es-CO"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285"/>
    <w:rPr>
      <w:rFonts w:ascii="Segoe UI" w:eastAsia="Arial" w:hAnsi="Segoe UI" w:cs="Segoe UI"/>
      <w:sz w:val="18"/>
      <w:szCs w:val="18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5431</Characters>
  <Application>Microsoft Office Word</Application>
  <DocSecurity>0</DocSecurity>
  <Lines>84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hugo arias botero</dc:creator>
  <cp:lastModifiedBy>Corrección de estilo</cp:lastModifiedBy>
  <cp:revision>3</cp:revision>
  <dcterms:created xsi:type="dcterms:W3CDTF">2019-11-20T20:07:00Z</dcterms:created>
  <dcterms:modified xsi:type="dcterms:W3CDTF">2019-11-20T20:07:00Z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2019-10-17T00:00:00Z</vt:filetime>
  </property>
</Properties>
</file>