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15" w:rsidRPr="00D933AC" w:rsidRDefault="00104015" w:rsidP="00104015">
      <w:pPr>
        <w:spacing w:line="480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</w:rPr>
        <w:t>Supplemental Digital</w:t>
      </w:r>
      <w:r w:rsidRPr="00B2001D">
        <w:rPr>
          <w:rFonts w:ascii="Times New Roman" w:hAnsi="Times New Roman" w:cs="Times New Roman"/>
          <w:sz w:val="22"/>
        </w:rPr>
        <w:t xml:space="preserve"> Content </w:t>
      </w:r>
      <w:r w:rsidRPr="00D933AC">
        <w:rPr>
          <w:rFonts w:ascii="Times New Roman" w:hAnsi="Times New Roman" w:cs="Times New Roman"/>
          <w:sz w:val="22"/>
        </w:rPr>
        <w:t>4.</w:t>
      </w:r>
    </w:p>
    <w:p w:rsidR="00104015" w:rsidRPr="00D933AC" w:rsidRDefault="00104015" w:rsidP="00104015">
      <w:pPr>
        <w:spacing w:line="480" w:lineRule="auto"/>
        <w:rPr>
          <w:rFonts w:ascii="Times New Roman" w:hAnsi="Times New Roman" w:cs="Times New Roman"/>
          <w:sz w:val="22"/>
        </w:rPr>
      </w:pPr>
      <w:r w:rsidRPr="00B2001D">
        <w:rPr>
          <w:rFonts w:ascii="Times New Roman" w:hAnsi="Times New Roman" w:cs="Times New Roman"/>
          <w:sz w:val="22"/>
        </w:rPr>
        <w:t>Table. Univariate</w:t>
      </w:r>
      <w:r w:rsidRPr="00D933AC">
        <w:rPr>
          <w:rFonts w:ascii="Times New Roman" w:hAnsi="Times New Roman" w:cs="Times New Roman"/>
          <w:sz w:val="22"/>
        </w:rPr>
        <w:t xml:space="preserve"> and m</w:t>
      </w:r>
      <w:r w:rsidRPr="00B2001D">
        <w:rPr>
          <w:rFonts w:ascii="Times New Roman" w:hAnsi="Times New Roman" w:cs="Times New Roman"/>
          <w:sz w:val="22"/>
        </w:rPr>
        <w:t xml:space="preserve">ultivariate linear regression model for </w:t>
      </w:r>
      <w:r w:rsidRPr="00D933AC">
        <w:rPr>
          <w:rFonts w:ascii="Times New Roman" w:hAnsi="Times New Roman" w:cs="Times New Roman"/>
          <w:sz w:val="22"/>
        </w:rPr>
        <w:t>independent determinants of NGAL.</w:t>
      </w:r>
    </w:p>
    <w:tbl>
      <w:tblPr>
        <w:tblW w:w="992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992"/>
        <w:gridCol w:w="1134"/>
        <w:gridCol w:w="1843"/>
        <w:gridCol w:w="990"/>
      </w:tblGrid>
      <w:tr w:rsidR="00104015" w:rsidRPr="00B2001D" w:rsidTr="007C62C2">
        <w:trPr>
          <w:trHeight w:val="257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Parameters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Univariate linear regression analysis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Multivariate linear regression analysis</w:t>
            </w:r>
          </w:p>
        </w:tc>
      </w:tr>
      <w:tr w:rsidR="00104015" w:rsidRPr="00B2001D" w:rsidTr="007C62C2">
        <w:trPr>
          <w:trHeight w:val="257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P-value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95% CI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P-value</w:t>
            </w:r>
          </w:p>
        </w:tc>
      </w:tr>
      <w:tr w:rsidR="00104015" w:rsidRPr="00B2001D" w:rsidTr="007C62C2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-0.011–0.017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04015" w:rsidRPr="00B2001D" w:rsidTr="007C62C2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Female sex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-0.03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-0.26–0.20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04015" w:rsidRPr="00B2001D" w:rsidTr="007C62C2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Tachycardia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-0.017–0.43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-0.037–0.38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0.11</w:t>
            </w:r>
          </w:p>
        </w:tc>
      </w:tr>
      <w:tr w:rsidR="00104015" w:rsidRPr="00B2001D" w:rsidTr="007C62C2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Non-renal SOFA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0.018–0.12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-0.039–0.084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0.46</w:t>
            </w:r>
          </w:p>
        </w:tc>
      </w:tr>
      <w:tr w:rsidR="00104015" w:rsidRPr="00B2001D" w:rsidTr="007C62C2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Diabetes Mellitus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-0.079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-0.32–0.16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04015" w:rsidRPr="00B2001D" w:rsidTr="007C62C2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Hypertension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-0.15–0.27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04015" w:rsidRPr="00B2001D" w:rsidTr="007C62C2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Liver cirrhosis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-0.10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-0.43–0.22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104015" w:rsidRPr="00B2001D" w:rsidTr="007C62C2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Nephrotoxic drugs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-0.19–0.26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 xml:space="preserve">　</w:t>
            </w:r>
          </w:p>
        </w:tc>
      </w:tr>
      <w:tr w:rsidR="00104015" w:rsidRPr="00B2001D" w:rsidTr="007C62C2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Norepinephrine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0.11–0.51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0.005–0.48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0.045</w:t>
            </w:r>
          </w:p>
        </w:tc>
      </w:tr>
      <w:tr w:rsidR="00104015" w:rsidRPr="00B2001D" w:rsidTr="007C62C2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Dopamine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-0.30</w:t>
            </w: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–0.51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</w:tr>
      <w:tr w:rsidR="00104015" w:rsidRPr="00B2001D" w:rsidTr="007C62C2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proofErr w:type="spellStart"/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Dobutamine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-0.05</w:t>
            </w: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–1.40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</w:tr>
      <w:tr w:rsidR="00104015" w:rsidRPr="00B2001D" w:rsidTr="007C62C2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Continuous sedation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-0.011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-0.22</w:t>
            </w: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–0.20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</w:tr>
      <w:tr w:rsidR="00104015" w:rsidRPr="00B2001D" w:rsidTr="007C62C2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Continuous analgesia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-0.14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-0.35</w:t>
            </w: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–0.070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</w:tr>
      <w:tr w:rsidR="00104015" w:rsidRPr="00B2001D" w:rsidTr="007C62C2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lastRenderedPageBreak/>
              <w:t>Beta-blocker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</w:t>
            </w: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0.013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-0.36</w:t>
            </w: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–0.33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</w:tr>
      <w:tr w:rsidR="00104015" w:rsidRPr="00B2001D" w:rsidTr="007C62C2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Digoxin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-0.081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-0.82</w:t>
            </w: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–0.66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</w:tr>
      <w:tr w:rsidR="00104015" w:rsidRPr="00B2001D" w:rsidTr="007C62C2">
        <w:trPr>
          <w:trHeight w:val="257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Calcium-channel blocker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-0.65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-1.6</w:t>
            </w:r>
            <w:r w:rsidRPr="00D933AC">
              <w:rPr>
                <w:rFonts w:ascii="Times New Roman" w:eastAsia="MS PGothic" w:hAnsi="Times New Roman" w:cs="Times New Roman"/>
                <w:kern w:val="0"/>
                <w:sz w:val="22"/>
              </w:rPr>
              <w:t>8–0.37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015" w:rsidRPr="00D933AC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  <w:r w:rsidRPr="00B2001D">
              <w:rPr>
                <w:rFonts w:ascii="Times New Roman" w:eastAsia="MS PGothic" w:hAnsi="Times New Roman" w:cs="Times New Roman"/>
                <w:kern w:val="0"/>
                <w:sz w:val="22"/>
              </w:rPr>
              <w:t>0.21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04015" w:rsidRPr="00B2001D" w:rsidRDefault="00104015" w:rsidP="007C62C2">
            <w:pPr>
              <w:widowControl/>
              <w:spacing w:line="480" w:lineRule="auto"/>
              <w:jc w:val="left"/>
              <w:rPr>
                <w:rFonts w:ascii="Times New Roman" w:eastAsia="MS PGothic" w:hAnsi="Times New Roman" w:cs="Times New Roman"/>
                <w:kern w:val="0"/>
                <w:sz w:val="22"/>
              </w:rPr>
            </w:pPr>
          </w:p>
        </w:tc>
      </w:tr>
    </w:tbl>
    <w:p w:rsidR="00104015" w:rsidRPr="00B2001D" w:rsidRDefault="00104015" w:rsidP="00104015">
      <w:pPr>
        <w:widowControl/>
        <w:spacing w:line="480" w:lineRule="auto"/>
        <w:jc w:val="left"/>
        <w:rPr>
          <w:rFonts w:ascii="Times New Roman" w:hAnsi="Times New Roman" w:cs="Times New Roman"/>
          <w:sz w:val="22"/>
        </w:rPr>
      </w:pPr>
      <w:r w:rsidRPr="00D933AC">
        <w:rPr>
          <w:rFonts w:ascii="Times New Roman" w:hAnsi="Times New Roman" w:cs="Times New Roman"/>
          <w:sz w:val="22"/>
        </w:rPr>
        <w:t xml:space="preserve">B, Unstandardized beta coefficients; CI, Confidence interval; NGAL, Neutrophil </w:t>
      </w:r>
      <w:proofErr w:type="spellStart"/>
      <w:r w:rsidRPr="00D933AC">
        <w:rPr>
          <w:rFonts w:ascii="Times New Roman" w:hAnsi="Times New Roman" w:cs="Times New Roman"/>
          <w:sz w:val="22"/>
        </w:rPr>
        <w:t>gelatinase</w:t>
      </w:r>
      <w:proofErr w:type="spellEnd"/>
      <w:r w:rsidRPr="00D933AC">
        <w:rPr>
          <w:rFonts w:ascii="Times New Roman" w:hAnsi="Times New Roman" w:cs="Times New Roman"/>
          <w:sz w:val="22"/>
        </w:rPr>
        <w:t xml:space="preserve">-associated </w:t>
      </w:r>
      <w:proofErr w:type="spellStart"/>
      <w:r w:rsidRPr="00D933AC">
        <w:rPr>
          <w:rFonts w:ascii="Times New Roman" w:hAnsi="Times New Roman" w:cs="Times New Roman"/>
          <w:sz w:val="22"/>
        </w:rPr>
        <w:t>lipocalin</w:t>
      </w:r>
      <w:proofErr w:type="spellEnd"/>
      <w:r w:rsidRPr="00D933AC">
        <w:rPr>
          <w:rFonts w:ascii="Times New Roman" w:hAnsi="Times New Roman" w:cs="Times New Roman"/>
          <w:sz w:val="22"/>
        </w:rPr>
        <w:t xml:space="preserve">; SOFA, Sequential organ failure assessment. </w:t>
      </w:r>
    </w:p>
    <w:p w:rsidR="003B34FB" w:rsidRPr="00104015" w:rsidRDefault="00104015" w:rsidP="00104015">
      <w:pPr>
        <w:spacing w:line="480" w:lineRule="auto"/>
        <w:rPr>
          <w:rFonts w:ascii="Times New Roman" w:hAnsi="Times New Roman" w:cs="Times New Roman"/>
          <w:sz w:val="22"/>
        </w:rPr>
      </w:pPr>
      <w:r w:rsidRPr="00B2001D">
        <w:rPr>
          <w:rFonts w:ascii="Times New Roman" w:hAnsi="Times New Roman" w:cs="Times New Roman"/>
          <w:sz w:val="22"/>
        </w:rPr>
        <w:t>NGAL level</w:t>
      </w:r>
      <w:r>
        <w:rPr>
          <w:rFonts w:ascii="Times New Roman" w:hAnsi="Times New Roman" w:cs="Times New Roman"/>
          <w:sz w:val="22"/>
        </w:rPr>
        <w:t xml:space="preserve"> was</w:t>
      </w:r>
      <w:r w:rsidRPr="00B2001D">
        <w:rPr>
          <w:rFonts w:ascii="Times New Roman" w:hAnsi="Times New Roman" w:cs="Times New Roman"/>
          <w:sz w:val="22"/>
        </w:rPr>
        <w:t xml:space="preserve"> log-transformed using the natural logarithm to the base </w:t>
      </w:r>
      <w:r w:rsidRPr="00B2001D">
        <w:rPr>
          <w:rFonts w:ascii="Times New Roman" w:hAnsi="Times New Roman" w:cs="Times New Roman"/>
          <w:i/>
          <w:sz w:val="22"/>
        </w:rPr>
        <w:t>e</w:t>
      </w:r>
      <w:r w:rsidRPr="00B2001D">
        <w:rPr>
          <w:rFonts w:ascii="Times New Roman" w:hAnsi="Times New Roman" w:cs="Times New Roman"/>
          <w:sz w:val="22"/>
        </w:rPr>
        <w:t>. SOFA score without the renal component was used as non-renal SOFA score. Among clinical determinants, only tachycardia, non-renal SOFA score, the use of norepinephrine were significantly associated with NGAL. Tachycardia failed to be an independent determinant of NGAL</w:t>
      </w:r>
      <w:r w:rsidRPr="00D933AC">
        <w:rPr>
          <w:rFonts w:ascii="Times New Roman" w:hAnsi="Times New Roman" w:cs="Times New Roman"/>
          <w:sz w:val="22"/>
        </w:rPr>
        <w:t xml:space="preserve"> elevation in multivariate analysis.</w:t>
      </w:r>
    </w:p>
    <w:sectPr w:rsidR="003B34FB" w:rsidRPr="001040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Gothic">
    <w:altName w:val="Meiryo"/>
    <w:charset w:val="80"/>
    <w:family w:val="modern"/>
    <w:pitch w:val="variable"/>
    <w:sig w:usb0="00000000" w:usb1="6AC7FDFB" w:usb2="08000012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15"/>
    <w:rsid w:val="00104015"/>
    <w:rsid w:val="003B34FB"/>
    <w:rsid w:val="0074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1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早瀬直樹</dc:creator>
  <cp:keywords/>
  <dc:description/>
  <cp:lastModifiedBy>kpajuelas</cp:lastModifiedBy>
  <cp:revision>2</cp:revision>
  <dcterms:created xsi:type="dcterms:W3CDTF">2016-06-17T12:52:00Z</dcterms:created>
  <dcterms:modified xsi:type="dcterms:W3CDTF">2016-06-17T12:52:00Z</dcterms:modified>
</cp:coreProperties>
</file>