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57" w:rsidRPr="00EE0E1A" w:rsidRDefault="00854757" w:rsidP="00854757">
      <w:pPr>
        <w:pStyle w:val="Ttulo1"/>
        <w:spacing w:before="0" w:after="0"/>
      </w:pPr>
      <w:r>
        <w:t>Supplementary material</w:t>
      </w:r>
    </w:p>
    <w:p w:rsidR="00854757" w:rsidRPr="00EE0E1A" w:rsidRDefault="00854757" w:rsidP="008547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4757" w:rsidRPr="00EE0E1A" w:rsidRDefault="00854757" w:rsidP="008547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4757" w:rsidRPr="00EE0E1A" w:rsidRDefault="00854757" w:rsidP="00854757">
      <w:pPr>
        <w:pStyle w:val="Ttulo2"/>
        <w:spacing w:before="0" w:after="0"/>
      </w:pPr>
      <w:bookmarkStart w:id="0" w:name="_Toc449644562"/>
      <w:r w:rsidRPr="00EE0E1A">
        <w:t>A</w:t>
      </w:r>
      <w:r>
        <w:t>ppendix</w:t>
      </w:r>
      <w:r w:rsidRPr="00EE0E1A">
        <w:t xml:space="preserve"> 1. Measurements at</w:t>
      </w:r>
      <w:r>
        <w:t xml:space="preserve"> 6</w:t>
      </w:r>
      <w:r w:rsidRPr="00EE0E1A">
        <w:t xml:space="preserve"> hour</w:t>
      </w:r>
      <w:r>
        <w:t>s</w:t>
      </w:r>
      <w:r w:rsidRPr="00EE0E1A">
        <w:t>.</w:t>
      </w:r>
      <w:bookmarkEnd w:id="0"/>
    </w:p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885" w:type="dxa"/>
        <w:tblInd w:w="-610" w:type="dxa"/>
        <w:tblLook w:val="04A0" w:firstRow="1" w:lastRow="0" w:firstColumn="1" w:lastColumn="0" w:noHBand="0" w:noVBand="1"/>
      </w:tblPr>
      <w:tblGrid>
        <w:gridCol w:w="1428"/>
        <w:gridCol w:w="1979"/>
        <w:gridCol w:w="1703"/>
        <w:gridCol w:w="1411"/>
        <w:gridCol w:w="1706"/>
        <w:gridCol w:w="1691"/>
        <w:gridCol w:w="1561"/>
        <w:gridCol w:w="1703"/>
        <w:gridCol w:w="1703"/>
      </w:tblGrid>
      <w:tr w:rsidR="00854757" w:rsidRPr="00EE0E1A" w:rsidTr="007601B1">
        <w:trPr>
          <w:tblHeader/>
        </w:trPr>
        <w:tc>
          <w:tcPr>
            <w:tcW w:w="1428" w:type="dxa"/>
            <w:vMerge w:val="restart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3682" w:type="dxa"/>
            <w:gridSpan w:val="2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E0E1A">
              <w:rPr>
                <w:rFonts w:ascii="Arial" w:hAnsi="Arial" w:cs="Arial"/>
                <w:b/>
                <w:sz w:val="20"/>
                <w:szCs w:val="20"/>
              </w:rPr>
              <w:t>nfection (n = 880)</w:t>
            </w:r>
          </w:p>
        </w:tc>
        <w:tc>
          <w:tcPr>
            <w:tcW w:w="3117" w:type="dxa"/>
            <w:gridSpan w:val="2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Polytrauma (n = 251)</w:t>
            </w:r>
          </w:p>
        </w:tc>
        <w:tc>
          <w:tcPr>
            <w:tcW w:w="3252" w:type="dxa"/>
            <w:gridSpan w:val="2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Other causes (n = 189)</w:t>
            </w:r>
          </w:p>
        </w:tc>
        <w:tc>
          <w:tcPr>
            <w:tcW w:w="3406" w:type="dxa"/>
            <w:gridSpan w:val="2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Total (n = 1320)</w:t>
            </w:r>
          </w:p>
        </w:tc>
      </w:tr>
      <w:tr w:rsidR="00854757" w:rsidRPr="00EE0E1A" w:rsidTr="007601B1">
        <w:trPr>
          <w:tblHeader/>
        </w:trPr>
        <w:tc>
          <w:tcPr>
            <w:tcW w:w="1428" w:type="dxa"/>
            <w:vMerge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 xml:space="preserve">Living  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792 (90.0%)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 xml:space="preserve">Deceased 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88 (10.0%)</w:t>
            </w:r>
          </w:p>
        </w:tc>
        <w:tc>
          <w:tcPr>
            <w:tcW w:w="141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 xml:space="preserve">Living 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212 (84.5%)</w:t>
            </w:r>
          </w:p>
        </w:tc>
        <w:tc>
          <w:tcPr>
            <w:tcW w:w="1706" w:type="dxa"/>
            <w:shd w:val="clear" w:color="auto" w:fill="auto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Deceased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39 (15.5%)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 xml:space="preserve">Living 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163 (86.2%)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Deceased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26 (13.8%)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 xml:space="preserve">Living 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1167 (88.4%)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Deceased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153 (11.6%)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SBP</w:t>
            </w:r>
          </w:p>
        </w:tc>
        <w:tc>
          <w:tcPr>
            <w:tcW w:w="1979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115 (104-129)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114 (99-127)</w:t>
            </w:r>
          </w:p>
        </w:tc>
        <w:tc>
          <w:tcPr>
            <w:tcW w:w="141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120 (108-130)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117 (101-130)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100 (92-115)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107 (92-124)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115 (101-128)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114 (100-129)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DBP</w:t>
            </w:r>
          </w:p>
        </w:tc>
        <w:tc>
          <w:tcPr>
            <w:tcW w:w="1979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71 (66-80)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70 (60-79)</w:t>
            </w:r>
          </w:p>
        </w:tc>
        <w:tc>
          <w:tcPr>
            <w:tcW w:w="141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73 (65-80)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70 (60-81)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63 (55-72)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69 (53-72)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70 (63-80)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70 (57-78)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MBP</w:t>
            </w:r>
          </w:p>
        </w:tc>
        <w:tc>
          <w:tcPr>
            <w:tcW w:w="1979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87 (80-96)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84 (72-97)</w:t>
            </w:r>
          </w:p>
        </w:tc>
        <w:tc>
          <w:tcPr>
            <w:tcW w:w="141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89 (81-95)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85 (75-93)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76 (68-83)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80 (66-89)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87 (78-95)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85 (71-95)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Pulse pressure</w:t>
            </w:r>
          </w:p>
        </w:tc>
        <w:tc>
          <w:tcPr>
            <w:tcW w:w="1979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43 (34-53)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 xml:space="preserve">40 (33-51) </w:t>
            </w:r>
          </w:p>
        </w:tc>
        <w:tc>
          <w:tcPr>
            <w:tcW w:w="141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45 (38-55)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43 (36-57)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38 (30-47)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40 (32-48)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43 (34-53)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40 (34-51)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979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94 (83-104)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99 (91-105)</w:t>
            </w:r>
          </w:p>
        </w:tc>
        <w:tc>
          <w:tcPr>
            <w:tcW w:w="141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90 (80-100)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94 (80-107)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91 (77-100)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95 (81-110)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93 (82-103)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98 (82-105)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979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18 (17-20)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20 (17-23)</w:t>
            </w:r>
          </w:p>
        </w:tc>
        <w:tc>
          <w:tcPr>
            <w:tcW w:w="141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18 (16-20)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17 (16-19)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18 (17-20)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19 (16-21)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18 (17-20)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19 (16-22)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Shock index</w:t>
            </w:r>
          </w:p>
        </w:tc>
        <w:tc>
          <w:tcPr>
            <w:tcW w:w="1979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0.8 (0.7-0.9)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0.9 (0.7-1.2)</w:t>
            </w:r>
          </w:p>
        </w:tc>
        <w:tc>
          <w:tcPr>
            <w:tcW w:w="141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0.8 (0.6-0.9)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0.8 (0.6-1)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0.9 (0.7-1)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0.9 (0.7-1.1)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0.8 (0.7-0.9)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0.9 (0.7-1)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 xml:space="preserve">Capillary refill </w:t>
            </w:r>
          </w:p>
        </w:tc>
        <w:tc>
          <w:tcPr>
            <w:tcW w:w="1979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1.8 (1.5-2.1)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 (1.7-2.8)</w:t>
            </w:r>
          </w:p>
        </w:tc>
        <w:tc>
          <w:tcPr>
            <w:tcW w:w="141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 (1.7-2.5)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2.6 (2-3)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 (1.7-2.6)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2.3 (1.9-2.9)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1.9 (1.5-2.2)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2.2 (1.8-2.9)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Temperature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°C</w:t>
            </w:r>
          </w:p>
        </w:tc>
        <w:tc>
          <w:tcPr>
            <w:tcW w:w="1979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37 (36.6-37.5)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36.9 (36.2-37.4)</w:t>
            </w:r>
          </w:p>
        </w:tc>
        <w:tc>
          <w:tcPr>
            <w:tcW w:w="141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36.6 (36-37)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36.4 (36-36.8)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36.6 (36.1-37)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36.6 (36.1-37)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37 (36.5-37.5)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36.6 (36-37)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Glasgow</w:t>
            </w:r>
          </w:p>
        </w:tc>
        <w:tc>
          <w:tcPr>
            <w:tcW w:w="1979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15 (15-15)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15 (14-15)</w:t>
            </w:r>
          </w:p>
        </w:tc>
        <w:tc>
          <w:tcPr>
            <w:tcW w:w="141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15 (13-15)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6 (3-12)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15 (15-15)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15 (12-15)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15 (15-15)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15 (13-15)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Lactate Mm/L</w:t>
            </w:r>
          </w:p>
        </w:tc>
        <w:tc>
          <w:tcPr>
            <w:tcW w:w="1979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1.8 (1.3 – 2.4)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2.3 (1.5 – 3.5)</w:t>
            </w:r>
          </w:p>
        </w:tc>
        <w:tc>
          <w:tcPr>
            <w:tcW w:w="141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2.3 (1.6 – 4)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5.3 (3.2 – 8.2)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 (1.4 – 2.7)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1.8 (1.6 – 3.8)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1.8 (1.3 – 2.7)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2.6 (1.6 – 4.9)</w:t>
            </w:r>
          </w:p>
        </w:tc>
      </w:tr>
    </w:tbl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E1A">
        <w:rPr>
          <w:rFonts w:ascii="Arial" w:hAnsi="Arial" w:cs="Arial"/>
          <w:b/>
          <w:sz w:val="20"/>
          <w:szCs w:val="20"/>
        </w:rPr>
        <w:t xml:space="preserve">HR: </w:t>
      </w:r>
      <w:r w:rsidRPr="00EE0E1A">
        <w:rPr>
          <w:rFonts w:ascii="Arial" w:hAnsi="Arial" w:cs="Arial"/>
          <w:sz w:val="20"/>
          <w:szCs w:val="20"/>
        </w:rPr>
        <w:t xml:space="preserve">heart rate. </w:t>
      </w:r>
      <w:r w:rsidRPr="00EE0E1A">
        <w:rPr>
          <w:rFonts w:ascii="Arial" w:hAnsi="Arial" w:cs="Arial"/>
          <w:b/>
          <w:sz w:val="20"/>
          <w:szCs w:val="20"/>
        </w:rPr>
        <w:t xml:space="preserve">RR:  </w:t>
      </w:r>
      <w:r w:rsidRPr="00EE0E1A">
        <w:rPr>
          <w:rFonts w:ascii="Arial" w:hAnsi="Arial" w:cs="Arial"/>
          <w:sz w:val="20"/>
          <w:szCs w:val="20"/>
        </w:rPr>
        <w:t xml:space="preserve">respiratory rate. </w:t>
      </w:r>
      <w:r w:rsidRPr="00EE0E1A">
        <w:rPr>
          <w:rFonts w:ascii="Arial" w:hAnsi="Arial" w:cs="Arial"/>
          <w:b/>
          <w:sz w:val="20"/>
          <w:szCs w:val="20"/>
        </w:rPr>
        <w:t xml:space="preserve">L: </w:t>
      </w:r>
      <w:r w:rsidRPr="00EE0E1A">
        <w:rPr>
          <w:rFonts w:ascii="Arial" w:hAnsi="Arial" w:cs="Arial"/>
          <w:sz w:val="20"/>
          <w:szCs w:val="20"/>
        </w:rPr>
        <w:t xml:space="preserve">liter. </w:t>
      </w:r>
      <w:r w:rsidRPr="00EE0E1A">
        <w:rPr>
          <w:rFonts w:ascii="Arial" w:hAnsi="Arial" w:cs="Arial"/>
          <w:b/>
          <w:sz w:val="20"/>
          <w:szCs w:val="20"/>
        </w:rPr>
        <w:t xml:space="preserve">Mm: </w:t>
      </w:r>
      <w:r w:rsidRPr="00EE0E1A">
        <w:rPr>
          <w:rFonts w:ascii="Arial" w:hAnsi="Arial" w:cs="Arial"/>
          <w:sz w:val="20"/>
          <w:szCs w:val="20"/>
        </w:rPr>
        <w:t xml:space="preserve">Milimol. </w:t>
      </w:r>
      <w:r w:rsidRPr="00EE0E1A">
        <w:rPr>
          <w:rFonts w:ascii="Arial" w:hAnsi="Arial" w:cs="Arial"/>
          <w:b/>
          <w:sz w:val="20"/>
          <w:szCs w:val="20"/>
        </w:rPr>
        <w:t xml:space="preserve">DBP: </w:t>
      </w:r>
      <w:r w:rsidRPr="00EE0E1A">
        <w:rPr>
          <w:rFonts w:ascii="Arial" w:hAnsi="Arial" w:cs="Arial"/>
          <w:sz w:val="20"/>
          <w:szCs w:val="20"/>
        </w:rPr>
        <w:t xml:space="preserve">diastolic blood pressure. </w:t>
      </w:r>
      <w:r w:rsidRPr="00EE0E1A">
        <w:rPr>
          <w:rFonts w:ascii="Arial" w:hAnsi="Arial" w:cs="Arial"/>
          <w:b/>
          <w:sz w:val="20"/>
          <w:szCs w:val="20"/>
        </w:rPr>
        <w:t xml:space="preserve">MBP: </w:t>
      </w:r>
      <w:r w:rsidRPr="00EE0E1A">
        <w:rPr>
          <w:rFonts w:ascii="Arial" w:hAnsi="Arial" w:cs="Arial"/>
          <w:sz w:val="20"/>
          <w:szCs w:val="20"/>
        </w:rPr>
        <w:t xml:space="preserve">mean blood pressure. </w:t>
      </w:r>
      <w:r w:rsidRPr="00EE0E1A">
        <w:rPr>
          <w:rFonts w:ascii="Arial" w:hAnsi="Arial" w:cs="Arial"/>
          <w:b/>
          <w:sz w:val="20"/>
          <w:szCs w:val="20"/>
        </w:rPr>
        <w:t xml:space="preserve">SBP: systolic blood </w:t>
      </w:r>
      <w:r w:rsidRPr="00EE0E1A">
        <w:rPr>
          <w:rFonts w:ascii="Arial" w:hAnsi="Arial" w:cs="Arial"/>
          <w:sz w:val="20"/>
          <w:szCs w:val="20"/>
        </w:rPr>
        <w:t xml:space="preserve">pressure. </w:t>
      </w:r>
    </w:p>
    <w:p w:rsidR="00854757" w:rsidRPr="00EE0E1A" w:rsidRDefault="00854757" w:rsidP="008547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0E1A">
        <w:rPr>
          <w:rFonts w:ascii="Arial" w:hAnsi="Arial" w:cs="Arial"/>
          <w:b/>
          <w:sz w:val="20"/>
          <w:szCs w:val="20"/>
        </w:rPr>
        <w:br w:type="page"/>
      </w:r>
    </w:p>
    <w:p w:rsidR="00854757" w:rsidRPr="00EE0E1A" w:rsidRDefault="00854757" w:rsidP="00854757">
      <w:pPr>
        <w:pStyle w:val="Ttulo2"/>
        <w:spacing w:before="0" w:after="0"/>
      </w:pPr>
      <w:bookmarkStart w:id="1" w:name="_Toc449644563"/>
      <w:r w:rsidRPr="00EE0E1A">
        <w:lastRenderedPageBreak/>
        <w:t>A</w:t>
      </w:r>
      <w:r>
        <w:t>ppendix</w:t>
      </w:r>
      <w:r w:rsidRPr="00EE0E1A">
        <w:t xml:space="preserve"> 2. Measurements at </w:t>
      </w:r>
      <w:r>
        <w:t xml:space="preserve">24 </w:t>
      </w:r>
      <w:r w:rsidRPr="00EE0E1A">
        <w:t>hour</w:t>
      </w:r>
      <w:r>
        <w:t>s</w:t>
      </w:r>
      <w:r w:rsidRPr="00EE0E1A">
        <w:t>.</w:t>
      </w:r>
      <w:bookmarkEnd w:id="1"/>
    </w:p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885" w:type="dxa"/>
        <w:tblInd w:w="-610" w:type="dxa"/>
        <w:tblLook w:val="04A0" w:firstRow="1" w:lastRow="0" w:firstColumn="1" w:lastColumn="0" w:noHBand="0" w:noVBand="1"/>
      </w:tblPr>
      <w:tblGrid>
        <w:gridCol w:w="1428"/>
        <w:gridCol w:w="1557"/>
        <w:gridCol w:w="1842"/>
        <w:gridCol w:w="1694"/>
        <w:gridCol w:w="1706"/>
        <w:gridCol w:w="1691"/>
        <w:gridCol w:w="1561"/>
        <w:gridCol w:w="1703"/>
        <w:gridCol w:w="1703"/>
      </w:tblGrid>
      <w:tr w:rsidR="00854757" w:rsidRPr="00EE0E1A" w:rsidTr="007601B1">
        <w:trPr>
          <w:tblHeader/>
        </w:trPr>
        <w:tc>
          <w:tcPr>
            <w:tcW w:w="1428" w:type="dxa"/>
            <w:vMerge w:val="restart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3399" w:type="dxa"/>
            <w:gridSpan w:val="2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E0E1A">
              <w:rPr>
                <w:rFonts w:ascii="Arial" w:hAnsi="Arial" w:cs="Arial"/>
                <w:b/>
                <w:sz w:val="20"/>
                <w:szCs w:val="20"/>
              </w:rPr>
              <w:t>nfection (n = 880)</w:t>
            </w:r>
          </w:p>
        </w:tc>
        <w:tc>
          <w:tcPr>
            <w:tcW w:w="3400" w:type="dxa"/>
            <w:gridSpan w:val="2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Polytrauma (n = 251)</w:t>
            </w:r>
          </w:p>
        </w:tc>
        <w:tc>
          <w:tcPr>
            <w:tcW w:w="3252" w:type="dxa"/>
            <w:gridSpan w:val="2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Other causes (n = 189)</w:t>
            </w:r>
          </w:p>
        </w:tc>
        <w:tc>
          <w:tcPr>
            <w:tcW w:w="3406" w:type="dxa"/>
            <w:gridSpan w:val="2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Total (n = 1320)</w:t>
            </w:r>
          </w:p>
        </w:tc>
      </w:tr>
      <w:tr w:rsidR="00854757" w:rsidRPr="00EE0E1A" w:rsidTr="007601B1">
        <w:trPr>
          <w:tblHeader/>
        </w:trPr>
        <w:tc>
          <w:tcPr>
            <w:tcW w:w="1428" w:type="dxa"/>
            <w:vMerge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 xml:space="preserve">Living  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792 (90.0%)</w:t>
            </w:r>
          </w:p>
        </w:tc>
        <w:tc>
          <w:tcPr>
            <w:tcW w:w="1842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 xml:space="preserve">Deceased 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88 (10.0%)</w:t>
            </w:r>
          </w:p>
        </w:tc>
        <w:tc>
          <w:tcPr>
            <w:tcW w:w="1694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 xml:space="preserve">Living 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212 (84.5%)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Deceased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39 (15.5%)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 xml:space="preserve">Living  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792 (90.0%)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 xml:space="preserve">Deceased 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88 (10.0%)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 xml:space="preserve">Living 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212 (84.5%)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Deceased</w:t>
            </w:r>
          </w:p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39 (15.5%)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SBP</w:t>
            </w:r>
          </w:p>
        </w:tc>
        <w:tc>
          <w:tcPr>
            <w:tcW w:w="1557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113 (103-125)</w:t>
            </w:r>
          </w:p>
        </w:tc>
        <w:tc>
          <w:tcPr>
            <w:tcW w:w="1842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110 (100-124)</w:t>
            </w:r>
          </w:p>
        </w:tc>
        <w:tc>
          <w:tcPr>
            <w:tcW w:w="1694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120 (110-131)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115 (100-128)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107 (100-119)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102 (90-112)</w:t>
            </w:r>
          </w:p>
        </w:tc>
        <w:tc>
          <w:tcPr>
            <w:tcW w:w="1703" w:type="dxa"/>
            <w:shd w:val="clear" w:color="auto" w:fill="auto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114 (103-126)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109 (99-123)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DBP</w:t>
            </w:r>
          </w:p>
        </w:tc>
        <w:tc>
          <w:tcPr>
            <w:tcW w:w="1557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70 (63-80)</w:t>
            </w:r>
          </w:p>
        </w:tc>
        <w:tc>
          <w:tcPr>
            <w:tcW w:w="1842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67 (56-75)</w:t>
            </w:r>
          </w:p>
        </w:tc>
        <w:tc>
          <w:tcPr>
            <w:tcW w:w="1694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72 (67-82)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67 (60-76)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67 (60-75)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62 (53-70)</w:t>
            </w:r>
          </w:p>
        </w:tc>
        <w:tc>
          <w:tcPr>
            <w:tcW w:w="1703" w:type="dxa"/>
            <w:shd w:val="clear" w:color="auto" w:fill="auto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70 (63-80)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66 (56-75)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MBP</w:t>
            </w:r>
          </w:p>
        </w:tc>
        <w:tc>
          <w:tcPr>
            <w:tcW w:w="1557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86 (78-94)</w:t>
            </w:r>
          </w:p>
        </w:tc>
        <w:tc>
          <w:tcPr>
            <w:tcW w:w="1842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82 (73-92)</w:t>
            </w:r>
          </w:p>
        </w:tc>
        <w:tc>
          <w:tcPr>
            <w:tcW w:w="1694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89 (82-97)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83 (71-94)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81 (73-89)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75 (69-84)</w:t>
            </w:r>
          </w:p>
        </w:tc>
        <w:tc>
          <w:tcPr>
            <w:tcW w:w="1703" w:type="dxa"/>
            <w:shd w:val="clear" w:color="auto" w:fill="auto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86 (78-94)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80 (71-92)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Pulse pressure</w:t>
            </w:r>
          </w:p>
        </w:tc>
        <w:tc>
          <w:tcPr>
            <w:tcW w:w="1557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42 (35-51)</w:t>
            </w:r>
          </w:p>
        </w:tc>
        <w:tc>
          <w:tcPr>
            <w:tcW w:w="1842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 xml:space="preserve">42 (35-53) </w:t>
            </w:r>
          </w:p>
        </w:tc>
        <w:tc>
          <w:tcPr>
            <w:tcW w:w="1694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46 (39-55)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50 (34-57)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41 (33-50)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41 (26-47)</w:t>
            </w:r>
          </w:p>
        </w:tc>
        <w:tc>
          <w:tcPr>
            <w:tcW w:w="1703" w:type="dxa"/>
            <w:shd w:val="clear" w:color="auto" w:fill="auto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43 (35-52)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42 (34-53)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557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90 (79-100)</w:t>
            </w:r>
          </w:p>
        </w:tc>
        <w:tc>
          <w:tcPr>
            <w:tcW w:w="1842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97 (84-107)</w:t>
            </w:r>
          </w:p>
        </w:tc>
        <w:tc>
          <w:tcPr>
            <w:tcW w:w="1694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89 (78-98)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95 (82-114)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88 (75-97)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92 (77-102)</w:t>
            </w:r>
          </w:p>
        </w:tc>
        <w:tc>
          <w:tcPr>
            <w:tcW w:w="1703" w:type="dxa"/>
            <w:shd w:val="clear" w:color="auto" w:fill="auto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90 (78-100)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95 (83-106)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 xml:space="preserve">RR </w:t>
            </w:r>
          </w:p>
        </w:tc>
        <w:tc>
          <w:tcPr>
            <w:tcW w:w="1557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18 (16-20)</w:t>
            </w:r>
          </w:p>
        </w:tc>
        <w:tc>
          <w:tcPr>
            <w:tcW w:w="1842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18 (16-22)</w:t>
            </w:r>
          </w:p>
        </w:tc>
        <w:tc>
          <w:tcPr>
            <w:tcW w:w="1694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17 (16-20)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18 (15-20)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18 (16-20)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18 (14-22)</w:t>
            </w:r>
          </w:p>
        </w:tc>
        <w:tc>
          <w:tcPr>
            <w:tcW w:w="1703" w:type="dxa"/>
            <w:shd w:val="clear" w:color="auto" w:fill="auto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18 (16-20)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18 (16-21)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Shock index</w:t>
            </w:r>
          </w:p>
        </w:tc>
        <w:tc>
          <w:tcPr>
            <w:tcW w:w="1557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0.8 (0.7-0.9)</w:t>
            </w:r>
          </w:p>
        </w:tc>
        <w:tc>
          <w:tcPr>
            <w:tcW w:w="1842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0.9 (0.7-1)</w:t>
            </w:r>
          </w:p>
        </w:tc>
        <w:tc>
          <w:tcPr>
            <w:tcW w:w="1694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0.7 (0.6-0.8)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0.8 (0.7-1)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0.8 (0.7-0.9)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0.8 (0.7-1)</w:t>
            </w:r>
          </w:p>
        </w:tc>
        <w:tc>
          <w:tcPr>
            <w:tcW w:w="1703" w:type="dxa"/>
            <w:shd w:val="clear" w:color="auto" w:fill="auto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0.8 (0.7-0.9)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0.8 (0.7-1)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 xml:space="preserve">Capillary refill </w:t>
            </w:r>
          </w:p>
        </w:tc>
        <w:tc>
          <w:tcPr>
            <w:tcW w:w="1557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1.6 (1.3-1.9)</w:t>
            </w:r>
          </w:p>
        </w:tc>
        <w:tc>
          <w:tcPr>
            <w:tcW w:w="1842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1.9 (1.5-2.3)</w:t>
            </w:r>
          </w:p>
        </w:tc>
        <w:tc>
          <w:tcPr>
            <w:tcW w:w="1694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1.8 (1.4-2.1)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2.5 (2-2.7)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1.8 (1.5-2.1)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 (1.7-3)</w:t>
            </w:r>
          </w:p>
        </w:tc>
        <w:tc>
          <w:tcPr>
            <w:tcW w:w="1703" w:type="dxa"/>
            <w:shd w:val="clear" w:color="auto" w:fill="auto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1.6 (1.3-2)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 (1.5-2.6)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Temperature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°C</w:t>
            </w:r>
          </w:p>
        </w:tc>
        <w:tc>
          <w:tcPr>
            <w:tcW w:w="1557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36.9 (36.5-37.2)</w:t>
            </w:r>
          </w:p>
        </w:tc>
        <w:tc>
          <w:tcPr>
            <w:tcW w:w="1842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36.7 (36.7-37.4)</w:t>
            </w:r>
          </w:p>
        </w:tc>
        <w:tc>
          <w:tcPr>
            <w:tcW w:w="1694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36.9 (36.4-37.1)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36.6 (36-37)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36.5 (36.1-37)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36.5 (36-36.6)</w:t>
            </w:r>
          </w:p>
        </w:tc>
        <w:tc>
          <w:tcPr>
            <w:tcW w:w="1703" w:type="dxa"/>
            <w:shd w:val="clear" w:color="auto" w:fill="auto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36.9 (36.4-37.1)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36.6 (36.1-37.2)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Glasgow</w:t>
            </w:r>
          </w:p>
        </w:tc>
        <w:tc>
          <w:tcPr>
            <w:tcW w:w="1557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15 (15-15)</w:t>
            </w:r>
          </w:p>
        </w:tc>
        <w:tc>
          <w:tcPr>
            <w:tcW w:w="1842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15 (14-15)</w:t>
            </w:r>
          </w:p>
        </w:tc>
        <w:tc>
          <w:tcPr>
            <w:tcW w:w="1694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15 (14-15)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7 (5-12)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15 (15-15)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15 (14-15)</w:t>
            </w:r>
          </w:p>
        </w:tc>
        <w:tc>
          <w:tcPr>
            <w:tcW w:w="1703" w:type="dxa"/>
            <w:shd w:val="clear" w:color="auto" w:fill="auto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15 (15-15)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15 (14-15)</w:t>
            </w:r>
          </w:p>
        </w:tc>
      </w:tr>
      <w:tr w:rsidR="00854757" w:rsidRPr="00EE0E1A" w:rsidTr="007601B1">
        <w:tc>
          <w:tcPr>
            <w:tcW w:w="1428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Lactate Mm/L</w:t>
            </w:r>
          </w:p>
        </w:tc>
        <w:tc>
          <w:tcPr>
            <w:tcW w:w="1557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1.7 (1.3 – 2.3)</w:t>
            </w:r>
          </w:p>
        </w:tc>
        <w:tc>
          <w:tcPr>
            <w:tcW w:w="1842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2.1 (1.6 – 3.5)</w:t>
            </w:r>
          </w:p>
        </w:tc>
        <w:tc>
          <w:tcPr>
            <w:tcW w:w="1694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1.7 (1.3 – 2.3)</w:t>
            </w:r>
          </w:p>
        </w:tc>
        <w:tc>
          <w:tcPr>
            <w:tcW w:w="1706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2.3 (1.7 – 5.3)</w:t>
            </w:r>
          </w:p>
        </w:tc>
        <w:tc>
          <w:tcPr>
            <w:tcW w:w="169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1.7 (1.3 – 2.3)</w:t>
            </w:r>
          </w:p>
        </w:tc>
        <w:tc>
          <w:tcPr>
            <w:tcW w:w="1561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2.2 (1.3 – 3.4)</w:t>
            </w:r>
          </w:p>
        </w:tc>
        <w:tc>
          <w:tcPr>
            <w:tcW w:w="1703" w:type="dxa"/>
            <w:shd w:val="clear" w:color="auto" w:fill="auto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1.7 (1.3 – 2.3)</w:t>
            </w:r>
          </w:p>
        </w:tc>
        <w:tc>
          <w:tcPr>
            <w:tcW w:w="1703" w:type="dxa"/>
          </w:tcPr>
          <w:p w:rsidR="00854757" w:rsidRPr="00EE0E1A" w:rsidRDefault="00854757" w:rsidP="007601B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2.2 (1.6 – 4)</w:t>
            </w:r>
          </w:p>
        </w:tc>
      </w:tr>
    </w:tbl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E1A">
        <w:rPr>
          <w:rFonts w:ascii="Arial" w:hAnsi="Arial" w:cs="Arial"/>
          <w:b/>
          <w:sz w:val="20"/>
          <w:szCs w:val="20"/>
        </w:rPr>
        <w:t xml:space="preserve">HR: </w:t>
      </w:r>
      <w:r w:rsidRPr="00EE0E1A">
        <w:rPr>
          <w:rFonts w:ascii="Arial" w:hAnsi="Arial" w:cs="Arial"/>
          <w:sz w:val="20"/>
          <w:szCs w:val="20"/>
        </w:rPr>
        <w:t xml:space="preserve">heart rate. </w:t>
      </w:r>
      <w:r w:rsidRPr="00EE0E1A">
        <w:rPr>
          <w:rFonts w:ascii="Arial" w:hAnsi="Arial" w:cs="Arial"/>
          <w:b/>
          <w:sz w:val="20"/>
          <w:szCs w:val="20"/>
        </w:rPr>
        <w:t xml:space="preserve">RR:  </w:t>
      </w:r>
      <w:r w:rsidRPr="00EE0E1A">
        <w:rPr>
          <w:rFonts w:ascii="Arial" w:hAnsi="Arial" w:cs="Arial"/>
          <w:sz w:val="20"/>
          <w:szCs w:val="20"/>
        </w:rPr>
        <w:t xml:space="preserve">respiratory rate. </w:t>
      </w:r>
      <w:r w:rsidRPr="00EE0E1A">
        <w:rPr>
          <w:rFonts w:ascii="Arial" w:hAnsi="Arial" w:cs="Arial"/>
          <w:b/>
          <w:sz w:val="20"/>
          <w:szCs w:val="20"/>
        </w:rPr>
        <w:t xml:space="preserve">L: </w:t>
      </w:r>
      <w:r w:rsidRPr="00EE0E1A">
        <w:rPr>
          <w:rFonts w:ascii="Arial" w:hAnsi="Arial" w:cs="Arial"/>
          <w:sz w:val="20"/>
          <w:szCs w:val="20"/>
        </w:rPr>
        <w:t xml:space="preserve">liter. </w:t>
      </w:r>
      <w:r w:rsidRPr="00EE0E1A">
        <w:rPr>
          <w:rFonts w:ascii="Arial" w:hAnsi="Arial" w:cs="Arial"/>
          <w:b/>
          <w:sz w:val="20"/>
          <w:szCs w:val="20"/>
        </w:rPr>
        <w:t xml:space="preserve">Mm: </w:t>
      </w:r>
      <w:r w:rsidRPr="00EE0E1A">
        <w:rPr>
          <w:rFonts w:ascii="Arial" w:hAnsi="Arial" w:cs="Arial"/>
          <w:sz w:val="20"/>
          <w:szCs w:val="20"/>
        </w:rPr>
        <w:t xml:space="preserve">Milimol. </w:t>
      </w:r>
      <w:r w:rsidRPr="00EE0E1A">
        <w:rPr>
          <w:rFonts w:ascii="Arial" w:hAnsi="Arial" w:cs="Arial"/>
          <w:b/>
          <w:sz w:val="20"/>
          <w:szCs w:val="20"/>
        </w:rPr>
        <w:t xml:space="preserve">DBP: </w:t>
      </w:r>
      <w:r w:rsidRPr="00EE0E1A">
        <w:rPr>
          <w:rFonts w:ascii="Arial" w:hAnsi="Arial" w:cs="Arial"/>
          <w:sz w:val="20"/>
          <w:szCs w:val="20"/>
        </w:rPr>
        <w:t xml:space="preserve">diastolic blood pressure. </w:t>
      </w:r>
      <w:r w:rsidRPr="00EE0E1A">
        <w:rPr>
          <w:rFonts w:ascii="Arial" w:hAnsi="Arial" w:cs="Arial"/>
          <w:b/>
          <w:sz w:val="20"/>
          <w:szCs w:val="20"/>
        </w:rPr>
        <w:t xml:space="preserve">MBP: </w:t>
      </w:r>
      <w:r w:rsidRPr="00EE0E1A">
        <w:rPr>
          <w:rFonts w:ascii="Arial" w:hAnsi="Arial" w:cs="Arial"/>
          <w:sz w:val="20"/>
          <w:szCs w:val="20"/>
        </w:rPr>
        <w:t xml:space="preserve">mean blood pressure. </w:t>
      </w:r>
      <w:r w:rsidRPr="00EE0E1A">
        <w:rPr>
          <w:rFonts w:ascii="Arial" w:hAnsi="Arial" w:cs="Arial"/>
          <w:b/>
          <w:sz w:val="20"/>
          <w:szCs w:val="20"/>
        </w:rPr>
        <w:t xml:space="preserve">SBP: </w:t>
      </w:r>
      <w:r w:rsidRPr="00EE0E1A">
        <w:rPr>
          <w:rFonts w:ascii="Arial" w:hAnsi="Arial" w:cs="Arial"/>
          <w:sz w:val="20"/>
          <w:szCs w:val="20"/>
        </w:rPr>
        <w:t xml:space="preserve">systolic blood pressure. </w:t>
      </w:r>
    </w:p>
    <w:p w:rsidR="00854757" w:rsidRPr="00EE0E1A" w:rsidRDefault="00854757" w:rsidP="008547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0E1A">
        <w:rPr>
          <w:rFonts w:ascii="Arial" w:hAnsi="Arial" w:cs="Arial"/>
          <w:b/>
          <w:sz w:val="20"/>
          <w:szCs w:val="20"/>
        </w:rPr>
        <w:br w:type="page"/>
      </w:r>
    </w:p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854757" w:rsidRPr="00EE0E1A" w:rsidSect="00854757">
          <w:pgSz w:w="15840" w:h="12240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854757" w:rsidRPr="00EE0E1A" w:rsidRDefault="00854757" w:rsidP="00854757">
      <w:pPr>
        <w:pStyle w:val="Ttulo2"/>
        <w:spacing w:before="0" w:after="0"/>
      </w:pPr>
      <w:bookmarkStart w:id="2" w:name="T5"/>
      <w:bookmarkStart w:id="3" w:name="_Toc449644564"/>
      <w:r w:rsidRPr="00EE0E1A">
        <w:lastRenderedPageBreak/>
        <w:t>A</w:t>
      </w:r>
      <w:r>
        <w:t>ppendix</w:t>
      </w:r>
      <w:r w:rsidRPr="00EE0E1A">
        <w:t xml:space="preserve"> </w:t>
      </w:r>
      <w:bookmarkEnd w:id="2"/>
      <w:r w:rsidRPr="00EE0E1A">
        <w:t>3. Correlation of clinical variables and serum lactate levels.</w:t>
      </w:r>
      <w:bookmarkEnd w:id="3"/>
    </w:p>
    <w:p w:rsidR="00854757" w:rsidRPr="00EE0E1A" w:rsidRDefault="00854757" w:rsidP="008547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821" w:type="dxa"/>
        <w:tblInd w:w="-578" w:type="dxa"/>
        <w:tblLayout w:type="fixed"/>
        <w:tblLook w:val="04A0" w:firstRow="1" w:lastRow="0" w:firstColumn="1" w:lastColumn="0" w:noHBand="0" w:noVBand="1"/>
      </w:tblPr>
      <w:tblGrid>
        <w:gridCol w:w="1537"/>
        <w:gridCol w:w="1157"/>
        <w:gridCol w:w="1134"/>
        <w:gridCol w:w="993"/>
        <w:gridCol w:w="992"/>
        <w:gridCol w:w="1264"/>
        <w:gridCol w:w="1216"/>
        <w:gridCol w:w="1080"/>
        <w:gridCol w:w="965"/>
        <w:gridCol w:w="1328"/>
        <w:gridCol w:w="1177"/>
        <w:gridCol w:w="1044"/>
        <w:gridCol w:w="934"/>
      </w:tblGrid>
      <w:tr w:rsidR="00854757" w:rsidRPr="00EE0E1A" w:rsidTr="007601B1">
        <w:tc>
          <w:tcPr>
            <w:tcW w:w="1537" w:type="dxa"/>
            <w:vMerge w:val="restart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4276" w:type="dxa"/>
            <w:gridSpan w:val="4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First measurement (rho)</w:t>
            </w:r>
          </w:p>
        </w:tc>
        <w:tc>
          <w:tcPr>
            <w:tcW w:w="4525" w:type="dxa"/>
            <w:gridSpan w:val="4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Delta first and second measurement (rho)</w:t>
            </w:r>
          </w:p>
        </w:tc>
        <w:tc>
          <w:tcPr>
            <w:tcW w:w="4483" w:type="dxa"/>
            <w:gridSpan w:val="4"/>
            <w:shd w:val="clear" w:color="auto" w:fill="auto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Delta first and third measurement (rho)</w:t>
            </w:r>
          </w:p>
        </w:tc>
      </w:tr>
      <w:tr w:rsidR="00854757" w:rsidRPr="00EE0E1A" w:rsidTr="007601B1">
        <w:tc>
          <w:tcPr>
            <w:tcW w:w="1537" w:type="dxa"/>
            <w:vMerge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Infection</w:t>
            </w:r>
          </w:p>
        </w:tc>
        <w:tc>
          <w:tcPr>
            <w:tcW w:w="11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Trauma</w:t>
            </w:r>
          </w:p>
        </w:tc>
        <w:tc>
          <w:tcPr>
            <w:tcW w:w="993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6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Infection</w:t>
            </w:r>
          </w:p>
        </w:tc>
        <w:tc>
          <w:tcPr>
            <w:tcW w:w="1216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Trauma</w:t>
            </w:r>
          </w:p>
        </w:tc>
        <w:tc>
          <w:tcPr>
            <w:tcW w:w="1080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965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28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Infection</w:t>
            </w:r>
          </w:p>
        </w:tc>
        <w:tc>
          <w:tcPr>
            <w:tcW w:w="117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Trauma</w:t>
            </w:r>
          </w:p>
        </w:tc>
        <w:tc>
          <w:tcPr>
            <w:tcW w:w="104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9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54757" w:rsidRPr="00EE0E1A" w:rsidTr="007601B1">
        <w:tc>
          <w:tcPr>
            <w:tcW w:w="1537" w:type="dxa"/>
          </w:tcPr>
          <w:p w:rsidR="00854757" w:rsidRPr="000B26B2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6B2">
              <w:rPr>
                <w:rFonts w:ascii="Arial" w:hAnsi="Arial" w:cs="Arial"/>
                <w:b/>
                <w:sz w:val="20"/>
                <w:szCs w:val="20"/>
              </w:rPr>
              <w:t>SBP</w:t>
            </w:r>
          </w:p>
        </w:tc>
        <w:tc>
          <w:tcPr>
            <w:tcW w:w="115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-0.2382</w:t>
            </w:r>
          </w:p>
        </w:tc>
        <w:tc>
          <w:tcPr>
            <w:tcW w:w="11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-0.0426</w:t>
            </w:r>
          </w:p>
        </w:tc>
        <w:tc>
          <w:tcPr>
            <w:tcW w:w="993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-0.0175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-0.1871</w:t>
            </w:r>
          </w:p>
        </w:tc>
        <w:tc>
          <w:tcPr>
            <w:tcW w:w="126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0.0202</w:t>
            </w:r>
          </w:p>
        </w:tc>
        <w:tc>
          <w:tcPr>
            <w:tcW w:w="1216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0.1470</w:t>
            </w:r>
          </w:p>
        </w:tc>
        <w:tc>
          <w:tcPr>
            <w:tcW w:w="1080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0.1562</w:t>
            </w:r>
          </w:p>
        </w:tc>
        <w:tc>
          <w:tcPr>
            <w:tcW w:w="965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0.0774</w:t>
            </w:r>
          </w:p>
        </w:tc>
        <w:tc>
          <w:tcPr>
            <w:tcW w:w="1328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0.0844</w:t>
            </w:r>
          </w:p>
        </w:tc>
        <w:tc>
          <w:tcPr>
            <w:tcW w:w="117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0.0594</w:t>
            </w:r>
          </w:p>
        </w:tc>
        <w:tc>
          <w:tcPr>
            <w:tcW w:w="104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0.0359</w:t>
            </w:r>
          </w:p>
        </w:tc>
        <w:tc>
          <w:tcPr>
            <w:tcW w:w="9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0.1148</w:t>
            </w:r>
          </w:p>
        </w:tc>
      </w:tr>
      <w:tr w:rsidR="00854757" w:rsidRPr="00EE0E1A" w:rsidTr="007601B1">
        <w:tc>
          <w:tcPr>
            <w:tcW w:w="1537" w:type="dxa"/>
          </w:tcPr>
          <w:p w:rsidR="00854757" w:rsidRPr="000B26B2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6B2">
              <w:rPr>
                <w:rFonts w:ascii="Arial" w:hAnsi="Arial" w:cs="Arial"/>
                <w:b/>
                <w:sz w:val="20"/>
                <w:szCs w:val="20"/>
              </w:rPr>
              <w:t>DBP</w:t>
            </w:r>
          </w:p>
        </w:tc>
        <w:tc>
          <w:tcPr>
            <w:tcW w:w="115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-0.1912</w:t>
            </w:r>
          </w:p>
        </w:tc>
        <w:tc>
          <w:tcPr>
            <w:tcW w:w="11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-0.0616</w:t>
            </w:r>
          </w:p>
        </w:tc>
        <w:tc>
          <w:tcPr>
            <w:tcW w:w="993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-0.0787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-0.1703</w:t>
            </w:r>
          </w:p>
        </w:tc>
        <w:tc>
          <w:tcPr>
            <w:tcW w:w="126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0.0078</w:t>
            </w:r>
          </w:p>
        </w:tc>
        <w:tc>
          <w:tcPr>
            <w:tcW w:w="1216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0.1693</w:t>
            </w:r>
          </w:p>
        </w:tc>
        <w:tc>
          <w:tcPr>
            <w:tcW w:w="1080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0.1684</w:t>
            </w:r>
          </w:p>
        </w:tc>
        <w:tc>
          <w:tcPr>
            <w:tcW w:w="965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0.0713</w:t>
            </w:r>
          </w:p>
        </w:tc>
        <w:tc>
          <w:tcPr>
            <w:tcW w:w="1328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0.0388</w:t>
            </w:r>
          </w:p>
        </w:tc>
        <w:tc>
          <w:tcPr>
            <w:tcW w:w="117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0.0537</w:t>
            </w:r>
          </w:p>
        </w:tc>
        <w:tc>
          <w:tcPr>
            <w:tcW w:w="104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0.0051</w:t>
            </w:r>
          </w:p>
        </w:tc>
        <w:tc>
          <w:tcPr>
            <w:tcW w:w="9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0.0686</w:t>
            </w:r>
          </w:p>
        </w:tc>
      </w:tr>
      <w:tr w:rsidR="00854757" w:rsidRPr="00EE0E1A" w:rsidTr="007601B1">
        <w:tc>
          <w:tcPr>
            <w:tcW w:w="1537" w:type="dxa"/>
          </w:tcPr>
          <w:p w:rsidR="00854757" w:rsidRPr="000B26B2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6B2">
              <w:rPr>
                <w:rFonts w:ascii="Arial" w:hAnsi="Arial" w:cs="Arial"/>
                <w:b/>
                <w:sz w:val="20"/>
                <w:szCs w:val="20"/>
              </w:rPr>
              <w:t>MBP</w:t>
            </w:r>
          </w:p>
        </w:tc>
        <w:tc>
          <w:tcPr>
            <w:tcW w:w="115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-0.2264</w:t>
            </w:r>
          </w:p>
        </w:tc>
        <w:tc>
          <w:tcPr>
            <w:tcW w:w="11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-0.0600</w:t>
            </w:r>
          </w:p>
        </w:tc>
        <w:tc>
          <w:tcPr>
            <w:tcW w:w="993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-0.0725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-0.1899</w:t>
            </w:r>
          </w:p>
        </w:tc>
        <w:tc>
          <w:tcPr>
            <w:tcW w:w="126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0.0090</w:t>
            </w:r>
          </w:p>
        </w:tc>
        <w:tc>
          <w:tcPr>
            <w:tcW w:w="1216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0.1880</w:t>
            </w:r>
          </w:p>
        </w:tc>
        <w:tc>
          <w:tcPr>
            <w:tcW w:w="1080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0.1874</w:t>
            </w:r>
          </w:p>
        </w:tc>
        <w:tc>
          <w:tcPr>
            <w:tcW w:w="965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0.0788</w:t>
            </w:r>
          </w:p>
        </w:tc>
        <w:tc>
          <w:tcPr>
            <w:tcW w:w="1328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0.0720</w:t>
            </w:r>
          </w:p>
        </w:tc>
        <w:tc>
          <w:tcPr>
            <w:tcW w:w="117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0.0718</w:t>
            </w:r>
          </w:p>
        </w:tc>
        <w:tc>
          <w:tcPr>
            <w:tcW w:w="104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0.0242</w:t>
            </w:r>
          </w:p>
        </w:tc>
        <w:tc>
          <w:tcPr>
            <w:tcW w:w="9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0.1028</w:t>
            </w:r>
          </w:p>
        </w:tc>
      </w:tr>
      <w:tr w:rsidR="00854757" w:rsidRPr="00EE0E1A" w:rsidTr="007601B1">
        <w:tc>
          <w:tcPr>
            <w:tcW w:w="1537" w:type="dxa"/>
          </w:tcPr>
          <w:p w:rsidR="00854757" w:rsidRPr="000B26B2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6B2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115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-0.1448</w:t>
            </w:r>
          </w:p>
        </w:tc>
        <w:tc>
          <w:tcPr>
            <w:tcW w:w="11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0.0025</w:t>
            </w:r>
          </w:p>
        </w:tc>
        <w:tc>
          <w:tcPr>
            <w:tcW w:w="993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0.0828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-0.1023</w:t>
            </w:r>
          </w:p>
        </w:tc>
        <w:tc>
          <w:tcPr>
            <w:tcW w:w="126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  <w:tc>
          <w:tcPr>
            <w:tcW w:w="1216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0.0194</w:t>
            </w:r>
          </w:p>
        </w:tc>
        <w:tc>
          <w:tcPr>
            <w:tcW w:w="1080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0.0513</w:t>
            </w:r>
          </w:p>
        </w:tc>
        <w:tc>
          <w:tcPr>
            <w:tcW w:w="965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0.0208</w:t>
            </w:r>
          </w:p>
        </w:tc>
        <w:tc>
          <w:tcPr>
            <w:tcW w:w="1328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0.0733</w:t>
            </w:r>
          </w:p>
        </w:tc>
        <w:tc>
          <w:tcPr>
            <w:tcW w:w="117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0.0423</w:t>
            </w:r>
          </w:p>
        </w:tc>
        <w:tc>
          <w:tcPr>
            <w:tcW w:w="104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0.0234</w:t>
            </w:r>
          </w:p>
        </w:tc>
        <w:tc>
          <w:tcPr>
            <w:tcW w:w="9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0.0859</w:t>
            </w:r>
          </w:p>
        </w:tc>
      </w:tr>
      <w:tr w:rsidR="00854757" w:rsidRPr="00EE0E1A" w:rsidTr="007601B1">
        <w:tc>
          <w:tcPr>
            <w:tcW w:w="1537" w:type="dxa"/>
          </w:tcPr>
          <w:p w:rsidR="00854757" w:rsidRPr="000B26B2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6B2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15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0.1038</w:t>
            </w:r>
          </w:p>
        </w:tc>
        <w:tc>
          <w:tcPr>
            <w:tcW w:w="11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0.2028</w:t>
            </w:r>
          </w:p>
        </w:tc>
        <w:tc>
          <w:tcPr>
            <w:tcW w:w="993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0.0759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0.0665</w:t>
            </w:r>
          </w:p>
        </w:tc>
        <w:tc>
          <w:tcPr>
            <w:tcW w:w="126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0.0720</w:t>
            </w:r>
          </w:p>
        </w:tc>
        <w:tc>
          <w:tcPr>
            <w:tcW w:w="1216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- 0.0375</w:t>
            </w:r>
          </w:p>
        </w:tc>
        <w:tc>
          <w:tcPr>
            <w:tcW w:w="1080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0.0475</w:t>
            </w:r>
          </w:p>
        </w:tc>
        <w:tc>
          <w:tcPr>
            <w:tcW w:w="965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0.0393</w:t>
            </w:r>
          </w:p>
        </w:tc>
        <w:tc>
          <w:tcPr>
            <w:tcW w:w="1328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0.0797</w:t>
            </w:r>
          </w:p>
        </w:tc>
        <w:tc>
          <w:tcPr>
            <w:tcW w:w="117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0.1026</w:t>
            </w:r>
          </w:p>
        </w:tc>
        <w:tc>
          <w:tcPr>
            <w:tcW w:w="104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0.1795</w:t>
            </w:r>
          </w:p>
        </w:tc>
        <w:tc>
          <w:tcPr>
            <w:tcW w:w="9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0.0711</w:t>
            </w:r>
          </w:p>
        </w:tc>
      </w:tr>
      <w:tr w:rsidR="00854757" w:rsidRPr="00EE0E1A" w:rsidTr="007601B1">
        <w:tc>
          <w:tcPr>
            <w:tcW w:w="1537" w:type="dxa"/>
          </w:tcPr>
          <w:p w:rsidR="00854757" w:rsidRPr="000B26B2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B26B2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15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0.1708</w:t>
            </w:r>
          </w:p>
        </w:tc>
        <w:tc>
          <w:tcPr>
            <w:tcW w:w="11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0.1060</w:t>
            </w:r>
          </w:p>
        </w:tc>
        <w:tc>
          <w:tcPr>
            <w:tcW w:w="993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0.0965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0.1206</w:t>
            </w:r>
          </w:p>
        </w:tc>
        <w:tc>
          <w:tcPr>
            <w:tcW w:w="126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0.0539</w:t>
            </w:r>
          </w:p>
        </w:tc>
        <w:tc>
          <w:tcPr>
            <w:tcW w:w="1216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0.0990</w:t>
            </w:r>
          </w:p>
        </w:tc>
        <w:tc>
          <w:tcPr>
            <w:tcW w:w="1080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0.1011</w:t>
            </w:r>
          </w:p>
        </w:tc>
        <w:tc>
          <w:tcPr>
            <w:tcW w:w="965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0.0632</w:t>
            </w:r>
          </w:p>
        </w:tc>
        <w:tc>
          <w:tcPr>
            <w:tcW w:w="1328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0.0267</w:t>
            </w:r>
          </w:p>
        </w:tc>
        <w:tc>
          <w:tcPr>
            <w:tcW w:w="117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0.0854</w:t>
            </w:r>
          </w:p>
        </w:tc>
        <w:tc>
          <w:tcPr>
            <w:tcW w:w="104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0.1138</w:t>
            </w:r>
          </w:p>
        </w:tc>
        <w:tc>
          <w:tcPr>
            <w:tcW w:w="9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0.0337</w:t>
            </w:r>
          </w:p>
        </w:tc>
      </w:tr>
      <w:tr w:rsidR="00854757" w:rsidRPr="00EE0E1A" w:rsidTr="007601B1">
        <w:tc>
          <w:tcPr>
            <w:tcW w:w="1537" w:type="dxa"/>
          </w:tcPr>
          <w:p w:rsidR="00854757" w:rsidRPr="000B26B2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6B2">
              <w:rPr>
                <w:rFonts w:ascii="Arial" w:hAnsi="Arial" w:cs="Arial"/>
                <w:b/>
                <w:sz w:val="20"/>
                <w:szCs w:val="20"/>
              </w:rPr>
              <w:t>Shock index</w:t>
            </w:r>
          </w:p>
        </w:tc>
        <w:tc>
          <w:tcPr>
            <w:tcW w:w="115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0.2355</w:t>
            </w:r>
          </w:p>
        </w:tc>
        <w:tc>
          <w:tcPr>
            <w:tcW w:w="11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0.1545</w:t>
            </w:r>
          </w:p>
        </w:tc>
        <w:tc>
          <w:tcPr>
            <w:tcW w:w="993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0.0414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0.1730</w:t>
            </w:r>
          </w:p>
        </w:tc>
        <w:tc>
          <w:tcPr>
            <w:tcW w:w="126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0.0423</w:t>
            </w:r>
          </w:p>
        </w:tc>
        <w:tc>
          <w:tcPr>
            <w:tcW w:w="1216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0.0947</w:t>
            </w:r>
          </w:p>
        </w:tc>
        <w:tc>
          <w:tcPr>
            <w:tcW w:w="1080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0.1093</w:t>
            </w:r>
          </w:p>
        </w:tc>
        <w:tc>
          <w:tcPr>
            <w:tcW w:w="965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0.0702</w:t>
            </w:r>
          </w:p>
        </w:tc>
        <w:tc>
          <w:tcPr>
            <w:tcW w:w="1328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0.1205</w:t>
            </w:r>
          </w:p>
        </w:tc>
        <w:tc>
          <w:tcPr>
            <w:tcW w:w="117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0.1489</w:t>
            </w:r>
          </w:p>
        </w:tc>
        <w:tc>
          <w:tcPr>
            <w:tcW w:w="104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0.1392</w:t>
            </w:r>
          </w:p>
        </w:tc>
        <w:tc>
          <w:tcPr>
            <w:tcW w:w="9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0.1385</w:t>
            </w:r>
          </w:p>
        </w:tc>
      </w:tr>
      <w:tr w:rsidR="00854757" w:rsidRPr="00EE0E1A" w:rsidTr="007601B1">
        <w:tc>
          <w:tcPr>
            <w:tcW w:w="1537" w:type="dxa"/>
          </w:tcPr>
          <w:p w:rsidR="00854757" w:rsidRPr="000B26B2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6B2">
              <w:rPr>
                <w:rFonts w:ascii="Arial" w:hAnsi="Arial" w:cs="Arial"/>
                <w:b/>
                <w:sz w:val="20"/>
                <w:szCs w:val="20"/>
              </w:rPr>
              <w:t xml:space="preserve">Capillary refill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5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0.2302</w:t>
            </w:r>
          </w:p>
        </w:tc>
        <w:tc>
          <w:tcPr>
            <w:tcW w:w="11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0.2558</w:t>
            </w:r>
          </w:p>
        </w:tc>
        <w:tc>
          <w:tcPr>
            <w:tcW w:w="993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0.1959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0.2771</w:t>
            </w:r>
          </w:p>
        </w:tc>
        <w:tc>
          <w:tcPr>
            <w:tcW w:w="126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0.0163</w:t>
            </w:r>
          </w:p>
        </w:tc>
        <w:tc>
          <w:tcPr>
            <w:tcW w:w="1216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0.0863</w:t>
            </w:r>
          </w:p>
        </w:tc>
        <w:tc>
          <w:tcPr>
            <w:tcW w:w="1080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0.0873</w:t>
            </w:r>
          </w:p>
        </w:tc>
        <w:tc>
          <w:tcPr>
            <w:tcW w:w="965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0.0479</w:t>
            </w:r>
          </w:p>
        </w:tc>
        <w:tc>
          <w:tcPr>
            <w:tcW w:w="1328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0.0618</w:t>
            </w:r>
          </w:p>
        </w:tc>
        <w:tc>
          <w:tcPr>
            <w:tcW w:w="117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0.1366</w:t>
            </w:r>
          </w:p>
        </w:tc>
        <w:tc>
          <w:tcPr>
            <w:tcW w:w="104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0.1159</w:t>
            </w:r>
          </w:p>
        </w:tc>
        <w:tc>
          <w:tcPr>
            <w:tcW w:w="9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0.1069</w:t>
            </w:r>
          </w:p>
        </w:tc>
      </w:tr>
      <w:tr w:rsidR="00854757" w:rsidRPr="00EE0E1A" w:rsidTr="007601B1">
        <w:tc>
          <w:tcPr>
            <w:tcW w:w="1537" w:type="dxa"/>
          </w:tcPr>
          <w:p w:rsidR="00854757" w:rsidRPr="000B26B2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6B2">
              <w:rPr>
                <w:rFonts w:ascii="Arial" w:hAnsi="Arial" w:cs="Arial"/>
                <w:b/>
                <w:sz w:val="20"/>
                <w:szCs w:val="20"/>
              </w:rPr>
              <w:t>Temperatur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B26B2">
              <w:rPr>
                <w:rFonts w:ascii="Arial" w:hAnsi="Arial" w:cs="Arial"/>
                <w:b/>
                <w:sz w:val="20"/>
                <w:szCs w:val="20"/>
              </w:rPr>
              <w:t xml:space="preserve"> °C</w:t>
            </w:r>
          </w:p>
        </w:tc>
        <w:tc>
          <w:tcPr>
            <w:tcW w:w="115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-0.0442</w:t>
            </w:r>
          </w:p>
        </w:tc>
        <w:tc>
          <w:tcPr>
            <w:tcW w:w="11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-0.0260</w:t>
            </w:r>
          </w:p>
        </w:tc>
        <w:tc>
          <w:tcPr>
            <w:tcW w:w="993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-0.1237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-0.1705</w:t>
            </w:r>
          </w:p>
        </w:tc>
        <w:tc>
          <w:tcPr>
            <w:tcW w:w="126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-0.0325</w:t>
            </w:r>
          </w:p>
        </w:tc>
        <w:tc>
          <w:tcPr>
            <w:tcW w:w="1216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-0.0001</w:t>
            </w:r>
          </w:p>
        </w:tc>
        <w:tc>
          <w:tcPr>
            <w:tcW w:w="1080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0.0188</w:t>
            </w:r>
          </w:p>
        </w:tc>
        <w:tc>
          <w:tcPr>
            <w:tcW w:w="965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0.0130</w:t>
            </w:r>
          </w:p>
        </w:tc>
        <w:tc>
          <w:tcPr>
            <w:tcW w:w="1328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-0.0319</w:t>
            </w:r>
          </w:p>
        </w:tc>
        <w:tc>
          <w:tcPr>
            <w:tcW w:w="117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-0.0333</w:t>
            </w:r>
          </w:p>
        </w:tc>
        <w:tc>
          <w:tcPr>
            <w:tcW w:w="104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0.0300</w:t>
            </w:r>
          </w:p>
        </w:tc>
        <w:tc>
          <w:tcPr>
            <w:tcW w:w="9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0.0572</w:t>
            </w:r>
          </w:p>
        </w:tc>
      </w:tr>
      <w:tr w:rsidR="00854757" w:rsidRPr="00EE0E1A" w:rsidTr="007601B1">
        <w:tc>
          <w:tcPr>
            <w:tcW w:w="1537" w:type="dxa"/>
          </w:tcPr>
          <w:p w:rsidR="00854757" w:rsidRPr="000B26B2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6B2">
              <w:rPr>
                <w:rFonts w:ascii="Arial" w:hAnsi="Arial" w:cs="Arial"/>
                <w:b/>
                <w:sz w:val="20"/>
                <w:szCs w:val="20"/>
              </w:rPr>
              <w:t>Glasgow</w:t>
            </w:r>
          </w:p>
        </w:tc>
        <w:tc>
          <w:tcPr>
            <w:tcW w:w="115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-0.1242</w:t>
            </w:r>
          </w:p>
        </w:tc>
        <w:tc>
          <w:tcPr>
            <w:tcW w:w="11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-0.2532</w:t>
            </w:r>
          </w:p>
        </w:tc>
        <w:tc>
          <w:tcPr>
            <w:tcW w:w="993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-0.2656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-0.2444</w:t>
            </w:r>
          </w:p>
        </w:tc>
        <w:tc>
          <w:tcPr>
            <w:tcW w:w="126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-0.0262</w:t>
            </w:r>
          </w:p>
        </w:tc>
        <w:tc>
          <w:tcPr>
            <w:tcW w:w="1216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0.0682</w:t>
            </w:r>
          </w:p>
        </w:tc>
        <w:tc>
          <w:tcPr>
            <w:tcW w:w="1080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0.1548</w:t>
            </w:r>
          </w:p>
        </w:tc>
        <w:tc>
          <w:tcPr>
            <w:tcW w:w="965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0.0377</w:t>
            </w:r>
          </w:p>
        </w:tc>
        <w:tc>
          <w:tcPr>
            <w:tcW w:w="1328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0.0163</w:t>
            </w:r>
          </w:p>
        </w:tc>
        <w:tc>
          <w:tcPr>
            <w:tcW w:w="1177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0.0396</w:t>
            </w:r>
          </w:p>
        </w:tc>
        <w:tc>
          <w:tcPr>
            <w:tcW w:w="104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0.1884</w:t>
            </w:r>
          </w:p>
        </w:tc>
        <w:tc>
          <w:tcPr>
            <w:tcW w:w="934" w:type="dxa"/>
          </w:tcPr>
          <w:p w:rsidR="00854757" w:rsidRPr="00EE0E1A" w:rsidRDefault="00854757" w:rsidP="007601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color w:val="000000" w:themeColor="text1"/>
                <w:sz w:val="20"/>
                <w:szCs w:val="20"/>
              </w:rPr>
              <w:t>0.0867</w:t>
            </w:r>
          </w:p>
        </w:tc>
      </w:tr>
    </w:tbl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E1A">
        <w:rPr>
          <w:rFonts w:ascii="Arial" w:hAnsi="Arial" w:cs="Arial"/>
          <w:b/>
          <w:sz w:val="20"/>
          <w:szCs w:val="20"/>
        </w:rPr>
        <w:t xml:space="preserve">HR: </w:t>
      </w:r>
      <w:r w:rsidRPr="00EE0E1A">
        <w:rPr>
          <w:rFonts w:ascii="Arial" w:hAnsi="Arial" w:cs="Arial"/>
          <w:sz w:val="20"/>
          <w:szCs w:val="20"/>
        </w:rPr>
        <w:t xml:space="preserve">heart rate. </w:t>
      </w:r>
      <w:r w:rsidRPr="00EE0E1A">
        <w:rPr>
          <w:rFonts w:ascii="Arial" w:hAnsi="Arial" w:cs="Arial"/>
          <w:b/>
          <w:sz w:val="20"/>
          <w:szCs w:val="20"/>
        </w:rPr>
        <w:t xml:space="preserve">RR:  </w:t>
      </w:r>
      <w:r w:rsidRPr="00EE0E1A">
        <w:rPr>
          <w:rFonts w:ascii="Arial" w:hAnsi="Arial" w:cs="Arial"/>
          <w:sz w:val="20"/>
          <w:szCs w:val="20"/>
        </w:rPr>
        <w:t xml:space="preserve">respiratory rate. </w:t>
      </w:r>
      <w:r w:rsidRPr="00EE0E1A">
        <w:rPr>
          <w:rFonts w:ascii="Arial" w:hAnsi="Arial" w:cs="Arial"/>
          <w:b/>
          <w:sz w:val="20"/>
          <w:szCs w:val="20"/>
        </w:rPr>
        <w:t xml:space="preserve">DBP: </w:t>
      </w:r>
      <w:r w:rsidRPr="00EE0E1A">
        <w:rPr>
          <w:rFonts w:ascii="Arial" w:hAnsi="Arial" w:cs="Arial"/>
          <w:sz w:val="20"/>
          <w:szCs w:val="20"/>
        </w:rPr>
        <w:t xml:space="preserve">diastolic blood pressure. </w:t>
      </w:r>
      <w:r w:rsidRPr="00EE0E1A">
        <w:rPr>
          <w:rFonts w:ascii="Arial" w:hAnsi="Arial" w:cs="Arial"/>
          <w:b/>
          <w:sz w:val="20"/>
          <w:szCs w:val="20"/>
        </w:rPr>
        <w:t xml:space="preserve">MBP: </w:t>
      </w:r>
      <w:r w:rsidRPr="00EE0E1A">
        <w:rPr>
          <w:rFonts w:ascii="Arial" w:hAnsi="Arial" w:cs="Arial"/>
          <w:sz w:val="20"/>
          <w:szCs w:val="20"/>
        </w:rPr>
        <w:t xml:space="preserve">mean blood pressure. </w:t>
      </w:r>
      <w:r w:rsidRPr="00EE0E1A">
        <w:rPr>
          <w:rFonts w:ascii="Arial" w:hAnsi="Arial" w:cs="Arial"/>
          <w:b/>
          <w:sz w:val="20"/>
          <w:szCs w:val="20"/>
        </w:rPr>
        <w:t xml:space="preserve">SBP: </w:t>
      </w:r>
      <w:r w:rsidRPr="00EE0E1A">
        <w:rPr>
          <w:rFonts w:ascii="Arial" w:hAnsi="Arial" w:cs="Arial"/>
          <w:sz w:val="20"/>
          <w:szCs w:val="20"/>
        </w:rPr>
        <w:t xml:space="preserve">systolic blood pressure. </w:t>
      </w:r>
      <w:r w:rsidRPr="00EE0E1A">
        <w:rPr>
          <w:rFonts w:ascii="Arial" w:hAnsi="Arial" w:cs="Arial"/>
          <w:b/>
          <w:sz w:val="20"/>
          <w:szCs w:val="20"/>
        </w:rPr>
        <w:t xml:space="preserve">PP: </w:t>
      </w:r>
      <w:r w:rsidRPr="00EE0E1A">
        <w:rPr>
          <w:rFonts w:ascii="Arial" w:hAnsi="Arial" w:cs="Arial"/>
          <w:sz w:val="20"/>
          <w:szCs w:val="20"/>
        </w:rPr>
        <w:t xml:space="preserve">Pulse pressure. </w:t>
      </w:r>
      <w:r w:rsidRPr="00EE0E1A">
        <w:rPr>
          <w:rFonts w:ascii="Arial" w:hAnsi="Arial" w:cs="Arial"/>
          <w:b/>
          <w:sz w:val="20"/>
          <w:szCs w:val="20"/>
        </w:rPr>
        <w:t xml:space="preserve">T: </w:t>
      </w:r>
      <w:r w:rsidRPr="00EE0E1A">
        <w:rPr>
          <w:rFonts w:ascii="Arial" w:hAnsi="Arial" w:cs="Arial"/>
          <w:sz w:val="20"/>
          <w:szCs w:val="20"/>
        </w:rPr>
        <w:t>Temperature.</w:t>
      </w:r>
    </w:p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54757" w:rsidRPr="00EE0E1A" w:rsidRDefault="00854757" w:rsidP="00854757">
      <w:pPr>
        <w:spacing w:after="0"/>
        <w:rPr>
          <w:rFonts w:ascii="Arial" w:hAnsi="Arial" w:cs="Arial"/>
          <w:b/>
          <w:sz w:val="24"/>
          <w:szCs w:val="24"/>
        </w:rPr>
      </w:pPr>
      <w:r w:rsidRPr="00EE0E1A">
        <w:rPr>
          <w:rFonts w:ascii="Arial" w:hAnsi="Arial" w:cs="Arial"/>
          <w:b/>
          <w:sz w:val="24"/>
          <w:szCs w:val="24"/>
        </w:rPr>
        <w:br w:type="page"/>
      </w:r>
    </w:p>
    <w:p w:rsidR="00854757" w:rsidRPr="00EE0E1A" w:rsidRDefault="00854757" w:rsidP="00854757">
      <w:pPr>
        <w:pStyle w:val="Ttulo2"/>
        <w:spacing w:before="0" w:after="0"/>
      </w:pPr>
      <w:bookmarkStart w:id="4" w:name="_Toc449644565"/>
      <w:r w:rsidRPr="00EE0E1A">
        <w:lastRenderedPageBreak/>
        <w:t>A</w:t>
      </w:r>
      <w:r>
        <w:t>ppendix</w:t>
      </w:r>
      <w:r w:rsidRPr="00EE0E1A">
        <w:t xml:space="preserve"> 4. Area under the Receiver Operating Characteristic Curve (AU</w:t>
      </w:r>
      <w:r>
        <w:t>C-</w:t>
      </w:r>
      <w:r w:rsidRPr="00EE0E1A">
        <w:t>ROC) of the first measurement</w:t>
      </w:r>
      <w:r>
        <w:t>s</w:t>
      </w:r>
      <w:r w:rsidRPr="00EE0E1A">
        <w:t xml:space="preserve"> of clinical variables </w:t>
      </w:r>
      <w:r>
        <w:t xml:space="preserve">to predict </w:t>
      </w:r>
      <w:r w:rsidRPr="00EE0E1A">
        <w:t xml:space="preserve">&gt; 2 mmol/L Lactate  </w:t>
      </w:r>
      <w:bookmarkEnd w:id="4"/>
    </w:p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Cuadrculadetablaclara1"/>
        <w:tblW w:w="10631" w:type="dxa"/>
        <w:tblInd w:w="704" w:type="dxa"/>
        <w:tblLook w:val="04A0" w:firstRow="1" w:lastRow="0" w:firstColumn="1" w:lastColumn="0" w:noHBand="0" w:noVBand="1"/>
      </w:tblPr>
      <w:tblGrid>
        <w:gridCol w:w="1985"/>
        <w:gridCol w:w="850"/>
        <w:gridCol w:w="1276"/>
        <w:gridCol w:w="992"/>
        <w:gridCol w:w="1231"/>
        <w:gridCol w:w="895"/>
        <w:gridCol w:w="1276"/>
        <w:gridCol w:w="851"/>
        <w:gridCol w:w="1275"/>
      </w:tblGrid>
      <w:tr w:rsidR="00854757" w:rsidRPr="00EE0E1A" w:rsidTr="007601B1">
        <w:trPr>
          <w:trHeight w:val="509"/>
          <w:tblHeader/>
        </w:trPr>
        <w:tc>
          <w:tcPr>
            <w:tcW w:w="1985" w:type="dxa"/>
            <w:vMerge w:val="restart"/>
            <w:vAlign w:val="center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2126" w:type="dxa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 xml:space="preserve">Infection </w:t>
            </w:r>
          </w:p>
        </w:tc>
        <w:tc>
          <w:tcPr>
            <w:tcW w:w="2223" w:type="dxa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 xml:space="preserve">Polytrauma  </w:t>
            </w:r>
          </w:p>
        </w:tc>
        <w:tc>
          <w:tcPr>
            <w:tcW w:w="2171" w:type="dxa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Other causes</w:t>
            </w:r>
          </w:p>
        </w:tc>
        <w:tc>
          <w:tcPr>
            <w:tcW w:w="2126" w:type="dxa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54757" w:rsidRPr="00EE0E1A" w:rsidTr="007601B1">
        <w:trPr>
          <w:tblHeader/>
        </w:trPr>
        <w:tc>
          <w:tcPr>
            <w:tcW w:w="1985" w:type="dxa"/>
            <w:vMerge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23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89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85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27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</w:tr>
      <w:tr w:rsidR="00854757" w:rsidRPr="00EE0E1A" w:rsidTr="007601B1">
        <w:tc>
          <w:tcPr>
            <w:tcW w:w="198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SBP</w:t>
            </w:r>
          </w:p>
        </w:tc>
        <w:tc>
          <w:tcPr>
            <w:tcW w:w="850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0.6116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0.57 – 0.65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0.4742</w:t>
            </w:r>
          </w:p>
        </w:tc>
        <w:tc>
          <w:tcPr>
            <w:tcW w:w="123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0.37 – 0.58</w:t>
            </w:r>
          </w:p>
        </w:tc>
        <w:tc>
          <w:tcPr>
            <w:tcW w:w="89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0.4337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0.34 – 0.53</w:t>
            </w:r>
          </w:p>
        </w:tc>
        <w:tc>
          <w:tcPr>
            <w:tcW w:w="85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0.5876</w:t>
            </w:r>
          </w:p>
        </w:tc>
        <w:tc>
          <w:tcPr>
            <w:tcW w:w="127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0.55 – 0.62</w:t>
            </w:r>
          </w:p>
        </w:tc>
      </w:tr>
      <w:tr w:rsidR="00854757" w:rsidRPr="00EE0E1A" w:rsidTr="007601B1">
        <w:tc>
          <w:tcPr>
            <w:tcW w:w="198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DBP</w:t>
            </w:r>
          </w:p>
        </w:tc>
        <w:tc>
          <w:tcPr>
            <w:tcW w:w="850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0.5827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0.54 – 0.62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0.5205</w:t>
            </w:r>
          </w:p>
        </w:tc>
        <w:tc>
          <w:tcPr>
            <w:tcW w:w="123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0.41 – 0.62</w:t>
            </w:r>
          </w:p>
        </w:tc>
        <w:tc>
          <w:tcPr>
            <w:tcW w:w="89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0.4722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0.38 – 0.57</w:t>
            </w:r>
          </w:p>
        </w:tc>
        <w:tc>
          <w:tcPr>
            <w:tcW w:w="85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0.5767</w:t>
            </w:r>
          </w:p>
        </w:tc>
        <w:tc>
          <w:tcPr>
            <w:tcW w:w="127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0.54 – 0.61</w:t>
            </w:r>
          </w:p>
        </w:tc>
      </w:tr>
      <w:tr w:rsidR="00854757" w:rsidRPr="00EE0E1A" w:rsidTr="007601B1">
        <w:tc>
          <w:tcPr>
            <w:tcW w:w="198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MBP</w:t>
            </w:r>
          </w:p>
        </w:tc>
        <w:tc>
          <w:tcPr>
            <w:tcW w:w="850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0.6053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0.57 – 0.64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0.4997</w:t>
            </w:r>
          </w:p>
        </w:tc>
        <w:tc>
          <w:tcPr>
            <w:tcW w:w="123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0.40 – 0.60</w:t>
            </w:r>
          </w:p>
        </w:tc>
        <w:tc>
          <w:tcPr>
            <w:tcW w:w="89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0.4610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0.37 – 0.55</w:t>
            </w:r>
          </w:p>
        </w:tc>
        <w:tc>
          <w:tcPr>
            <w:tcW w:w="85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0.5898</w:t>
            </w:r>
          </w:p>
        </w:tc>
        <w:tc>
          <w:tcPr>
            <w:tcW w:w="127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0.55 – 0.62</w:t>
            </w:r>
          </w:p>
        </w:tc>
      </w:tr>
      <w:tr w:rsidR="00854757" w:rsidRPr="00EE0E1A" w:rsidTr="007601B1">
        <w:tc>
          <w:tcPr>
            <w:tcW w:w="198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Pulse pressure</w:t>
            </w:r>
          </w:p>
        </w:tc>
        <w:tc>
          <w:tcPr>
            <w:tcW w:w="850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0.5685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 – 0.61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0.4481</w:t>
            </w:r>
          </w:p>
        </w:tc>
        <w:tc>
          <w:tcPr>
            <w:tcW w:w="123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0.34 – 0.56</w:t>
            </w:r>
          </w:p>
        </w:tc>
        <w:tc>
          <w:tcPr>
            <w:tcW w:w="89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0.4216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0.33 – 0.51</w:t>
            </w:r>
          </w:p>
        </w:tc>
        <w:tc>
          <w:tcPr>
            <w:tcW w:w="85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0.5457</w:t>
            </w:r>
          </w:p>
        </w:tc>
        <w:tc>
          <w:tcPr>
            <w:tcW w:w="127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0.51 – 0.58</w:t>
            </w:r>
          </w:p>
        </w:tc>
      </w:tr>
      <w:tr w:rsidR="00854757" w:rsidRPr="00EE0E1A" w:rsidTr="007601B1">
        <w:tc>
          <w:tcPr>
            <w:tcW w:w="198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850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0.5411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 – 0.58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0.5914</w:t>
            </w:r>
          </w:p>
        </w:tc>
        <w:tc>
          <w:tcPr>
            <w:tcW w:w="123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 – 0.69</w:t>
            </w:r>
          </w:p>
        </w:tc>
        <w:tc>
          <w:tcPr>
            <w:tcW w:w="89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0.5056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0.41 – 0.60</w:t>
            </w:r>
          </w:p>
        </w:tc>
        <w:tc>
          <w:tcPr>
            <w:tcW w:w="85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0.5235</w:t>
            </w:r>
          </w:p>
        </w:tc>
        <w:tc>
          <w:tcPr>
            <w:tcW w:w="127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 – 0.56</w:t>
            </w:r>
          </w:p>
        </w:tc>
      </w:tr>
      <w:tr w:rsidR="00854757" w:rsidRPr="00EE0E1A" w:rsidTr="007601B1">
        <w:tc>
          <w:tcPr>
            <w:tcW w:w="198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E0E1A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0.5691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 – 0.61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0.5017</w:t>
            </w:r>
          </w:p>
        </w:tc>
        <w:tc>
          <w:tcPr>
            <w:tcW w:w="123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0.39 – 0.61</w:t>
            </w:r>
          </w:p>
        </w:tc>
        <w:tc>
          <w:tcPr>
            <w:tcW w:w="89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0.5361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 – 0.63</w:t>
            </w:r>
          </w:p>
        </w:tc>
        <w:tc>
          <w:tcPr>
            <w:tcW w:w="85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0.5506</w:t>
            </w:r>
          </w:p>
        </w:tc>
        <w:tc>
          <w:tcPr>
            <w:tcW w:w="127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 – 0.58</w:t>
            </w:r>
          </w:p>
        </w:tc>
      </w:tr>
      <w:tr w:rsidR="00854757" w:rsidRPr="00EE0E1A" w:rsidTr="007601B1">
        <w:tc>
          <w:tcPr>
            <w:tcW w:w="198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Shock index</w:t>
            </w:r>
          </w:p>
        </w:tc>
        <w:tc>
          <w:tcPr>
            <w:tcW w:w="850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0.6034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0.57 – 0.64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0.5321</w:t>
            </w:r>
          </w:p>
        </w:tc>
        <w:tc>
          <w:tcPr>
            <w:tcW w:w="123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 – 0.64</w:t>
            </w:r>
          </w:p>
        </w:tc>
        <w:tc>
          <w:tcPr>
            <w:tcW w:w="89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0.4679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0.37 – 0.56</w:t>
            </w:r>
          </w:p>
        </w:tc>
        <w:tc>
          <w:tcPr>
            <w:tcW w:w="85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0.5763</w:t>
            </w:r>
          </w:p>
        </w:tc>
        <w:tc>
          <w:tcPr>
            <w:tcW w:w="127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0.54 – 0.61</w:t>
            </w:r>
          </w:p>
        </w:tc>
      </w:tr>
      <w:tr w:rsidR="00854757" w:rsidRPr="00EE0E1A" w:rsidTr="007601B1">
        <w:tc>
          <w:tcPr>
            <w:tcW w:w="198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 xml:space="preserve">Capillary refill </w:t>
            </w:r>
          </w:p>
        </w:tc>
        <w:tc>
          <w:tcPr>
            <w:tcW w:w="850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0.6095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0.57 – 0.65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0.5793</w:t>
            </w:r>
          </w:p>
        </w:tc>
        <w:tc>
          <w:tcPr>
            <w:tcW w:w="123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 – 0.68</w:t>
            </w:r>
          </w:p>
        </w:tc>
        <w:tc>
          <w:tcPr>
            <w:tcW w:w="89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0.5744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 – 0.68</w:t>
            </w:r>
          </w:p>
        </w:tc>
        <w:tc>
          <w:tcPr>
            <w:tcW w:w="85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0.6229</w:t>
            </w:r>
          </w:p>
        </w:tc>
        <w:tc>
          <w:tcPr>
            <w:tcW w:w="127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0.59 – 0.66</w:t>
            </w:r>
          </w:p>
        </w:tc>
      </w:tr>
      <w:tr w:rsidR="00854757" w:rsidRPr="00EE0E1A" w:rsidTr="007601B1">
        <w:tc>
          <w:tcPr>
            <w:tcW w:w="198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Temperature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°C</w:t>
            </w:r>
          </w:p>
        </w:tc>
        <w:tc>
          <w:tcPr>
            <w:tcW w:w="850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0.5259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 – 0.56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0.4792</w:t>
            </w:r>
          </w:p>
        </w:tc>
        <w:tc>
          <w:tcPr>
            <w:tcW w:w="123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0.37 – 0.59</w:t>
            </w:r>
          </w:p>
        </w:tc>
        <w:tc>
          <w:tcPr>
            <w:tcW w:w="89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0.5217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0.42 – 0.62</w:t>
            </w:r>
          </w:p>
        </w:tc>
        <w:tc>
          <w:tcPr>
            <w:tcW w:w="85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0.5712</w:t>
            </w:r>
          </w:p>
        </w:tc>
        <w:tc>
          <w:tcPr>
            <w:tcW w:w="127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0.54 – 0.60</w:t>
            </w:r>
          </w:p>
        </w:tc>
      </w:tr>
      <w:tr w:rsidR="00854757" w:rsidRPr="00EE0E1A" w:rsidTr="007601B1">
        <w:tc>
          <w:tcPr>
            <w:tcW w:w="198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Glasgow</w:t>
            </w:r>
          </w:p>
        </w:tc>
        <w:tc>
          <w:tcPr>
            <w:tcW w:w="850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0.5366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0.51 – 0.56</w:t>
            </w:r>
          </w:p>
        </w:tc>
        <w:tc>
          <w:tcPr>
            <w:tcW w:w="992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0.6180</w:t>
            </w:r>
          </w:p>
        </w:tc>
        <w:tc>
          <w:tcPr>
            <w:tcW w:w="1231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 – 0.71</w:t>
            </w:r>
          </w:p>
        </w:tc>
        <w:tc>
          <w:tcPr>
            <w:tcW w:w="89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0.5635</w:t>
            </w:r>
          </w:p>
        </w:tc>
        <w:tc>
          <w:tcPr>
            <w:tcW w:w="1276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 – 0.63</w:t>
            </w:r>
          </w:p>
        </w:tc>
        <w:tc>
          <w:tcPr>
            <w:tcW w:w="851" w:type="dxa"/>
            <w:shd w:val="clear" w:color="auto" w:fill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0.5692</w:t>
            </w:r>
          </w:p>
        </w:tc>
        <w:tc>
          <w:tcPr>
            <w:tcW w:w="1275" w:type="dxa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0.55 – 0.59</w:t>
            </w:r>
          </w:p>
        </w:tc>
      </w:tr>
    </w:tbl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E1A">
        <w:rPr>
          <w:rFonts w:ascii="Arial" w:hAnsi="Arial" w:cs="Arial"/>
          <w:b/>
          <w:sz w:val="20"/>
          <w:szCs w:val="20"/>
        </w:rPr>
        <w:t xml:space="preserve">HR: </w:t>
      </w:r>
      <w:r w:rsidRPr="00EE0E1A">
        <w:rPr>
          <w:rFonts w:ascii="Arial" w:hAnsi="Arial" w:cs="Arial"/>
          <w:sz w:val="20"/>
          <w:szCs w:val="20"/>
        </w:rPr>
        <w:t xml:space="preserve">heart rate. </w:t>
      </w:r>
      <w:r w:rsidRPr="00EE0E1A">
        <w:rPr>
          <w:rFonts w:ascii="Arial" w:hAnsi="Arial" w:cs="Arial"/>
          <w:b/>
          <w:sz w:val="20"/>
          <w:szCs w:val="20"/>
        </w:rPr>
        <w:t xml:space="preserve">RR:  </w:t>
      </w:r>
      <w:r w:rsidRPr="00EE0E1A">
        <w:rPr>
          <w:rFonts w:ascii="Arial" w:hAnsi="Arial" w:cs="Arial"/>
          <w:sz w:val="20"/>
          <w:szCs w:val="20"/>
        </w:rPr>
        <w:t>respiratory rate.</w:t>
      </w:r>
      <w:r w:rsidRPr="00EE0E1A">
        <w:rPr>
          <w:rFonts w:ascii="Arial" w:hAnsi="Arial" w:cs="Arial"/>
          <w:b/>
          <w:sz w:val="20"/>
          <w:szCs w:val="20"/>
        </w:rPr>
        <w:t xml:space="preserve"> DBP: </w:t>
      </w:r>
      <w:r w:rsidRPr="00EE0E1A">
        <w:rPr>
          <w:rFonts w:ascii="Arial" w:hAnsi="Arial" w:cs="Arial"/>
          <w:sz w:val="20"/>
          <w:szCs w:val="20"/>
        </w:rPr>
        <w:t xml:space="preserve">diastolic blood pressure. </w:t>
      </w:r>
      <w:r w:rsidRPr="00EE0E1A">
        <w:rPr>
          <w:rFonts w:ascii="Arial" w:hAnsi="Arial" w:cs="Arial"/>
          <w:b/>
          <w:sz w:val="20"/>
          <w:szCs w:val="20"/>
        </w:rPr>
        <w:t xml:space="preserve">MBP: </w:t>
      </w:r>
      <w:r w:rsidRPr="00EE0E1A">
        <w:rPr>
          <w:rFonts w:ascii="Arial" w:hAnsi="Arial" w:cs="Arial"/>
          <w:sz w:val="20"/>
          <w:szCs w:val="20"/>
        </w:rPr>
        <w:t xml:space="preserve">mean blood pressure. </w:t>
      </w:r>
      <w:r w:rsidRPr="00EE0E1A">
        <w:rPr>
          <w:rFonts w:ascii="Arial" w:hAnsi="Arial" w:cs="Arial"/>
          <w:b/>
          <w:sz w:val="20"/>
          <w:szCs w:val="20"/>
        </w:rPr>
        <w:t xml:space="preserve">SBP: </w:t>
      </w:r>
      <w:r w:rsidRPr="00EE0E1A">
        <w:rPr>
          <w:rFonts w:ascii="Arial" w:hAnsi="Arial" w:cs="Arial"/>
          <w:sz w:val="20"/>
          <w:szCs w:val="20"/>
        </w:rPr>
        <w:t xml:space="preserve">systolic blood pressure. </w:t>
      </w:r>
    </w:p>
    <w:p w:rsidR="00854757" w:rsidRPr="00EE0E1A" w:rsidRDefault="00854757" w:rsidP="008547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0E1A">
        <w:rPr>
          <w:rFonts w:ascii="Arial" w:hAnsi="Arial" w:cs="Arial"/>
          <w:b/>
          <w:sz w:val="20"/>
          <w:szCs w:val="20"/>
        </w:rPr>
        <w:br w:type="page"/>
      </w:r>
    </w:p>
    <w:p w:rsidR="00854757" w:rsidRPr="00EE0E1A" w:rsidRDefault="00854757" w:rsidP="00854757">
      <w:pPr>
        <w:pStyle w:val="Ttulo2"/>
        <w:spacing w:before="0" w:after="0"/>
      </w:pPr>
      <w:bookmarkStart w:id="5" w:name="T7"/>
      <w:bookmarkStart w:id="6" w:name="_Toc449644566"/>
      <w:r w:rsidRPr="00EE0E1A">
        <w:lastRenderedPageBreak/>
        <w:t>A</w:t>
      </w:r>
      <w:r>
        <w:t>ppendix 5</w:t>
      </w:r>
      <w:r w:rsidRPr="00EE0E1A">
        <w:t xml:space="preserve">. </w:t>
      </w:r>
      <w:bookmarkEnd w:id="5"/>
      <w:r w:rsidRPr="00EE0E1A">
        <w:t>AUC-ROC of changes between the first and second measurements</w:t>
      </w:r>
      <w:r>
        <w:t xml:space="preserve"> of clinical variables</w:t>
      </w:r>
      <w:r w:rsidRPr="00EE0E1A">
        <w:t xml:space="preserve"> </w:t>
      </w:r>
      <w:r>
        <w:t xml:space="preserve">to predict </w:t>
      </w:r>
      <w:r w:rsidRPr="00EE0E1A">
        <w:t xml:space="preserve">any </w:t>
      </w:r>
      <w:r>
        <w:t>l</w:t>
      </w:r>
      <w:r w:rsidRPr="00EE0E1A">
        <w:t xml:space="preserve">actate </w:t>
      </w:r>
      <w:r>
        <w:t>clearance</w:t>
      </w:r>
      <w:r w:rsidRPr="00EE0E1A">
        <w:t>.</w:t>
      </w:r>
      <w:bookmarkEnd w:id="6"/>
    </w:p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Cuadrculadetablaclara1"/>
        <w:tblW w:w="0" w:type="auto"/>
        <w:tblInd w:w="704" w:type="dxa"/>
        <w:tblLook w:val="04A0" w:firstRow="1" w:lastRow="0" w:firstColumn="1" w:lastColumn="0" w:noHBand="0" w:noVBand="1"/>
      </w:tblPr>
      <w:tblGrid>
        <w:gridCol w:w="3395"/>
        <w:gridCol w:w="828"/>
        <w:gridCol w:w="1217"/>
        <w:gridCol w:w="828"/>
        <w:gridCol w:w="1217"/>
        <w:gridCol w:w="828"/>
        <w:gridCol w:w="1217"/>
        <w:gridCol w:w="828"/>
        <w:gridCol w:w="1217"/>
      </w:tblGrid>
      <w:tr w:rsidR="00854757" w:rsidRPr="00EE0E1A" w:rsidTr="007601B1">
        <w:trPr>
          <w:trHeight w:val="509"/>
          <w:tblHeader/>
        </w:trPr>
        <w:tc>
          <w:tcPr>
            <w:tcW w:w="0" w:type="auto"/>
            <w:vMerge w:val="restart"/>
            <w:vAlign w:val="center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0" w:type="auto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 xml:space="preserve">Infection </w:t>
            </w:r>
          </w:p>
        </w:tc>
        <w:tc>
          <w:tcPr>
            <w:tcW w:w="0" w:type="auto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 xml:space="preserve">Polytrauma  </w:t>
            </w:r>
          </w:p>
        </w:tc>
        <w:tc>
          <w:tcPr>
            <w:tcW w:w="0" w:type="auto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Other causes</w:t>
            </w:r>
          </w:p>
        </w:tc>
        <w:tc>
          <w:tcPr>
            <w:tcW w:w="0" w:type="auto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54757" w:rsidRPr="00EE0E1A" w:rsidTr="007601B1">
        <w:trPr>
          <w:tblHeader/>
        </w:trPr>
        <w:tc>
          <w:tcPr>
            <w:tcW w:w="0" w:type="auto"/>
            <w:vMerge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1A6478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A6478">
              <w:rPr>
                <w:rFonts w:ascii="Arial" w:hAnsi="Arial" w:cs="Arial"/>
                <w:b/>
                <w:sz w:val="20"/>
                <w:szCs w:val="20"/>
              </w:rPr>
              <w:t>Delta of SBP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0.5036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0.46– 0.55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0.5790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 – 0.67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0.5967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 – 0.69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0.5290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 – 0.67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1A6478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A6478">
              <w:rPr>
                <w:rFonts w:ascii="Arial" w:hAnsi="Arial" w:cs="Arial"/>
                <w:b/>
                <w:sz w:val="20"/>
                <w:szCs w:val="20"/>
              </w:rPr>
              <w:t>Delta of DBP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0.4927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 – 0.54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0.5668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0.48 – 0.66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0.6182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 – 0.71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0.5248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 – 0.56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1A6478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A6478">
              <w:rPr>
                <w:rFonts w:ascii="Arial" w:hAnsi="Arial" w:cs="Arial"/>
                <w:b/>
                <w:sz w:val="20"/>
                <w:szCs w:val="20"/>
              </w:rPr>
              <w:t>Delta of MBP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0.4906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 – 0.53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0.5865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 – 0.67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0.6223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 – 0.71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0.5262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 – 0.56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1A6478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A6478">
              <w:rPr>
                <w:rFonts w:ascii="Arial" w:hAnsi="Arial" w:cs="Arial"/>
                <w:b/>
                <w:sz w:val="20"/>
                <w:szCs w:val="20"/>
              </w:rPr>
              <w:t>Delta of Pulse pressure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0.5098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 – 0.55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0.5223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 – 0.62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0.5283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 – 0.62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0.5151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 – 0.55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1A6478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A6478">
              <w:rPr>
                <w:rFonts w:ascii="Arial" w:hAnsi="Arial" w:cs="Arial"/>
                <w:b/>
                <w:sz w:val="20"/>
                <w:szCs w:val="20"/>
              </w:rPr>
              <w:t>Delta of HR 0-6 horas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0.4545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0.41 – 0.50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0.5290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 – 0.61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0.4958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0.39 – 0.60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0.4726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 – 0.51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1A6478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A6478">
              <w:rPr>
                <w:rFonts w:ascii="Arial" w:hAnsi="Arial" w:cs="Arial"/>
                <w:b/>
                <w:sz w:val="20"/>
                <w:szCs w:val="20"/>
              </w:rPr>
              <w:t>Delta of RR  0-6 horas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0.4779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 – 0.52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0.4449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0.35 – 0.54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0.4270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0.32 – 0.54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0.4671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 – 0.50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1A6478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A6478">
              <w:rPr>
                <w:rFonts w:ascii="Arial" w:hAnsi="Arial" w:cs="Arial"/>
                <w:b/>
                <w:sz w:val="20"/>
                <w:szCs w:val="20"/>
              </w:rPr>
              <w:t>Delta of Shock index 0-6 horas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0.4778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 – 0.52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0.4625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0.37 – 0.55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0.4577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0.36 – 0.56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0.4699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 – 0.51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1A6478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A6478">
              <w:rPr>
                <w:rFonts w:ascii="Arial" w:hAnsi="Arial" w:cs="Arial"/>
                <w:b/>
                <w:sz w:val="20"/>
                <w:szCs w:val="20"/>
              </w:rPr>
              <w:t>Delta of Capillary refill   0-6 horas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0.4758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 – 0.52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0.4419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0.35 – 0.53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0.4595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0.35 – 0.57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0.4625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 – 0.50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1A6478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A6478">
              <w:rPr>
                <w:rFonts w:ascii="Arial" w:hAnsi="Arial" w:cs="Arial"/>
                <w:b/>
                <w:sz w:val="20"/>
                <w:szCs w:val="20"/>
              </w:rPr>
              <w:t>Delta of Temperature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0.4899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 – 0.53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0.4964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0.41 – 0.59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0.5913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 – 0.69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0.4992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 – 0.54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1A6478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A6478">
              <w:rPr>
                <w:rFonts w:ascii="Arial" w:hAnsi="Arial" w:cs="Arial"/>
                <w:b/>
                <w:sz w:val="20"/>
                <w:szCs w:val="20"/>
              </w:rPr>
              <w:t>Delta of Glasgow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0.4990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0.48 – 0.52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0.5351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 – 0.61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0.5559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 – 0.61</w:t>
            </w:r>
          </w:p>
        </w:tc>
        <w:tc>
          <w:tcPr>
            <w:tcW w:w="0" w:type="auto"/>
            <w:shd w:val="clear" w:color="auto" w:fill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0.4875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 – 0.51</w:t>
            </w:r>
          </w:p>
        </w:tc>
      </w:tr>
    </w:tbl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E1A">
        <w:rPr>
          <w:rFonts w:ascii="Arial" w:hAnsi="Arial" w:cs="Arial"/>
          <w:b/>
          <w:sz w:val="20"/>
          <w:szCs w:val="20"/>
        </w:rPr>
        <w:t xml:space="preserve">HR: </w:t>
      </w:r>
      <w:r w:rsidRPr="00EE0E1A">
        <w:rPr>
          <w:rFonts w:ascii="Arial" w:hAnsi="Arial" w:cs="Arial"/>
          <w:sz w:val="20"/>
          <w:szCs w:val="20"/>
        </w:rPr>
        <w:t xml:space="preserve">heart rate. </w:t>
      </w:r>
      <w:r w:rsidRPr="00EE0E1A">
        <w:rPr>
          <w:rFonts w:ascii="Arial" w:hAnsi="Arial" w:cs="Arial"/>
          <w:b/>
          <w:sz w:val="20"/>
          <w:szCs w:val="20"/>
        </w:rPr>
        <w:t xml:space="preserve">RR:  </w:t>
      </w:r>
      <w:r w:rsidRPr="00EE0E1A">
        <w:rPr>
          <w:rFonts w:ascii="Arial" w:hAnsi="Arial" w:cs="Arial"/>
          <w:sz w:val="20"/>
          <w:szCs w:val="20"/>
        </w:rPr>
        <w:t>respiratory rate.</w:t>
      </w:r>
      <w:r w:rsidRPr="00EE0E1A">
        <w:rPr>
          <w:rFonts w:ascii="Arial" w:hAnsi="Arial" w:cs="Arial"/>
          <w:b/>
          <w:sz w:val="20"/>
          <w:szCs w:val="20"/>
        </w:rPr>
        <w:t xml:space="preserve"> DBP: </w:t>
      </w:r>
      <w:r w:rsidRPr="00EE0E1A">
        <w:rPr>
          <w:rFonts w:ascii="Arial" w:hAnsi="Arial" w:cs="Arial"/>
          <w:sz w:val="20"/>
          <w:szCs w:val="20"/>
        </w:rPr>
        <w:t xml:space="preserve">diastolic blood pressure. </w:t>
      </w:r>
      <w:r w:rsidRPr="00EE0E1A">
        <w:rPr>
          <w:rFonts w:ascii="Arial" w:hAnsi="Arial" w:cs="Arial"/>
          <w:b/>
          <w:sz w:val="20"/>
          <w:szCs w:val="20"/>
        </w:rPr>
        <w:t xml:space="preserve">MBP: </w:t>
      </w:r>
      <w:r w:rsidRPr="00EE0E1A">
        <w:rPr>
          <w:rFonts w:ascii="Arial" w:hAnsi="Arial" w:cs="Arial"/>
          <w:sz w:val="20"/>
          <w:szCs w:val="20"/>
        </w:rPr>
        <w:t xml:space="preserve">mean blood pressure. </w:t>
      </w:r>
      <w:r w:rsidRPr="00EE0E1A">
        <w:rPr>
          <w:rFonts w:ascii="Arial" w:hAnsi="Arial" w:cs="Arial"/>
          <w:b/>
          <w:sz w:val="20"/>
          <w:szCs w:val="20"/>
        </w:rPr>
        <w:t xml:space="preserve">SBP: </w:t>
      </w:r>
      <w:r w:rsidRPr="00EE0E1A">
        <w:rPr>
          <w:rFonts w:ascii="Arial" w:hAnsi="Arial" w:cs="Arial"/>
          <w:sz w:val="20"/>
          <w:szCs w:val="20"/>
        </w:rPr>
        <w:t xml:space="preserve">systolic blood pressure. </w:t>
      </w:r>
    </w:p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757" w:rsidRPr="00EE0E1A" w:rsidRDefault="00854757" w:rsidP="008547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0E1A">
        <w:rPr>
          <w:rFonts w:ascii="Arial" w:hAnsi="Arial" w:cs="Arial"/>
          <w:sz w:val="20"/>
          <w:szCs w:val="20"/>
        </w:rPr>
        <w:br w:type="page"/>
      </w:r>
    </w:p>
    <w:p w:rsidR="00854757" w:rsidRPr="00EE0E1A" w:rsidRDefault="00854757" w:rsidP="00854757">
      <w:pPr>
        <w:pStyle w:val="Ttulo2"/>
        <w:spacing w:before="0" w:after="0"/>
      </w:pPr>
      <w:bookmarkStart w:id="7" w:name="t9"/>
      <w:bookmarkStart w:id="8" w:name="_Toc449644567"/>
      <w:r w:rsidRPr="00EE0E1A">
        <w:lastRenderedPageBreak/>
        <w:t>A</w:t>
      </w:r>
      <w:r>
        <w:t xml:space="preserve">ppendix </w:t>
      </w:r>
      <w:r w:rsidRPr="00EE0E1A">
        <w:t xml:space="preserve">6. </w:t>
      </w:r>
      <w:bookmarkEnd w:id="7"/>
      <w:r w:rsidRPr="00EE0E1A">
        <w:t>AUC-ROC of changes between the first and second measurements</w:t>
      </w:r>
      <w:r>
        <w:t xml:space="preserve"> of clinical variables</w:t>
      </w:r>
      <w:r w:rsidRPr="00EE0E1A">
        <w:t xml:space="preserve"> </w:t>
      </w:r>
      <w:r>
        <w:t xml:space="preserve">to predict a </w:t>
      </w:r>
      <w:r w:rsidRPr="00EE0E1A">
        <w:t>10%</w:t>
      </w:r>
      <w:r>
        <w:t xml:space="preserve"> l</w:t>
      </w:r>
      <w:r w:rsidRPr="00EE0E1A">
        <w:t>actate</w:t>
      </w:r>
      <w:r>
        <w:t xml:space="preserve"> clearance</w:t>
      </w:r>
      <w:r w:rsidRPr="00EE0E1A">
        <w:t>.</w:t>
      </w:r>
      <w:bookmarkEnd w:id="8"/>
    </w:p>
    <w:p w:rsidR="00854757" w:rsidRPr="00EE0E1A" w:rsidRDefault="00854757" w:rsidP="0085475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Cuadrculadetablaclara1"/>
        <w:tblW w:w="0" w:type="auto"/>
        <w:tblInd w:w="704" w:type="dxa"/>
        <w:tblLook w:val="04A0" w:firstRow="1" w:lastRow="0" w:firstColumn="1" w:lastColumn="0" w:noHBand="0" w:noVBand="1"/>
      </w:tblPr>
      <w:tblGrid>
        <w:gridCol w:w="3395"/>
        <w:gridCol w:w="828"/>
        <w:gridCol w:w="1217"/>
        <w:gridCol w:w="828"/>
        <w:gridCol w:w="1217"/>
        <w:gridCol w:w="828"/>
        <w:gridCol w:w="1217"/>
        <w:gridCol w:w="828"/>
        <w:gridCol w:w="1217"/>
      </w:tblGrid>
      <w:tr w:rsidR="00854757" w:rsidRPr="00EE0E1A" w:rsidTr="007601B1">
        <w:trPr>
          <w:trHeight w:val="509"/>
          <w:tblHeader/>
        </w:trPr>
        <w:tc>
          <w:tcPr>
            <w:tcW w:w="0" w:type="auto"/>
            <w:vMerge w:val="restart"/>
            <w:vAlign w:val="center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0" w:type="auto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E0E1A">
              <w:rPr>
                <w:rFonts w:ascii="Arial" w:hAnsi="Arial" w:cs="Arial"/>
                <w:b/>
                <w:sz w:val="20"/>
                <w:szCs w:val="20"/>
              </w:rPr>
              <w:t xml:space="preserve">nfection </w:t>
            </w:r>
          </w:p>
        </w:tc>
        <w:tc>
          <w:tcPr>
            <w:tcW w:w="0" w:type="auto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 xml:space="preserve">Polytrauma  </w:t>
            </w:r>
          </w:p>
        </w:tc>
        <w:tc>
          <w:tcPr>
            <w:tcW w:w="0" w:type="auto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Other causes</w:t>
            </w:r>
          </w:p>
        </w:tc>
        <w:tc>
          <w:tcPr>
            <w:tcW w:w="0" w:type="auto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54757" w:rsidRPr="00EE0E1A" w:rsidTr="007601B1">
        <w:trPr>
          <w:tblHeader/>
        </w:trPr>
        <w:tc>
          <w:tcPr>
            <w:tcW w:w="0" w:type="auto"/>
            <w:vMerge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SBP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0.5050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 – 0.55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0.6020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 – 0.69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0.5546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 – 0.65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0.5300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 – 0.56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DBP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0.4932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 – 0.53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0.5824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 – 0.69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0.6244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 – 0.72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0.5296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 – 0.56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MBP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0.4928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 – 0.53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0.6044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 – 0.69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0.6169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 – 0.71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0.5311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 – 0.57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Pulse pressure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0.5037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 – 0.54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0.5481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 – 0.64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0.4756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0.38 – 0.57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0.5081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 – 0.54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HR 0-6 horas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0.4575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0.42 – 0.50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0.5349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 – 0.62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0.4626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0.37 – 0.56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0.4709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 – 0.51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RR  0-6 horas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0.4722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 – 0.51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0.4250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0.33 – 0.51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0.4306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0.33 – 0.53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0.4600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 – 0.49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Shock index 0-6 horas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0.4815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 – 0.52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0.4524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0.36 – 0.54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0.4999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0.36 – 0.54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0.4693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 – 0.50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Capillary refill   0-6 horas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0.4863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 – 0.53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0.4828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0.39 – 0.57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0.4305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0.33 – 0.53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0.4746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 – 0.51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Temperature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0.4938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 – 0.53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0.4789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0.39 – 0.57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0.6121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 – 0.70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0.5058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 – 0.54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Glasgow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0.4990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0.48 – 0.51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0.4984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0.42 – 0.57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0.5592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0.51 – 0.61</w:t>
            </w:r>
          </w:p>
        </w:tc>
        <w:tc>
          <w:tcPr>
            <w:tcW w:w="0" w:type="auto"/>
            <w:shd w:val="clear" w:color="auto" w:fill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0.5082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 – 0.52</w:t>
            </w:r>
          </w:p>
        </w:tc>
      </w:tr>
    </w:tbl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E1A">
        <w:rPr>
          <w:rFonts w:ascii="Arial" w:hAnsi="Arial" w:cs="Arial"/>
          <w:b/>
          <w:sz w:val="20"/>
          <w:szCs w:val="20"/>
        </w:rPr>
        <w:t xml:space="preserve">HR: </w:t>
      </w:r>
      <w:r w:rsidRPr="00EE0E1A">
        <w:rPr>
          <w:rFonts w:ascii="Arial" w:hAnsi="Arial" w:cs="Arial"/>
          <w:sz w:val="20"/>
          <w:szCs w:val="20"/>
        </w:rPr>
        <w:t xml:space="preserve">heart rate. </w:t>
      </w:r>
      <w:r w:rsidRPr="00EE0E1A">
        <w:rPr>
          <w:rFonts w:ascii="Arial" w:hAnsi="Arial" w:cs="Arial"/>
          <w:b/>
          <w:sz w:val="20"/>
          <w:szCs w:val="20"/>
        </w:rPr>
        <w:t xml:space="preserve">RR:  </w:t>
      </w:r>
      <w:r w:rsidRPr="00EE0E1A">
        <w:rPr>
          <w:rFonts w:ascii="Arial" w:hAnsi="Arial" w:cs="Arial"/>
          <w:sz w:val="20"/>
          <w:szCs w:val="20"/>
        </w:rPr>
        <w:t>respiratory rate.</w:t>
      </w:r>
      <w:r w:rsidRPr="00EE0E1A">
        <w:rPr>
          <w:rFonts w:ascii="Arial" w:hAnsi="Arial" w:cs="Arial"/>
          <w:b/>
          <w:sz w:val="20"/>
          <w:szCs w:val="20"/>
        </w:rPr>
        <w:t xml:space="preserve"> DBP: </w:t>
      </w:r>
      <w:r w:rsidRPr="00EE0E1A">
        <w:rPr>
          <w:rFonts w:ascii="Arial" w:hAnsi="Arial" w:cs="Arial"/>
          <w:sz w:val="20"/>
          <w:szCs w:val="20"/>
        </w:rPr>
        <w:t xml:space="preserve">diastolic blood pressure. </w:t>
      </w:r>
      <w:r w:rsidRPr="00EE0E1A">
        <w:rPr>
          <w:rFonts w:ascii="Arial" w:hAnsi="Arial" w:cs="Arial"/>
          <w:b/>
          <w:sz w:val="20"/>
          <w:szCs w:val="20"/>
        </w:rPr>
        <w:t xml:space="preserve">MBP: </w:t>
      </w:r>
      <w:r w:rsidRPr="00EE0E1A">
        <w:rPr>
          <w:rFonts w:ascii="Arial" w:hAnsi="Arial" w:cs="Arial"/>
          <w:sz w:val="20"/>
          <w:szCs w:val="20"/>
        </w:rPr>
        <w:t xml:space="preserve">mean blood pressure. </w:t>
      </w:r>
      <w:r w:rsidRPr="00EE0E1A">
        <w:rPr>
          <w:rFonts w:ascii="Arial" w:hAnsi="Arial" w:cs="Arial"/>
          <w:b/>
          <w:sz w:val="20"/>
          <w:szCs w:val="20"/>
        </w:rPr>
        <w:t xml:space="preserve">SBP: </w:t>
      </w:r>
      <w:r w:rsidRPr="00EE0E1A">
        <w:rPr>
          <w:rFonts w:ascii="Arial" w:hAnsi="Arial" w:cs="Arial"/>
          <w:sz w:val="20"/>
          <w:szCs w:val="20"/>
        </w:rPr>
        <w:t xml:space="preserve">systolic blood pressure. </w:t>
      </w:r>
    </w:p>
    <w:p w:rsidR="00854757" w:rsidRPr="00EE0E1A" w:rsidRDefault="00854757" w:rsidP="008547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4757" w:rsidRPr="00EE0E1A" w:rsidRDefault="00854757" w:rsidP="00854757">
      <w:pPr>
        <w:pStyle w:val="Ttulo2"/>
        <w:spacing w:before="0" w:after="0"/>
      </w:pPr>
      <w:r w:rsidRPr="00EE0E1A">
        <w:rPr>
          <w:sz w:val="20"/>
          <w:szCs w:val="20"/>
        </w:rPr>
        <w:br w:type="page"/>
      </w:r>
      <w:bookmarkStart w:id="9" w:name="_Toc449644568"/>
      <w:r w:rsidRPr="00EE0E1A">
        <w:lastRenderedPageBreak/>
        <w:t>A</w:t>
      </w:r>
      <w:r>
        <w:t>ppendix</w:t>
      </w:r>
      <w:r w:rsidRPr="00EE0E1A">
        <w:t xml:space="preserve"> 7. AUC-ROC of changes between the first and second measurements</w:t>
      </w:r>
      <w:r>
        <w:t xml:space="preserve"> of clinical variables to predict a</w:t>
      </w:r>
      <w:r w:rsidRPr="00EE0E1A">
        <w:t xml:space="preserve"> 50% </w:t>
      </w:r>
      <w:r>
        <w:t>l</w:t>
      </w:r>
      <w:r w:rsidRPr="00EE0E1A">
        <w:t>actate</w:t>
      </w:r>
      <w:r>
        <w:t xml:space="preserve"> clearance</w:t>
      </w:r>
      <w:r w:rsidRPr="00EE0E1A">
        <w:t>.</w:t>
      </w:r>
      <w:bookmarkEnd w:id="9"/>
    </w:p>
    <w:p w:rsidR="00854757" w:rsidRPr="00EE0E1A" w:rsidRDefault="00854757" w:rsidP="008547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Cuadrculadetablaclara1"/>
        <w:tblW w:w="0" w:type="auto"/>
        <w:tblInd w:w="704" w:type="dxa"/>
        <w:tblLook w:val="04A0" w:firstRow="1" w:lastRow="0" w:firstColumn="1" w:lastColumn="0" w:noHBand="0" w:noVBand="1"/>
      </w:tblPr>
      <w:tblGrid>
        <w:gridCol w:w="3395"/>
        <w:gridCol w:w="828"/>
        <w:gridCol w:w="1217"/>
        <w:gridCol w:w="828"/>
        <w:gridCol w:w="1217"/>
        <w:gridCol w:w="828"/>
        <w:gridCol w:w="1217"/>
        <w:gridCol w:w="828"/>
        <w:gridCol w:w="1217"/>
      </w:tblGrid>
      <w:tr w:rsidR="00854757" w:rsidRPr="00EE0E1A" w:rsidTr="007601B1">
        <w:trPr>
          <w:trHeight w:val="509"/>
          <w:tblHeader/>
        </w:trPr>
        <w:tc>
          <w:tcPr>
            <w:tcW w:w="0" w:type="auto"/>
            <w:vMerge w:val="restart"/>
            <w:vAlign w:val="center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0" w:type="auto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E0E1A">
              <w:rPr>
                <w:rFonts w:ascii="Arial" w:hAnsi="Arial" w:cs="Arial"/>
                <w:b/>
                <w:sz w:val="20"/>
                <w:szCs w:val="20"/>
              </w:rPr>
              <w:t xml:space="preserve">nfection </w:t>
            </w:r>
          </w:p>
        </w:tc>
        <w:tc>
          <w:tcPr>
            <w:tcW w:w="0" w:type="auto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 xml:space="preserve">Polytrauma  </w:t>
            </w:r>
          </w:p>
        </w:tc>
        <w:tc>
          <w:tcPr>
            <w:tcW w:w="0" w:type="auto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Other causes</w:t>
            </w:r>
          </w:p>
        </w:tc>
        <w:tc>
          <w:tcPr>
            <w:tcW w:w="0" w:type="auto"/>
            <w:gridSpan w:val="2"/>
          </w:tcPr>
          <w:p w:rsidR="00854757" w:rsidRPr="00EE0E1A" w:rsidRDefault="00854757" w:rsidP="007601B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54757" w:rsidRPr="00EE0E1A" w:rsidTr="007601B1">
        <w:trPr>
          <w:tblHeader/>
        </w:trPr>
        <w:tc>
          <w:tcPr>
            <w:tcW w:w="0" w:type="auto"/>
            <w:vMerge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0E1A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SBP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0.5200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 – 0.57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0.6397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0.55 – 0.73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0.5464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 – 0.65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0.5517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0.51 – 0.59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DBP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0.5050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 – 0.56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0.6479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0.55 – 0.74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0.5016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0.40 – 0.60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0.5350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 – 0.58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MBP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0.5112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 – 0.56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0.6606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0.57 – 0.75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0.5316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0.42 – 0.64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0.5465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0.51 – 0.59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Pulse pressure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0.5095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 – 0.56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0.5348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 – 0.63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0.5479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 – 0.66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0.5247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0.48 – 0.57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HR 0-6 horas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0.4303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0.38 – 0.48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0.4489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0.35 – 0.55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0.4612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0.36 – 0.57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0.4421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0.40 – 0.48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RR  0-6 horas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0.4859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 – 0.54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0.4264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0.32 – 0.53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0.4698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0.37 – 0.57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0.4750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 – 0.52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Shock index 0-6 horas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0.4596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0.41 – 0.51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0.3637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0.27 – 0.46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0.4747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0.37 – 0.58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0.4419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0.40 – 0.48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Capillary refill   0-6 horas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0.5105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0.46 – 0.56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0.4361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0.33 – 0.54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0.5135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0.41 – 0.62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0.4958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 – 0.54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Temperature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0.4568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0.41 – 0.51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0.4443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0.33 – 0.56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0.5819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0.48 – 0.68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0.4829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0.44 – 0.53</w:t>
            </w:r>
          </w:p>
        </w:tc>
      </w:tr>
      <w:tr w:rsidR="00854757" w:rsidRPr="00EE0E1A" w:rsidTr="007601B1">
        <w:tc>
          <w:tcPr>
            <w:tcW w:w="0" w:type="auto"/>
          </w:tcPr>
          <w:p w:rsidR="00854757" w:rsidRPr="0006354B" w:rsidRDefault="00854757" w:rsidP="007601B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6354B">
              <w:rPr>
                <w:rFonts w:ascii="Arial" w:hAnsi="Arial" w:cs="Arial"/>
                <w:b/>
                <w:sz w:val="20"/>
                <w:szCs w:val="20"/>
              </w:rPr>
              <w:t>Delta of Glasgow 6-0 hours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0.4869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 – 0.51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0.5337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0.45 – 0.62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0.5380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0.47 – 0.60</w:t>
            </w:r>
          </w:p>
        </w:tc>
        <w:tc>
          <w:tcPr>
            <w:tcW w:w="0" w:type="auto"/>
            <w:shd w:val="clear" w:color="auto" w:fill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0.5044</w:t>
            </w:r>
          </w:p>
        </w:tc>
        <w:tc>
          <w:tcPr>
            <w:tcW w:w="0" w:type="auto"/>
          </w:tcPr>
          <w:p w:rsidR="00854757" w:rsidRPr="00EE0E1A" w:rsidRDefault="00854757" w:rsidP="007601B1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0E1A">
              <w:rPr>
                <w:rFonts w:ascii="Arial" w:hAnsi="Arial" w:cs="Arial"/>
                <w:sz w:val="20"/>
                <w:szCs w:val="20"/>
              </w:rPr>
              <w:t>0.48 – 0.53</w:t>
            </w:r>
          </w:p>
        </w:tc>
      </w:tr>
    </w:tbl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54757" w:rsidRPr="00EE0E1A" w:rsidRDefault="00854757" w:rsidP="008547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E1A">
        <w:rPr>
          <w:rFonts w:ascii="Arial" w:hAnsi="Arial" w:cs="Arial"/>
          <w:b/>
          <w:sz w:val="20"/>
          <w:szCs w:val="20"/>
        </w:rPr>
        <w:t xml:space="preserve">HR: </w:t>
      </w:r>
      <w:r w:rsidRPr="00EE0E1A">
        <w:rPr>
          <w:rFonts w:ascii="Arial" w:hAnsi="Arial" w:cs="Arial"/>
          <w:sz w:val="20"/>
          <w:szCs w:val="20"/>
        </w:rPr>
        <w:t xml:space="preserve">heart rate. </w:t>
      </w:r>
      <w:r w:rsidRPr="00EE0E1A">
        <w:rPr>
          <w:rFonts w:ascii="Arial" w:hAnsi="Arial" w:cs="Arial"/>
          <w:b/>
          <w:sz w:val="20"/>
          <w:szCs w:val="20"/>
        </w:rPr>
        <w:t xml:space="preserve">RR:  </w:t>
      </w:r>
      <w:r w:rsidRPr="00EE0E1A">
        <w:rPr>
          <w:rFonts w:ascii="Arial" w:hAnsi="Arial" w:cs="Arial"/>
          <w:sz w:val="20"/>
          <w:szCs w:val="20"/>
        </w:rPr>
        <w:t>respiratory rate.</w:t>
      </w:r>
      <w:r w:rsidRPr="00EE0E1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EE0E1A">
        <w:rPr>
          <w:rFonts w:ascii="Arial" w:hAnsi="Arial" w:cs="Arial"/>
          <w:b/>
          <w:sz w:val="20"/>
          <w:szCs w:val="20"/>
        </w:rPr>
        <w:t xml:space="preserve">BP: </w:t>
      </w:r>
      <w:r w:rsidRPr="00EE0E1A">
        <w:rPr>
          <w:rFonts w:ascii="Arial" w:hAnsi="Arial" w:cs="Arial"/>
          <w:sz w:val="20"/>
          <w:szCs w:val="20"/>
        </w:rPr>
        <w:t xml:space="preserve">diastolic blood pressure. </w:t>
      </w:r>
      <w:r w:rsidRPr="00EE0E1A">
        <w:rPr>
          <w:rFonts w:ascii="Arial" w:hAnsi="Arial" w:cs="Arial"/>
          <w:b/>
          <w:sz w:val="20"/>
          <w:szCs w:val="20"/>
        </w:rPr>
        <w:t xml:space="preserve">MBP: </w:t>
      </w:r>
      <w:r w:rsidRPr="00EE0E1A">
        <w:rPr>
          <w:rFonts w:ascii="Arial" w:hAnsi="Arial" w:cs="Arial"/>
          <w:sz w:val="20"/>
          <w:szCs w:val="20"/>
        </w:rPr>
        <w:t xml:space="preserve">mean blood pressure. </w:t>
      </w:r>
      <w:r w:rsidRPr="00EE0E1A">
        <w:rPr>
          <w:rFonts w:ascii="Arial" w:hAnsi="Arial" w:cs="Arial"/>
          <w:b/>
          <w:sz w:val="20"/>
          <w:szCs w:val="20"/>
        </w:rPr>
        <w:t xml:space="preserve">SBP: </w:t>
      </w:r>
      <w:r w:rsidRPr="00EE0E1A">
        <w:rPr>
          <w:rFonts w:ascii="Arial" w:hAnsi="Arial" w:cs="Arial"/>
          <w:sz w:val="20"/>
          <w:szCs w:val="20"/>
        </w:rPr>
        <w:t xml:space="preserve">systolic blood pressure. </w:t>
      </w:r>
    </w:p>
    <w:p w:rsidR="00854757" w:rsidRDefault="00854757" w:rsidP="008547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4757" w:rsidRPr="00EE0E1A" w:rsidRDefault="00854757" w:rsidP="008547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3448" w:rsidRDefault="00BC3448">
      <w:bookmarkStart w:id="10" w:name="_GoBack"/>
      <w:bookmarkEnd w:id="10"/>
    </w:p>
    <w:sectPr w:rsidR="00BC3448" w:rsidSect="00376B6A">
      <w:type w:val="continuous"/>
      <w:pgSz w:w="15840" w:h="12240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F99"/>
    <w:multiLevelType w:val="hybridMultilevel"/>
    <w:tmpl w:val="AF0ABBF8"/>
    <w:lvl w:ilvl="0" w:tplc="ED323E7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C0D"/>
    <w:multiLevelType w:val="hybridMultilevel"/>
    <w:tmpl w:val="C3BCB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553C"/>
    <w:multiLevelType w:val="hybridMultilevel"/>
    <w:tmpl w:val="D574825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C2C72"/>
    <w:multiLevelType w:val="hybridMultilevel"/>
    <w:tmpl w:val="8A485FEC"/>
    <w:lvl w:ilvl="0" w:tplc="6C3CB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69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E4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FC8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E9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DEA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0E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A9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A0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82D35"/>
    <w:multiLevelType w:val="hybridMultilevel"/>
    <w:tmpl w:val="F39A0B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5084"/>
    <w:multiLevelType w:val="hybridMultilevel"/>
    <w:tmpl w:val="41C4759E"/>
    <w:lvl w:ilvl="0" w:tplc="9C34E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5194F"/>
    <w:multiLevelType w:val="hybridMultilevel"/>
    <w:tmpl w:val="2D00AC40"/>
    <w:lvl w:ilvl="0" w:tplc="C21C488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B4FAC"/>
    <w:multiLevelType w:val="hybridMultilevel"/>
    <w:tmpl w:val="CEEE0F50"/>
    <w:lvl w:ilvl="0" w:tplc="5A0C0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56E83"/>
    <w:multiLevelType w:val="hybridMultilevel"/>
    <w:tmpl w:val="1DBE42DA"/>
    <w:lvl w:ilvl="0" w:tplc="0BCE404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B2E22"/>
    <w:multiLevelType w:val="hybridMultilevel"/>
    <w:tmpl w:val="B31A9A7E"/>
    <w:lvl w:ilvl="0" w:tplc="5B82E2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06A51"/>
    <w:multiLevelType w:val="hybridMultilevel"/>
    <w:tmpl w:val="CB2265E2"/>
    <w:lvl w:ilvl="0" w:tplc="94FC2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B3BFA"/>
    <w:multiLevelType w:val="hybridMultilevel"/>
    <w:tmpl w:val="2F44AE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7314D"/>
    <w:multiLevelType w:val="hybridMultilevel"/>
    <w:tmpl w:val="948C4E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57"/>
    <w:rsid w:val="00854757"/>
    <w:rsid w:val="00B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DCE385-34BE-4300-B726-AAD7B647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57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54757"/>
    <w:pPr>
      <w:keepNext/>
      <w:keepLines/>
      <w:spacing w:before="600" w:after="36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4757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547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854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4757"/>
    <w:rPr>
      <w:rFonts w:ascii="Arial" w:eastAsiaTheme="majorEastAsia" w:hAnsi="Arial" w:cstheme="majorBidi"/>
      <w:b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54757"/>
    <w:rPr>
      <w:rFonts w:ascii="Arial" w:eastAsiaTheme="majorEastAsia" w:hAnsi="Arial" w:cstheme="majorBidi"/>
      <w:b/>
      <w:sz w:val="2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8547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854757"/>
    <w:rPr>
      <w:rFonts w:ascii="Times New Roman" w:eastAsia="Times New Roman" w:hAnsi="Times New Roman" w:cs="Times New Roman"/>
      <w:b/>
      <w:bCs/>
      <w:sz w:val="24"/>
      <w:szCs w:val="24"/>
      <w:lang w:val="en-US" w:eastAsia="es-CO"/>
    </w:rPr>
  </w:style>
  <w:style w:type="paragraph" w:styleId="NormalWeb">
    <w:name w:val="Normal (Web)"/>
    <w:basedOn w:val="Normal"/>
    <w:uiPriority w:val="99"/>
    <w:unhideWhenUsed/>
    <w:rsid w:val="0085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54757"/>
  </w:style>
  <w:style w:type="character" w:customStyle="1" w:styleId="nowrap">
    <w:name w:val="nowrap"/>
    <w:basedOn w:val="Fuentedeprrafopredeter"/>
    <w:rsid w:val="00854757"/>
  </w:style>
  <w:style w:type="paragraph" w:customStyle="1" w:styleId="EndNoteBibliographyTitle">
    <w:name w:val="EndNote Bibliography Title"/>
    <w:basedOn w:val="Normal"/>
    <w:link w:val="EndNoteBibliographyTitleCar"/>
    <w:rsid w:val="0085475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85475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5475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854757"/>
    <w:rPr>
      <w:rFonts w:ascii="Calibri" w:hAnsi="Calibri" w:cs="Calibri"/>
      <w:noProof/>
      <w:lang w:val="en-US"/>
    </w:rPr>
  </w:style>
  <w:style w:type="paragraph" w:styleId="Prrafodelista">
    <w:name w:val="List Paragraph"/>
    <w:basedOn w:val="Normal"/>
    <w:uiPriority w:val="34"/>
    <w:qFormat/>
    <w:rsid w:val="008547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757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547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7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75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7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757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85475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54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5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54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57"/>
    <w:rPr>
      <w:lang w:val="en-US"/>
    </w:rPr>
  </w:style>
  <w:style w:type="table" w:styleId="Tablaconcuadrcula">
    <w:name w:val="Table Grid"/>
    <w:basedOn w:val="Tablanormal"/>
    <w:uiPriority w:val="59"/>
    <w:rsid w:val="008547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8547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8547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4757"/>
    <w:rPr>
      <w:color w:val="954F72" w:themeColor="followedHyperlink"/>
      <w:u w:val="single"/>
    </w:rPr>
  </w:style>
  <w:style w:type="character" w:customStyle="1" w:styleId="highlight">
    <w:name w:val="highlight"/>
    <w:basedOn w:val="Fuentedeprrafopredeter"/>
    <w:rsid w:val="00854757"/>
  </w:style>
  <w:style w:type="character" w:styleId="Textoennegrita">
    <w:name w:val="Strong"/>
    <w:basedOn w:val="Fuentedeprrafopredeter"/>
    <w:uiPriority w:val="22"/>
    <w:qFormat/>
    <w:rsid w:val="00854757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54757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54757"/>
    <w:pPr>
      <w:spacing w:after="100"/>
    </w:pPr>
    <w:rPr>
      <w:rFonts w:ascii="Arial" w:hAnsi="Arial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54757"/>
    <w:pPr>
      <w:spacing w:after="100"/>
      <w:ind w:left="220"/>
    </w:pPr>
    <w:rPr>
      <w:rFonts w:ascii="Arial" w:hAnsi="Arial"/>
      <w:sz w:val="24"/>
    </w:rPr>
  </w:style>
  <w:style w:type="character" w:customStyle="1" w:styleId="il">
    <w:name w:val="il"/>
    <w:basedOn w:val="Fuentedeprrafopredeter"/>
    <w:rsid w:val="00854757"/>
  </w:style>
  <w:style w:type="character" w:customStyle="1" w:styleId="Mention">
    <w:name w:val="Mention"/>
    <w:basedOn w:val="Fuentedeprrafopredeter"/>
    <w:uiPriority w:val="99"/>
    <w:semiHidden/>
    <w:unhideWhenUsed/>
    <w:rsid w:val="008547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1573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2017-04-25T14:40:00Z</dcterms:created>
  <dcterms:modified xsi:type="dcterms:W3CDTF">2017-04-25T14:40:00Z</dcterms:modified>
</cp:coreProperties>
</file>