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64"/>
        <w:gridCol w:w="5419"/>
      </w:tblGrid>
      <w:tr w:rsidR="00E71BDC" w:rsidRPr="009A7D87" w:rsidTr="003555D0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D87">
              <w:rPr>
                <w:rFonts w:ascii="Calibri" w:eastAsia="Times New Roman" w:hAnsi="Calibri" w:cs="Times New Roman"/>
                <w:color w:val="000000"/>
              </w:rPr>
              <w:t>Supplemental Online Table 1. List of plasma metabolites and biologic pathways which were assayed by mass-spectrometry-based metabolomics in hospitalized subjects on ent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9A7D87">
              <w:rPr>
                <w:rFonts w:ascii="Calibri" w:eastAsia="Times New Roman" w:hAnsi="Calibri" w:cs="Times New Roman"/>
                <w:color w:val="000000"/>
              </w:rPr>
              <w:t xml:space="preserve">ral and parenteral nutrition, and healthy volunteers.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A7D87">
              <w:rPr>
                <w:rFonts w:ascii="Calibri" w:eastAsia="Times New Roman" w:hAnsi="Calibri" w:cs="Times New Roman"/>
                <w:b/>
                <w:bCs/>
              </w:rPr>
              <w:t xml:space="preserve">Compound (Metabolite)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A7D87">
              <w:rPr>
                <w:rFonts w:ascii="Calibri" w:eastAsia="Times New Roman" w:hAnsi="Calibri" w:cs="Times New Roman"/>
                <w:b/>
                <w:bCs/>
              </w:rPr>
              <w:t>Metabolic Pathway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Acetoacetate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Ketone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Acetylcarnitine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Oxidation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Acetylcholine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Aconitate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Adenine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Adenosine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Adenosine 3 phosphate (ATP)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Adenosine diphosphate (ADP)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Adenosine monophosphate (AMP)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Adenylosuccinate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Adipic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Caprolactam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degradation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Agmatine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Polyamine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Alanine (Ala)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Allantoin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Nucleotide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Degredation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Allopurinol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 metabolism (Drug)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Alpha-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Ketoglutaric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Aminoisobutyrate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acids metabolism/Val,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Leu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iso-Leu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Aminolevulinate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Thr,Ser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2-Aminoadipate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metabolism/Lys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5-Aminovalerate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Anthranilate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Trp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Phe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Tyr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Arachidonate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Arginine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Ascorbate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Ascorbic Acid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Vit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. C)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Vitamin, Cofactor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Asparagine (Asp)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Aspartic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Azelaic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Acids and Conjugates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Benzoic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(Phenylalanine Metabolism, others)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Betaine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Gly,Ser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Thr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Biotin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Cadaverine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Carnitine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metabolism/Lys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Chenodeoxycholate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Bile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Choline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Citraconic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 metabolism/Val,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Leu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IL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Citric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Citrulline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Urea Cycle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Creatine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Arg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lastRenderedPageBreak/>
              <w:t xml:space="preserve">Creatinine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Arg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Cystamine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Cys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Cys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Cystathionine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cys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Cysteine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Cystine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Cytidine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Cytidine 5 monophosphate (CMP)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Cytosine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Cyt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Deoxycarnitine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2-Deoxycytidine Diphosphate (DCDP)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Deoxycytidylic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(DCMP)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Nucleotide/pyrimidine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2-Deoxyuridine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Deoxyuridine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3 phosphate (DUTP)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Nucleotide/pyrimidine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Deoxyuridylic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(DUMP)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Nucleotide/pyrimidine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D-Glyceraldehyde-3-phosphate (D-GA3P)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Glycolysis/Glycogenesis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Dihydroxy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acetone phosphate (DHAP)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Glycolysis/phospholipid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Dimethylglycine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Dopamine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Adrenaline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D-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Leucic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Leu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D-Thymidine monophosphate (DTMP)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Nucleic Acid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Epinephrine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Tyr,ligand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Erythrose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Folic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One carbon pool by folate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Fructose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Fructose 1 phosphate (F1P)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Fructose 1,6 bi-phosphate (F16BP)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Fructose 2,6 bi-phosphate (F26BP)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Fructose 6 phosphate (F6P)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Fumaric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Galactose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gama-Aminobutyrate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 metabolism/Ala,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Asp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Geranyl Pyrophosphate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Ubiquinone and other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terpenoid-quinone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biosynthesis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Gibberellin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Diterpenoid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biosynthesis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Glucoronate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sugar and nucleotide sugar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Glucosamine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sugar and nucleotide sugar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Glucose 1,6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biphosphate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(G16BP)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Glycolysis/Glycogenesis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Glucose 1-phosphate (G1P)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Glucose 6-phosphate (G6P)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/PPP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Glutamic acid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Glutamine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Glutaric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lys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trp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fatty acids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Glyceraldehyde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lastRenderedPageBreak/>
              <w:t>Glycerate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Ser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Glycerol-3-P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Glycerollipid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Glycochenodeoxycholate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Bile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Glycocholate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Bile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Guanidinoacetate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Ser,Thr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Guanosine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Guanosine 3,5 cyclic monophosphate (cGMP)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Guanosine 5 diphosphate (GDP)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Guanosine 5 triphosphate (GTP)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Guanosine-5'-monophosphate (GMP)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12-HETE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13-HODE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Hippuric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(Phenylalanine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Hippuric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Gut flora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Histamine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Histidine (His)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Homocysteine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Cys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Met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Homogentisate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metabolism/Tyr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Homoserine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Thr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, Met, Asp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Homovanillate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Tyr,ligand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2-Hydroxyglutarate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Amino-acid metabolism &amp; Glycine/Serine/Threonine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3-Hydroxybutyric Acid (3HBA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4-Hydroxybutyric Acid (4HBA)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Lipids/phospholipids,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3-Hydroxyisovaleric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3-Hydroxykynurenine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Tryptophan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Hydroxyphenylpyruvate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metabolites/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phe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tyr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Hydroxyproline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metabolism/Pro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5-Hydroxytryptophan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Tryptophan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8-Hydroxyguanosine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Hypoxanthine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Inosine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Inosine monophosphate (IMP)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Inositol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Glucose/inositol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isoButyric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(2-methylpropanoic acid)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  <w:i/>
                <w:iCs/>
              </w:rPr>
              <w:t>iso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-Leucine (</w:t>
            </w:r>
            <w:proofErr w:type="spellStart"/>
            <w:r w:rsidRPr="009A7D87">
              <w:rPr>
                <w:rFonts w:ascii="Calibri" w:eastAsia="Times New Roman" w:hAnsi="Calibri" w:cs="Times New Roman"/>
                <w:i/>
                <w:iCs/>
              </w:rPr>
              <w:t>iso</w:t>
            </w:r>
            <w:r w:rsidRPr="009A7D87">
              <w:rPr>
                <w:rFonts w:ascii="Calibri" w:eastAsia="Times New Roman" w:hAnsi="Calibri" w:cs="Times New Roman"/>
              </w:rPr>
              <w:t>-Leu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isoValeric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Kynurenate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metabolism/Try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lactate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Glycolysis/TCA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Lactose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Sugar/Galactose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Leucine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Leu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lastRenderedPageBreak/>
              <w:t xml:space="preserve">Linoleic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Linolenic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L-Kynurenine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Tryptophan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Lysine (Lys)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Malate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Maleic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Malonic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Mannose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Sugar/Galactose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Margaric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Melatonin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Neuroactive ligand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Methionine (Met)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1-Methyladenosine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1-Methylguanosine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1-Methylhistamine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metabolism/His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1/3-Methylhistidine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(Histidine Metabolism)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D87">
              <w:rPr>
                <w:rFonts w:ascii="Calibri" w:eastAsia="Times New Roman" w:hAnsi="Calibri" w:cs="Times New Roman"/>
                <w:color w:val="000000"/>
              </w:rPr>
              <w:t>Methyl-OH-</w:t>
            </w:r>
            <w:proofErr w:type="spellStart"/>
            <w:r w:rsidRPr="009A7D87">
              <w:rPr>
                <w:rFonts w:ascii="Calibri" w:eastAsia="Times New Roman" w:hAnsi="Calibri" w:cs="Times New Roman"/>
                <w:color w:val="000000"/>
              </w:rPr>
              <w:t>isobyturate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3-Methyl-2-Oxovaleric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Methylmalonate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MethylSuccinate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Isoleu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Mevalonate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Terpenoid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backbone biosynthesis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Myristic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A7D87">
              <w:rPr>
                <w:rFonts w:ascii="Calibri" w:eastAsia="Times New Roman" w:hAnsi="Calibri" w:cs="Times New Roman"/>
                <w:color w:val="000000"/>
              </w:rPr>
              <w:t xml:space="preserve">N-Carbamoyl-B-Alanine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Urea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N2,N2-Dimethylguanosine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AcetylGlycine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acetylneuraminate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acetylputrescine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Polyamine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Niacinamide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Nicotinate (Niacin)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 Nicotinate and nicotinamide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3-Nitro-tyrosine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Oxidative Damage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Normetanephrin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Tyr,ligand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OH-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Phenylpyruvate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(4-Hydroxyphenylpyruvate)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/ Tyrosine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Ornithine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Urea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Orotate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Orotidylic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(OMP)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Oxalic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Glyoxylate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and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dicarboxylate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Oxaloacetate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Oxidized glutathione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Oxidative Damage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8-Oxo-2'-deoxyguanosine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Oxypurinol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Pantothenate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metabolism/alanine, CoA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Lipids/Arachidonic acid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Phenylalanine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lastRenderedPageBreak/>
              <w:t>Phenylpyruvic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(PPA)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Phe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Phosphoenolpyruvic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(PEP)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A7D87">
              <w:rPr>
                <w:rFonts w:ascii="Calibri" w:eastAsia="Times New Roman" w:hAnsi="Calibri" w:cs="Times New Roman"/>
                <w:sz w:val="24"/>
                <w:szCs w:val="24"/>
              </w:rPr>
              <w:t>Phosphoribosyl pyrophosphate (PRPP)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Phosphotyrosine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2-Phosphoglyceric Acid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3-Phosphoglyceric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Glycolosis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Pipecolate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Proline (Pro)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Propionate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Nicotinate and nicotinamide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Putrescine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Polyamine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Pyridoxal-5-P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Vitamins/B6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4-Pyridoxic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Vitamins/B6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Pyroglutamic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Glu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Pyruvate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Glycolysis/amino acids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Quinolinate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Acid/ Tryptophan,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bela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alanine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Reduced glutathione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Oxidative Damage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Ribose-5-P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Pentose phosphate pathway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Salicylurate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Gly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Sarcosine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Serine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Ser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Shikimic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Acid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 metabolism/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Phe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Tyr,Trp</w:t>
            </w:r>
            <w:proofErr w:type="spellEnd"/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Sorbitol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Spermidine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Polyamine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Spermine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Polyamine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Succinate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TCA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Sucrose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Sugar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Taurine (Tau)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Amino acids metabolism/Sulfur metabolism 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Taurocholate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Conjugated bile acid biosynthesis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Threonine (</w:t>
            </w:r>
            <w:proofErr w:type="spellStart"/>
            <w:r w:rsidRPr="009A7D87">
              <w:rPr>
                <w:rFonts w:ascii="Calibri" w:eastAsia="Times New Roman" w:hAnsi="Calibri" w:cs="Times New Roman"/>
              </w:rPr>
              <w:t>Thr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Thymidine 5 phosphate (DTMP)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Nucleotide/pyrimidine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Trimethylamine (TMA)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Gut flora metabolism / Redox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Trimethylamine-N-oxide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Gut flora metabolism / Redox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Tryptophan (Try)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Tryptophan Cycle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Tyramine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Tyrosine (Tyr)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Uracil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Urate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Uridine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Uridine diphosphate (UDP)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 Nucleotide/Pyrimidine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Valine (Val)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 xml:space="preserve">Xanthine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Xanthosine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Nucleotide/Purine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lastRenderedPageBreak/>
              <w:t>Xanthurenate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  <w:color w:val="000000"/>
              </w:rPr>
              <w:t>Cysteinyl</w:t>
            </w:r>
            <w:proofErr w:type="spellEnd"/>
            <w:r w:rsidRPr="009A7D87">
              <w:rPr>
                <w:rFonts w:ascii="Calibri" w:eastAsia="Times New Roman" w:hAnsi="Calibri" w:cs="Times New Roman"/>
                <w:color w:val="000000"/>
              </w:rPr>
              <w:t>-Glycine (</w:t>
            </w:r>
            <w:proofErr w:type="spellStart"/>
            <w:r w:rsidRPr="009A7D87">
              <w:rPr>
                <w:rFonts w:ascii="Calibri" w:eastAsia="Times New Roman" w:hAnsi="Calibri" w:cs="Times New Roman"/>
                <w:color w:val="000000"/>
              </w:rPr>
              <w:t>Cys-Gly</w:t>
            </w:r>
            <w:proofErr w:type="spellEnd"/>
            <w:r w:rsidRPr="009A7D8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Amino acids degradation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Glycerol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Fatty acid metabolism</w:t>
            </w:r>
          </w:p>
        </w:tc>
      </w:tr>
      <w:tr w:rsidR="00E71BDC" w:rsidRPr="009A7D87" w:rsidTr="003555D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9A7D87">
              <w:rPr>
                <w:rFonts w:ascii="Calibri" w:eastAsia="Times New Roman" w:hAnsi="Calibri" w:cs="Times New Roman"/>
              </w:rPr>
              <w:t>Malondialdehyde</w:t>
            </w:r>
            <w:proofErr w:type="spellEnd"/>
            <w:r w:rsidRPr="009A7D8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DC" w:rsidRPr="009A7D87" w:rsidRDefault="00E71BDC" w:rsidP="00355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A7D87">
              <w:rPr>
                <w:rFonts w:ascii="Calibri" w:eastAsia="Times New Roman" w:hAnsi="Calibri" w:cs="Times New Roman"/>
              </w:rPr>
              <w:t>Oxidative Damage</w:t>
            </w:r>
          </w:p>
        </w:tc>
      </w:tr>
    </w:tbl>
    <w:p w:rsidR="00A72244" w:rsidRDefault="00E71BDC">
      <w:bookmarkStart w:id="0" w:name="_GoBack"/>
      <w:bookmarkEnd w:id="0"/>
    </w:p>
    <w:sectPr w:rsidR="00A7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DC"/>
    <w:rsid w:val="00047719"/>
    <w:rsid w:val="00E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Parent, Brodie</dc:creator>
  <cp:lastModifiedBy>Parent, Brodie</cp:lastModifiedBy>
  <cp:revision>1</cp:revision>
  <dcterms:created xsi:type="dcterms:W3CDTF">2016-08-31T21:26:00Z</dcterms:created>
  <dcterms:modified xsi:type="dcterms:W3CDTF">2016-08-31T21:26:00Z</dcterms:modified>
</cp:coreProperties>
</file>