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42EA" w14:textId="77777777" w:rsidR="006A7F99" w:rsidRPr="00765923" w:rsidRDefault="00BD052D">
      <w:pPr>
        <w:rPr>
          <w:b/>
        </w:rPr>
      </w:pPr>
      <w:r w:rsidRPr="00765923">
        <w:rPr>
          <w:b/>
        </w:rPr>
        <w:t>Patient</w:t>
      </w:r>
    </w:p>
    <w:p w14:paraId="7FB8CC44" w14:textId="77777777" w:rsidR="00BD052D" w:rsidRPr="00765923" w:rsidRDefault="00BD052D">
      <w:r w:rsidRPr="00765923">
        <w:t>Aged[mesh] OR aged, 80 and over[mesh] or frail elderly[mesh]OR Aged[</w:t>
      </w:r>
      <w:proofErr w:type="spellStart"/>
      <w:r w:rsidRPr="00765923">
        <w:t>tiab</w:t>
      </w:r>
      <w:proofErr w:type="spellEnd"/>
      <w:r w:rsidRPr="00765923">
        <w:t>] OR elderly[</w:t>
      </w:r>
      <w:proofErr w:type="spellStart"/>
      <w:r w:rsidRPr="00765923">
        <w:t>tiab</w:t>
      </w:r>
      <w:proofErr w:type="spellEnd"/>
      <w:r w:rsidRPr="00765923">
        <w:t>] OR geriatric[</w:t>
      </w:r>
      <w:proofErr w:type="spellStart"/>
      <w:r w:rsidRPr="00765923">
        <w:t>tiab</w:t>
      </w:r>
      <w:proofErr w:type="spellEnd"/>
      <w:r w:rsidRPr="00765923">
        <w:t xml:space="preserve">] </w:t>
      </w:r>
    </w:p>
    <w:p w14:paraId="6F8154EC" w14:textId="77777777" w:rsidR="00BD052D" w:rsidRPr="00765923" w:rsidRDefault="00BD052D" w:rsidP="00BD052D">
      <w:pPr>
        <w:ind w:left="720"/>
      </w:pPr>
      <w:r w:rsidRPr="00765923">
        <w:t>Fractures, bone[mesh] OR fracture[</w:t>
      </w:r>
      <w:proofErr w:type="spellStart"/>
      <w:r w:rsidRPr="00765923">
        <w:t>tiab</w:t>
      </w:r>
      <w:proofErr w:type="spellEnd"/>
      <w:r w:rsidRPr="00765923">
        <w:t>] OR geriatric trauma[</w:t>
      </w:r>
      <w:proofErr w:type="spellStart"/>
      <w:r w:rsidRPr="00765923">
        <w:t>tiab</w:t>
      </w:r>
      <w:proofErr w:type="spellEnd"/>
      <w:r w:rsidRPr="00765923">
        <w:t xml:space="preserve">] OR “orthopedic </w:t>
      </w:r>
      <w:proofErr w:type="gramStart"/>
      <w:r w:rsidRPr="00765923">
        <w:t>injury”[</w:t>
      </w:r>
      <w:proofErr w:type="spellStart"/>
      <w:proofErr w:type="gramEnd"/>
      <w:r w:rsidRPr="00765923">
        <w:t>tiab</w:t>
      </w:r>
      <w:proofErr w:type="spellEnd"/>
      <w:r w:rsidRPr="00765923">
        <w:t>] OR fracture[</w:t>
      </w:r>
      <w:proofErr w:type="spellStart"/>
      <w:r w:rsidRPr="00765923">
        <w:t>tiab</w:t>
      </w:r>
      <w:proofErr w:type="spellEnd"/>
      <w:r w:rsidRPr="00765923">
        <w:t xml:space="preserve">] </w:t>
      </w:r>
    </w:p>
    <w:p w14:paraId="4FA3C444" w14:textId="77777777" w:rsidR="00BD052D" w:rsidRPr="00765923" w:rsidRDefault="00BD052D" w:rsidP="00BD052D">
      <w:pPr>
        <w:ind w:left="720"/>
      </w:pPr>
      <w:r w:rsidRPr="00765923">
        <w:t>Geriatric trauma[</w:t>
      </w:r>
      <w:proofErr w:type="spellStart"/>
      <w:r w:rsidRPr="00765923">
        <w:t>tiab</w:t>
      </w:r>
      <w:proofErr w:type="spellEnd"/>
      <w:r w:rsidRPr="00765923">
        <w:t>] OR wounds and injuries[mesh] OR fracture[</w:t>
      </w:r>
      <w:proofErr w:type="spellStart"/>
      <w:r w:rsidRPr="00765923">
        <w:t>tiab</w:t>
      </w:r>
      <w:proofErr w:type="spellEnd"/>
      <w:r w:rsidRPr="00765923">
        <w:t>] OR wound[</w:t>
      </w:r>
      <w:proofErr w:type="spellStart"/>
      <w:r w:rsidRPr="00765923">
        <w:t>tiab</w:t>
      </w:r>
      <w:proofErr w:type="spellEnd"/>
      <w:r w:rsidRPr="00765923">
        <w:t xml:space="preserve">] OR </w:t>
      </w:r>
      <w:proofErr w:type="spellStart"/>
      <w:r w:rsidRPr="00765923">
        <w:t>injur</w:t>
      </w:r>
      <w:proofErr w:type="spellEnd"/>
      <w:r w:rsidRPr="00765923">
        <w:t>*[</w:t>
      </w:r>
      <w:proofErr w:type="spellStart"/>
      <w:r w:rsidRPr="00765923">
        <w:t>tiab</w:t>
      </w:r>
      <w:proofErr w:type="spellEnd"/>
      <w:r w:rsidRPr="00765923">
        <w:t>] or trauma[</w:t>
      </w:r>
      <w:proofErr w:type="spellStart"/>
      <w:r w:rsidRPr="00765923">
        <w:t>tiab</w:t>
      </w:r>
      <w:proofErr w:type="spellEnd"/>
      <w:r w:rsidRPr="00765923">
        <w:t>]</w:t>
      </w:r>
    </w:p>
    <w:p w14:paraId="58AD3925" w14:textId="77777777" w:rsidR="00BD052D" w:rsidRPr="00765923" w:rsidRDefault="00CB3DDB" w:rsidP="00BD052D">
      <w:pPr>
        <w:ind w:left="720"/>
      </w:pPr>
      <w:r w:rsidRPr="00765923">
        <w:t>(Geriatric trauma[</w:t>
      </w:r>
      <w:proofErr w:type="spellStart"/>
      <w:r w:rsidRPr="00765923">
        <w:t>tiab</w:t>
      </w:r>
      <w:proofErr w:type="spellEnd"/>
      <w:r w:rsidRPr="00765923">
        <w:t>] OR trauma[</w:t>
      </w:r>
      <w:proofErr w:type="spellStart"/>
      <w:r w:rsidRPr="00765923">
        <w:t>tiab</w:t>
      </w:r>
      <w:proofErr w:type="spellEnd"/>
      <w:r w:rsidRPr="00765923">
        <w:t>]) AND (</w:t>
      </w:r>
      <w:r w:rsidR="00BD052D" w:rsidRPr="00765923">
        <w:t>Terminal care[mesh] OR critical illness[mesh] OR terminal[</w:t>
      </w:r>
      <w:proofErr w:type="spellStart"/>
      <w:r w:rsidR="00BD052D" w:rsidRPr="00765923">
        <w:t>tiab</w:t>
      </w:r>
      <w:proofErr w:type="spellEnd"/>
      <w:r w:rsidR="00BD052D" w:rsidRPr="00765923">
        <w:t>] OR end of life[</w:t>
      </w:r>
      <w:proofErr w:type="spellStart"/>
      <w:r w:rsidR="00BD052D" w:rsidRPr="00765923">
        <w:t>tiab</w:t>
      </w:r>
      <w:proofErr w:type="spellEnd"/>
      <w:r w:rsidR="00BD052D" w:rsidRPr="00765923">
        <w:t>] OR dying[</w:t>
      </w:r>
      <w:proofErr w:type="spellStart"/>
      <w:r w:rsidR="00BD052D" w:rsidRPr="00765923">
        <w:t>tiab</w:t>
      </w:r>
      <w:proofErr w:type="spellEnd"/>
      <w:r w:rsidR="00BD052D" w:rsidRPr="00765923">
        <w:t>] or death[</w:t>
      </w:r>
      <w:proofErr w:type="spellStart"/>
      <w:r w:rsidR="00BD052D" w:rsidRPr="00765923">
        <w:t>tiab</w:t>
      </w:r>
      <w:proofErr w:type="spellEnd"/>
      <w:r w:rsidR="00BD052D" w:rsidRPr="00765923">
        <w:t>] or critical[</w:t>
      </w:r>
      <w:proofErr w:type="spellStart"/>
      <w:r w:rsidR="00BD052D" w:rsidRPr="00765923">
        <w:t>tiab</w:t>
      </w:r>
      <w:proofErr w:type="spellEnd"/>
      <w:r w:rsidR="00BD052D" w:rsidRPr="00765923">
        <w:t>]</w:t>
      </w:r>
      <w:r w:rsidRPr="00765923">
        <w:t xml:space="preserve"> OR life threatening[</w:t>
      </w:r>
      <w:proofErr w:type="spellStart"/>
      <w:r w:rsidRPr="00765923">
        <w:t>tiab</w:t>
      </w:r>
      <w:proofErr w:type="spellEnd"/>
      <w:r w:rsidRPr="00765923">
        <w:t>])</w:t>
      </w:r>
    </w:p>
    <w:p w14:paraId="0876357C" w14:textId="77777777" w:rsidR="00BD052D" w:rsidRPr="00765923" w:rsidRDefault="00BD052D" w:rsidP="00765923">
      <w:pPr>
        <w:jc w:val="both"/>
      </w:pPr>
    </w:p>
    <w:p w14:paraId="39EE7EE2" w14:textId="77777777" w:rsidR="00BD052D" w:rsidRPr="00765923" w:rsidRDefault="00BD052D" w:rsidP="00BD052D">
      <w:pPr>
        <w:rPr>
          <w:b/>
        </w:rPr>
      </w:pPr>
      <w:r w:rsidRPr="00765923">
        <w:rPr>
          <w:b/>
        </w:rPr>
        <w:t>Interventions</w:t>
      </w:r>
      <w:r w:rsidR="00A22BEA" w:rsidRPr="00765923">
        <w:rPr>
          <w:b/>
        </w:rPr>
        <w:t>/Comparisons</w:t>
      </w:r>
    </w:p>
    <w:p w14:paraId="0D867DB8" w14:textId="77777777" w:rsidR="00B81520" w:rsidRPr="00765923" w:rsidRDefault="00B81520" w:rsidP="00BD052D">
      <w:r w:rsidRPr="00765923">
        <w:t>Geriatric consult</w:t>
      </w:r>
    </w:p>
    <w:p w14:paraId="7B91B89B" w14:textId="77777777" w:rsidR="00B81520" w:rsidRPr="00765923" w:rsidRDefault="00B81520" w:rsidP="00B81520">
      <w:pPr>
        <w:ind w:left="720"/>
      </w:pPr>
      <w:r w:rsidRPr="00765923">
        <w:t xml:space="preserve">Geriatric assessment [mesh] OR ((geriatrics[mesh]OR geriatricians[mesh] OR </w:t>
      </w:r>
      <w:proofErr w:type="spellStart"/>
      <w:r w:rsidRPr="00765923">
        <w:t>geriatr</w:t>
      </w:r>
      <w:proofErr w:type="spellEnd"/>
      <w:r w:rsidRPr="00765923">
        <w:t>*[</w:t>
      </w:r>
      <w:proofErr w:type="spellStart"/>
      <w:r w:rsidRPr="00765923">
        <w:t>tiab</w:t>
      </w:r>
      <w:proofErr w:type="spellEnd"/>
      <w:r w:rsidRPr="00765923">
        <w:t>]) AND (referral and consul</w:t>
      </w:r>
      <w:r w:rsidR="00CB3DDB" w:rsidRPr="00765923">
        <w:t>t</w:t>
      </w:r>
      <w:r w:rsidRPr="00765923">
        <w:t>ation[mesh] Or refer*[</w:t>
      </w:r>
      <w:proofErr w:type="spellStart"/>
      <w:r w:rsidRPr="00765923">
        <w:t>tiab</w:t>
      </w:r>
      <w:proofErr w:type="spellEnd"/>
      <w:r w:rsidRPr="00765923">
        <w:t>] or consult*[</w:t>
      </w:r>
      <w:proofErr w:type="spellStart"/>
      <w:r w:rsidRPr="00765923">
        <w:t>tiab</w:t>
      </w:r>
      <w:proofErr w:type="spellEnd"/>
      <w:r w:rsidRPr="00765923">
        <w:t>]))</w:t>
      </w:r>
    </w:p>
    <w:p w14:paraId="20641E6D" w14:textId="77777777" w:rsidR="00B81520" w:rsidRPr="00765923" w:rsidRDefault="00B81520" w:rsidP="00BD052D">
      <w:r w:rsidRPr="00765923">
        <w:t>Routine care</w:t>
      </w:r>
    </w:p>
    <w:p w14:paraId="3BF008D9" w14:textId="77777777" w:rsidR="00942F67" w:rsidRPr="00765923" w:rsidRDefault="00B81520" w:rsidP="00765923">
      <w:pPr>
        <w:ind w:left="720"/>
      </w:pPr>
      <w:r w:rsidRPr="00765923">
        <w:t xml:space="preserve">((General practitioners[mesh] OR medical staff, hospital[mesh] OR family practice[mesh] OR “family </w:t>
      </w:r>
      <w:proofErr w:type="gramStart"/>
      <w:r w:rsidRPr="00765923">
        <w:t>practice”[</w:t>
      </w:r>
      <w:proofErr w:type="spellStart"/>
      <w:proofErr w:type="gramEnd"/>
      <w:r w:rsidRPr="00765923">
        <w:t>tiab</w:t>
      </w:r>
      <w:proofErr w:type="spellEnd"/>
      <w:r w:rsidRPr="00765923">
        <w:t>] OR “family medicine”[</w:t>
      </w:r>
      <w:proofErr w:type="spellStart"/>
      <w:r w:rsidRPr="00765923">
        <w:t>tiab</w:t>
      </w:r>
      <w:proofErr w:type="spellEnd"/>
      <w:r w:rsidRPr="00765923">
        <w:t xml:space="preserve">] OR </w:t>
      </w:r>
      <w:proofErr w:type="spellStart"/>
      <w:r w:rsidRPr="00765923">
        <w:t>gp</w:t>
      </w:r>
      <w:proofErr w:type="spellEnd"/>
      <w:r w:rsidRPr="00765923">
        <w:t>[</w:t>
      </w:r>
      <w:proofErr w:type="spellStart"/>
      <w:r w:rsidRPr="00765923">
        <w:t>tiab</w:t>
      </w:r>
      <w:proofErr w:type="spellEnd"/>
      <w:r w:rsidRPr="00765923">
        <w:t>] OR “general practitioner”[</w:t>
      </w:r>
      <w:proofErr w:type="spellStart"/>
      <w:r w:rsidRPr="00765923">
        <w:t>tiab</w:t>
      </w:r>
      <w:proofErr w:type="spellEnd"/>
      <w:r w:rsidRPr="00765923">
        <w:t xml:space="preserve">]) AND (standard of care[mesh] or </w:t>
      </w:r>
      <w:r w:rsidR="00942F67" w:rsidRPr="00765923">
        <w:t>“</w:t>
      </w:r>
      <w:r w:rsidRPr="00765923">
        <w:t>standard</w:t>
      </w:r>
      <w:r w:rsidR="00942F67" w:rsidRPr="00765923">
        <w:t xml:space="preserve"> of care”</w:t>
      </w:r>
      <w:r w:rsidRPr="00765923">
        <w:t>[</w:t>
      </w:r>
      <w:proofErr w:type="spellStart"/>
      <w:r w:rsidRPr="00765923">
        <w:t>tiab</w:t>
      </w:r>
      <w:proofErr w:type="spellEnd"/>
      <w:r w:rsidRPr="00765923">
        <w:t>]))</w:t>
      </w:r>
    </w:p>
    <w:p w14:paraId="02905117" w14:textId="77777777" w:rsidR="00942F67" w:rsidRPr="00765923" w:rsidRDefault="00942F67" w:rsidP="00BD052D">
      <w:r w:rsidRPr="00765923">
        <w:t>Geriatric orthopedics</w:t>
      </w:r>
    </w:p>
    <w:p w14:paraId="7583942D" w14:textId="77777777" w:rsidR="00942F67" w:rsidRPr="00765923" w:rsidRDefault="00942F67" w:rsidP="00942F67">
      <w:pPr>
        <w:ind w:left="720"/>
      </w:pPr>
      <w:r w:rsidRPr="00765923">
        <w:t>(geriatrics[mesh] and orthopedics[mesh]) OR (geriatric*[</w:t>
      </w:r>
      <w:proofErr w:type="spellStart"/>
      <w:r w:rsidRPr="00765923">
        <w:t>tiab</w:t>
      </w:r>
      <w:proofErr w:type="spellEnd"/>
      <w:r w:rsidRPr="00765923">
        <w:t xml:space="preserve">] AND </w:t>
      </w:r>
      <w:proofErr w:type="spellStart"/>
      <w:r w:rsidRPr="00765923">
        <w:t>orthoped</w:t>
      </w:r>
      <w:proofErr w:type="spellEnd"/>
      <w:r w:rsidRPr="00765923">
        <w:t>*[</w:t>
      </w:r>
      <w:proofErr w:type="spellStart"/>
      <w:r w:rsidRPr="00765923">
        <w:t>tiab</w:t>
      </w:r>
      <w:proofErr w:type="spellEnd"/>
      <w:r w:rsidRPr="00765923">
        <w:t xml:space="preserve">]) OR </w:t>
      </w:r>
      <w:proofErr w:type="spellStart"/>
      <w:r w:rsidRPr="00765923">
        <w:t>orthogeriatric</w:t>
      </w:r>
      <w:proofErr w:type="spellEnd"/>
      <w:r w:rsidRPr="00765923">
        <w:t>[</w:t>
      </w:r>
      <w:proofErr w:type="spellStart"/>
      <w:r w:rsidRPr="00765923">
        <w:t>tiab</w:t>
      </w:r>
      <w:proofErr w:type="spellEnd"/>
      <w:r w:rsidRPr="00765923">
        <w:t xml:space="preserve">] OR </w:t>
      </w:r>
      <w:proofErr w:type="spellStart"/>
      <w:r w:rsidRPr="00765923">
        <w:t>ortho</w:t>
      </w:r>
      <w:proofErr w:type="spellEnd"/>
      <w:r w:rsidRPr="00765923">
        <w:t>-geriatric[</w:t>
      </w:r>
      <w:proofErr w:type="spellStart"/>
      <w:r w:rsidRPr="00765923">
        <w:t>tiab</w:t>
      </w:r>
      <w:proofErr w:type="spellEnd"/>
      <w:r w:rsidRPr="00765923">
        <w:t>] OR (geriatric[</w:t>
      </w:r>
      <w:proofErr w:type="spellStart"/>
      <w:r w:rsidRPr="00765923">
        <w:t>tiab</w:t>
      </w:r>
      <w:proofErr w:type="spellEnd"/>
      <w:r w:rsidRPr="00765923">
        <w:t>] AND fracture[</w:t>
      </w:r>
      <w:proofErr w:type="spellStart"/>
      <w:r w:rsidRPr="00765923">
        <w:t>tiab</w:t>
      </w:r>
      <w:proofErr w:type="spellEnd"/>
      <w:r w:rsidRPr="00765923">
        <w:t>])</w:t>
      </w:r>
    </w:p>
    <w:p w14:paraId="53D884B9" w14:textId="77777777" w:rsidR="00A22BEA" w:rsidRPr="00765923" w:rsidRDefault="00A22BEA"/>
    <w:p w14:paraId="3468A039" w14:textId="77777777" w:rsidR="00A22BEA" w:rsidRPr="00765923" w:rsidRDefault="00A22BEA">
      <w:pPr>
        <w:rPr>
          <w:b/>
        </w:rPr>
      </w:pPr>
      <w:r w:rsidRPr="00765923">
        <w:rPr>
          <w:b/>
        </w:rPr>
        <w:t>Outcomes</w:t>
      </w:r>
    </w:p>
    <w:p w14:paraId="2CD77D94" w14:textId="77777777" w:rsidR="00BD052D" w:rsidRPr="00765923" w:rsidRDefault="00A22BEA" w:rsidP="00765923">
      <w:pPr>
        <w:ind w:left="720"/>
      </w:pPr>
      <w:r w:rsidRPr="00765923">
        <w:t xml:space="preserve">Morbidity[mesh] OR mortality[mesh] OR “outcome </w:t>
      </w:r>
      <w:proofErr w:type="gramStart"/>
      <w:r w:rsidRPr="00765923">
        <w:t>assessment(</w:t>
      </w:r>
      <w:proofErr w:type="gramEnd"/>
      <w:r w:rsidRPr="00765923">
        <w:t>health care)” [mesh] OR treatment outcome[mesh] OR treatment failure[mesh] OR geriatric assessment[mesh] OR length of stay[mesh] OR patient discharge[mesh] OR independent living[mesh] OR Morbid* [</w:t>
      </w:r>
      <w:proofErr w:type="spellStart"/>
      <w:r w:rsidRPr="00765923">
        <w:t>tiab</w:t>
      </w:r>
      <w:proofErr w:type="spellEnd"/>
      <w:r w:rsidRPr="00765923">
        <w:t>] OR mortal*[</w:t>
      </w:r>
      <w:proofErr w:type="spellStart"/>
      <w:r w:rsidRPr="00765923">
        <w:t>tiab</w:t>
      </w:r>
      <w:proofErr w:type="spellEnd"/>
      <w:r w:rsidRPr="00765923">
        <w:t>] OR outcome[</w:t>
      </w:r>
      <w:proofErr w:type="spellStart"/>
      <w:r w:rsidRPr="00765923">
        <w:t>tiab</w:t>
      </w:r>
      <w:proofErr w:type="spellEnd"/>
      <w:r w:rsidRPr="00765923">
        <w:t>] OR assessment[</w:t>
      </w:r>
      <w:proofErr w:type="spellStart"/>
      <w:r w:rsidRPr="00765923">
        <w:t>tiab</w:t>
      </w:r>
      <w:proofErr w:type="spellEnd"/>
      <w:r w:rsidRPr="00765923">
        <w:t>] OR failure[</w:t>
      </w:r>
      <w:proofErr w:type="spellStart"/>
      <w:r w:rsidRPr="00765923">
        <w:t>tiab</w:t>
      </w:r>
      <w:proofErr w:type="spellEnd"/>
      <w:r w:rsidRPr="00765923">
        <w:t>] OR length of stay[</w:t>
      </w:r>
      <w:proofErr w:type="spellStart"/>
      <w:r w:rsidRPr="00765923">
        <w:t>tiab</w:t>
      </w:r>
      <w:proofErr w:type="spellEnd"/>
      <w:r w:rsidRPr="00765923">
        <w:t>] OR discharge[</w:t>
      </w:r>
      <w:proofErr w:type="spellStart"/>
      <w:r w:rsidRPr="00765923">
        <w:t>tiab</w:t>
      </w:r>
      <w:proofErr w:type="spellEnd"/>
      <w:r w:rsidRPr="00765923">
        <w:t xml:space="preserve">] OR </w:t>
      </w:r>
      <w:proofErr w:type="spellStart"/>
      <w:r w:rsidRPr="00765923">
        <w:t>independ</w:t>
      </w:r>
      <w:proofErr w:type="spellEnd"/>
      <w:r w:rsidRPr="00765923">
        <w:t>* [</w:t>
      </w:r>
      <w:proofErr w:type="spellStart"/>
      <w:r w:rsidRPr="00765923">
        <w:t>tiab</w:t>
      </w:r>
      <w:proofErr w:type="spellEnd"/>
      <w:r w:rsidRPr="00765923">
        <w:t>] OR depend*[</w:t>
      </w:r>
      <w:proofErr w:type="spellStart"/>
      <w:r w:rsidRPr="00765923">
        <w:t>tiab</w:t>
      </w:r>
      <w:proofErr w:type="spellEnd"/>
      <w:r w:rsidRPr="00765923">
        <w:t>] OR status[</w:t>
      </w:r>
      <w:proofErr w:type="spellStart"/>
      <w:r w:rsidRPr="00765923">
        <w:t>tiab</w:t>
      </w:r>
      <w:proofErr w:type="spellEnd"/>
      <w:r w:rsidRPr="00765923">
        <w:t>] OR functional independent measure[</w:t>
      </w:r>
      <w:proofErr w:type="spellStart"/>
      <w:r w:rsidRPr="00765923">
        <w:t>tiab</w:t>
      </w:r>
      <w:proofErr w:type="spellEnd"/>
      <w:r w:rsidRPr="00765923">
        <w:t>] OR FIM[</w:t>
      </w:r>
      <w:proofErr w:type="spellStart"/>
      <w:r w:rsidRPr="00765923">
        <w:t>tiab</w:t>
      </w:r>
      <w:proofErr w:type="spellEnd"/>
      <w:r w:rsidRPr="00765923">
        <w:t xml:space="preserve">] </w:t>
      </w:r>
    </w:p>
    <w:p w14:paraId="61F96C8F" w14:textId="77777777" w:rsidR="00765923" w:rsidRPr="00765923" w:rsidRDefault="00765923" w:rsidP="00765923">
      <w:pPr>
        <w:ind w:left="720"/>
      </w:pPr>
    </w:p>
    <w:p w14:paraId="38C682F7" w14:textId="77777777" w:rsidR="00E40692" w:rsidRDefault="00E40692" w:rsidP="00E40692">
      <w:r w:rsidRPr="00765923">
        <w:t>Limits: English, comparative study, systematic reviews, meta-analysis</w:t>
      </w:r>
      <w:bookmarkStart w:id="0" w:name="_GoBack"/>
      <w:bookmarkEnd w:id="0"/>
    </w:p>
    <w:sectPr w:rsidR="00E4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D"/>
    <w:rsid w:val="0008675C"/>
    <w:rsid w:val="00092B3A"/>
    <w:rsid w:val="001D392E"/>
    <w:rsid w:val="002772AC"/>
    <w:rsid w:val="003370D7"/>
    <w:rsid w:val="0043338B"/>
    <w:rsid w:val="004A39EF"/>
    <w:rsid w:val="00545CD4"/>
    <w:rsid w:val="00567930"/>
    <w:rsid w:val="005808C5"/>
    <w:rsid w:val="005D55C7"/>
    <w:rsid w:val="006562F8"/>
    <w:rsid w:val="00660434"/>
    <w:rsid w:val="006A7F99"/>
    <w:rsid w:val="00765923"/>
    <w:rsid w:val="008117B1"/>
    <w:rsid w:val="00886BE0"/>
    <w:rsid w:val="00937CD4"/>
    <w:rsid w:val="00942F67"/>
    <w:rsid w:val="0098255E"/>
    <w:rsid w:val="00997E2E"/>
    <w:rsid w:val="00A22BEA"/>
    <w:rsid w:val="00AB1501"/>
    <w:rsid w:val="00B26756"/>
    <w:rsid w:val="00B32A7F"/>
    <w:rsid w:val="00B81520"/>
    <w:rsid w:val="00BD052D"/>
    <w:rsid w:val="00BD7830"/>
    <w:rsid w:val="00C21639"/>
    <w:rsid w:val="00C84E00"/>
    <w:rsid w:val="00CB3DDB"/>
    <w:rsid w:val="00D15790"/>
    <w:rsid w:val="00E40692"/>
    <w:rsid w:val="00E83ED0"/>
    <w:rsid w:val="00E95F31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2DB0"/>
  <w15:chartTrackingRefBased/>
  <w15:docId w15:val="{AF55B397-9C21-4DC6-B95B-BC67BEBE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Harnett,Susan Maria</dc:creator>
  <cp:keywords/>
  <dc:description/>
  <cp:lastModifiedBy>Kaushik Mukherjee</cp:lastModifiedBy>
  <cp:revision>2</cp:revision>
  <dcterms:created xsi:type="dcterms:W3CDTF">2018-09-18T16:44:00Z</dcterms:created>
  <dcterms:modified xsi:type="dcterms:W3CDTF">2018-09-18T16:44:00Z</dcterms:modified>
</cp:coreProperties>
</file>