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0460" w14:textId="77777777" w:rsidR="00E23BB7" w:rsidRDefault="00E23BB7" w:rsidP="00E23BB7">
      <w:pPr>
        <w:rPr>
          <w:b/>
          <w:sz w:val="18"/>
        </w:rPr>
      </w:pPr>
      <w:r>
        <w:rPr>
          <w:b/>
          <w:sz w:val="18"/>
        </w:rPr>
        <w:t>Appendix 2.  Evidence Profile Table</w:t>
      </w:r>
    </w:p>
    <w:tbl>
      <w:tblPr>
        <w:tblStyle w:val="GridTable41"/>
        <w:tblW w:w="12168" w:type="dxa"/>
        <w:tblLayout w:type="fixed"/>
        <w:tblLook w:val="04A0" w:firstRow="1" w:lastRow="0" w:firstColumn="1" w:lastColumn="0" w:noHBand="0" w:noVBand="1"/>
      </w:tblPr>
      <w:tblGrid>
        <w:gridCol w:w="1348"/>
        <w:gridCol w:w="1370"/>
        <w:gridCol w:w="1440"/>
        <w:gridCol w:w="1350"/>
        <w:gridCol w:w="1260"/>
        <w:gridCol w:w="1260"/>
        <w:gridCol w:w="1530"/>
        <w:gridCol w:w="1260"/>
        <w:gridCol w:w="1350"/>
      </w:tblGrid>
      <w:tr w:rsidR="00E23BB7" w:rsidRPr="00406999" w14:paraId="3351DD45" w14:textId="77777777" w:rsidTr="00610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47839477" w14:textId="77777777" w:rsidR="00E23BB7" w:rsidRPr="00406999" w:rsidRDefault="00E23BB7" w:rsidP="00610531">
            <w:pPr>
              <w:jc w:val="both"/>
              <w:rPr>
                <w:sz w:val="20"/>
              </w:rPr>
            </w:pPr>
          </w:p>
        </w:tc>
        <w:tc>
          <w:tcPr>
            <w:tcW w:w="1370" w:type="dxa"/>
          </w:tcPr>
          <w:p w14:paraId="1DE37EE9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B8876C7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D418ABA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6740AFD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Study Design</w:t>
            </w:r>
          </w:p>
        </w:tc>
        <w:tc>
          <w:tcPr>
            <w:tcW w:w="1440" w:type="dxa"/>
          </w:tcPr>
          <w:p w14:paraId="3CD66AD8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8CDBFA2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83D5130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3608623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Risk of Bias**</w:t>
            </w:r>
          </w:p>
        </w:tc>
        <w:tc>
          <w:tcPr>
            <w:tcW w:w="1350" w:type="dxa"/>
          </w:tcPr>
          <w:p w14:paraId="6906D58A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Certainty Assessment</w:t>
            </w:r>
          </w:p>
          <w:p w14:paraId="463AED64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DB2027F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Inconsistency</w:t>
            </w:r>
          </w:p>
        </w:tc>
        <w:tc>
          <w:tcPr>
            <w:tcW w:w="1260" w:type="dxa"/>
          </w:tcPr>
          <w:p w14:paraId="1116B4EE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F27CC6E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4DA53C1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6CBEB01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Indirectness</w:t>
            </w:r>
          </w:p>
        </w:tc>
        <w:tc>
          <w:tcPr>
            <w:tcW w:w="1260" w:type="dxa"/>
          </w:tcPr>
          <w:p w14:paraId="380361AD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4C6FB4B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0A35719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5510E74" w14:textId="77777777" w:rsidR="00E23BB7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Imprecision</w:t>
            </w:r>
          </w:p>
        </w:tc>
        <w:tc>
          <w:tcPr>
            <w:tcW w:w="1530" w:type="dxa"/>
          </w:tcPr>
          <w:p w14:paraId="71A47711" w14:textId="77777777" w:rsidR="00E23BB7" w:rsidRDefault="00E23BB7" w:rsidP="0061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D78BBD7" w14:textId="77777777" w:rsidR="00E23BB7" w:rsidRDefault="00E23BB7" w:rsidP="0061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BCAF9E7" w14:textId="77777777" w:rsidR="00E23BB7" w:rsidRPr="00406999" w:rsidRDefault="00E23BB7" w:rsidP="0061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Other Considerations</w:t>
            </w:r>
          </w:p>
        </w:tc>
        <w:tc>
          <w:tcPr>
            <w:tcW w:w="1260" w:type="dxa"/>
          </w:tcPr>
          <w:p w14:paraId="24E1E1BF" w14:textId="77777777" w:rsidR="00E23BB7" w:rsidRPr="00406999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Certainty</w:t>
            </w:r>
          </w:p>
        </w:tc>
        <w:tc>
          <w:tcPr>
            <w:tcW w:w="1350" w:type="dxa"/>
          </w:tcPr>
          <w:p w14:paraId="089E132A" w14:textId="77777777" w:rsidR="00E23BB7" w:rsidRPr="00406999" w:rsidRDefault="00E23BB7" w:rsidP="00610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Importance</w:t>
            </w:r>
          </w:p>
        </w:tc>
      </w:tr>
      <w:tr w:rsidR="00E23BB7" w:rsidRPr="00055AB5" w14:paraId="3164380D" w14:textId="77777777" w:rsidTr="0061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66A25D95" w14:textId="77777777" w:rsidR="00E23BB7" w:rsidRPr="006B4065" w:rsidRDefault="00E23BB7" w:rsidP="00610531">
            <w:pPr>
              <w:jc w:val="center"/>
              <w:rPr>
                <w:sz w:val="20"/>
              </w:rPr>
            </w:pPr>
            <w:r w:rsidRPr="006B4065">
              <w:rPr>
                <w:sz w:val="20"/>
              </w:rPr>
              <w:t>Critical Outcomes</w:t>
            </w:r>
          </w:p>
        </w:tc>
        <w:tc>
          <w:tcPr>
            <w:tcW w:w="1370" w:type="dxa"/>
          </w:tcPr>
          <w:p w14:paraId="7DECFBD6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RCT</w:t>
            </w:r>
          </w:p>
          <w:p w14:paraId="0786315D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RCCS</w:t>
            </w:r>
          </w:p>
        </w:tc>
        <w:tc>
          <w:tcPr>
            <w:tcW w:w="1440" w:type="dxa"/>
          </w:tcPr>
          <w:p w14:paraId="42207090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  <w:p w14:paraId="718B0B7E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1350" w:type="dxa"/>
          </w:tcPr>
          <w:p w14:paraId="7E44D00A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Not serious</w:t>
            </w:r>
          </w:p>
          <w:p w14:paraId="30EE05CC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1260" w:type="dxa"/>
          </w:tcPr>
          <w:p w14:paraId="366127D2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48416C6B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260" w:type="dxa"/>
          </w:tcPr>
          <w:p w14:paraId="10E92981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5BE9EB2A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30" w:type="dxa"/>
          </w:tcPr>
          <w:p w14:paraId="37EF9807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7DA8225A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260" w:type="dxa"/>
          </w:tcPr>
          <w:p w14:paraId="363AC06C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Low</w:t>
            </w:r>
          </w:p>
          <w:p w14:paraId="06F4AE1A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350" w:type="dxa"/>
          </w:tcPr>
          <w:p w14:paraId="73C7DE21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  <w:p w14:paraId="55A18B27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</w:tc>
      </w:tr>
      <w:tr w:rsidR="00E23BB7" w:rsidRPr="00055AB5" w14:paraId="5E5B4A1D" w14:textId="77777777" w:rsidTr="00610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6CC71F3D" w14:textId="77777777" w:rsidR="00E23BB7" w:rsidRPr="006B4065" w:rsidRDefault="00E23BB7" w:rsidP="00610531">
            <w:pPr>
              <w:jc w:val="center"/>
              <w:rPr>
                <w:sz w:val="20"/>
              </w:rPr>
            </w:pPr>
            <w:r w:rsidRPr="006B4065">
              <w:rPr>
                <w:sz w:val="20"/>
              </w:rPr>
              <w:t>Critical Functional Outcomes</w:t>
            </w:r>
          </w:p>
        </w:tc>
        <w:tc>
          <w:tcPr>
            <w:tcW w:w="1370" w:type="dxa"/>
          </w:tcPr>
          <w:p w14:paraId="2E06632B" w14:textId="77777777" w:rsidR="00E23BB7" w:rsidRPr="00055AB5" w:rsidRDefault="00E23BB7" w:rsidP="0061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RCT</w:t>
            </w:r>
          </w:p>
        </w:tc>
        <w:tc>
          <w:tcPr>
            <w:tcW w:w="1440" w:type="dxa"/>
          </w:tcPr>
          <w:p w14:paraId="461733C6" w14:textId="77777777" w:rsidR="00E23BB7" w:rsidRPr="00055AB5" w:rsidRDefault="00E23BB7" w:rsidP="0061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1350" w:type="dxa"/>
          </w:tcPr>
          <w:p w14:paraId="032A13E4" w14:textId="77777777" w:rsidR="00E23BB7" w:rsidRPr="00055AB5" w:rsidRDefault="00E23BB7" w:rsidP="0061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Not serious</w:t>
            </w:r>
          </w:p>
        </w:tc>
        <w:tc>
          <w:tcPr>
            <w:tcW w:w="1260" w:type="dxa"/>
          </w:tcPr>
          <w:p w14:paraId="0049C6F5" w14:textId="77777777" w:rsidR="00E23BB7" w:rsidRPr="00055AB5" w:rsidRDefault="00E23BB7" w:rsidP="0061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260" w:type="dxa"/>
          </w:tcPr>
          <w:p w14:paraId="2962502B" w14:textId="77777777" w:rsidR="00E23BB7" w:rsidRPr="00055AB5" w:rsidRDefault="00E23BB7" w:rsidP="0061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30" w:type="dxa"/>
          </w:tcPr>
          <w:p w14:paraId="3BAA3DB5" w14:textId="77777777" w:rsidR="00E23BB7" w:rsidRPr="00055AB5" w:rsidRDefault="00E23BB7" w:rsidP="0061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260" w:type="dxa"/>
          </w:tcPr>
          <w:p w14:paraId="0D0E2C43" w14:textId="77777777" w:rsidR="00E23BB7" w:rsidRPr="00055AB5" w:rsidRDefault="00E23BB7" w:rsidP="0061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350" w:type="dxa"/>
          </w:tcPr>
          <w:p w14:paraId="73C4C234" w14:textId="77777777" w:rsidR="00E23BB7" w:rsidRPr="00055AB5" w:rsidRDefault="00E23BB7" w:rsidP="0061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</w:tc>
      </w:tr>
      <w:tr w:rsidR="00E23BB7" w:rsidRPr="00055AB5" w14:paraId="6457E912" w14:textId="77777777" w:rsidTr="0061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6F3712E0" w14:textId="77777777" w:rsidR="00E23BB7" w:rsidRPr="006B4065" w:rsidRDefault="00E23BB7" w:rsidP="00610531">
            <w:pPr>
              <w:jc w:val="center"/>
              <w:rPr>
                <w:sz w:val="20"/>
              </w:rPr>
            </w:pPr>
            <w:r w:rsidRPr="006B4065">
              <w:rPr>
                <w:sz w:val="20"/>
              </w:rPr>
              <w:t>Important Outcomes</w:t>
            </w:r>
          </w:p>
        </w:tc>
        <w:tc>
          <w:tcPr>
            <w:tcW w:w="1370" w:type="dxa"/>
          </w:tcPr>
          <w:p w14:paraId="2EDBFB22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RCT</w:t>
            </w:r>
          </w:p>
          <w:p w14:paraId="483E2696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RCCS</w:t>
            </w:r>
          </w:p>
        </w:tc>
        <w:tc>
          <w:tcPr>
            <w:tcW w:w="1440" w:type="dxa"/>
          </w:tcPr>
          <w:p w14:paraId="135B1D2A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  <w:p w14:paraId="297A917A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1350" w:type="dxa"/>
          </w:tcPr>
          <w:p w14:paraId="5E2BB828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Not serious</w:t>
            </w:r>
          </w:p>
          <w:p w14:paraId="4E44B145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1260" w:type="dxa"/>
          </w:tcPr>
          <w:p w14:paraId="3C517CA2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1D272127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260" w:type="dxa"/>
          </w:tcPr>
          <w:p w14:paraId="012FA7E5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1C489DB0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530" w:type="dxa"/>
          </w:tcPr>
          <w:p w14:paraId="28D623D6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3A297EE1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260" w:type="dxa"/>
          </w:tcPr>
          <w:p w14:paraId="64F54D6C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350" w:type="dxa"/>
          </w:tcPr>
          <w:p w14:paraId="31A81BED" w14:textId="77777777" w:rsidR="00E23BB7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Important</w:t>
            </w:r>
          </w:p>
          <w:p w14:paraId="194417F6" w14:textId="77777777" w:rsidR="00E23BB7" w:rsidRPr="00055AB5" w:rsidRDefault="00E23BB7" w:rsidP="0061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Important</w:t>
            </w:r>
          </w:p>
        </w:tc>
      </w:tr>
    </w:tbl>
    <w:p w14:paraId="1B9533EE" w14:textId="77777777" w:rsidR="00E23BB7" w:rsidRDefault="00E23BB7" w:rsidP="00E23BB7">
      <w:pPr>
        <w:rPr>
          <w:b/>
          <w:sz w:val="18"/>
        </w:rPr>
      </w:pPr>
      <w:r>
        <w:rPr>
          <w:b/>
          <w:sz w:val="18"/>
        </w:rPr>
        <w:t>*RCT = Randomized Controlled Trial, RCCS = Retrospective Case-Control Study</w:t>
      </w:r>
    </w:p>
    <w:p w14:paraId="45F5E383" w14:textId="77777777" w:rsidR="00E23BB7" w:rsidRPr="00D52BDE" w:rsidRDefault="00E23BB7" w:rsidP="00E23BB7">
      <w:pPr>
        <w:rPr>
          <w:b/>
          <w:sz w:val="18"/>
        </w:rPr>
      </w:pPr>
      <w:r>
        <w:rPr>
          <w:b/>
          <w:sz w:val="18"/>
        </w:rPr>
        <w:t>**Risk of bias was felt to be due to lack of allocation concealment and lack of blinding</w:t>
      </w:r>
    </w:p>
    <w:p w14:paraId="0525FF52" w14:textId="77777777" w:rsidR="00EC3750" w:rsidRDefault="00EC3750">
      <w:bookmarkStart w:id="0" w:name="_GoBack"/>
      <w:bookmarkEnd w:id="0"/>
    </w:p>
    <w:sectPr w:rsidR="00EC3750" w:rsidSect="004E500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B7"/>
    <w:rsid w:val="00E23BB7"/>
    <w:rsid w:val="00EC3750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43E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E23B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Mukherjee</dc:creator>
  <cp:keywords/>
  <dc:description/>
  <cp:lastModifiedBy>Kaushik Mukherjee</cp:lastModifiedBy>
  <cp:revision>1</cp:revision>
  <dcterms:created xsi:type="dcterms:W3CDTF">2019-07-03T21:16:00Z</dcterms:created>
  <dcterms:modified xsi:type="dcterms:W3CDTF">2019-07-03T21:17:00Z</dcterms:modified>
</cp:coreProperties>
</file>