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0123" w14:textId="042BC6E9" w:rsidR="00E84F3C" w:rsidRPr="00B9628D" w:rsidRDefault="00F675BC" w:rsidP="00E84F3C">
      <w:pPr>
        <w:rPr>
          <w:b/>
          <w:sz w:val="28"/>
          <w:szCs w:val="28"/>
        </w:rPr>
      </w:pPr>
      <w:bookmarkStart w:id="0" w:name="_GoBack"/>
      <w:bookmarkEnd w:id="0"/>
      <w:r w:rsidRPr="0060603D">
        <w:rPr>
          <w:b/>
          <w:sz w:val="28"/>
          <w:szCs w:val="28"/>
        </w:rPr>
        <w:t>O</w:t>
      </w:r>
      <w:r w:rsidRPr="00F675BC">
        <w:rPr>
          <w:b/>
          <w:sz w:val="28"/>
          <w:szCs w:val="28"/>
        </w:rPr>
        <w:t>vid MEDLINE(R) and Epub Ahead of Print, In-Process &amp; Other Non-Indexed Citations, Daily and Versions(R) 1946 to June 03, 2019</w:t>
      </w:r>
      <w:r w:rsidR="0060603D">
        <w:rPr>
          <w:b/>
          <w:sz w:val="28"/>
          <w:szCs w:val="28"/>
        </w:rPr>
        <w:t xml:space="preserve"> </w:t>
      </w:r>
      <w:r w:rsidR="00E84F3C">
        <w:rPr>
          <w:b/>
          <w:sz w:val="28"/>
          <w:szCs w:val="28"/>
        </w:rPr>
        <w:t>Search S</w:t>
      </w:r>
      <w:r w:rsidR="00E84F3C" w:rsidRPr="00B9628D">
        <w:rPr>
          <w:b/>
          <w:sz w:val="28"/>
          <w:szCs w:val="28"/>
        </w:rPr>
        <w:t>trategy</w:t>
      </w:r>
      <w:r w:rsidR="00E84F3C">
        <w:rPr>
          <w:b/>
          <w:sz w:val="28"/>
          <w:szCs w:val="28"/>
        </w:rPr>
        <w:t xml:space="preserve">, </w:t>
      </w:r>
      <w:r w:rsidR="0060603D">
        <w:rPr>
          <w:b/>
          <w:sz w:val="28"/>
          <w:szCs w:val="28"/>
        </w:rPr>
        <w:t>6</w:t>
      </w:r>
      <w:r w:rsidR="003E4A78">
        <w:rPr>
          <w:b/>
          <w:sz w:val="28"/>
          <w:szCs w:val="28"/>
        </w:rPr>
        <w:t>/</w:t>
      </w:r>
      <w:r w:rsidR="005A44A5">
        <w:rPr>
          <w:b/>
          <w:sz w:val="28"/>
          <w:szCs w:val="28"/>
        </w:rPr>
        <w:t>5</w:t>
      </w:r>
      <w:r w:rsidR="005B7530">
        <w:rPr>
          <w:b/>
          <w:sz w:val="28"/>
          <w:szCs w:val="28"/>
        </w:rPr>
        <w:t>/1</w:t>
      </w:r>
      <w:r w:rsidR="00AB7270">
        <w:rPr>
          <w:b/>
          <w:sz w:val="28"/>
          <w:szCs w:val="28"/>
        </w:rPr>
        <w:t>9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3521"/>
        <w:gridCol w:w="3581"/>
        <w:gridCol w:w="2700"/>
      </w:tblGrid>
      <w:tr w:rsidR="00E84F3C" w14:paraId="0DA2A262" w14:textId="77777777" w:rsidTr="003E4A78">
        <w:tc>
          <w:tcPr>
            <w:tcW w:w="3521" w:type="dxa"/>
          </w:tcPr>
          <w:p w14:paraId="37F78B5C" w14:textId="77777777" w:rsidR="00E84F3C" w:rsidRPr="007B7521" w:rsidRDefault="00E84F3C" w:rsidP="00274D46">
            <w:pPr>
              <w:rPr>
                <w:b/>
              </w:rPr>
            </w:pPr>
            <w:r w:rsidRPr="007B7521">
              <w:rPr>
                <w:b/>
              </w:rPr>
              <w:t>Concept</w:t>
            </w:r>
            <w:r>
              <w:rPr>
                <w:b/>
              </w:rPr>
              <w:t>s</w:t>
            </w:r>
          </w:p>
        </w:tc>
        <w:tc>
          <w:tcPr>
            <w:tcW w:w="3581" w:type="dxa"/>
          </w:tcPr>
          <w:p w14:paraId="2EAA14A0" w14:textId="77777777" w:rsidR="00E84F3C" w:rsidRPr="007B7521" w:rsidRDefault="00E84F3C" w:rsidP="00274D46">
            <w:pPr>
              <w:rPr>
                <w:b/>
              </w:rPr>
            </w:pPr>
            <w:r w:rsidRPr="007B7521">
              <w:rPr>
                <w:b/>
              </w:rPr>
              <w:t>Search Terms</w:t>
            </w:r>
          </w:p>
        </w:tc>
        <w:tc>
          <w:tcPr>
            <w:tcW w:w="2700" w:type="dxa"/>
          </w:tcPr>
          <w:p w14:paraId="4DE60D8C" w14:textId="77777777" w:rsidR="00E84F3C" w:rsidRPr="007B7521" w:rsidRDefault="00E84F3C" w:rsidP="00274D46">
            <w:p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E84F3C" w14:paraId="594569C1" w14:textId="77777777" w:rsidTr="003E4A78">
        <w:tc>
          <w:tcPr>
            <w:tcW w:w="3521" w:type="dxa"/>
          </w:tcPr>
          <w:p w14:paraId="5094AC0F" w14:textId="77777777" w:rsidR="00E84F3C" w:rsidRDefault="008965F7" w:rsidP="00274D4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color w:val="000000"/>
              </w:rPr>
              <w:t xml:space="preserve">P:  </w:t>
            </w:r>
            <w:r w:rsidR="0060603D">
              <w:rPr>
                <w:rFonts w:ascii="Arial" w:eastAsia="Times New Roman" w:hAnsi="Arial" w:cs="Arial"/>
                <w:color w:val="000000"/>
              </w:rPr>
              <w:t>In bleeding adult trauma patients</w:t>
            </w:r>
          </w:p>
          <w:p w14:paraId="072F5E82" w14:textId="77777777" w:rsidR="0060603D" w:rsidRDefault="0060603D" w:rsidP="00274D46"/>
          <w:p w14:paraId="63A4EE9A" w14:textId="77777777" w:rsidR="0060603D" w:rsidRDefault="0060603D" w:rsidP="0060603D">
            <w:pPr>
              <w:rPr>
                <w:rFonts w:ascii="Arial" w:eastAsia="Times New Roman" w:hAnsi="Arial" w:cs="Arial"/>
                <w:color w:val="000000"/>
              </w:rPr>
            </w:pPr>
            <w:r w:rsidRPr="0060603D">
              <w:rPr>
                <w:rFonts w:ascii="Arial" w:eastAsia="Times New Roman" w:hAnsi="Arial" w:cs="Arial"/>
                <w:color w:val="000000"/>
              </w:rPr>
              <w:t>In bleeding adult surgical patients</w:t>
            </w:r>
          </w:p>
          <w:p w14:paraId="601EF63B" w14:textId="77777777" w:rsidR="0060603D" w:rsidRDefault="0060603D" w:rsidP="0060603D">
            <w:pPr>
              <w:rPr>
                <w:rFonts w:ascii="Arial" w:eastAsia="Times New Roman" w:hAnsi="Arial" w:cs="Arial"/>
                <w:color w:val="000000"/>
              </w:rPr>
            </w:pPr>
          </w:p>
          <w:p w14:paraId="69287F4E" w14:textId="66919483" w:rsidR="0060603D" w:rsidRPr="0060603D" w:rsidRDefault="0060603D" w:rsidP="0060603D">
            <w:pPr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 bleeding adult critically ill patients </w:t>
            </w:r>
            <w:r w:rsidRPr="0060603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33C3A02" w14:textId="72998926" w:rsidR="0060603D" w:rsidRDefault="0060603D" w:rsidP="00274D46"/>
        </w:tc>
        <w:tc>
          <w:tcPr>
            <w:tcW w:w="358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2034"/>
              <w:gridCol w:w="822"/>
            </w:tblGrid>
            <w:tr w:rsidR="00876F51" w:rsidRPr="00876F51" w14:paraId="6C1F3144" w14:textId="77777777" w:rsidTr="00876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0450AC" w14:textId="77777777" w:rsidR="00876F51" w:rsidRPr="00876F51" w:rsidRDefault="00876F51" w:rsidP="00876F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97C4C7" w14:textId="77777777" w:rsidR="00876F51" w:rsidRPr="00876F51" w:rsidRDefault="00876F51" w:rsidP="00876F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Searches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64EE84" w14:textId="77777777" w:rsidR="00876F51" w:rsidRPr="00876F51" w:rsidRDefault="00876F51" w:rsidP="00876F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Results</w:t>
                  </w:r>
                </w:p>
              </w:tc>
            </w:tr>
            <w:tr w:rsidR="00876F51" w:rsidRPr="00876F51" w14:paraId="795445AA" w14:textId="77777777" w:rsidTr="00876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B1EC73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C8BD3C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 Hemorrhage/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108F3F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316144</w:t>
                  </w:r>
                </w:p>
              </w:tc>
            </w:tr>
            <w:tr w:rsidR="00876F51" w:rsidRPr="00876F51" w14:paraId="55C9B6A9" w14:textId="77777777" w:rsidTr="00876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018C89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792E53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Hemorrhag*.tw.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F2F5B9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192065</w:t>
                  </w:r>
                </w:p>
              </w:tc>
            </w:tr>
            <w:tr w:rsidR="00876F51" w:rsidRPr="00876F51" w14:paraId="6587FD2C" w14:textId="77777777" w:rsidTr="00876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71665C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709FA7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(blood adj3 loss).tw.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A9A766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50525</w:t>
                  </w:r>
                </w:p>
              </w:tc>
            </w:tr>
            <w:tr w:rsidR="00876F51" w:rsidRPr="00876F51" w14:paraId="2C3603E6" w14:textId="77777777" w:rsidTr="00876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086A69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E7076D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bleeding.tw.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4ACCC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187252</w:t>
                  </w:r>
                </w:p>
              </w:tc>
            </w:tr>
            <w:tr w:rsidR="00876F51" w:rsidRPr="00876F51" w14:paraId="50E33DB8" w14:textId="77777777" w:rsidTr="00876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4056B6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B5AE2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haemorrhag*.tw.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EA76FB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49311</w:t>
                  </w:r>
                </w:p>
              </w:tc>
            </w:tr>
            <w:tr w:rsidR="00876F51" w:rsidRPr="00876F51" w14:paraId="477C7ED7" w14:textId="77777777" w:rsidTr="00876F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C3A113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071897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or 2 or 3 or 4 or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725A8" w14:textId="77777777" w:rsidR="00876F51" w:rsidRPr="00876F51" w:rsidRDefault="00876F51" w:rsidP="00876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573570</w:t>
                  </w:r>
                </w:p>
              </w:tc>
            </w:tr>
          </w:tbl>
          <w:p w14:paraId="0902AA11" w14:textId="167EDF8B" w:rsidR="00E84F3C" w:rsidRDefault="00E84F3C" w:rsidP="00274D46"/>
        </w:tc>
        <w:tc>
          <w:tcPr>
            <w:tcW w:w="2700" w:type="dxa"/>
          </w:tcPr>
          <w:p w14:paraId="7A87CCA0" w14:textId="77777777" w:rsidR="00505D82" w:rsidRDefault="0060603D" w:rsidP="00274D46">
            <w:pPr>
              <w:pStyle w:val="ListParagraph"/>
              <w:numPr>
                <w:ilvl w:val="0"/>
                <w:numId w:val="1"/>
              </w:numPr>
            </w:pPr>
            <w:r>
              <w:t>Only including terms for bleeding – not other aspects of patient so just one search for all PICOs</w:t>
            </w:r>
          </w:p>
          <w:p w14:paraId="1655164E" w14:textId="31AECA8A" w:rsidR="00416FBB" w:rsidRDefault="00416FBB" w:rsidP="00802FDC"/>
        </w:tc>
      </w:tr>
      <w:tr w:rsidR="00E84F3C" w14:paraId="64FBEECE" w14:textId="77777777" w:rsidTr="003E4A78">
        <w:tc>
          <w:tcPr>
            <w:tcW w:w="3521" w:type="dxa"/>
            <w:shd w:val="clear" w:color="auto" w:fill="auto"/>
          </w:tcPr>
          <w:p w14:paraId="56F6EC86" w14:textId="1FC871F9" w:rsidR="00E84F3C" w:rsidRDefault="008965F7" w:rsidP="00274D46">
            <w:r>
              <w:rPr>
                <w:color w:val="000000"/>
              </w:rPr>
              <w:t xml:space="preserve">I:  </w:t>
            </w:r>
            <w:r w:rsidR="0060603D" w:rsidRPr="0060603D">
              <w:rPr>
                <w:rFonts w:ascii="Arial" w:eastAsia="Times New Roman" w:hAnsi="Arial" w:cs="Arial"/>
                <w:color w:val="000000"/>
              </w:rPr>
              <w:t xml:space="preserve">should </w:t>
            </w:r>
            <w:r w:rsidR="0060603D" w:rsidRPr="0060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thromboelastography</w:t>
            </w:r>
          </w:p>
        </w:tc>
        <w:tc>
          <w:tcPr>
            <w:tcW w:w="358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495"/>
              <w:gridCol w:w="555"/>
            </w:tblGrid>
            <w:tr w:rsidR="0028157B" w:rsidRPr="0028157B" w14:paraId="723DD0BF" w14:textId="77777777" w:rsidTr="002815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A82DF2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F76D9D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 Thrombelastography/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34EB8F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4884</w:t>
                  </w:r>
                </w:p>
              </w:tc>
            </w:tr>
            <w:tr w:rsidR="0028157B" w:rsidRPr="0028157B" w14:paraId="526E9858" w14:textId="77777777" w:rsidTr="002815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7E1CB5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202632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thrombelastograph*.tw.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608DB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1317</w:t>
                  </w:r>
                </w:p>
              </w:tc>
            </w:tr>
            <w:tr w:rsidR="0028157B" w:rsidRPr="0028157B" w14:paraId="4F231532" w14:textId="77777777" w:rsidTr="002815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D73930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B9E2BF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thromboelastograph*.tw.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3C7A0C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2285</w:t>
                  </w:r>
                </w:p>
              </w:tc>
            </w:tr>
            <w:tr w:rsidR="0028157B" w:rsidRPr="0028157B" w14:paraId="415BA98B" w14:textId="77777777" w:rsidTr="002815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F0FC4E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0BE759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thromboelastometry.tw.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B6FEDA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1090</w:t>
                  </w:r>
                </w:p>
              </w:tc>
            </w:tr>
            <w:tr w:rsidR="0028157B" w:rsidRPr="0028157B" w14:paraId="54317E68" w14:textId="77777777" w:rsidTr="002815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8403C0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90CDD2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ROTEM.tw.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34A883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858</w:t>
                  </w:r>
                </w:p>
              </w:tc>
            </w:tr>
            <w:tr w:rsidR="0028157B" w:rsidRPr="0028157B" w14:paraId="01497FC9" w14:textId="77777777" w:rsidTr="002815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B4D4D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613D91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TEG.tw.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83BF2A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1966</w:t>
                  </w:r>
                </w:p>
              </w:tc>
            </w:tr>
            <w:tr w:rsidR="0028157B" w:rsidRPr="0028157B" w14:paraId="4CBBC43C" w14:textId="77777777" w:rsidTr="002815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B7E71B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29F3A4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or 8 or 9 or 10 or 11 or 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74B11F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7005</w:t>
                  </w:r>
                </w:p>
              </w:tc>
            </w:tr>
            <w:tr w:rsidR="0028157B" w:rsidRPr="0028157B" w14:paraId="1D0C102F" w14:textId="77777777" w:rsidTr="002815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6400B2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B90C5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and 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6DA2D2" w14:textId="77777777" w:rsidR="0028157B" w:rsidRPr="0028157B" w:rsidRDefault="0028157B" w:rsidP="00281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15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2209</w:t>
                  </w:r>
                </w:p>
              </w:tc>
            </w:tr>
          </w:tbl>
          <w:p w14:paraId="4ABA25EE" w14:textId="3D945BC1" w:rsidR="00E84F3C" w:rsidRDefault="00E84F3C" w:rsidP="00274D46"/>
        </w:tc>
        <w:tc>
          <w:tcPr>
            <w:tcW w:w="2700" w:type="dxa"/>
          </w:tcPr>
          <w:p w14:paraId="624DFD51" w14:textId="72F810F0" w:rsidR="00587D65" w:rsidRDefault="00587D65" w:rsidP="00802FDC">
            <w:pPr>
              <w:pStyle w:val="ListParagraph"/>
              <w:ind w:left="360"/>
            </w:pPr>
          </w:p>
        </w:tc>
      </w:tr>
      <w:tr w:rsidR="00E84F3C" w14:paraId="2F6F84D6" w14:textId="77777777" w:rsidTr="003E4A78">
        <w:tc>
          <w:tcPr>
            <w:tcW w:w="3521" w:type="dxa"/>
          </w:tcPr>
          <w:p w14:paraId="300541A2" w14:textId="4459D4A7" w:rsidR="00E84F3C" w:rsidRDefault="008965F7" w:rsidP="00274D46">
            <w:r>
              <w:rPr>
                <w:color w:val="000000"/>
              </w:rPr>
              <w:t xml:space="preserve">C:  </w:t>
            </w:r>
            <w:r w:rsidR="0060603D" w:rsidRPr="0060603D">
              <w:rPr>
                <w:rFonts w:ascii="Arial" w:eastAsia="Times New Roman" w:hAnsi="Arial" w:cs="Arial"/>
                <w:color w:val="000000"/>
              </w:rPr>
              <w:t>vs usual care be used</w:t>
            </w:r>
          </w:p>
        </w:tc>
        <w:tc>
          <w:tcPr>
            <w:tcW w:w="3581" w:type="dxa"/>
          </w:tcPr>
          <w:p w14:paraId="3DC8F74D" w14:textId="7F90D7CC" w:rsidR="00E84F3C" w:rsidRDefault="00E84F3C" w:rsidP="00274D46"/>
        </w:tc>
        <w:tc>
          <w:tcPr>
            <w:tcW w:w="2700" w:type="dxa"/>
          </w:tcPr>
          <w:p w14:paraId="3DDBAC58" w14:textId="732DA59D" w:rsidR="00E84F3C" w:rsidRDefault="00E84F3C" w:rsidP="00274D46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E84F3C" w14:paraId="75BFF911" w14:textId="77777777" w:rsidTr="003E4A78">
        <w:tc>
          <w:tcPr>
            <w:tcW w:w="3521" w:type="dxa"/>
          </w:tcPr>
          <w:p w14:paraId="0B133DE6" w14:textId="43823715" w:rsidR="00A82A84" w:rsidRPr="00645E3B" w:rsidRDefault="00E84F3C" w:rsidP="00A82A84">
            <w:pPr>
              <w:rPr>
                <w:color w:val="000000"/>
              </w:rPr>
            </w:pPr>
            <w:r w:rsidRPr="00645E3B">
              <w:rPr>
                <w:color w:val="000000"/>
              </w:rPr>
              <w:t xml:space="preserve">O:  </w:t>
            </w:r>
          </w:p>
          <w:p w14:paraId="22EC8788" w14:textId="10B5BB33" w:rsidR="00FF6DCA" w:rsidRPr="00645E3B" w:rsidRDefault="00FF6DCA" w:rsidP="00274D46">
            <w:pPr>
              <w:rPr>
                <w:color w:val="000000"/>
              </w:rPr>
            </w:pPr>
          </w:p>
        </w:tc>
        <w:tc>
          <w:tcPr>
            <w:tcW w:w="3581" w:type="dxa"/>
          </w:tcPr>
          <w:p w14:paraId="67182042" w14:textId="77777777" w:rsidR="00E84F3C" w:rsidRDefault="00E84F3C" w:rsidP="00274D46"/>
        </w:tc>
        <w:tc>
          <w:tcPr>
            <w:tcW w:w="2700" w:type="dxa"/>
          </w:tcPr>
          <w:p w14:paraId="239A6922" w14:textId="55C9B24F" w:rsidR="00E84F3C" w:rsidRDefault="00E84F3C" w:rsidP="00274D46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11BC4F0C" w14:textId="20E00D99" w:rsidR="00E84F3C" w:rsidRDefault="00E84F3C" w:rsidP="00E84F3C">
      <w:pPr>
        <w:spacing w:after="0" w:line="240" w:lineRule="auto"/>
      </w:pPr>
    </w:p>
    <w:p w14:paraId="500C71E4" w14:textId="29B6FB2C" w:rsidR="00C74CFA" w:rsidRPr="00B9628D" w:rsidRDefault="00C74CFA" w:rsidP="00C74CF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EMBASE Search S</w:t>
      </w:r>
      <w:r w:rsidRPr="00B9628D">
        <w:rPr>
          <w:b/>
          <w:sz w:val="28"/>
          <w:szCs w:val="28"/>
        </w:rPr>
        <w:t>trategy</w:t>
      </w:r>
      <w:r>
        <w:rPr>
          <w:b/>
          <w:sz w:val="28"/>
          <w:szCs w:val="28"/>
        </w:rPr>
        <w:t xml:space="preserve">, </w:t>
      </w:r>
      <w:r w:rsidR="00F66F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="00F66F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/19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3521"/>
        <w:gridCol w:w="3581"/>
        <w:gridCol w:w="2700"/>
      </w:tblGrid>
      <w:tr w:rsidR="00C74CFA" w14:paraId="4D101079" w14:textId="77777777" w:rsidTr="00A876F5">
        <w:tc>
          <w:tcPr>
            <w:tcW w:w="3521" w:type="dxa"/>
          </w:tcPr>
          <w:p w14:paraId="087A2AFF" w14:textId="77777777" w:rsidR="00C74CFA" w:rsidRPr="007B7521" w:rsidRDefault="00C74CFA" w:rsidP="00A876F5">
            <w:pPr>
              <w:rPr>
                <w:b/>
              </w:rPr>
            </w:pPr>
            <w:r w:rsidRPr="007B7521">
              <w:rPr>
                <w:b/>
              </w:rPr>
              <w:t>Concept</w:t>
            </w:r>
            <w:r>
              <w:rPr>
                <w:b/>
              </w:rPr>
              <w:t>s</w:t>
            </w:r>
          </w:p>
        </w:tc>
        <w:tc>
          <w:tcPr>
            <w:tcW w:w="3581" w:type="dxa"/>
          </w:tcPr>
          <w:p w14:paraId="51D03314" w14:textId="77777777" w:rsidR="00C74CFA" w:rsidRPr="007B7521" w:rsidRDefault="00C74CFA" w:rsidP="00A876F5">
            <w:pPr>
              <w:rPr>
                <w:b/>
              </w:rPr>
            </w:pPr>
            <w:r w:rsidRPr="007B7521">
              <w:rPr>
                <w:b/>
              </w:rPr>
              <w:t>Search Terms</w:t>
            </w:r>
          </w:p>
        </w:tc>
        <w:tc>
          <w:tcPr>
            <w:tcW w:w="2700" w:type="dxa"/>
          </w:tcPr>
          <w:p w14:paraId="3B447A2E" w14:textId="77777777" w:rsidR="00C74CFA" w:rsidRPr="007B7521" w:rsidRDefault="00C74CFA" w:rsidP="00A876F5">
            <w:p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F66F53" w14:paraId="6645A430" w14:textId="77777777" w:rsidTr="00A876F5">
        <w:tc>
          <w:tcPr>
            <w:tcW w:w="3521" w:type="dxa"/>
          </w:tcPr>
          <w:p w14:paraId="0366EAE8" w14:textId="77777777" w:rsidR="00F66F53" w:rsidRDefault="00F66F53" w:rsidP="00F66F5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color w:val="000000"/>
              </w:rPr>
              <w:t xml:space="preserve">P:  </w:t>
            </w:r>
            <w:r>
              <w:rPr>
                <w:rFonts w:ascii="Arial" w:eastAsia="Times New Roman" w:hAnsi="Arial" w:cs="Arial"/>
                <w:color w:val="000000"/>
              </w:rPr>
              <w:t>In bleeding adult trauma patients</w:t>
            </w:r>
          </w:p>
          <w:p w14:paraId="1E4E7244" w14:textId="77777777" w:rsidR="00F66F53" w:rsidRDefault="00F66F53" w:rsidP="00F66F53"/>
          <w:p w14:paraId="42826615" w14:textId="77777777" w:rsidR="00F66F53" w:rsidRDefault="00F66F53" w:rsidP="00F66F53">
            <w:pPr>
              <w:rPr>
                <w:rFonts w:ascii="Arial" w:eastAsia="Times New Roman" w:hAnsi="Arial" w:cs="Arial"/>
                <w:color w:val="000000"/>
              </w:rPr>
            </w:pPr>
            <w:r w:rsidRPr="0060603D">
              <w:rPr>
                <w:rFonts w:ascii="Arial" w:eastAsia="Times New Roman" w:hAnsi="Arial" w:cs="Arial"/>
                <w:color w:val="000000"/>
              </w:rPr>
              <w:t>In bleeding adult surgical patients</w:t>
            </w:r>
          </w:p>
          <w:p w14:paraId="1F930321" w14:textId="77777777" w:rsidR="00F66F53" w:rsidRDefault="00F66F53" w:rsidP="00F66F53">
            <w:pPr>
              <w:rPr>
                <w:rFonts w:ascii="Arial" w:eastAsia="Times New Roman" w:hAnsi="Arial" w:cs="Arial"/>
                <w:color w:val="000000"/>
              </w:rPr>
            </w:pPr>
          </w:p>
          <w:p w14:paraId="65EBD81C" w14:textId="77777777" w:rsidR="00F66F53" w:rsidRPr="0060603D" w:rsidRDefault="00F66F53" w:rsidP="00F66F53">
            <w:pPr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 bleeding adult critically ill patients </w:t>
            </w:r>
            <w:r w:rsidRPr="0060603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C54E305" w14:textId="0A769CB8" w:rsidR="00F66F53" w:rsidRDefault="00F66F53" w:rsidP="00F66F53"/>
        </w:tc>
        <w:tc>
          <w:tcPr>
            <w:tcW w:w="3581" w:type="dxa"/>
          </w:tcPr>
          <w:p w14:paraId="105058AF" w14:textId="1F7B1BAF" w:rsidR="00F66F53" w:rsidRPr="00F66F53" w:rsidRDefault="00F66F53" w:rsidP="00F66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53">
              <w:rPr>
                <w:rFonts w:ascii="Times New Roman" w:eastAsia="Times New Roman" w:hAnsi="Times New Roman" w:cs="Times New Roman"/>
                <w:sz w:val="24"/>
                <w:szCs w:val="24"/>
              </w:rPr>
              <w:t>#5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66F53">
              <w:rPr>
                <w:rFonts w:ascii="Times New Roman" w:eastAsia="Times New Roman" w:hAnsi="Times New Roman" w:cs="Times New Roman"/>
                <w:sz w:val="24"/>
                <w:szCs w:val="24"/>
              </w:rPr>
              <w:t>#1 OR #2 OR #3 OR #4</w:t>
            </w:r>
            <w:r w:rsidR="0050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05845">
              <w:rPr>
                <w:rStyle w:val="Strong"/>
              </w:rPr>
              <w:t>1,023,870</w:t>
            </w:r>
          </w:p>
          <w:p w14:paraId="23A55F1B" w14:textId="40B112B5" w:rsidR="00F66F53" w:rsidRPr="00F66F53" w:rsidRDefault="00F66F53" w:rsidP="00F66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53">
              <w:rPr>
                <w:rFonts w:ascii="Times New Roman" w:eastAsia="Times New Roman" w:hAnsi="Times New Roman" w:cs="Times New Roman"/>
                <w:sz w:val="24"/>
                <w:szCs w:val="24"/>
              </w:rPr>
              <w:t>#4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66F53">
              <w:rPr>
                <w:rFonts w:ascii="Times New Roman" w:eastAsia="Times New Roman" w:hAnsi="Times New Roman" w:cs="Times New Roman"/>
                <w:sz w:val="24"/>
                <w:szCs w:val="24"/>
              </w:rPr>
              <w:t>haemorrhag*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05845" w:rsidRPr="00F6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73,734</w:t>
            </w:r>
          </w:p>
          <w:p w14:paraId="5892D7EA" w14:textId="7F9303B0" w:rsidR="00F66F53" w:rsidRPr="00F66F53" w:rsidRDefault="00F66F53" w:rsidP="00F66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53">
              <w:rPr>
                <w:rFonts w:ascii="Times New Roman" w:eastAsia="Times New Roman" w:hAnsi="Times New Roman" w:cs="Times New Roman"/>
                <w:sz w:val="24"/>
                <w:szCs w:val="24"/>
              </w:rPr>
              <w:t>#3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66F53">
              <w:rPr>
                <w:rFonts w:ascii="Times New Roman" w:eastAsia="Times New Roman" w:hAnsi="Times New Roman" w:cs="Times New Roman"/>
                <w:sz w:val="24"/>
                <w:szCs w:val="24"/>
              </w:rPr>
              <w:t>hemorrhag*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05845" w:rsidRPr="00F6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487,564</w:t>
            </w:r>
          </w:p>
          <w:p w14:paraId="6D6FC70D" w14:textId="1B8BFEB9" w:rsidR="00505845" w:rsidRDefault="00F66F53" w:rsidP="0050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53">
              <w:rPr>
                <w:rFonts w:ascii="Times New Roman" w:eastAsia="Times New Roman" w:hAnsi="Times New Roman" w:cs="Times New Roman"/>
                <w:sz w:val="24"/>
                <w:szCs w:val="24"/>
              </w:rPr>
              <w:t>#2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66F53">
              <w:rPr>
                <w:rFonts w:ascii="Times New Roman" w:eastAsia="Times New Roman" w:hAnsi="Times New Roman" w:cs="Times New Roman"/>
                <w:sz w:val="24"/>
                <w:szCs w:val="24"/>
              </w:rPr>
              <w:t>blood NEAR/3 loss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05845" w:rsidRPr="00F6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90,606</w:t>
            </w:r>
          </w:p>
          <w:p w14:paraId="7638E626" w14:textId="2E2F7387" w:rsidR="00505845" w:rsidRPr="00505845" w:rsidRDefault="00505845" w:rsidP="0050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#1   </w:t>
            </w:r>
            <w:r w:rsidRPr="00505845">
              <w:rPr>
                <w:rFonts w:ascii="Times New Roman" w:eastAsia="Times New Roman" w:hAnsi="Times New Roman" w:cs="Times New Roman"/>
                <w:sz w:val="24"/>
                <w:szCs w:val="24"/>
              </w:rPr>
              <w:t>'bleeding'/exp OR bleeding</w:t>
            </w:r>
          </w:p>
          <w:p w14:paraId="276839CE" w14:textId="07A10036" w:rsidR="00F66F53" w:rsidRPr="00F66F53" w:rsidRDefault="00F66F53" w:rsidP="00F66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963,186</w:t>
            </w:r>
          </w:p>
          <w:p w14:paraId="2F7492AA" w14:textId="77777777" w:rsidR="00F66F53" w:rsidRDefault="00F66F53" w:rsidP="00F66F53"/>
        </w:tc>
        <w:tc>
          <w:tcPr>
            <w:tcW w:w="2700" w:type="dxa"/>
          </w:tcPr>
          <w:p w14:paraId="262B4D6A" w14:textId="77777777" w:rsidR="00F66F53" w:rsidRDefault="00F66F53" w:rsidP="00F66F53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66F53" w14:paraId="6CF383EE" w14:textId="77777777" w:rsidTr="00A876F5">
        <w:tc>
          <w:tcPr>
            <w:tcW w:w="3521" w:type="dxa"/>
            <w:shd w:val="clear" w:color="auto" w:fill="auto"/>
          </w:tcPr>
          <w:p w14:paraId="18B8A69F" w14:textId="495702F6" w:rsidR="00F66F53" w:rsidRDefault="00F66F53" w:rsidP="00F66F53">
            <w:r>
              <w:rPr>
                <w:color w:val="000000"/>
              </w:rPr>
              <w:t xml:space="preserve">I:  </w:t>
            </w:r>
            <w:r w:rsidRPr="0060603D">
              <w:rPr>
                <w:rFonts w:ascii="Arial" w:eastAsia="Times New Roman" w:hAnsi="Arial" w:cs="Arial"/>
                <w:color w:val="000000"/>
              </w:rPr>
              <w:t xml:space="preserve">should </w:t>
            </w:r>
            <w:r w:rsidRPr="0060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thromboelastography</w:t>
            </w:r>
          </w:p>
        </w:tc>
        <w:tc>
          <w:tcPr>
            <w:tcW w:w="3581" w:type="dxa"/>
          </w:tcPr>
          <w:p w14:paraId="7F84E298" w14:textId="2553B11B" w:rsidR="00E81B69" w:rsidRPr="00E81B69" w:rsidRDefault="00E81B69" w:rsidP="00E81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Query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</w:p>
          <w:p w14:paraId="1E2945BE" w14:textId="687578A6" w:rsidR="00E81B69" w:rsidRPr="00E81B69" w:rsidRDefault="00E81B69" w:rsidP="00E81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#13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#5 AND #12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8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D8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</w:t>
            </w:r>
          </w:p>
          <w:p w14:paraId="177AEC23" w14:textId="77777777" w:rsidR="00E81B69" w:rsidRPr="00E81B69" w:rsidRDefault="00E81B69" w:rsidP="00E81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#12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#6 OR #7 OR #8 OR #9 OR #10 OR #11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8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15,052</w:t>
            </w:r>
          </w:p>
          <w:p w14:paraId="67143808" w14:textId="3FF97320" w:rsidR="00E81B69" w:rsidRPr="00E81B69" w:rsidRDefault="00E81B69" w:rsidP="00E81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#11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thromboelastograph*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8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9,636</w:t>
            </w:r>
          </w:p>
          <w:p w14:paraId="504573A9" w14:textId="77777777" w:rsidR="00081596" w:rsidRPr="00E81B69" w:rsidRDefault="00E81B69" w:rsidP="00081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#10</w:t>
            </w:r>
            <w:r w:rsidR="00081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teg</w:t>
            </w:r>
            <w:r w:rsidR="00081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81596" w:rsidRPr="00E8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5,209</w:t>
            </w:r>
          </w:p>
          <w:p w14:paraId="2DC600B3" w14:textId="77777777" w:rsidR="00081596" w:rsidRPr="00E81B69" w:rsidRDefault="00E81B69" w:rsidP="00081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#9</w:t>
            </w:r>
            <w:r w:rsidR="00081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rotem</w:t>
            </w:r>
            <w:r w:rsidR="00081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81596" w:rsidRPr="00E8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3,895</w:t>
            </w:r>
          </w:p>
          <w:p w14:paraId="23B7F9B3" w14:textId="4773E5D4" w:rsidR="00E81B69" w:rsidRPr="00E81B69" w:rsidRDefault="00E81B69" w:rsidP="00E81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#8</w:t>
            </w:r>
            <w:r w:rsidR="00081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'thromboelastometry'</w:t>
            </w:r>
            <w:r w:rsidR="00081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81596" w:rsidRPr="00E8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2,189</w:t>
            </w:r>
          </w:p>
          <w:p w14:paraId="200640F0" w14:textId="4DA0D4A2" w:rsidR="00E81B69" w:rsidRPr="00E81B69" w:rsidRDefault="00E81B69" w:rsidP="00E81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#7</w:t>
            </w:r>
            <w:r w:rsidR="00081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thrombelastograph*</w:t>
            </w:r>
            <w:r w:rsidR="00081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81596" w:rsidRPr="00E8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1,979</w:t>
            </w:r>
          </w:p>
          <w:p w14:paraId="37FBC4A3" w14:textId="47B0EEB6" w:rsidR="00E81B69" w:rsidRPr="00E81B69" w:rsidRDefault="00E81B69" w:rsidP="00E81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#6</w:t>
            </w:r>
            <w:r w:rsidR="00081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81B69">
              <w:rPr>
                <w:rFonts w:ascii="Times New Roman" w:eastAsia="Times New Roman" w:hAnsi="Times New Roman" w:cs="Times New Roman"/>
                <w:sz w:val="24"/>
                <w:szCs w:val="24"/>
              </w:rPr>
              <w:t>'thromboelastography'</w:t>
            </w:r>
            <w:r w:rsidR="00081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81596" w:rsidRPr="00E8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8,633</w:t>
            </w:r>
          </w:p>
          <w:p w14:paraId="7EDCEBCA" w14:textId="77777777" w:rsidR="00F66F53" w:rsidRDefault="00F66F53" w:rsidP="00F66F53"/>
        </w:tc>
        <w:tc>
          <w:tcPr>
            <w:tcW w:w="2700" w:type="dxa"/>
          </w:tcPr>
          <w:p w14:paraId="7C4E8FE7" w14:textId="77777777" w:rsidR="00F66F53" w:rsidRDefault="00F66F53" w:rsidP="00F66F53">
            <w:pPr>
              <w:pStyle w:val="ListParagraph"/>
              <w:numPr>
                <w:ilvl w:val="1"/>
                <w:numId w:val="1"/>
              </w:numPr>
            </w:pPr>
          </w:p>
        </w:tc>
      </w:tr>
      <w:tr w:rsidR="00F66F53" w14:paraId="10EFEB29" w14:textId="77777777" w:rsidTr="00A876F5">
        <w:tc>
          <w:tcPr>
            <w:tcW w:w="3521" w:type="dxa"/>
          </w:tcPr>
          <w:p w14:paraId="55193AC5" w14:textId="2ED37C03" w:rsidR="00F66F53" w:rsidRDefault="00F66F53" w:rsidP="00F66F53">
            <w:r>
              <w:rPr>
                <w:color w:val="000000"/>
              </w:rPr>
              <w:t xml:space="preserve">C:  </w:t>
            </w:r>
            <w:r w:rsidRPr="0060603D">
              <w:rPr>
                <w:rFonts w:ascii="Arial" w:eastAsia="Times New Roman" w:hAnsi="Arial" w:cs="Arial"/>
                <w:color w:val="000000"/>
              </w:rPr>
              <w:t>vs usual care be used</w:t>
            </w:r>
          </w:p>
        </w:tc>
        <w:tc>
          <w:tcPr>
            <w:tcW w:w="3581" w:type="dxa"/>
          </w:tcPr>
          <w:p w14:paraId="43F07467" w14:textId="77777777" w:rsidR="00F66F53" w:rsidRDefault="00F66F53" w:rsidP="00F66F53"/>
        </w:tc>
        <w:tc>
          <w:tcPr>
            <w:tcW w:w="2700" w:type="dxa"/>
          </w:tcPr>
          <w:p w14:paraId="7AAE6F47" w14:textId="77777777" w:rsidR="00F66F53" w:rsidRDefault="00F66F53" w:rsidP="00F66F53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F66F53" w14:paraId="3404F1DC" w14:textId="77777777" w:rsidTr="00A876F5">
        <w:tc>
          <w:tcPr>
            <w:tcW w:w="3521" w:type="dxa"/>
          </w:tcPr>
          <w:p w14:paraId="4FB518DC" w14:textId="77777777" w:rsidR="00F66F53" w:rsidRPr="00645E3B" w:rsidRDefault="00F66F53" w:rsidP="00F66F53">
            <w:pPr>
              <w:rPr>
                <w:color w:val="000000"/>
              </w:rPr>
            </w:pPr>
            <w:r w:rsidRPr="00645E3B">
              <w:rPr>
                <w:color w:val="000000"/>
              </w:rPr>
              <w:lastRenderedPageBreak/>
              <w:t xml:space="preserve">O:  </w:t>
            </w:r>
          </w:p>
          <w:p w14:paraId="5F1D3AD1" w14:textId="024943A7" w:rsidR="00F66F53" w:rsidRPr="00645E3B" w:rsidRDefault="00F66F53" w:rsidP="00F66F53">
            <w:pPr>
              <w:rPr>
                <w:color w:val="000000"/>
              </w:rPr>
            </w:pPr>
          </w:p>
        </w:tc>
        <w:tc>
          <w:tcPr>
            <w:tcW w:w="3581" w:type="dxa"/>
          </w:tcPr>
          <w:p w14:paraId="7F66433B" w14:textId="77777777" w:rsidR="00F66F53" w:rsidRDefault="00F66F53" w:rsidP="00F66F53"/>
        </w:tc>
        <w:tc>
          <w:tcPr>
            <w:tcW w:w="2700" w:type="dxa"/>
          </w:tcPr>
          <w:p w14:paraId="112E3070" w14:textId="77777777" w:rsidR="00F66F53" w:rsidRDefault="00F66F53" w:rsidP="00F66F53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370358F5" w14:textId="77777777" w:rsidR="00501F5F" w:rsidRDefault="00501F5F" w:rsidP="00501F5F">
      <w:pPr>
        <w:rPr>
          <w:b/>
          <w:sz w:val="28"/>
          <w:szCs w:val="28"/>
        </w:rPr>
      </w:pPr>
    </w:p>
    <w:p w14:paraId="4B0F3C53" w14:textId="09420138" w:rsidR="00501F5F" w:rsidRPr="00B9628D" w:rsidRDefault="00501F5F" w:rsidP="00501F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Cochrane Central Register of Controlled Trials </w:t>
      </w:r>
      <w:r w:rsidR="007A5E7A">
        <w:rPr>
          <w:b/>
          <w:sz w:val="28"/>
          <w:szCs w:val="28"/>
        </w:rPr>
        <w:t>May</w:t>
      </w:r>
      <w:r w:rsidR="00A12A85">
        <w:rPr>
          <w:b/>
          <w:sz w:val="28"/>
          <w:szCs w:val="28"/>
        </w:rPr>
        <w:t xml:space="preserve"> 2019, </w:t>
      </w:r>
      <w:r>
        <w:rPr>
          <w:b/>
          <w:sz w:val="28"/>
          <w:szCs w:val="28"/>
        </w:rPr>
        <w:t>6/</w:t>
      </w:r>
      <w:r w:rsidR="00DF108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/19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3521"/>
        <w:gridCol w:w="3581"/>
        <w:gridCol w:w="2700"/>
      </w:tblGrid>
      <w:tr w:rsidR="00501F5F" w14:paraId="10845322" w14:textId="77777777" w:rsidTr="00A876F5">
        <w:tc>
          <w:tcPr>
            <w:tcW w:w="3521" w:type="dxa"/>
          </w:tcPr>
          <w:p w14:paraId="228A255B" w14:textId="77777777" w:rsidR="00501F5F" w:rsidRPr="007B7521" w:rsidRDefault="00501F5F" w:rsidP="00A876F5">
            <w:pPr>
              <w:rPr>
                <w:b/>
              </w:rPr>
            </w:pPr>
            <w:r w:rsidRPr="007B7521">
              <w:rPr>
                <w:b/>
              </w:rPr>
              <w:t>Concept</w:t>
            </w:r>
            <w:r>
              <w:rPr>
                <w:b/>
              </w:rPr>
              <w:t>s</w:t>
            </w:r>
          </w:p>
        </w:tc>
        <w:tc>
          <w:tcPr>
            <w:tcW w:w="3581" w:type="dxa"/>
          </w:tcPr>
          <w:p w14:paraId="28C7C86F" w14:textId="77777777" w:rsidR="00501F5F" w:rsidRPr="007B7521" w:rsidRDefault="00501F5F" w:rsidP="00A876F5">
            <w:pPr>
              <w:rPr>
                <w:b/>
              </w:rPr>
            </w:pPr>
            <w:r w:rsidRPr="007B7521">
              <w:rPr>
                <w:b/>
              </w:rPr>
              <w:t>Search Terms</w:t>
            </w:r>
          </w:p>
        </w:tc>
        <w:tc>
          <w:tcPr>
            <w:tcW w:w="2700" w:type="dxa"/>
          </w:tcPr>
          <w:p w14:paraId="136122E4" w14:textId="77777777" w:rsidR="00501F5F" w:rsidRPr="007B7521" w:rsidRDefault="00501F5F" w:rsidP="00A876F5">
            <w:p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A12A85" w14:paraId="013BE6ED" w14:textId="77777777" w:rsidTr="00A876F5">
        <w:tc>
          <w:tcPr>
            <w:tcW w:w="3521" w:type="dxa"/>
          </w:tcPr>
          <w:p w14:paraId="4EA2EE5F" w14:textId="77777777" w:rsidR="00A12A85" w:rsidRDefault="00A12A85" w:rsidP="00A12A8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color w:val="000000"/>
              </w:rPr>
              <w:t xml:space="preserve">P:  </w:t>
            </w:r>
            <w:r>
              <w:rPr>
                <w:rFonts w:ascii="Arial" w:eastAsia="Times New Roman" w:hAnsi="Arial" w:cs="Arial"/>
                <w:color w:val="000000"/>
              </w:rPr>
              <w:t>In bleeding adult trauma patients</w:t>
            </w:r>
          </w:p>
          <w:p w14:paraId="5B9F8981" w14:textId="77777777" w:rsidR="00A12A85" w:rsidRDefault="00A12A85" w:rsidP="00A12A85"/>
          <w:p w14:paraId="126AEF49" w14:textId="77777777" w:rsidR="00A12A85" w:rsidRDefault="00A12A85" w:rsidP="00A12A85">
            <w:pPr>
              <w:rPr>
                <w:rFonts w:ascii="Arial" w:eastAsia="Times New Roman" w:hAnsi="Arial" w:cs="Arial"/>
                <w:color w:val="000000"/>
              </w:rPr>
            </w:pPr>
            <w:r w:rsidRPr="0060603D">
              <w:rPr>
                <w:rFonts w:ascii="Arial" w:eastAsia="Times New Roman" w:hAnsi="Arial" w:cs="Arial"/>
                <w:color w:val="000000"/>
              </w:rPr>
              <w:t>In bleeding adult surgical patients</w:t>
            </w:r>
          </w:p>
          <w:p w14:paraId="2B6A79B2" w14:textId="77777777" w:rsidR="00A12A85" w:rsidRDefault="00A12A85" w:rsidP="00A12A85">
            <w:pPr>
              <w:rPr>
                <w:rFonts w:ascii="Arial" w:eastAsia="Times New Roman" w:hAnsi="Arial" w:cs="Arial"/>
                <w:color w:val="000000"/>
              </w:rPr>
            </w:pPr>
          </w:p>
          <w:p w14:paraId="2ECB61A7" w14:textId="77777777" w:rsidR="00A12A85" w:rsidRPr="0060603D" w:rsidRDefault="00A12A85" w:rsidP="00A12A85">
            <w:pPr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 bleeding adult critically ill patients </w:t>
            </w:r>
            <w:r w:rsidRPr="0060603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F75EBB6" w14:textId="5284E06F" w:rsidR="00A12A85" w:rsidRDefault="00A12A85" w:rsidP="00A12A85"/>
        </w:tc>
        <w:tc>
          <w:tcPr>
            <w:tcW w:w="358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2034"/>
              <w:gridCol w:w="822"/>
            </w:tblGrid>
            <w:tr w:rsidR="00A12A85" w:rsidRPr="00A12A85" w14:paraId="7418AE20" w14:textId="77777777" w:rsidTr="00A12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02E18F" w14:textId="77777777" w:rsidR="00A12A85" w:rsidRPr="00A12A85" w:rsidRDefault="00A12A85" w:rsidP="00A12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94072F" w14:textId="77777777" w:rsidR="00A12A85" w:rsidRPr="00A12A85" w:rsidRDefault="00A12A85" w:rsidP="00A12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Searches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E486EA" w14:textId="77777777" w:rsidR="00A12A85" w:rsidRPr="00A12A85" w:rsidRDefault="00A12A85" w:rsidP="00A12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Results</w:t>
                  </w:r>
                </w:p>
              </w:tc>
            </w:tr>
            <w:tr w:rsidR="00A12A85" w:rsidRPr="00A12A85" w14:paraId="6487074E" w14:textId="77777777" w:rsidTr="00A12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DCE9C6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013D5A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 Hemorrhage/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9B793E" w14:textId="54E2AB4A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</w:t>
                  </w:r>
                  <w:r w:rsidR="00740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A12A85" w:rsidRPr="00A12A85" w14:paraId="6289AEC5" w14:textId="77777777" w:rsidTr="00A12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3015A0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BA703E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Hemorrhag*.tw.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70E18E" w14:textId="3A04A4E3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</w:t>
                  </w:r>
                  <w:r w:rsidR="00740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A12A85" w:rsidRPr="00A12A85" w14:paraId="37FEFB47" w14:textId="77777777" w:rsidTr="00A12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029F85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AEA276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(blood adj3 loss).tw.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9B46FC" w14:textId="466D104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</w:t>
                  </w:r>
                  <w:r w:rsidR="00740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A12A85" w:rsidRPr="00A12A85" w14:paraId="49EC8F30" w14:textId="77777777" w:rsidTr="00A12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FAA271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36A61C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bleeding.tw.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F70F0" w14:textId="6EA8555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  <w:r w:rsidR="00740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691</w:t>
                  </w:r>
                </w:p>
              </w:tc>
            </w:tr>
            <w:tr w:rsidR="00A12A85" w:rsidRPr="00A12A85" w14:paraId="53727727" w14:textId="77777777" w:rsidTr="00A12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3E02C6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D33B4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haemorrhag*.tw.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56F10" w14:textId="62171939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496</w:t>
                  </w:r>
                  <w:r w:rsidR="00740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12A85" w:rsidRPr="00A12A85" w14:paraId="29AA799E" w14:textId="77777777" w:rsidTr="00A12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51F1CD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B62F20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or 2 or 3 or 4 or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3A9672" w14:textId="4B199FD8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  <w:r w:rsidR="00740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</w:tr>
          </w:tbl>
          <w:p w14:paraId="57E960BC" w14:textId="77777777" w:rsidR="00A12A85" w:rsidRDefault="00A12A85" w:rsidP="00A12A85"/>
        </w:tc>
        <w:tc>
          <w:tcPr>
            <w:tcW w:w="2700" w:type="dxa"/>
          </w:tcPr>
          <w:p w14:paraId="2F30E131" w14:textId="77777777" w:rsidR="00A12A85" w:rsidRDefault="00A12A85" w:rsidP="00A12A85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12A85" w14:paraId="1CCA23BE" w14:textId="77777777" w:rsidTr="00A876F5">
        <w:tc>
          <w:tcPr>
            <w:tcW w:w="3521" w:type="dxa"/>
            <w:shd w:val="clear" w:color="auto" w:fill="auto"/>
          </w:tcPr>
          <w:p w14:paraId="7216C891" w14:textId="5B210DE1" w:rsidR="00A12A85" w:rsidRDefault="00A12A85" w:rsidP="00A12A85">
            <w:r>
              <w:rPr>
                <w:color w:val="000000"/>
              </w:rPr>
              <w:t xml:space="preserve">I:  </w:t>
            </w:r>
            <w:r w:rsidRPr="0060603D">
              <w:rPr>
                <w:rFonts w:ascii="Arial" w:eastAsia="Times New Roman" w:hAnsi="Arial" w:cs="Arial"/>
                <w:color w:val="000000"/>
              </w:rPr>
              <w:t xml:space="preserve">should </w:t>
            </w:r>
            <w:r w:rsidRPr="0060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thromboelastography</w:t>
            </w:r>
          </w:p>
        </w:tc>
        <w:tc>
          <w:tcPr>
            <w:tcW w:w="358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615"/>
              <w:gridCol w:w="435"/>
            </w:tblGrid>
            <w:tr w:rsidR="00A12A85" w:rsidRPr="00A12A85" w14:paraId="5CAE6CA0" w14:textId="77777777" w:rsidTr="00A12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323B28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1452E9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 Thrombelastography/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BD8545" w14:textId="3176CCF8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740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12A85" w:rsidRPr="00A12A85" w14:paraId="17A1C850" w14:textId="77777777" w:rsidTr="00A12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8A17AF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BB5B16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thrombelastograph*.tw.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A20B8C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</w:tc>
            </w:tr>
            <w:tr w:rsidR="00A12A85" w:rsidRPr="00A12A85" w14:paraId="2FFF48C0" w14:textId="77777777" w:rsidTr="00A12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8E5F5C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D0C09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thromboelastograph*.tw.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39747" w14:textId="27458A48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="00740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A12A85" w:rsidRPr="00A12A85" w14:paraId="24855E9B" w14:textId="77777777" w:rsidTr="00A12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96ABF0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4F0D41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thromboelastometry.tw.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BC1BDB" w14:textId="173FFBC5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740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12A85" w:rsidRPr="00A12A85" w14:paraId="0EB85654" w14:textId="77777777" w:rsidTr="00A12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8B13B6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7FF7D3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ROTEM.tw.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5310CC" w14:textId="00915DBB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740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12A85" w:rsidRPr="00A12A85" w14:paraId="2530772E" w14:textId="77777777" w:rsidTr="00A12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D47D80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F7F0E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TEG.tw.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19F09C" w14:textId="2D538EDC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  <w:r w:rsidR="00740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12A85" w:rsidRPr="00A12A85" w14:paraId="26485442" w14:textId="77777777" w:rsidTr="00A12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58D668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26448D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or 8 or 9 or 10 or 11 or 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2096DC" w14:textId="7DB612FF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</w:t>
                  </w:r>
                  <w:r w:rsidR="00740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12A85" w:rsidRPr="00A12A85" w14:paraId="29075C0A" w14:textId="77777777" w:rsidTr="00A12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D535C1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BF56B" w14:textId="77777777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and 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2EE93" w14:textId="52B0AC29" w:rsidR="00A12A85" w:rsidRPr="00A12A85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2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7402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</w:tbl>
          <w:p w14:paraId="6F1964E6" w14:textId="77777777" w:rsidR="00A12A85" w:rsidRDefault="00A12A85" w:rsidP="00A12A85"/>
        </w:tc>
        <w:tc>
          <w:tcPr>
            <w:tcW w:w="2700" w:type="dxa"/>
          </w:tcPr>
          <w:p w14:paraId="3C40CB75" w14:textId="77777777" w:rsidR="00A12A85" w:rsidRDefault="00A12A85" w:rsidP="00A12A85">
            <w:pPr>
              <w:pStyle w:val="ListParagraph"/>
              <w:numPr>
                <w:ilvl w:val="1"/>
                <w:numId w:val="1"/>
              </w:numPr>
            </w:pPr>
          </w:p>
        </w:tc>
      </w:tr>
      <w:tr w:rsidR="00A12A85" w14:paraId="5F873DDE" w14:textId="77777777" w:rsidTr="00A876F5">
        <w:tc>
          <w:tcPr>
            <w:tcW w:w="3521" w:type="dxa"/>
          </w:tcPr>
          <w:p w14:paraId="11C9FA81" w14:textId="0D02CBB7" w:rsidR="00A12A85" w:rsidRDefault="00A12A85" w:rsidP="00A12A85">
            <w:r>
              <w:rPr>
                <w:color w:val="000000"/>
              </w:rPr>
              <w:t xml:space="preserve">C:  </w:t>
            </w:r>
            <w:r w:rsidRPr="0060603D">
              <w:rPr>
                <w:rFonts w:ascii="Arial" w:eastAsia="Times New Roman" w:hAnsi="Arial" w:cs="Arial"/>
                <w:color w:val="000000"/>
              </w:rPr>
              <w:t>vs usual care be used</w:t>
            </w:r>
          </w:p>
        </w:tc>
        <w:tc>
          <w:tcPr>
            <w:tcW w:w="358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A12A85" w:rsidRPr="00C76158" w14:paraId="0391D07C" w14:textId="77777777" w:rsidTr="00A876F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C9BEF79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3EA8CE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FDEDB59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2A85" w:rsidRPr="00C76158" w14:paraId="44DE6BDC" w14:textId="77777777" w:rsidTr="00A876F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BF7CEC9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CC4AF2A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80B64C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2A85" w:rsidRPr="00C76158" w14:paraId="6C207A64" w14:textId="77777777" w:rsidTr="00A876F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3DCA021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F7D738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087940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2A85" w:rsidRPr="00C76158" w14:paraId="5F5DEFC5" w14:textId="77777777" w:rsidTr="00A876F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5044F21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5C881F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DECCA6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2A85" w:rsidRPr="00C76158" w14:paraId="5FB4AD1F" w14:textId="77777777" w:rsidTr="00A876F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1C43A59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FF43BE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D6C0F2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2A85" w:rsidRPr="00C76158" w14:paraId="6B1401C9" w14:textId="77777777" w:rsidTr="00A876F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1627AB8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0AB35F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9004C5" w14:textId="77777777" w:rsidR="00A12A85" w:rsidRPr="00C76158" w:rsidRDefault="00A12A85" w:rsidP="00A12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9955E8C" w14:textId="77777777" w:rsidR="00A12A85" w:rsidRDefault="00A12A85" w:rsidP="00A12A85"/>
        </w:tc>
        <w:tc>
          <w:tcPr>
            <w:tcW w:w="2700" w:type="dxa"/>
          </w:tcPr>
          <w:p w14:paraId="72591BAA" w14:textId="77777777" w:rsidR="00A12A85" w:rsidRDefault="00A12A85" w:rsidP="00A12A85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A12A85" w14:paraId="5FE551F6" w14:textId="77777777" w:rsidTr="00A876F5">
        <w:tc>
          <w:tcPr>
            <w:tcW w:w="3521" w:type="dxa"/>
          </w:tcPr>
          <w:p w14:paraId="3F4DDCB5" w14:textId="77777777" w:rsidR="00A12A85" w:rsidRPr="00645E3B" w:rsidRDefault="00A12A85" w:rsidP="00A12A85">
            <w:pPr>
              <w:rPr>
                <w:color w:val="000000"/>
              </w:rPr>
            </w:pPr>
            <w:r w:rsidRPr="00645E3B">
              <w:rPr>
                <w:color w:val="000000"/>
              </w:rPr>
              <w:t xml:space="preserve">O:  </w:t>
            </w:r>
          </w:p>
          <w:p w14:paraId="34C21C13" w14:textId="77777777" w:rsidR="00A12A85" w:rsidRPr="00645E3B" w:rsidRDefault="00A12A85" w:rsidP="00A12A85">
            <w:pPr>
              <w:rPr>
                <w:color w:val="000000"/>
              </w:rPr>
            </w:pPr>
          </w:p>
        </w:tc>
        <w:tc>
          <w:tcPr>
            <w:tcW w:w="3581" w:type="dxa"/>
          </w:tcPr>
          <w:p w14:paraId="15BBE44A" w14:textId="77777777" w:rsidR="00A12A85" w:rsidRDefault="00A12A85" w:rsidP="00A12A85"/>
        </w:tc>
        <w:tc>
          <w:tcPr>
            <w:tcW w:w="2700" w:type="dxa"/>
          </w:tcPr>
          <w:p w14:paraId="6431A720" w14:textId="77777777" w:rsidR="00A12A85" w:rsidRDefault="00A12A85" w:rsidP="00A12A85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09E47B32" w14:textId="2E3670AD" w:rsidR="00501F5F" w:rsidRDefault="00501F5F" w:rsidP="00501F5F">
      <w:pPr>
        <w:spacing w:after="0" w:line="240" w:lineRule="auto"/>
      </w:pPr>
    </w:p>
    <w:p w14:paraId="40ECE82E" w14:textId="6EE174CB" w:rsidR="007D61CF" w:rsidRPr="00B9628D" w:rsidRDefault="007D61CF" w:rsidP="007D6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 of Science (</w:t>
      </w:r>
      <w:r>
        <w:t>Indexes=SCI-EXPANDED, SSCI, A&amp;HCI, CPCI-S, CPCI-SSH, BKCI-S, BKCI-SSH, ESCI, CCR-EXPANDED, IC Timespan=All years</w:t>
      </w:r>
      <w:r w:rsidRPr="00E871C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 6/5/19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3521"/>
        <w:gridCol w:w="3581"/>
        <w:gridCol w:w="2700"/>
      </w:tblGrid>
      <w:tr w:rsidR="007D61CF" w14:paraId="68366DB7" w14:textId="77777777" w:rsidTr="00A876F5">
        <w:tc>
          <w:tcPr>
            <w:tcW w:w="3521" w:type="dxa"/>
          </w:tcPr>
          <w:p w14:paraId="5B9415D5" w14:textId="77777777" w:rsidR="007D61CF" w:rsidRPr="007B7521" w:rsidRDefault="007D61CF" w:rsidP="00A876F5">
            <w:pPr>
              <w:rPr>
                <w:b/>
              </w:rPr>
            </w:pPr>
            <w:r w:rsidRPr="007B7521">
              <w:rPr>
                <w:b/>
              </w:rPr>
              <w:t>Concept</w:t>
            </w:r>
            <w:r>
              <w:rPr>
                <w:b/>
              </w:rPr>
              <w:t>s</w:t>
            </w:r>
          </w:p>
        </w:tc>
        <w:tc>
          <w:tcPr>
            <w:tcW w:w="3581" w:type="dxa"/>
          </w:tcPr>
          <w:p w14:paraId="5B168683" w14:textId="77777777" w:rsidR="007D61CF" w:rsidRPr="007B7521" w:rsidRDefault="007D61CF" w:rsidP="00A876F5">
            <w:pPr>
              <w:rPr>
                <w:b/>
              </w:rPr>
            </w:pPr>
            <w:r w:rsidRPr="007B7521">
              <w:rPr>
                <w:b/>
              </w:rPr>
              <w:t>Search Terms</w:t>
            </w:r>
          </w:p>
        </w:tc>
        <w:tc>
          <w:tcPr>
            <w:tcW w:w="2700" w:type="dxa"/>
          </w:tcPr>
          <w:p w14:paraId="0A332C48" w14:textId="77777777" w:rsidR="007D61CF" w:rsidRPr="007B7521" w:rsidRDefault="007D61CF" w:rsidP="00A876F5">
            <w:p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7D61CF" w14:paraId="2FB5F9DC" w14:textId="77777777" w:rsidTr="00A876F5">
        <w:tc>
          <w:tcPr>
            <w:tcW w:w="3521" w:type="dxa"/>
          </w:tcPr>
          <w:p w14:paraId="4A7AA66A" w14:textId="77777777" w:rsidR="007D61CF" w:rsidRDefault="007D61CF" w:rsidP="007D61C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color w:val="000000"/>
              </w:rPr>
              <w:t xml:space="preserve">P:  </w:t>
            </w:r>
            <w:r>
              <w:rPr>
                <w:rFonts w:ascii="Arial" w:eastAsia="Times New Roman" w:hAnsi="Arial" w:cs="Arial"/>
                <w:color w:val="000000"/>
              </w:rPr>
              <w:t>In bleeding adult trauma patients</w:t>
            </w:r>
          </w:p>
          <w:p w14:paraId="5E4F0600" w14:textId="77777777" w:rsidR="007D61CF" w:rsidRDefault="007D61CF" w:rsidP="007D61CF"/>
          <w:p w14:paraId="18A61182" w14:textId="77777777" w:rsidR="007D61CF" w:rsidRDefault="007D61CF" w:rsidP="007D61CF">
            <w:pPr>
              <w:rPr>
                <w:rFonts w:ascii="Arial" w:eastAsia="Times New Roman" w:hAnsi="Arial" w:cs="Arial"/>
                <w:color w:val="000000"/>
              </w:rPr>
            </w:pPr>
            <w:r w:rsidRPr="0060603D">
              <w:rPr>
                <w:rFonts w:ascii="Arial" w:eastAsia="Times New Roman" w:hAnsi="Arial" w:cs="Arial"/>
                <w:color w:val="000000"/>
              </w:rPr>
              <w:t>In bleeding adult surgical patients</w:t>
            </w:r>
          </w:p>
          <w:p w14:paraId="35FA6418" w14:textId="77777777" w:rsidR="007D61CF" w:rsidRDefault="007D61CF" w:rsidP="007D61CF">
            <w:pPr>
              <w:rPr>
                <w:rFonts w:ascii="Arial" w:eastAsia="Times New Roman" w:hAnsi="Arial" w:cs="Arial"/>
                <w:color w:val="000000"/>
              </w:rPr>
            </w:pPr>
          </w:p>
          <w:p w14:paraId="61DECB94" w14:textId="77777777" w:rsidR="007D61CF" w:rsidRPr="0060603D" w:rsidRDefault="007D61CF" w:rsidP="007D61CF">
            <w:pPr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 bleeding adult critically ill patients </w:t>
            </w:r>
            <w:r w:rsidRPr="0060603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0B1C0217" w14:textId="253DAF4B" w:rsidR="007D61CF" w:rsidRDefault="007D61CF" w:rsidP="007D61CF"/>
        </w:tc>
        <w:tc>
          <w:tcPr>
            <w:tcW w:w="3581" w:type="dxa"/>
          </w:tcPr>
          <w:p w14:paraId="4C88E274" w14:textId="4D8748DC" w:rsidR="007D61CF" w:rsidRDefault="007D61CF" w:rsidP="007D61CF">
            <w:r>
              <w:t>Results: 213</w:t>
            </w:r>
            <w:r w:rsidR="00C65434">
              <w:t>4</w:t>
            </w:r>
          </w:p>
          <w:p w14:paraId="3A645B86" w14:textId="77632A2F" w:rsidR="007D61CF" w:rsidRPr="007D61CF" w:rsidRDefault="007D61CF" w:rsidP="007D61CF">
            <w:r w:rsidRPr="007D61CF">
              <w:rPr>
                <w:sz w:val="28"/>
                <w:szCs w:val="28"/>
              </w:rPr>
              <w:t>TS=((haemorrhag* OR hemorrhag* OR (blood NEAR/3 loss) OR bleeding)</w:t>
            </w:r>
          </w:p>
        </w:tc>
        <w:tc>
          <w:tcPr>
            <w:tcW w:w="2700" w:type="dxa"/>
          </w:tcPr>
          <w:p w14:paraId="37180649" w14:textId="77777777" w:rsidR="007D61CF" w:rsidRDefault="007D61CF" w:rsidP="007D61C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D61CF" w14:paraId="28E4C90F" w14:textId="77777777" w:rsidTr="00A876F5">
        <w:tc>
          <w:tcPr>
            <w:tcW w:w="3521" w:type="dxa"/>
            <w:shd w:val="clear" w:color="auto" w:fill="auto"/>
          </w:tcPr>
          <w:p w14:paraId="733F3081" w14:textId="7274BCD3" w:rsidR="007D61CF" w:rsidRDefault="007D61CF" w:rsidP="007D61CF">
            <w:r>
              <w:rPr>
                <w:color w:val="000000"/>
              </w:rPr>
              <w:t xml:space="preserve">I:  </w:t>
            </w:r>
            <w:r w:rsidRPr="0060603D">
              <w:rPr>
                <w:rFonts w:ascii="Arial" w:eastAsia="Times New Roman" w:hAnsi="Arial" w:cs="Arial"/>
                <w:color w:val="000000"/>
              </w:rPr>
              <w:t xml:space="preserve">should </w:t>
            </w:r>
            <w:r w:rsidRPr="0060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thromboelastography</w:t>
            </w:r>
          </w:p>
        </w:tc>
        <w:tc>
          <w:tcPr>
            <w:tcW w:w="3581" w:type="dxa"/>
          </w:tcPr>
          <w:p w14:paraId="52EC63ED" w14:textId="26D411C7" w:rsidR="007D61CF" w:rsidRPr="007D61CF" w:rsidRDefault="007D61CF" w:rsidP="007D61CF">
            <w:pPr>
              <w:rPr>
                <w:sz w:val="28"/>
                <w:szCs w:val="28"/>
              </w:rPr>
            </w:pPr>
            <w:r w:rsidRPr="007D61CF">
              <w:rPr>
                <w:sz w:val="28"/>
                <w:szCs w:val="28"/>
              </w:rPr>
              <w:t xml:space="preserve">AND (thromboelastograph* OR TEG OR ROTEM OR  </w:t>
            </w:r>
            <w:r w:rsidRPr="007D61CF">
              <w:rPr>
                <w:sz w:val="28"/>
                <w:szCs w:val="28"/>
              </w:rPr>
              <w:lastRenderedPageBreak/>
              <w:t>thromboelastometry OR 'thrombelastograph*))</w:t>
            </w:r>
          </w:p>
          <w:p w14:paraId="5A34BEEC" w14:textId="77777777" w:rsidR="007D61CF" w:rsidRPr="007D61CF" w:rsidRDefault="007D61CF" w:rsidP="007D61CF"/>
        </w:tc>
        <w:tc>
          <w:tcPr>
            <w:tcW w:w="2700" w:type="dxa"/>
          </w:tcPr>
          <w:p w14:paraId="348D3987" w14:textId="77777777" w:rsidR="007D61CF" w:rsidRDefault="007D61CF" w:rsidP="007D61CF">
            <w:pPr>
              <w:pStyle w:val="ListParagraph"/>
              <w:numPr>
                <w:ilvl w:val="1"/>
                <w:numId w:val="1"/>
              </w:numPr>
            </w:pPr>
          </w:p>
        </w:tc>
      </w:tr>
      <w:tr w:rsidR="007D61CF" w14:paraId="4BB06449" w14:textId="77777777" w:rsidTr="00A876F5">
        <w:tc>
          <w:tcPr>
            <w:tcW w:w="3521" w:type="dxa"/>
          </w:tcPr>
          <w:p w14:paraId="6C021632" w14:textId="6690503D" w:rsidR="007D61CF" w:rsidRDefault="007D61CF" w:rsidP="007D61CF">
            <w:r>
              <w:rPr>
                <w:color w:val="000000"/>
              </w:rPr>
              <w:lastRenderedPageBreak/>
              <w:t xml:space="preserve">C:  </w:t>
            </w:r>
            <w:r w:rsidRPr="0060603D">
              <w:rPr>
                <w:rFonts w:ascii="Arial" w:eastAsia="Times New Roman" w:hAnsi="Arial" w:cs="Arial"/>
                <w:color w:val="000000"/>
              </w:rPr>
              <w:t>vs usual care be used</w:t>
            </w:r>
          </w:p>
        </w:tc>
        <w:tc>
          <w:tcPr>
            <w:tcW w:w="358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7D61CF" w:rsidRPr="00C76158" w14:paraId="1730C70B" w14:textId="77777777" w:rsidTr="00A876F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71A5C86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5C4AEF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B38CE4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1CF" w:rsidRPr="00C76158" w14:paraId="51A0CF1B" w14:textId="77777777" w:rsidTr="00A876F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550BE06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96BB87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A51198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1CF" w:rsidRPr="00C76158" w14:paraId="05B0591D" w14:textId="77777777" w:rsidTr="00A876F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1362550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42341F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D65CBB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1CF" w:rsidRPr="00C76158" w14:paraId="3B549507" w14:textId="77777777" w:rsidTr="00A876F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9576595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E0D9E0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132A90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1CF" w:rsidRPr="00C76158" w14:paraId="044743F7" w14:textId="77777777" w:rsidTr="00A876F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E608A8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E6EA13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AEBAF7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1CF" w:rsidRPr="00C76158" w14:paraId="66C79D62" w14:textId="77777777" w:rsidTr="00A876F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D0710FB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234B22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063FBB" w14:textId="77777777" w:rsidR="007D61CF" w:rsidRPr="00C76158" w:rsidRDefault="007D61CF" w:rsidP="007D6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2ED9823" w14:textId="77777777" w:rsidR="007D61CF" w:rsidRDefault="007D61CF" w:rsidP="007D61CF"/>
        </w:tc>
        <w:tc>
          <w:tcPr>
            <w:tcW w:w="2700" w:type="dxa"/>
          </w:tcPr>
          <w:p w14:paraId="3FF240E5" w14:textId="77777777" w:rsidR="007D61CF" w:rsidRDefault="007D61CF" w:rsidP="007D61CF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7D61CF" w14:paraId="51C565D5" w14:textId="77777777" w:rsidTr="00A876F5">
        <w:tc>
          <w:tcPr>
            <w:tcW w:w="3521" w:type="dxa"/>
          </w:tcPr>
          <w:p w14:paraId="49042F38" w14:textId="77777777" w:rsidR="007D61CF" w:rsidRPr="00645E3B" w:rsidRDefault="007D61CF" w:rsidP="00A876F5">
            <w:pPr>
              <w:rPr>
                <w:color w:val="000000"/>
              </w:rPr>
            </w:pPr>
            <w:r w:rsidRPr="00645E3B">
              <w:rPr>
                <w:color w:val="000000"/>
              </w:rPr>
              <w:t xml:space="preserve">O: </w:t>
            </w:r>
          </w:p>
          <w:p w14:paraId="409443FF" w14:textId="77777777" w:rsidR="007D61CF" w:rsidRPr="00645E3B" w:rsidRDefault="007D61CF" w:rsidP="00A876F5">
            <w:pPr>
              <w:rPr>
                <w:color w:val="000000"/>
              </w:rPr>
            </w:pPr>
          </w:p>
        </w:tc>
        <w:tc>
          <w:tcPr>
            <w:tcW w:w="3581" w:type="dxa"/>
          </w:tcPr>
          <w:p w14:paraId="13016083" w14:textId="77777777" w:rsidR="007D61CF" w:rsidRDefault="007D61CF" w:rsidP="00A876F5"/>
        </w:tc>
        <w:tc>
          <w:tcPr>
            <w:tcW w:w="2700" w:type="dxa"/>
          </w:tcPr>
          <w:p w14:paraId="36E03105" w14:textId="77777777" w:rsidR="007D61CF" w:rsidRDefault="007D61CF" w:rsidP="00A876F5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798D6872" w14:textId="77777777" w:rsidR="007D61CF" w:rsidRDefault="007D61CF" w:rsidP="00501F5F">
      <w:pPr>
        <w:spacing w:after="0" w:line="240" w:lineRule="auto"/>
      </w:pPr>
    </w:p>
    <w:p w14:paraId="1D56E729" w14:textId="77777777" w:rsidR="00501F5F" w:rsidRDefault="00501F5F" w:rsidP="00501F5F">
      <w:pPr>
        <w:spacing w:after="0" w:line="240" w:lineRule="auto"/>
      </w:pPr>
    </w:p>
    <w:p w14:paraId="29EEDA00" w14:textId="77777777" w:rsidR="00501F5F" w:rsidRDefault="00501F5F" w:rsidP="00501F5F">
      <w:pPr>
        <w:spacing w:after="0" w:line="240" w:lineRule="auto"/>
      </w:pPr>
    </w:p>
    <w:p w14:paraId="4B2DFE20" w14:textId="73DFF904" w:rsidR="00501F5F" w:rsidRDefault="00501F5F" w:rsidP="00501F5F">
      <w:pPr>
        <w:rPr>
          <w:b/>
          <w:sz w:val="28"/>
          <w:szCs w:val="28"/>
        </w:rPr>
      </w:pPr>
    </w:p>
    <w:p w14:paraId="65BAD1CB" w14:textId="77777777" w:rsidR="00501F5F" w:rsidRDefault="00501F5F" w:rsidP="00E84F3C">
      <w:pPr>
        <w:spacing w:after="0" w:line="240" w:lineRule="auto"/>
      </w:pPr>
    </w:p>
    <w:sectPr w:rsidR="00501F5F" w:rsidSect="002D1E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70DC7" w14:textId="77777777" w:rsidR="0074716E" w:rsidRDefault="0074716E" w:rsidP="005009FA">
      <w:pPr>
        <w:spacing w:after="0" w:line="240" w:lineRule="auto"/>
      </w:pPr>
      <w:r>
        <w:separator/>
      </w:r>
    </w:p>
  </w:endnote>
  <w:endnote w:type="continuationSeparator" w:id="0">
    <w:p w14:paraId="2593B4F2" w14:textId="77777777" w:rsidR="0074716E" w:rsidRDefault="0074716E" w:rsidP="0050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376AE" w14:textId="77777777" w:rsidR="0074716E" w:rsidRDefault="0074716E" w:rsidP="005009FA">
      <w:pPr>
        <w:spacing w:after="0" w:line="240" w:lineRule="auto"/>
      </w:pPr>
      <w:r>
        <w:separator/>
      </w:r>
    </w:p>
  </w:footnote>
  <w:footnote w:type="continuationSeparator" w:id="0">
    <w:p w14:paraId="4787807A" w14:textId="77777777" w:rsidR="0074716E" w:rsidRDefault="0074716E" w:rsidP="0050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FD6"/>
    <w:multiLevelType w:val="hybridMultilevel"/>
    <w:tmpl w:val="1B284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D01B6"/>
    <w:multiLevelType w:val="hybridMultilevel"/>
    <w:tmpl w:val="92D68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A15E41"/>
    <w:multiLevelType w:val="hybridMultilevel"/>
    <w:tmpl w:val="097C2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0E57AE"/>
    <w:multiLevelType w:val="multilevel"/>
    <w:tmpl w:val="05B8A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94E21"/>
    <w:multiLevelType w:val="hybridMultilevel"/>
    <w:tmpl w:val="FE443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3C"/>
    <w:rsid w:val="0001536D"/>
    <w:rsid w:val="00017C93"/>
    <w:rsid w:val="00074DE9"/>
    <w:rsid w:val="00081596"/>
    <w:rsid w:val="000F62DB"/>
    <w:rsid w:val="00151B86"/>
    <w:rsid w:val="00177297"/>
    <w:rsid w:val="00193814"/>
    <w:rsid w:val="001B78D5"/>
    <w:rsid w:val="00246FED"/>
    <w:rsid w:val="00260A49"/>
    <w:rsid w:val="0028157B"/>
    <w:rsid w:val="002B3BCF"/>
    <w:rsid w:val="002D1EFD"/>
    <w:rsid w:val="002E57F3"/>
    <w:rsid w:val="003008B3"/>
    <w:rsid w:val="0031020E"/>
    <w:rsid w:val="003113C4"/>
    <w:rsid w:val="00344D65"/>
    <w:rsid w:val="00362AA7"/>
    <w:rsid w:val="00374C66"/>
    <w:rsid w:val="003A0F83"/>
    <w:rsid w:val="003B4248"/>
    <w:rsid w:val="003E4A78"/>
    <w:rsid w:val="00416FBB"/>
    <w:rsid w:val="004179E2"/>
    <w:rsid w:val="004860AB"/>
    <w:rsid w:val="004D1511"/>
    <w:rsid w:val="004D1ADC"/>
    <w:rsid w:val="005009FA"/>
    <w:rsid w:val="00501F5F"/>
    <w:rsid w:val="00505845"/>
    <w:rsid w:val="00505D82"/>
    <w:rsid w:val="00546F70"/>
    <w:rsid w:val="005840D0"/>
    <w:rsid w:val="00587D65"/>
    <w:rsid w:val="005937DF"/>
    <w:rsid w:val="005A44A5"/>
    <w:rsid w:val="005B7530"/>
    <w:rsid w:val="005D39D7"/>
    <w:rsid w:val="005F39A5"/>
    <w:rsid w:val="0060034E"/>
    <w:rsid w:val="0060603D"/>
    <w:rsid w:val="00637797"/>
    <w:rsid w:val="006438C2"/>
    <w:rsid w:val="00645E3B"/>
    <w:rsid w:val="00653931"/>
    <w:rsid w:val="0070123C"/>
    <w:rsid w:val="00703644"/>
    <w:rsid w:val="00737CEB"/>
    <w:rsid w:val="007402A0"/>
    <w:rsid w:val="0074716E"/>
    <w:rsid w:val="007540CB"/>
    <w:rsid w:val="0078150B"/>
    <w:rsid w:val="007A3A61"/>
    <w:rsid w:val="007A5E7A"/>
    <w:rsid w:val="007A73AC"/>
    <w:rsid w:val="007D61CF"/>
    <w:rsid w:val="007E2762"/>
    <w:rsid w:val="007F6215"/>
    <w:rsid w:val="00802FDC"/>
    <w:rsid w:val="00814FEA"/>
    <w:rsid w:val="00834928"/>
    <w:rsid w:val="00876F51"/>
    <w:rsid w:val="008965F7"/>
    <w:rsid w:val="008B01AC"/>
    <w:rsid w:val="008B0C1A"/>
    <w:rsid w:val="00942454"/>
    <w:rsid w:val="00944BE0"/>
    <w:rsid w:val="009C7C10"/>
    <w:rsid w:val="009D53F8"/>
    <w:rsid w:val="009D7417"/>
    <w:rsid w:val="00A12A85"/>
    <w:rsid w:val="00A378F6"/>
    <w:rsid w:val="00A70895"/>
    <w:rsid w:val="00A77180"/>
    <w:rsid w:val="00A81262"/>
    <w:rsid w:val="00A82A84"/>
    <w:rsid w:val="00AB7270"/>
    <w:rsid w:val="00B23430"/>
    <w:rsid w:val="00B33EC9"/>
    <w:rsid w:val="00BB3C05"/>
    <w:rsid w:val="00BD106D"/>
    <w:rsid w:val="00BE11FA"/>
    <w:rsid w:val="00BE6113"/>
    <w:rsid w:val="00BF1CC4"/>
    <w:rsid w:val="00BF7A55"/>
    <w:rsid w:val="00C1417F"/>
    <w:rsid w:val="00C65434"/>
    <w:rsid w:val="00C74CFA"/>
    <w:rsid w:val="00C76158"/>
    <w:rsid w:val="00C92690"/>
    <w:rsid w:val="00C94FCA"/>
    <w:rsid w:val="00CC2D12"/>
    <w:rsid w:val="00CE7B04"/>
    <w:rsid w:val="00D21F64"/>
    <w:rsid w:val="00D305E9"/>
    <w:rsid w:val="00D55D29"/>
    <w:rsid w:val="00D84477"/>
    <w:rsid w:val="00DF108D"/>
    <w:rsid w:val="00DF6B9B"/>
    <w:rsid w:val="00E31B30"/>
    <w:rsid w:val="00E665F5"/>
    <w:rsid w:val="00E81B69"/>
    <w:rsid w:val="00E84F3C"/>
    <w:rsid w:val="00E871C1"/>
    <w:rsid w:val="00E87A64"/>
    <w:rsid w:val="00E92910"/>
    <w:rsid w:val="00EC7CF0"/>
    <w:rsid w:val="00F53DDD"/>
    <w:rsid w:val="00F66F53"/>
    <w:rsid w:val="00F675BC"/>
    <w:rsid w:val="00FA055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53CD3"/>
  <w15:chartTrackingRefBased/>
  <w15:docId w15:val="{803A846A-B2F5-4004-B23C-3803229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F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F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F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F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9FA"/>
  </w:style>
  <w:style w:type="paragraph" w:styleId="Footer">
    <w:name w:val="footer"/>
    <w:basedOn w:val="Normal"/>
    <w:link w:val="FooterChar"/>
    <w:uiPriority w:val="99"/>
    <w:unhideWhenUsed/>
    <w:rsid w:val="0050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FA"/>
  </w:style>
  <w:style w:type="paragraph" w:customStyle="1" w:styleId="xmsonormal">
    <w:name w:val="xmsonormal"/>
    <w:basedOn w:val="Normal"/>
    <w:rsid w:val="0064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-number">
    <w:name w:val="search-number"/>
    <w:basedOn w:val="DefaultParagraphFont"/>
    <w:rsid w:val="00BF7A55"/>
  </w:style>
  <w:style w:type="character" w:customStyle="1" w:styleId="term">
    <w:name w:val="term"/>
    <w:basedOn w:val="DefaultParagraphFont"/>
    <w:rsid w:val="00BF7A55"/>
  </w:style>
  <w:style w:type="character" w:styleId="Strong">
    <w:name w:val="Strong"/>
    <w:basedOn w:val="DefaultParagraphFont"/>
    <w:uiPriority w:val="22"/>
    <w:qFormat/>
    <w:rsid w:val="00BF7A55"/>
    <w:rPr>
      <w:b/>
      <w:bCs/>
    </w:rPr>
  </w:style>
  <w:style w:type="character" w:customStyle="1" w:styleId="ss-search-row-query">
    <w:name w:val="ss-search-row-query"/>
    <w:basedOn w:val="DefaultParagraphFont"/>
    <w:rsid w:val="00E92910"/>
  </w:style>
  <w:style w:type="character" w:customStyle="1" w:styleId="dbname">
    <w:name w:val="dbname"/>
    <w:basedOn w:val="DefaultParagraphFont"/>
    <w:rsid w:val="00F675BC"/>
  </w:style>
  <w:style w:type="character" w:customStyle="1" w:styleId="dbdate">
    <w:name w:val="dbdate"/>
    <w:basedOn w:val="DefaultParagraphFont"/>
    <w:rsid w:val="00F6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9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3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0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3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2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9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5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3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2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8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1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2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3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5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0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2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8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6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0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5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9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6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6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9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7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6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5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8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4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8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Rabinowitz, Judy B</dc:creator>
  <cp:keywords/>
  <dc:description/>
  <cp:lastModifiedBy>Bugaev, Nikolay</cp:lastModifiedBy>
  <cp:revision>2</cp:revision>
  <cp:lastPrinted>2018-11-30T13:05:00Z</cp:lastPrinted>
  <dcterms:created xsi:type="dcterms:W3CDTF">2020-07-22T01:51:00Z</dcterms:created>
  <dcterms:modified xsi:type="dcterms:W3CDTF">2020-07-22T01:51:00Z</dcterms:modified>
</cp:coreProperties>
</file>