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13" w:rsidRDefault="00811113" w:rsidP="0066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Supplemental Digital Content A</w:t>
      </w:r>
    </w:p>
    <w:p w:rsidR="0066658D" w:rsidRDefault="00AC66EE" w:rsidP="00666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Evidence for </w:t>
      </w:r>
      <w:r w:rsidR="0066658D" w:rsidRPr="009B65FE">
        <w:rPr>
          <w:rFonts w:ascii="Times New Roman" w:hAnsi="Times New Roman" w:cs="Times New Roman"/>
          <w:b/>
          <w:sz w:val="24"/>
          <w:szCs w:val="24"/>
        </w:rPr>
        <w:t xml:space="preserve">Interventions with </w:t>
      </w:r>
      <w:proofErr w:type="spellStart"/>
      <w:r w:rsidR="0066658D" w:rsidRPr="009B65FE">
        <w:rPr>
          <w:rFonts w:ascii="Times New Roman" w:hAnsi="Times New Roman" w:cs="Times New Roman"/>
          <w:b/>
          <w:sz w:val="24"/>
          <w:szCs w:val="24"/>
        </w:rPr>
        <w:t>ToM</w:t>
      </w:r>
      <w:proofErr w:type="spellEnd"/>
      <w:r w:rsidR="0066658D" w:rsidRPr="009B65FE">
        <w:rPr>
          <w:rFonts w:ascii="Times New Roman" w:hAnsi="Times New Roman" w:cs="Times New Roman"/>
          <w:b/>
          <w:sz w:val="24"/>
          <w:szCs w:val="24"/>
        </w:rPr>
        <w:t xml:space="preserve"> Components</w:t>
      </w:r>
    </w:p>
    <w:p w:rsidR="00F807AB" w:rsidRPr="00F807AB" w:rsidRDefault="00CA6E73" w:rsidP="00F807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accompany: </w:t>
      </w:r>
      <w:r w:rsidR="00F807AB" w:rsidRPr="00F807AB">
        <w:rPr>
          <w:rFonts w:ascii="Times New Roman" w:hAnsi="Times New Roman" w:cs="Times New Roman"/>
          <w:sz w:val="24"/>
          <w:szCs w:val="24"/>
        </w:rPr>
        <w:t xml:space="preserve">Westby, C.E. &amp; Robinson, L. (2014). </w:t>
      </w:r>
      <w:proofErr w:type="gramStart"/>
      <w:r w:rsidR="00F807AB" w:rsidRPr="00F807AB">
        <w:rPr>
          <w:rFonts w:ascii="Times New Roman" w:hAnsi="Times New Roman" w:cs="Times New Roman"/>
          <w:sz w:val="24"/>
          <w:szCs w:val="24"/>
        </w:rPr>
        <w:t xml:space="preserve">A </w:t>
      </w:r>
      <w:r w:rsidR="00F807AB">
        <w:rPr>
          <w:rFonts w:ascii="Times New Roman" w:hAnsi="Times New Roman" w:cs="Times New Roman"/>
          <w:sz w:val="24"/>
          <w:szCs w:val="24"/>
        </w:rPr>
        <w:t>d</w:t>
      </w:r>
      <w:r w:rsidR="00F807AB" w:rsidRPr="00F807AB">
        <w:rPr>
          <w:rFonts w:ascii="Times New Roman" w:hAnsi="Times New Roman" w:cs="Times New Roman"/>
          <w:sz w:val="24"/>
          <w:szCs w:val="24"/>
        </w:rPr>
        <w:t xml:space="preserve">evelopmental </w:t>
      </w:r>
      <w:r w:rsidR="00F807AB">
        <w:rPr>
          <w:rFonts w:ascii="Times New Roman" w:hAnsi="Times New Roman" w:cs="Times New Roman"/>
          <w:sz w:val="24"/>
          <w:szCs w:val="24"/>
        </w:rPr>
        <w:t>p</w:t>
      </w:r>
      <w:r w:rsidR="00F807AB" w:rsidRPr="00F807AB">
        <w:rPr>
          <w:rFonts w:ascii="Times New Roman" w:hAnsi="Times New Roman" w:cs="Times New Roman"/>
          <w:sz w:val="24"/>
          <w:szCs w:val="24"/>
        </w:rPr>
        <w:t xml:space="preserve">erspective for </w:t>
      </w:r>
      <w:r w:rsidR="00F807AB">
        <w:rPr>
          <w:rFonts w:ascii="Times New Roman" w:hAnsi="Times New Roman" w:cs="Times New Roman"/>
          <w:sz w:val="24"/>
          <w:szCs w:val="24"/>
        </w:rPr>
        <w:t>p</w:t>
      </w:r>
      <w:r w:rsidR="00F807AB" w:rsidRPr="00F807AB">
        <w:rPr>
          <w:rFonts w:ascii="Times New Roman" w:hAnsi="Times New Roman" w:cs="Times New Roman"/>
          <w:sz w:val="24"/>
          <w:szCs w:val="24"/>
        </w:rPr>
        <w:t xml:space="preserve">romoting </w:t>
      </w:r>
      <w:r w:rsidR="00F807AB">
        <w:rPr>
          <w:rFonts w:ascii="Times New Roman" w:hAnsi="Times New Roman" w:cs="Times New Roman"/>
          <w:sz w:val="24"/>
          <w:szCs w:val="24"/>
        </w:rPr>
        <w:t>t</w:t>
      </w:r>
      <w:r w:rsidR="00F807AB" w:rsidRPr="00F807AB">
        <w:rPr>
          <w:rFonts w:ascii="Times New Roman" w:hAnsi="Times New Roman" w:cs="Times New Roman"/>
          <w:sz w:val="24"/>
          <w:szCs w:val="24"/>
        </w:rPr>
        <w:t xml:space="preserve">heory of </w:t>
      </w:r>
      <w:r w:rsidR="00F807AB">
        <w:rPr>
          <w:rFonts w:ascii="Times New Roman" w:hAnsi="Times New Roman" w:cs="Times New Roman"/>
          <w:sz w:val="24"/>
          <w:szCs w:val="24"/>
        </w:rPr>
        <w:t>m</w:t>
      </w:r>
      <w:r w:rsidR="00F807AB" w:rsidRPr="00F807AB">
        <w:rPr>
          <w:rFonts w:ascii="Times New Roman" w:hAnsi="Times New Roman" w:cs="Times New Roman"/>
          <w:sz w:val="24"/>
          <w:szCs w:val="24"/>
        </w:rPr>
        <w:t>ind</w:t>
      </w:r>
      <w:r w:rsidR="00F807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7AB" w:rsidRPr="00F807AB">
        <w:rPr>
          <w:rFonts w:ascii="Times New Roman" w:hAnsi="Times New Roman" w:cs="Times New Roman"/>
          <w:i/>
          <w:sz w:val="24"/>
          <w:szCs w:val="24"/>
        </w:rPr>
        <w:t>Topics in Language Disorders, 34</w:t>
      </w:r>
      <w:r w:rsidR="00F807AB" w:rsidRPr="00F807AB">
        <w:rPr>
          <w:rFonts w:ascii="Times New Roman" w:hAnsi="Times New Roman" w:cs="Times New Roman"/>
          <w:sz w:val="24"/>
          <w:szCs w:val="24"/>
        </w:rPr>
        <w:t>(4).</w:t>
      </w:r>
      <w:proofErr w:type="gram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4371"/>
        <w:gridCol w:w="3099"/>
        <w:gridCol w:w="3420"/>
      </w:tblGrid>
      <w:tr w:rsidR="0066658D" w:rsidRPr="002E19D8" w:rsidTr="00BE7B62">
        <w:tc>
          <w:tcPr>
            <w:tcW w:w="2718" w:type="dxa"/>
          </w:tcPr>
          <w:bookmarkEnd w:id="0"/>
          <w:p w:rsidR="0066658D" w:rsidRPr="002E19D8" w:rsidRDefault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Interventions</w:t>
            </w:r>
          </w:p>
        </w:tc>
        <w:tc>
          <w:tcPr>
            <w:tcW w:w="4371" w:type="dxa"/>
          </w:tcPr>
          <w:p w:rsidR="0066658D" w:rsidRPr="002E19D8" w:rsidRDefault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Research articles</w:t>
            </w:r>
          </w:p>
        </w:tc>
        <w:tc>
          <w:tcPr>
            <w:tcW w:w="3099" w:type="dxa"/>
          </w:tcPr>
          <w:p w:rsidR="0066658D" w:rsidRPr="002E19D8" w:rsidRDefault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Level of evidence</w:t>
            </w:r>
          </w:p>
        </w:tc>
        <w:tc>
          <w:tcPr>
            <w:tcW w:w="3420" w:type="dxa"/>
          </w:tcPr>
          <w:p w:rsidR="0066658D" w:rsidRPr="002E19D8" w:rsidRDefault="00A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</w:p>
        </w:tc>
      </w:tr>
      <w:tr w:rsidR="001B0D21" w:rsidRPr="002E19D8" w:rsidTr="00BE7B62">
        <w:tc>
          <w:tcPr>
            <w:tcW w:w="2718" w:type="dxa"/>
            <w:vMerge w:val="restart"/>
          </w:tcPr>
          <w:p w:rsidR="001B0D21" w:rsidRPr="002E19D8" w:rsidRDefault="001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Baron-Cohen, S.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Mind reading: The interactive guide to emotions.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Philadelphia: Jessica Kingsley.</w:t>
            </w:r>
          </w:p>
        </w:tc>
        <w:tc>
          <w:tcPr>
            <w:tcW w:w="4371" w:type="dxa"/>
          </w:tcPr>
          <w:p w:rsidR="001B0D21" w:rsidRPr="002E19D8" w:rsidRDefault="001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Golan, O &amp; Baron-Cohen,S. (2006). Systematizing empathy: Teaching adults with Asperger syndrome or high-functioning autism to recognize complex emotions using interactive multimedia.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Development and Psychopathology, 18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591-617.</w:t>
            </w:r>
          </w:p>
        </w:tc>
        <w:tc>
          <w:tcPr>
            <w:tcW w:w="3099" w:type="dxa"/>
          </w:tcPr>
          <w:p w:rsidR="001B0D21" w:rsidRPr="002E19D8" w:rsidRDefault="001B0D21" w:rsidP="00E6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An adult intervention group with ASD (19); two matched control groups -- ASD (22); neurotypical (24)</w:t>
            </w:r>
          </w:p>
        </w:tc>
        <w:tc>
          <w:tcPr>
            <w:tcW w:w="3420" w:type="dxa"/>
          </w:tcPr>
          <w:p w:rsidR="001B0D21" w:rsidRPr="002E19D8" w:rsidRDefault="001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Intervention group improved in ability to recognize a variety of complex emotions and mental states on close, but not distant, generalization</w:t>
            </w:r>
          </w:p>
        </w:tc>
      </w:tr>
      <w:tr w:rsidR="001B0D21" w:rsidRPr="002E19D8" w:rsidTr="00BE7B62">
        <w:tc>
          <w:tcPr>
            <w:tcW w:w="2718" w:type="dxa"/>
            <w:vMerge/>
          </w:tcPr>
          <w:p w:rsidR="001B0D21" w:rsidRPr="002E19D8" w:rsidRDefault="001B0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1B0D21" w:rsidRPr="002E19D8" w:rsidRDefault="001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Thomeer, M.L., Rodgers, J.D., Lopata, C., McDonald, C.A., Volker, M.A., Toomey, J.A., Smith, R.A.,</w:t>
            </w:r>
            <w:r w:rsidR="002F4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Gullo, G. (2011). Open-trial pilot of mind reading and in vivo rehearsal for children with HFASD.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Focus on Autism &amp; Other Developmental Disabilities, 26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153-161.</w:t>
            </w:r>
          </w:p>
        </w:tc>
        <w:tc>
          <w:tcPr>
            <w:tcW w:w="3099" w:type="dxa"/>
          </w:tcPr>
          <w:p w:rsidR="001B0D21" w:rsidRPr="002E19D8" w:rsidRDefault="001B0D21" w:rsidP="001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11 7-12 year olds. Pre-post assessment of treatment group on Social Responsiveness Scale and Emotion Recognition and Display Survey</w:t>
            </w:r>
          </w:p>
        </w:tc>
        <w:tc>
          <w:tcPr>
            <w:tcW w:w="3420" w:type="dxa"/>
          </w:tcPr>
          <w:p w:rsidR="001B0D21" w:rsidRPr="002E19D8" w:rsidRDefault="001B0D21" w:rsidP="001B0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Emotion recognition and ability to display emotion rated significantly higher than at pretest. Significant reductions on ratings of autism-associated symptoms on a standardized rating scale completed by parents</w:t>
            </w:r>
          </w:p>
        </w:tc>
      </w:tr>
      <w:tr w:rsidR="006B7E82" w:rsidRPr="002E19D8" w:rsidTr="00BE7B62">
        <w:trPr>
          <w:trHeight w:val="1867"/>
        </w:trPr>
        <w:tc>
          <w:tcPr>
            <w:tcW w:w="2718" w:type="dxa"/>
            <w:vMerge w:val="restart"/>
          </w:tcPr>
          <w:p w:rsidR="00E6466D" w:rsidRPr="002E19D8" w:rsidRDefault="00E6466D" w:rsidP="00E6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Baron-Cohen</w:t>
            </w:r>
            <w:r w:rsidR="001F0655">
              <w:rPr>
                <w:rFonts w:ascii="Times New Roman" w:hAnsi="Times New Roman" w:cs="Times New Roman"/>
                <w:sz w:val="24"/>
                <w:szCs w:val="24"/>
              </w:rPr>
              <w:t>, S.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82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Transporters Computer </w:t>
            </w:r>
          </w:p>
          <w:p w:rsidR="006B7E82" w:rsidRPr="002E19D8" w:rsidRDefault="006B7E82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program available at: www.thetransporters.com</w:t>
            </w:r>
          </w:p>
          <w:p w:rsidR="006B7E82" w:rsidRPr="002E19D8" w:rsidRDefault="006B7E82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6B7E82" w:rsidRPr="002E19D8" w:rsidRDefault="006B7E82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Baron-Cohen, S., Golan, O., &amp; Ashwin, E. (2009). Can emotion recognition be taught to children with autism spectrum conditions?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Philos Trans R Soc Lond B Biol Sci. 364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3567–3574.</w:t>
            </w:r>
          </w:p>
          <w:p w:rsidR="006B7E82" w:rsidRPr="002E19D8" w:rsidRDefault="006B7E82" w:rsidP="00BC7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0B5005" w:rsidRPr="002E19D8" w:rsidRDefault="000B5005" w:rsidP="000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3 groups, children aged 4-7 years: ASD intervention (n=20), ASD control (n=19), typically developing control group (n=18). ASD children randomized to intervention/control groups </w:t>
            </w:r>
          </w:p>
          <w:p w:rsidR="006B7E82" w:rsidRPr="002E19D8" w:rsidRDefault="006B7E82" w:rsidP="000B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0B5005" w:rsidRPr="002E19D8" w:rsidRDefault="000B5005" w:rsidP="000B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Intervention group significantly better on emotional vocabulary task and on situation–expression matching tasks. Control groups showed no significant improvement on any of the tasks between test sessions.</w:t>
            </w:r>
          </w:p>
          <w:p w:rsidR="006B7E82" w:rsidRPr="002E19D8" w:rsidRDefault="006B7E82" w:rsidP="000B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27" w:rsidRPr="002E19D8" w:rsidTr="00BE7B62">
        <w:trPr>
          <w:trHeight w:val="2096"/>
        </w:trPr>
        <w:tc>
          <w:tcPr>
            <w:tcW w:w="2718" w:type="dxa"/>
            <w:vMerge/>
          </w:tcPr>
          <w:p w:rsidR="00492F27" w:rsidRPr="002E19D8" w:rsidRDefault="00492F2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492F27" w:rsidRPr="002E19D8" w:rsidRDefault="00492F27" w:rsidP="00BC7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Golan, O., Ashwin, E., Granader, Y., McClintock, S., Day, K., Leggett, V. &amp; Baron-Cohen, S. (2010). Enhancing emotion recognition in children with autism spectrum conditions: An intervention using animated vehicles with real emotional faces.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Autism and Developmental Disorders, 40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269–279.</w:t>
            </w:r>
          </w:p>
          <w:p w:rsidR="00492F27" w:rsidRPr="002E19D8" w:rsidRDefault="00492F27" w:rsidP="00CD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492F27" w:rsidRPr="002E19D8" w:rsidRDefault="003C56B8" w:rsidP="003C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Children with ASD (n=20), ages 4-7 years and 2</w:t>
            </w:r>
            <w:r w:rsidR="00492F27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matched control groups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2F27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ASD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(n= 18)</w:t>
            </w:r>
            <w:r w:rsidR="00492F27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and typical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ly developing (n=18)</w:t>
            </w:r>
          </w:p>
        </w:tc>
        <w:tc>
          <w:tcPr>
            <w:tcW w:w="3420" w:type="dxa"/>
          </w:tcPr>
          <w:p w:rsidR="003C56B8" w:rsidRPr="002E19D8" w:rsidRDefault="0079100F" w:rsidP="003C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C56B8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hildren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in treatment group </w:t>
            </w:r>
            <w:r w:rsidR="003C56B8" w:rsidRPr="002E19D8">
              <w:rPr>
                <w:rFonts w:ascii="Times New Roman" w:hAnsi="Times New Roman" w:cs="Times New Roman"/>
                <w:sz w:val="24"/>
                <w:szCs w:val="24"/>
              </w:rPr>
              <w:t>significantly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6B8" w:rsidRPr="002E19D8">
              <w:rPr>
                <w:rFonts w:ascii="Times New Roman" w:hAnsi="Times New Roman" w:cs="Times New Roman"/>
                <w:sz w:val="24"/>
                <w:szCs w:val="24"/>
              </w:rPr>
              <w:t>in their emotion comprehension and recognition</w:t>
            </w:r>
          </w:p>
          <w:p w:rsidR="00492F27" w:rsidRPr="002E19D8" w:rsidRDefault="003C56B8" w:rsidP="0079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skills for 15 key emotions</w:t>
            </w:r>
          </w:p>
        </w:tc>
      </w:tr>
      <w:tr w:rsidR="006B7E82" w:rsidRPr="002E19D8" w:rsidTr="00BE7B62">
        <w:trPr>
          <w:trHeight w:val="1093"/>
        </w:trPr>
        <w:tc>
          <w:tcPr>
            <w:tcW w:w="2718" w:type="dxa"/>
            <w:vMerge/>
          </w:tcPr>
          <w:p w:rsidR="006B7E82" w:rsidRPr="002E19D8" w:rsidRDefault="006B7E82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6B7E82" w:rsidRPr="002E19D8" w:rsidRDefault="00CD316A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Williams, B., Gray, K.M., Tonge, B.J. (2012). Teaching emotion recognition skills to young children with autism: A randomised controlled trial of an emotion training programme.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Child Psychology &amp; Psychiatry, 53,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1268-1276.</w:t>
            </w:r>
          </w:p>
        </w:tc>
        <w:tc>
          <w:tcPr>
            <w:tcW w:w="3099" w:type="dxa"/>
          </w:tcPr>
          <w:p w:rsidR="006B7E82" w:rsidRPr="002E19D8" w:rsidRDefault="0029151B" w:rsidP="002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55 children with ASD, aged 4–7 years randomly assigned to an intervention (n = 28) or control group (n = 27); mean IQ 1 ½ SD or more below mean.</w:t>
            </w:r>
          </w:p>
        </w:tc>
        <w:tc>
          <w:tcPr>
            <w:tcW w:w="3420" w:type="dxa"/>
          </w:tcPr>
          <w:p w:rsidR="006B7E82" w:rsidRPr="002E19D8" w:rsidRDefault="0029151B" w:rsidP="002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Improved performance in the recognition of anger compared with the control group, with few improvements maintained at 3-month follow-up. There was no generalization of skills to TOM or social skills. Limited support for the efficacy of the Transporters program for children with ASD in  lower cognitive range</w:t>
            </w:r>
          </w:p>
        </w:tc>
      </w:tr>
      <w:tr w:rsidR="00FA44E5" w:rsidRPr="002E19D8" w:rsidTr="00BE7B62">
        <w:trPr>
          <w:trHeight w:val="1093"/>
        </w:trPr>
        <w:tc>
          <w:tcPr>
            <w:tcW w:w="2718" w:type="dxa"/>
          </w:tcPr>
          <w:p w:rsidR="00FA44E5" w:rsidRDefault="00FA44E5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Cognitive Behavior Therapy</w:t>
            </w:r>
            <w:r w:rsidR="00514E31">
              <w:rPr>
                <w:rFonts w:ascii="Times New Roman" w:hAnsi="Times New Roman" w:cs="Times New Roman"/>
                <w:sz w:val="24"/>
                <w:szCs w:val="24"/>
              </w:rPr>
              <w:t xml:space="preserve"> (CBT)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FA44E5" w:rsidRDefault="00FA44E5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E5" w:rsidRDefault="00FA44E5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CBT are foundational for STAMP and Social Thinking programs</w:t>
            </w:r>
          </w:p>
          <w:p w:rsidR="00C327BE" w:rsidRDefault="00C327BE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7BE" w:rsidRPr="002E19D8" w:rsidRDefault="00C327BE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See also Social Skills</w:t>
            </w:r>
          </w:p>
        </w:tc>
        <w:tc>
          <w:tcPr>
            <w:tcW w:w="4371" w:type="dxa"/>
          </w:tcPr>
          <w:p w:rsidR="00FA44E5" w:rsidRPr="002E19D8" w:rsidRDefault="00FA44E5" w:rsidP="00F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E5">
              <w:rPr>
                <w:rFonts w:ascii="Times New Roman" w:hAnsi="Times New Roman" w:cs="Times New Roman"/>
                <w:sz w:val="24"/>
                <w:szCs w:val="24"/>
              </w:rPr>
              <w:t>Koning, C, Magill-Evans, J., Volden, J., Dick, B. (20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A44E5">
              <w:rPr>
                <w:rFonts w:ascii="Times New Roman" w:hAnsi="Times New Roman" w:cs="Times New Roman"/>
                <w:sz w:val="24"/>
                <w:szCs w:val="24"/>
              </w:rPr>
              <w:t xml:space="preserve">) Efficacy of cognitive behavior therapy-based social skills intervention for school-aged boys with autism spectrum disorders. </w:t>
            </w:r>
            <w:r w:rsidRPr="00FA44E5">
              <w:rPr>
                <w:rFonts w:ascii="Times New Roman" w:hAnsi="Times New Roman" w:cs="Times New Roman"/>
                <w:i/>
                <w:sz w:val="24"/>
                <w:szCs w:val="24"/>
              </w:rPr>
              <w:t>Research in Autism Spectrum Disorders, 7</w:t>
            </w:r>
            <w:r w:rsidRPr="00FA44E5">
              <w:rPr>
                <w:rFonts w:ascii="Times New Roman" w:hAnsi="Times New Roman" w:cs="Times New Roman"/>
                <w:sz w:val="24"/>
                <w:szCs w:val="24"/>
              </w:rPr>
              <w:t xml:space="preserve"> (10), pp. 1282-1290.</w:t>
            </w:r>
          </w:p>
        </w:tc>
        <w:tc>
          <w:tcPr>
            <w:tcW w:w="3099" w:type="dxa"/>
          </w:tcPr>
          <w:p w:rsidR="00FA44E5" w:rsidRPr="002E19D8" w:rsidRDefault="00FA44E5" w:rsidP="00F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boys, aged 10-12, randomly assigned to treatment of control group</w:t>
            </w:r>
          </w:p>
        </w:tc>
        <w:tc>
          <w:tcPr>
            <w:tcW w:w="3420" w:type="dxa"/>
          </w:tcPr>
          <w:p w:rsidR="00FA44E5" w:rsidRPr="002E19D8" w:rsidRDefault="00FA44E5" w:rsidP="0029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Better on measures of social perception, peer interaction, and social knowledge; no differences on general measures of socialization</w:t>
            </w:r>
          </w:p>
        </w:tc>
      </w:tr>
      <w:tr w:rsidR="002810F8" w:rsidRPr="002E19D8" w:rsidTr="00BE7B62">
        <w:trPr>
          <w:trHeight w:val="1583"/>
        </w:trPr>
        <w:tc>
          <w:tcPr>
            <w:tcW w:w="2718" w:type="dxa"/>
            <w:vMerge w:val="restart"/>
          </w:tcPr>
          <w:p w:rsidR="002810F8" w:rsidRPr="002E19D8" w:rsidRDefault="002810F8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Developmental, Individual Difference, Relationship-based (DIR®/Floortime™) Model </w:t>
            </w:r>
          </w:p>
          <w:p w:rsidR="002810F8" w:rsidRPr="002E19D8" w:rsidRDefault="002810F8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Greenspan, S., &amp; Wieder, S. (2009).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Engaging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autism: Using the floortime approach to help children relate, communicate, and think.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Philadelphia: Da Capo Press.</w:t>
            </w:r>
          </w:p>
          <w:p w:rsidR="008735E8" w:rsidRDefault="00CA6E73" w:rsidP="008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35E8" w:rsidRPr="00BC18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http://www.icdl.com</w:t>
              </w:r>
            </w:hyperlink>
          </w:p>
          <w:p w:rsidR="002810F8" w:rsidRPr="002E19D8" w:rsidRDefault="008735E8" w:rsidP="0087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5E8">
              <w:rPr>
                <w:rFonts w:ascii="Times New Roman" w:hAnsi="Times New Roman" w:cs="Times New Roman"/>
                <w:sz w:val="24"/>
                <w:szCs w:val="24"/>
              </w:rPr>
              <w:t>www.profectum.org</w:t>
            </w:r>
          </w:p>
        </w:tc>
        <w:tc>
          <w:tcPr>
            <w:tcW w:w="4371" w:type="dxa"/>
          </w:tcPr>
          <w:p w:rsidR="002810F8" w:rsidRPr="002E19D8" w:rsidRDefault="002810F8" w:rsidP="004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Pajareya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Nopmaneejumruslers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K. (201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). A one-year prospective follow-up study of a DIR/Floortime parent training intervention for pre-school children with autistic spectrum disorders. </w:t>
            </w:r>
            <w:r w:rsidR="004C1451"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Autism, 15,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563-577.</w:t>
            </w:r>
          </w:p>
        </w:tc>
        <w:tc>
          <w:tcPr>
            <w:tcW w:w="3099" w:type="dxa"/>
          </w:tcPr>
          <w:p w:rsidR="002810F8" w:rsidRPr="002E19D8" w:rsidRDefault="006D7E7A" w:rsidP="0001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32 children, 24-72 months,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assigned to either the typical treatment or DIR/Floortime–supplemented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treatment groups using stratified random assignment based on age and</w:t>
            </w:r>
            <w:r w:rsidR="0001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symptom severity</w:t>
            </w:r>
            <w:r w:rsidR="004C1451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20" w:type="dxa"/>
          </w:tcPr>
          <w:p w:rsidR="004C1451" w:rsidRPr="002E19D8" w:rsidRDefault="004C1451" w:rsidP="004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Intervention group made significantly greater gains in all three measures employed</w:t>
            </w:r>
          </w:p>
          <w:p w:rsidR="004C1451" w:rsidRPr="002E19D8" w:rsidRDefault="004C1451" w:rsidP="004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 the study: Functional Emotional Assessment Scale; Childhood Autism Rating Scale, and the</w:t>
            </w:r>
          </w:p>
          <w:p w:rsidR="002810F8" w:rsidRPr="002E19D8" w:rsidRDefault="004C1451" w:rsidP="004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Functional Emotional Questionnaires </w:t>
            </w:r>
          </w:p>
        </w:tc>
      </w:tr>
      <w:tr w:rsidR="002810F8" w:rsidRPr="002E19D8" w:rsidTr="00BE7B62">
        <w:trPr>
          <w:trHeight w:val="1582"/>
        </w:trPr>
        <w:tc>
          <w:tcPr>
            <w:tcW w:w="2718" w:type="dxa"/>
            <w:vMerge/>
          </w:tcPr>
          <w:p w:rsidR="002810F8" w:rsidRPr="002E19D8" w:rsidRDefault="002810F8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810F8" w:rsidRPr="002E19D8" w:rsidRDefault="002810F8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Solomon, R., Necheles, J., Ferch, C., &amp; Bruckman, D. (2007). Pilot study of a parent training program for young children with autism</w:t>
            </w:r>
            <w:r w:rsidR="0005324F" w:rsidRPr="002E19D8">
              <w:rPr>
                <w:rFonts w:ascii="Times New Roman" w:hAnsi="Times New Roman" w:cs="Times New Roman"/>
                <w:sz w:val="24"/>
                <w:szCs w:val="24"/>
              </w:rPr>
              <w:t>: The PLAY Project Home Consultation program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Autism, 11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205–224.</w:t>
            </w:r>
          </w:p>
        </w:tc>
        <w:tc>
          <w:tcPr>
            <w:tcW w:w="3099" w:type="dxa"/>
          </w:tcPr>
          <w:p w:rsidR="002810F8" w:rsidRPr="002E19D8" w:rsidRDefault="0005324F" w:rsidP="0005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68 children with ASD, 18 month – 6 years</w:t>
            </w:r>
          </w:p>
        </w:tc>
        <w:tc>
          <w:tcPr>
            <w:tcW w:w="3420" w:type="dxa"/>
          </w:tcPr>
          <w:p w:rsidR="002810F8" w:rsidRPr="002E19D8" w:rsidRDefault="0005324F" w:rsidP="007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Pre-post intervention ratings on Functional Emotional Assessment Scale</w:t>
            </w:r>
            <w:r w:rsidR="00702718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  <w:r w:rsidR="00702718" w:rsidRPr="002E1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of the children participating made good to very good</w:t>
            </w:r>
            <w:r w:rsidR="00702718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functional developmental gains.</w:t>
            </w:r>
          </w:p>
        </w:tc>
      </w:tr>
      <w:tr w:rsidR="0066658D" w:rsidRPr="002E19D8" w:rsidTr="00BE7B62">
        <w:tc>
          <w:tcPr>
            <w:tcW w:w="2718" w:type="dxa"/>
          </w:tcPr>
          <w:p w:rsidR="0066658D" w:rsidRPr="002E19D8" w:rsidRDefault="0066658D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Early Start Denver Model</w:t>
            </w:r>
          </w:p>
          <w:p w:rsidR="0066658D" w:rsidRPr="002E19D8" w:rsidRDefault="0066658D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Rogers, S.J., Dawson, G., &amp; Vismara, L. (2012).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 Early Start for your Child with </w:t>
            </w:r>
            <w:r w:rsidR="002E19D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utism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. New York:  Guilford Press.</w:t>
            </w:r>
          </w:p>
          <w:p w:rsidR="0066658D" w:rsidRPr="002E19D8" w:rsidRDefault="0066658D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66658D" w:rsidRPr="002E19D8" w:rsidRDefault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Dawson, G., Rogers, S., Munson, J., Smith, M., Winter, J., Greenson, J. Et al. (2010). Randomized, controlled trial of an intervention for toddlers with autism: The early start Denver model.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Pediatrics, 25,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17-23.</w:t>
            </w:r>
          </w:p>
        </w:tc>
        <w:tc>
          <w:tcPr>
            <w:tcW w:w="3099" w:type="dxa"/>
          </w:tcPr>
          <w:p w:rsidR="0066658D" w:rsidRPr="002E19D8" w:rsidRDefault="00C30EEC" w:rsidP="00C3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48 children with ASD between 18 and 30 months of age  randomly assigned to the Denver Model intervention or were referred to community providers for intervention </w:t>
            </w:r>
          </w:p>
        </w:tc>
        <w:tc>
          <w:tcPr>
            <w:tcW w:w="3420" w:type="dxa"/>
          </w:tcPr>
          <w:p w:rsidR="0066658D" w:rsidRPr="002E19D8" w:rsidRDefault="00943630" w:rsidP="00943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Two years after entering intervention, Denver group on average improved 17.6 standard score points (1 SD: 15 points) compared with 7.0 points in the comparison group relative to baseline scores. Denver group maintained its rate of growth in adaptive behavior compared with a normative sample of typically developing children. </w:t>
            </w:r>
          </w:p>
        </w:tc>
      </w:tr>
      <w:tr w:rsidR="007269E1" w:rsidRPr="002E19D8" w:rsidTr="00BE7B62">
        <w:tc>
          <w:tcPr>
            <w:tcW w:w="2718" w:type="dxa"/>
          </w:tcPr>
          <w:p w:rsidR="007269E1" w:rsidRPr="002E19D8" w:rsidRDefault="007269E1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Emotional regulation</w:t>
            </w:r>
          </w:p>
          <w:p w:rsidR="007269E1" w:rsidRPr="002E19D8" w:rsidRDefault="007269E1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(e.g., STAMP Program --Scarpa, A., Wells, A., &amp; Attwell, T. (2012).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Exploring feelings for young children with high-functioning autism  or Asperger’s disorder.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Philadelphia, PA: Jessica Kingsley.</w:t>
            </w:r>
          </w:p>
        </w:tc>
        <w:tc>
          <w:tcPr>
            <w:tcW w:w="4371" w:type="dxa"/>
          </w:tcPr>
          <w:p w:rsidR="002F5558" w:rsidRPr="002E19D8" w:rsidRDefault="00BA4F40" w:rsidP="00BA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Scarpa, A., &amp; Reyes, N.M. (2011). Improving regulation with CBT in young children with high functioning autism spectrum disorders: A pilot study.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Behavioral and Cognitive Psychotherapy, 29,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495-500</w:t>
            </w:r>
            <w:r w:rsidR="002F5558" w:rsidRPr="002E1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558" w:rsidRPr="002E19D8" w:rsidRDefault="002F5558" w:rsidP="00BA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558" w:rsidRPr="002E19D8" w:rsidRDefault="002F5558" w:rsidP="002F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Sofronoff, K., Attwood, T. and Hinton, S. (2005). A randomized controlled trial of a cognitive behavioural intervention for anxiety in children with Asperger Syndrome.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Child Psychology and Psychiatry, 46,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1152–1160. </w:t>
            </w:r>
          </w:p>
          <w:p w:rsidR="00D13DAF" w:rsidRPr="002E19D8" w:rsidRDefault="00D13DAF" w:rsidP="002F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39" w:rsidRPr="002E19D8" w:rsidRDefault="002F5558" w:rsidP="008D1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Sofronoff, K., Attwood, T., Hinton, S. and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Levin, I. (2007). A randomized controlled trial of</w:t>
            </w:r>
            <w:r w:rsid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a cognitive behavioural intervention for anger management in children diagnosed with Asperger Syndrome.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Autism and Developmental Disorders, 37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, 1203–1214. </w:t>
            </w:r>
          </w:p>
          <w:p w:rsidR="007269E1" w:rsidRPr="002E19D8" w:rsidRDefault="007269E1" w:rsidP="002F5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7269E1" w:rsidRPr="002E19D8" w:rsidRDefault="00CD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c</w:t>
            </w:r>
            <w:r w:rsidR="00BA4F40" w:rsidRPr="002E19D8">
              <w:rPr>
                <w:rFonts w:ascii="Times New Roman" w:hAnsi="Times New Roman" w:cs="Times New Roman"/>
                <w:sz w:val="24"/>
                <w:szCs w:val="24"/>
              </w:rPr>
              <w:t>hildren with ASD</w:t>
            </w:r>
            <w:r w:rsidR="00C30EEC" w:rsidRPr="002E19D8">
              <w:rPr>
                <w:rFonts w:ascii="Times New Roman" w:hAnsi="Times New Roman" w:cs="Times New Roman"/>
                <w:sz w:val="24"/>
                <w:szCs w:val="24"/>
              </w:rPr>
              <w:t>, ages 5-7 years,</w:t>
            </w:r>
            <w:r w:rsidR="00BA4F40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randomly assigned to experimental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(n=5)</w:t>
            </w:r>
            <w:r w:rsidR="00BA4F40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or delayed treatment group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(n=6)</w:t>
            </w:r>
          </w:p>
          <w:p w:rsidR="00D13DAF" w:rsidRPr="002E19D8" w:rsidRDefault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AF" w:rsidRPr="002E19D8" w:rsidRDefault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AF" w:rsidRPr="002E19D8" w:rsidRDefault="00943630" w:rsidP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45 c</w:t>
            </w:r>
            <w:r w:rsidR="00D13DAF" w:rsidRPr="002E19D8">
              <w:rPr>
                <w:rFonts w:ascii="Times New Roman" w:hAnsi="Times New Roman" w:cs="Times New Roman"/>
                <w:sz w:val="24"/>
                <w:szCs w:val="24"/>
              </w:rPr>
              <w:t>hildren with ASD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, ages 9-13 years, </w:t>
            </w:r>
            <w:r w:rsidR="00D13DAF" w:rsidRPr="002E19D8">
              <w:rPr>
                <w:rFonts w:ascii="Times New Roman" w:hAnsi="Times New Roman" w:cs="Times New Roman"/>
                <w:sz w:val="24"/>
                <w:szCs w:val="24"/>
              </w:rPr>
              <w:t>randomly assigned to experimental child only, child and parent, and wait list group</w:t>
            </w:r>
          </w:p>
          <w:p w:rsidR="00D13DAF" w:rsidRPr="002E19D8" w:rsidRDefault="00D13DAF" w:rsidP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AF" w:rsidRPr="002E19D8" w:rsidRDefault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AF" w:rsidRPr="002E19D8" w:rsidRDefault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AF" w:rsidRPr="002E19D8" w:rsidRDefault="00D13DAF" w:rsidP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Children with ASD randomly assigned to experimental or delayed treatment group</w:t>
            </w:r>
          </w:p>
          <w:p w:rsidR="00D13DAF" w:rsidRPr="002E19D8" w:rsidRDefault="00D1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269E1" w:rsidRPr="002E19D8" w:rsidRDefault="00BA4F40" w:rsidP="00BA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Less parent-reported negativity/</w:t>
            </w:r>
            <w:r w:rsidR="00943630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lability, better parent reported emotion regulation and shorter outbursts; generated more coping strategies in response to vignettes</w:t>
            </w:r>
          </w:p>
          <w:p w:rsidR="00CD316A" w:rsidRPr="002E19D8" w:rsidRDefault="00CD316A" w:rsidP="00BA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AF" w:rsidRPr="002E19D8" w:rsidRDefault="00D13DAF" w:rsidP="00BA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Significant decreases in parent-reported anxiety symptoms; significant increase in children’s ability to generate positive strategies in anxiety-provoking situations</w:t>
            </w:r>
          </w:p>
          <w:p w:rsidR="00D13DAF" w:rsidRPr="002E19D8" w:rsidRDefault="00D13DAF" w:rsidP="00BA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DAF" w:rsidRPr="002E19D8" w:rsidRDefault="00D13DAF" w:rsidP="00BA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Significant decrease in episodes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anger; qualitative information – parent &amp; teacher reported some generalization of strategies</w:t>
            </w:r>
          </w:p>
        </w:tc>
      </w:tr>
      <w:tr w:rsidR="00DD0257" w:rsidRPr="002E19D8" w:rsidTr="00BE7B62">
        <w:trPr>
          <w:trHeight w:val="2105"/>
        </w:trPr>
        <w:tc>
          <w:tcPr>
            <w:tcW w:w="2718" w:type="dxa"/>
            <w:vMerge w:val="restart"/>
          </w:tcPr>
          <w:p w:rsidR="00DD0257" w:rsidRPr="002E19D8" w:rsidRDefault="00DD025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Hanen </w:t>
            </w:r>
          </w:p>
          <w:p w:rsidR="00DD0257" w:rsidRPr="002E19D8" w:rsidRDefault="00DD025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Sussman, F. (2012). More than words, 2nd Ed. Toronoto: Hanen Centre.</w:t>
            </w:r>
          </w:p>
          <w:p w:rsidR="00DD0257" w:rsidRPr="002E19D8" w:rsidRDefault="00BE7B62" w:rsidP="00BE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http://www.hanen.org</w:t>
            </w:r>
          </w:p>
        </w:tc>
        <w:tc>
          <w:tcPr>
            <w:tcW w:w="4371" w:type="dxa"/>
          </w:tcPr>
          <w:p w:rsidR="00DD0257" w:rsidRPr="002E19D8" w:rsidRDefault="00DD025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Carter, A.S., Messinger, D.S., Stone, W.L,</w:t>
            </w:r>
            <w:r w:rsidR="006051BC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Celimli, S.,Nahmias, A.S., Yoder, P. (2011). A randomized controlled trial of Hanen's 'More Than Words' in toddlers with early autism symptoms.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Child Psychology &amp; Psychiatry. 52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741-752.</w:t>
            </w:r>
          </w:p>
          <w:p w:rsidR="00DD0257" w:rsidRPr="002E19D8" w:rsidRDefault="00DD0257" w:rsidP="00DD0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D0257" w:rsidRPr="002E19D8" w:rsidRDefault="006B36F1" w:rsidP="006B3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62 c</w:t>
            </w:r>
            <w:r w:rsidR="006051BC" w:rsidRPr="002E19D8">
              <w:rPr>
                <w:rFonts w:ascii="Times New Roman" w:hAnsi="Times New Roman" w:cs="Times New Roman"/>
                <w:sz w:val="24"/>
                <w:szCs w:val="24"/>
              </w:rPr>
              <w:t>hildren</w:t>
            </w:r>
            <w:r w:rsidR="00D47A7E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with ASD, ages 15-25 months, </w:t>
            </w:r>
            <w:r w:rsidR="006051BC" w:rsidRPr="002E19D8">
              <w:rPr>
                <w:rFonts w:ascii="Times New Roman" w:hAnsi="Times New Roman" w:cs="Times New Roman"/>
                <w:sz w:val="24"/>
                <w:szCs w:val="24"/>
              </w:rPr>
              <w:t>randomized into treatment and intent-to-treat groups</w:t>
            </w:r>
          </w:p>
        </w:tc>
        <w:tc>
          <w:tcPr>
            <w:tcW w:w="3420" w:type="dxa"/>
          </w:tcPr>
          <w:p w:rsidR="00DD0257" w:rsidRPr="002E19D8" w:rsidRDefault="007E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Differential effects depending on baseline performance. Facilitated communication in children with lower object interest at baseline</w:t>
            </w:r>
          </w:p>
        </w:tc>
      </w:tr>
      <w:tr w:rsidR="00DD0257" w:rsidRPr="002E19D8" w:rsidTr="00BE7B62">
        <w:trPr>
          <w:trHeight w:val="2268"/>
        </w:trPr>
        <w:tc>
          <w:tcPr>
            <w:tcW w:w="2718" w:type="dxa"/>
            <w:vMerge/>
          </w:tcPr>
          <w:p w:rsidR="00DD0257" w:rsidRPr="002E19D8" w:rsidRDefault="00DD025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DD0257" w:rsidRPr="002E19D8" w:rsidRDefault="00DD0257" w:rsidP="00DD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Girolametto, L., Sussman, F., &amp; Weitzman, E. (2007). Using case study methods to investigate the effects of interactive intervention for children with Autism Spectrum Disorders.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Communication Disorders, 40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470-492.</w:t>
            </w:r>
          </w:p>
          <w:p w:rsidR="00DD0257" w:rsidRPr="002E19D8" w:rsidRDefault="00DD025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D0257" w:rsidRPr="002E19D8" w:rsidRDefault="007E6449" w:rsidP="0001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3 parents and children Outcome measures included estimates of parents’ responsive language input, and measures of children’s rate of</w:t>
            </w:r>
            <w:r w:rsidR="00014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communication, number of engagements in social interaction, and initiations.</w:t>
            </w:r>
          </w:p>
        </w:tc>
        <w:tc>
          <w:tcPr>
            <w:tcW w:w="3420" w:type="dxa"/>
          </w:tcPr>
          <w:p w:rsidR="007E6449" w:rsidRPr="002E19D8" w:rsidRDefault="007E6449" w:rsidP="007E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Mothers increased their responsive comments during play interactions and were rated as being more responsive on a rating scale. All three children evidenced positive outcomes in vocabulary and the number of engagements in social interaction. Improvement observed in social initiation skills for all three children.</w:t>
            </w:r>
          </w:p>
          <w:p w:rsidR="00DD0257" w:rsidRPr="002E19D8" w:rsidRDefault="00DD0257" w:rsidP="007E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257" w:rsidRPr="002E19D8" w:rsidTr="00BE7B62">
        <w:trPr>
          <w:trHeight w:val="1619"/>
        </w:trPr>
        <w:tc>
          <w:tcPr>
            <w:tcW w:w="2718" w:type="dxa"/>
            <w:vMerge/>
          </w:tcPr>
          <w:p w:rsidR="00DD0257" w:rsidRPr="002E19D8" w:rsidRDefault="00DD025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DD0257" w:rsidRPr="002E19D8" w:rsidRDefault="00DD0257" w:rsidP="00DD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McConachie, H., Randle, V., Hammal, D., &amp; LeCouteur, A. (2005). A controlled trial of a training course for parents of children with suspected autism spectrum disorder.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The Journal of Pediatrics, 33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5–340.</w:t>
            </w:r>
          </w:p>
          <w:p w:rsidR="00DD0257" w:rsidRPr="002E19D8" w:rsidRDefault="00DD0257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DD0257" w:rsidRPr="002E19D8" w:rsidRDefault="00D47A7E" w:rsidP="00D4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51 children/parents, ages 24-48 months randomized to treatment and </w:t>
            </w:r>
            <w:r w:rsidR="00DD0257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delayed access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to treatment</w:t>
            </w:r>
          </w:p>
        </w:tc>
        <w:tc>
          <w:tcPr>
            <w:tcW w:w="3420" w:type="dxa"/>
          </w:tcPr>
          <w:p w:rsidR="00DD0257" w:rsidRPr="002E19D8" w:rsidRDefault="00D47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Children in treatment group had significantly larger vocabularies</w:t>
            </w:r>
          </w:p>
        </w:tc>
      </w:tr>
      <w:tr w:rsidR="00C30EEC" w:rsidRPr="002E19D8" w:rsidTr="00BE7B62">
        <w:trPr>
          <w:trHeight w:val="2375"/>
        </w:trPr>
        <w:tc>
          <w:tcPr>
            <w:tcW w:w="2718" w:type="dxa"/>
            <w:vMerge w:val="restart"/>
          </w:tcPr>
          <w:p w:rsidR="00C30EEC" w:rsidRPr="002E19D8" w:rsidRDefault="00C30EEC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Joint Attention Symbolic Play and Engagement Regulation  JASPER</w:t>
            </w:r>
          </w:p>
          <w:p w:rsidR="00C30EEC" w:rsidRPr="002E19D8" w:rsidRDefault="00BE7B62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</w:rPr>
              <w:t>http://www.interactingwithautism.com/section/treating/jasper</w:t>
            </w:r>
          </w:p>
        </w:tc>
        <w:tc>
          <w:tcPr>
            <w:tcW w:w="4371" w:type="dxa"/>
          </w:tcPr>
          <w:p w:rsidR="00C30EEC" w:rsidRPr="002E19D8" w:rsidRDefault="00C30EEC" w:rsidP="0029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Lawton, K., &amp; Kasari, C. (2012). Teacher-implemented joint attention intervention: Pilot randomized controlled study for preschoolers with autism. Journal of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Consulting and Clinical Psychology, 80,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687-693.</w:t>
            </w:r>
          </w:p>
        </w:tc>
        <w:tc>
          <w:tcPr>
            <w:tcW w:w="3099" w:type="dxa"/>
          </w:tcPr>
          <w:p w:rsidR="00C30EEC" w:rsidRPr="002E19D8" w:rsidRDefault="00C30EEC" w:rsidP="00DF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16 dyads (preschoolers with ASD and the public school teachers who worked in</w:t>
            </w:r>
          </w:p>
          <w:p w:rsidR="00C30EEC" w:rsidRPr="002E19D8" w:rsidRDefault="00C30EEC" w:rsidP="00DF6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the child’s classroom) randomly assigned to the JASPER intervention or a control group.</w:t>
            </w:r>
          </w:p>
        </w:tc>
        <w:tc>
          <w:tcPr>
            <w:tcW w:w="3420" w:type="dxa"/>
          </w:tcPr>
          <w:p w:rsidR="00C30EEC" w:rsidRPr="002E19D8" w:rsidRDefault="00C30EEC" w:rsidP="006D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JASPER preschoolers used more joint attention than control children in the classroom and spent more time in supported engagement and less time in object engagement than control preschoolers on a taped play interaction</w:t>
            </w:r>
          </w:p>
        </w:tc>
      </w:tr>
      <w:tr w:rsidR="00C30EEC" w:rsidRPr="002E19D8" w:rsidTr="00BE7B62">
        <w:tc>
          <w:tcPr>
            <w:tcW w:w="2718" w:type="dxa"/>
            <w:vMerge/>
          </w:tcPr>
          <w:p w:rsidR="00C30EEC" w:rsidRPr="002E19D8" w:rsidRDefault="00C30EEC" w:rsidP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C30EEC" w:rsidRPr="002E19D8" w:rsidRDefault="00C3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Goods, K.S, Ishijima, E., Chang, Y.-C., &amp; Kasari, C. (2013). Preschool based JASPER intervention in minimally verbal child with autism: Pilot RCT.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Autism and Developmental Disorders, 43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1050-1056.</w:t>
            </w:r>
          </w:p>
        </w:tc>
        <w:tc>
          <w:tcPr>
            <w:tcW w:w="3099" w:type="dxa"/>
          </w:tcPr>
          <w:p w:rsidR="00C30EEC" w:rsidRPr="002E19D8" w:rsidRDefault="00C30EEC" w:rsidP="00F8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15 children, aged 3-5 years, randomly assigned to a treatment as usual group or a</w:t>
            </w:r>
            <w:r w:rsidR="00F81B7C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substituted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B7C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JASPER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intervention </w:t>
            </w:r>
          </w:p>
        </w:tc>
        <w:tc>
          <w:tcPr>
            <w:tcW w:w="3420" w:type="dxa"/>
          </w:tcPr>
          <w:p w:rsidR="00F81B7C" w:rsidRPr="002E19D8" w:rsidRDefault="00F81B7C" w:rsidP="00F8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treatment group demonstrated greater play diversity on a standardized assessment. Effects generalized to the classroom,</w:t>
            </w:r>
          </w:p>
          <w:p w:rsidR="00F81B7C" w:rsidRPr="002E19D8" w:rsidRDefault="00F81B7C" w:rsidP="00F8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where participants in the treatment group initiated more</w:t>
            </w:r>
          </w:p>
          <w:p w:rsidR="00C30EEC" w:rsidRPr="002E19D8" w:rsidRDefault="00F81B7C" w:rsidP="00F81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gestures and spent less time unengaged.</w:t>
            </w:r>
          </w:p>
        </w:tc>
      </w:tr>
      <w:tr w:rsidR="00056A07" w:rsidRPr="002E19D8" w:rsidTr="00BE7B62">
        <w:trPr>
          <w:trHeight w:val="2321"/>
        </w:trPr>
        <w:tc>
          <w:tcPr>
            <w:tcW w:w="2718" w:type="dxa"/>
          </w:tcPr>
          <w:p w:rsidR="00056A07" w:rsidRPr="002E19D8" w:rsidRDefault="00056A0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Let’s Face It Computer Program to Teach Facial Processing</w:t>
            </w:r>
          </w:p>
          <w:p w:rsidR="00056A07" w:rsidRPr="002E19D8" w:rsidRDefault="00056A0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http://web.uvic.ca/~letsface/letsfaceit/ (games and manual with ideas for teaching emotions can be downloaded free)</w:t>
            </w:r>
          </w:p>
          <w:p w:rsidR="00056A07" w:rsidRPr="002E19D8" w:rsidRDefault="00056A0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056A07" w:rsidRPr="002E19D8" w:rsidRDefault="00056A0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Tanaka, J.W., Wolf, J. M., Klaiman, C., Koenig, K., Cockburn, J., Herlihy, L., Brown, C., Stahl, S., Kaiser, M.D., and Schultz, R.T. (2010). Using computerized games to teach face recognition skills to children with autism spectrum disorder: The Let's Face It! program.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Child Psychology &amp; Psychiatry, 51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944-952.</w:t>
            </w:r>
          </w:p>
        </w:tc>
        <w:tc>
          <w:tcPr>
            <w:tcW w:w="3099" w:type="dxa"/>
          </w:tcPr>
          <w:p w:rsidR="00056A07" w:rsidRPr="002E19D8" w:rsidRDefault="00BF7493" w:rsidP="0005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Randomized clinical trial; 42 children with ASD in experimental group; 37 children with ASD in control group</w:t>
            </w:r>
          </w:p>
        </w:tc>
        <w:tc>
          <w:tcPr>
            <w:tcW w:w="3420" w:type="dxa"/>
          </w:tcPr>
          <w:p w:rsidR="00056A07" w:rsidRPr="002E19D8" w:rsidRDefault="00056A07" w:rsidP="0005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Significant improvements in face recognition (recognize mouths in isolation and process eyes holistically)</w:t>
            </w:r>
          </w:p>
        </w:tc>
      </w:tr>
      <w:tr w:rsidR="00343895" w:rsidRPr="002E19D8" w:rsidTr="00BE7B62">
        <w:trPr>
          <w:trHeight w:val="1799"/>
        </w:trPr>
        <w:tc>
          <w:tcPr>
            <w:tcW w:w="2718" w:type="dxa"/>
            <w:vMerge w:val="restart"/>
          </w:tcPr>
          <w:p w:rsidR="00343895" w:rsidRPr="002E19D8" w:rsidRDefault="00641816" w:rsidP="0064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Pretend play/creative dramatics</w:t>
            </w:r>
          </w:p>
        </w:tc>
        <w:tc>
          <w:tcPr>
            <w:tcW w:w="4371" w:type="dxa"/>
          </w:tcPr>
          <w:p w:rsidR="00343895" w:rsidRPr="002E19D8" w:rsidRDefault="00343895" w:rsidP="0034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Allen, J.R., &amp; Kinsey, K. (2013). Teaching theory of mind.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Early Education and Development, 24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865-876.</w:t>
            </w:r>
          </w:p>
        </w:tc>
        <w:tc>
          <w:tcPr>
            <w:tcW w:w="3099" w:type="dxa"/>
          </w:tcPr>
          <w:p w:rsidR="00343895" w:rsidRPr="002E19D8" w:rsidRDefault="009516DB" w:rsidP="009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38 children, 36-52 months; children split into experimental (</w:t>
            </w:r>
            <w:r w:rsidR="00014E73" w:rsidRPr="002E19D8">
              <w:rPr>
                <w:rFonts w:ascii="Times New Roman" w:hAnsi="Times New Roman" w:cs="Times New Roman"/>
                <w:sz w:val="24"/>
                <w:szCs w:val="24"/>
              </w:rPr>
              <w:t>pretense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play) and control </w:t>
            </w:r>
            <w:r w:rsidR="00014E73" w:rsidRPr="002E19D8">
              <w:rPr>
                <w:rFonts w:ascii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3420" w:type="dxa"/>
          </w:tcPr>
          <w:p w:rsidR="00343895" w:rsidRPr="002E19D8" w:rsidRDefault="009516DB" w:rsidP="0064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Children </w:t>
            </w:r>
            <w:r w:rsidR="00641816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receiving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014E73" w:rsidRPr="002E19D8">
              <w:rPr>
                <w:rFonts w:ascii="Times New Roman" w:hAnsi="Times New Roman" w:cs="Times New Roman"/>
                <w:sz w:val="24"/>
                <w:szCs w:val="24"/>
              </w:rPr>
              <w:t>pretense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play training performed significantly</w:t>
            </w:r>
            <w:r w:rsidR="00641816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better compared to the control group on measures of </w:t>
            </w:r>
            <w:r w:rsidR="00641816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appearance-reality and emotion recognition. </w:t>
            </w:r>
          </w:p>
        </w:tc>
      </w:tr>
      <w:tr w:rsidR="00343895" w:rsidRPr="002E19D8" w:rsidTr="00BE7B62">
        <w:trPr>
          <w:trHeight w:val="2321"/>
        </w:trPr>
        <w:tc>
          <w:tcPr>
            <w:tcW w:w="2718" w:type="dxa"/>
            <w:vMerge/>
          </w:tcPr>
          <w:p w:rsidR="00343895" w:rsidRPr="002E19D8" w:rsidRDefault="00343895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343895" w:rsidRPr="002E19D8" w:rsidRDefault="00343895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Goldstein, T. R., &amp; Winner, E. (2012). Enhancing empathy and theory of mind.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Cognition and Development, 13,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19–37.</w:t>
            </w:r>
          </w:p>
        </w:tc>
        <w:tc>
          <w:tcPr>
            <w:tcW w:w="3099" w:type="dxa"/>
          </w:tcPr>
          <w:p w:rsidR="00343895" w:rsidRPr="002E19D8" w:rsidRDefault="00343895" w:rsidP="001E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35 elementary school children (ages 7;6–10;11) enrolled in  acting classes and 40 children</w:t>
            </w:r>
            <w:r w:rsidR="001E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(ages 8;0–10;5) enrolled in after-school </w:t>
            </w:r>
            <w:r w:rsidR="001E5E1E">
              <w:rPr>
                <w:rFonts w:ascii="Times New Roman" w:hAnsi="Times New Roman" w:cs="Times New Roman"/>
                <w:sz w:val="24"/>
                <w:szCs w:val="24"/>
              </w:rPr>
              <w:t xml:space="preserve">visual arts classes;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28 high school students (ages 13;0–16;0) majoring in acting;</w:t>
            </w:r>
            <w:r w:rsidR="001E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25 high school students (ages 13;0–16;0) majoring in the visual arts or music. </w:t>
            </w:r>
          </w:p>
        </w:tc>
        <w:tc>
          <w:tcPr>
            <w:tcW w:w="3420" w:type="dxa"/>
          </w:tcPr>
          <w:p w:rsidR="009516DB" w:rsidRPr="002E19D8" w:rsidRDefault="009516DB" w:rsidP="009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 both studies, those receiving acting (but not other arts) training showed significant gains in empathy scores; adolescents</w:t>
            </w:r>
          </w:p>
          <w:p w:rsidR="00343895" w:rsidRPr="002E19D8" w:rsidRDefault="009516DB" w:rsidP="0095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receiving acting training also showed significant gains on a naturalistic measure of theory of mind</w:t>
            </w:r>
          </w:p>
        </w:tc>
      </w:tr>
      <w:tr w:rsidR="00387E63" w:rsidRPr="002E19D8" w:rsidTr="00BE7B62">
        <w:tc>
          <w:tcPr>
            <w:tcW w:w="2718" w:type="dxa"/>
          </w:tcPr>
          <w:p w:rsidR="00FF55A4" w:rsidRPr="002E19D8" w:rsidRDefault="00FF55A4" w:rsidP="0038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Questioning the Author</w:t>
            </w:r>
          </w:p>
          <w:p w:rsidR="00387E63" w:rsidRPr="002E19D8" w:rsidRDefault="00387E63" w:rsidP="001E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Beck, I.L., &amp; McKeown, M.G. (2006).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Improving comprehension with questioning the author.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New York: Scholastic.</w:t>
            </w:r>
          </w:p>
        </w:tc>
        <w:tc>
          <w:tcPr>
            <w:tcW w:w="4371" w:type="dxa"/>
          </w:tcPr>
          <w:p w:rsidR="00387E63" w:rsidRPr="002E19D8" w:rsidRDefault="0038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Beck, I.L, &amp; McKeown, M.G. (1996). Questioning the author: A yearlong classroom implementation to engage students with text.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Elementary School Journal, 96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385-414.</w:t>
            </w:r>
          </w:p>
        </w:tc>
        <w:tc>
          <w:tcPr>
            <w:tcW w:w="3099" w:type="dxa"/>
          </w:tcPr>
          <w:p w:rsidR="00387E63" w:rsidRPr="002E19D8" w:rsidRDefault="00BE23CC" w:rsidP="00A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23 4</w:t>
            </w:r>
            <w:r w:rsidRPr="002E19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grade students, </w:t>
            </w:r>
            <w:r w:rsidR="00387E63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Pre-post </w:t>
            </w:r>
            <w:r w:rsidR="00AF4E47" w:rsidRPr="002E19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7E63" w:rsidRPr="002E19D8">
              <w:rPr>
                <w:rFonts w:ascii="Times New Roman" w:hAnsi="Times New Roman" w:cs="Times New Roman"/>
                <w:sz w:val="24"/>
                <w:szCs w:val="24"/>
              </w:rPr>
              <w:t>nalyses of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93" w:rsidRPr="002E19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87E63" w:rsidRPr="002E19D8">
              <w:rPr>
                <w:rFonts w:ascii="Times New Roman" w:hAnsi="Times New Roman" w:cs="Times New Roman"/>
                <w:sz w:val="24"/>
                <w:szCs w:val="24"/>
              </w:rPr>
              <w:t>ranscripts</w:t>
            </w:r>
            <w:r w:rsidR="00AF4E47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63" w:rsidRPr="002E19D8">
              <w:rPr>
                <w:rFonts w:ascii="Times New Roman" w:hAnsi="Times New Roman" w:cs="Times New Roman"/>
                <w:sz w:val="24"/>
                <w:szCs w:val="24"/>
              </w:rPr>
              <w:t>of videotaped lessons and classroom</w:t>
            </w:r>
            <w:r w:rsidR="00AF4E47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63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observations </w:t>
            </w:r>
          </w:p>
          <w:p w:rsidR="00387E63" w:rsidRPr="002E19D8" w:rsidRDefault="00387E63" w:rsidP="0038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F4E47" w:rsidRPr="002E19D8" w:rsidRDefault="00BF7493" w:rsidP="00A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4E47" w:rsidRPr="002E19D8">
              <w:rPr>
                <w:rFonts w:ascii="Times New Roman" w:hAnsi="Times New Roman" w:cs="Times New Roman"/>
                <w:sz w:val="24"/>
                <w:szCs w:val="24"/>
              </w:rPr>
              <w:t>eacher talk decreased</w:t>
            </w:r>
          </w:p>
          <w:p w:rsidR="00AF4E47" w:rsidRPr="002E19D8" w:rsidRDefault="00AF4E47" w:rsidP="00A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 quantity and increased in quality with more emphasis on questions focused on  constructing and extending meaning and more skill</w:t>
            </w:r>
          </w:p>
          <w:p w:rsidR="00AF4E47" w:rsidRPr="002E19D8" w:rsidRDefault="00AF4E47" w:rsidP="00A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 refining and using students' comments in discussion.</w:t>
            </w:r>
          </w:p>
          <w:p w:rsidR="00AF4E47" w:rsidRPr="002E19D8" w:rsidRDefault="00AF4E47" w:rsidP="00A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Changes in the content of student talk  included an increase</w:t>
            </w:r>
          </w:p>
          <w:p w:rsidR="00387E63" w:rsidRPr="002E19D8" w:rsidRDefault="00AF4E47" w:rsidP="00AF4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 the number and complexity of student initiated questions</w:t>
            </w:r>
          </w:p>
        </w:tc>
      </w:tr>
      <w:tr w:rsidR="002E19D8" w:rsidRPr="002E19D8" w:rsidTr="00BE7B62">
        <w:tc>
          <w:tcPr>
            <w:tcW w:w="2718" w:type="dxa"/>
          </w:tcPr>
          <w:p w:rsidR="002E19D8" w:rsidRDefault="002E19D8" w:rsidP="0038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Development Intervention</w:t>
            </w:r>
            <w:r w:rsidR="00043FC6">
              <w:rPr>
                <w:rFonts w:ascii="Times New Roman" w:hAnsi="Times New Roman" w:cs="Times New Roman"/>
                <w:sz w:val="24"/>
                <w:szCs w:val="24"/>
              </w:rPr>
              <w:t xml:space="preserve"> (RDI)</w:t>
            </w:r>
          </w:p>
          <w:p w:rsidR="002E19D8" w:rsidRDefault="002E19D8" w:rsidP="0038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D8" w:rsidRPr="002E19D8" w:rsidRDefault="002E19D8" w:rsidP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Gutstein, S. &amp; Sheely, R. (2002).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Relationship </w:t>
            </w:r>
            <w:r w:rsidR="00E704E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evelopment </w:t>
            </w:r>
            <w:r w:rsidR="00E704E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ntervention with </w:t>
            </w:r>
            <w:r w:rsidR="00E704E8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oung </w:t>
            </w:r>
            <w:r w:rsidR="00E704E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hildren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. Jessica Kingsley Publications: London.</w:t>
            </w:r>
          </w:p>
          <w:p w:rsidR="002E19D8" w:rsidRPr="002E19D8" w:rsidRDefault="002E19D8" w:rsidP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D8" w:rsidRPr="002E19D8" w:rsidRDefault="002E19D8" w:rsidP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Gutstein, S. &amp; Sheely, R. (2002). 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Relationship </w:t>
            </w:r>
            <w:r w:rsidR="00E704E8"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evelopment </w:t>
            </w:r>
            <w:r w:rsidR="00E704E8"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ntervention 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with </w:t>
            </w:r>
            <w:r w:rsidR="00E704E8"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hildren, </w:t>
            </w:r>
            <w:r w:rsidR="00E704E8"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dolescents and </w:t>
            </w:r>
            <w:r w:rsidR="00E704E8"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>dults.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Jessica Kingsley Publications: London.</w:t>
            </w:r>
          </w:p>
          <w:p w:rsidR="002E19D8" w:rsidRPr="002E19D8" w:rsidRDefault="002E19D8" w:rsidP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D8" w:rsidRPr="002E19D8" w:rsidRDefault="00BE7B62" w:rsidP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</w:rPr>
              <w:t>http://www.rdiconnect.com/</w:t>
            </w:r>
          </w:p>
        </w:tc>
        <w:tc>
          <w:tcPr>
            <w:tcW w:w="4371" w:type="dxa"/>
          </w:tcPr>
          <w:p w:rsidR="002E19D8" w:rsidRPr="002E19D8" w:rsidRDefault="002E19D8" w:rsidP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Gutstein, S.E., Burgess, A.F., &amp; Montfort, K. (2007). Evaluation of the relationship development intervention program. </w:t>
            </w:r>
            <w:r w:rsidRPr="00E704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Autism, 11,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397-411.</w:t>
            </w:r>
          </w:p>
          <w:p w:rsidR="002E19D8" w:rsidRPr="002E19D8" w:rsidRDefault="002E1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:rsidR="002E19D8" w:rsidRPr="002E19D8" w:rsidRDefault="00E704E8" w:rsidP="0004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progress of 16 children</w:t>
            </w:r>
            <w:r w:rsidR="00043FC6">
              <w:rPr>
                <w:rFonts w:ascii="Times New Roman" w:hAnsi="Times New Roman" w:cs="Times New Roman"/>
                <w:sz w:val="24"/>
                <w:szCs w:val="24"/>
              </w:rPr>
              <w:t xml:space="preserve"> over 5 years;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20-96 months at initiation of </w:t>
            </w:r>
            <w:r w:rsidR="00043FC6">
              <w:rPr>
                <w:rFonts w:ascii="Times New Roman" w:hAnsi="Times New Roman" w:cs="Times New Roman"/>
                <w:sz w:val="24"/>
                <w:szCs w:val="24"/>
              </w:rPr>
              <w:t xml:space="preserve">RDI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intervention.</w:t>
            </w:r>
          </w:p>
        </w:tc>
        <w:tc>
          <w:tcPr>
            <w:tcW w:w="3420" w:type="dxa"/>
          </w:tcPr>
          <w:p w:rsidR="00043FC6" w:rsidRPr="00043FC6" w:rsidRDefault="00043FC6" w:rsidP="0004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C6">
              <w:rPr>
                <w:rFonts w:ascii="Times New Roman" w:hAnsi="Times New Roman" w:cs="Times New Roman"/>
                <w:sz w:val="24"/>
                <w:szCs w:val="24"/>
              </w:rPr>
              <w:t>Prior to treatment, 10 children received an initial ADOS</w:t>
            </w:r>
          </w:p>
          <w:p w:rsidR="00043FC6" w:rsidRPr="00043FC6" w:rsidRDefault="00043FC6" w:rsidP="0004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C6">
              <w:rPr>
                <w:rFonts w:ascii="Times New Roman" w:hAnsi="Times New Roman" w:cs="Times New Roman"/>
                <w:sz w:val="24"/>
                <w:szCs w:val="24"/>
              </w:rPr>
              <w:t>‘autism’ rating, two received an ‘autism spectrum’ rating. After a</w:t>
            </w:r>
          </w:p>
          <w:p w:rsidR="002E19D8" w:rsidRPr="002E19D8" w:rsidRDefault="00043FC6" w:rsidP="00043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FC6">
              <w:rPr>
                <w:rFonts w:ascii="Times New Roman" w:hAnsi="Times New Roman" w:cs="Times New Roman"/>
                <w:sz w:val="24"/>
                <w:szCs w:val="24"/>
              </w:rPr>
              <w:t>median of 41.5 months in treatment, no child met ADOS criteria for 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C6">
              <w:rPr>
                <w:rFonts w:ascii="Times New Roman" w:hAnsi="Times New Roman" w:cs="Times New Roman"/>
                <w:sz w:val="24"/>
                <w:szCs w:val="24"/>
              </w:rPr>
              <w:t xml:space="preserve">autism diagnosis,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3FC6">
              <w:rPr>
                <w:rFonts w:ascii="Times New Roman" w:hAnsi="Times New Roman" w:cs="Times New Roman"/>
                <w:sz w:val="24"/>
                <w:szCs w:val="24"/>
              </w:rPr>
              <w:t xml:space="preserve"> children met criteria for autism spectrum, and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C6">
              <w:rPr>
                <w:rFonts w:ascii="Times New Roman" w:hAnsi="Times New Roman" w:cs="Times New Roman"/>
                <w:sz w:val="24"/>
                <w:szCs w:val="24"/>
              </w:rPr>
              <w:t>children were rated in the ‘non-autism’ diagnostic category. Five children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FC6">
              <w:rPr>
                <w:rFonts w:ascii="Times New Roman" w:hAnsi="Times New Roman" w:cs="Times New Roman"/>
                <w:sz w:val="24"/>
                <w:szCs w:val="24"/>
              </w:rPr>
              <w:t>initially rated in the ‘autism’ category achieved a ‘non-autism’ rating</w:t>
            </w:r>
          </w:p>
        </w:tc>
      </w:tr>
      <w:tr w:rsidR="0066658D" w:rsidRPr="002E19D8" w:rsidTr="00BE7B62">
        <w:tc>
          <w:tcPr>
            <w:tcW w:w="2718" w:type="dxa"/>
          </w:tcPr>
          <w:p w:rsidR="009D61AE" w:rsidRPr="002E19D8" w:rsidRDefault="009D61AE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 Communication Emotional Regulation Transactional Support SCERTS</w:t>
            </w:r>
          </w:p>
          <w:p w:rsidR="0066658D" w:rsidRPr="002E19D8" w:rsidRDefault="009D61AE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Prizant, B.M., Miller, A., &amp; Rubin, E. (2005). SCERTS Manual: A comprehensive educational approach for young children with autism spectrum disorders. Baltimore: Brookes.</w:t>
            </w:r>
          </w:p>
        </w:tc>
        <w:tc>
          <w:tcPr>
            <w:tcW w:w="4371" w:type="dxa"/>
          </w:tcPr>
          <w:p w:rsidR="0066658D" w:rsidRDefault="0029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 “Summary of Research Supporting the SCERTS Model” at: </w:t>
            </w:r>
            <w:hyperlink r:id="rId6" w:history="1">
              <w:r w:rsidRPr="00FD58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http://www.scerts.com/docs/ResearchSupportingtheSCERTSModel10-7-06.pdf</w:t>
              </w:r>
            </w:hyperlink>
          </w:p>
          <w:p w:rsidR="00293DD8" w:rsidRDefault="0029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DD8" w:rsidRDefault="00293DD8" w:rsidP="0029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Evidence organized into 3 SCERTS domains: Social Communication, </w:t>
            </w:r>
            <w:r w:rsidRPr="00293DD8">
              <w:rPr>
                <w:rFonts w:ascii="Times New Roman" w:hAnsi="Times New Roman" w:cs="Times New Roman"/>
                <w:sz w:val="24"/>
                <w:szCs w:val="24"/>
              </w:rPr>
              <w:t>Emotional Regulation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3DD8">
              <w:rPr>
                <w:rFonts w:ascii="Times New Roman" w:hAnsi="Times New Roman" w:cs="Times New Roman"/>
                <w:sz w:val="24"/>
                <w:szCs w:val="24"/>
              </w:rPr>
              <w:t>Transactional Support</w:t>
            </w:r>
          </w:p>
          <w:p w:rsidR="001E5E1E" w:rsidRDefault="001E5E1E" w:rsidP="0029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E" w:rsidRPr="001E5E1E" w:rsidRDefault="001E5E1E" w:rsidP="001E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1E">
              <w:rPr>
                <w:rFonts w:ascii="Times New Roman" w:hAnsi="Times New Roman" w:cs="Times New Roman"/>
                <w:sz w:val="24"/>
                <w:szCs w:val="24"/>
              </w:rPr>
              <w:t xml:space="preserve">The SCERTS Model has been derived from a theoretical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1E5E1E">
              <w:rPr>
                <w:rFonts w:ascii="Times New Roman" w:hAnsi="Times New Roman" w:cs="Times New Roman"/>
                <w:sz w:val="24"/>
                <w:szCs w:val="24"/>
              </w:rPr>
              <w:t>empirically based foundation and addresses core challenges of children with ASD as they relate to</w:t>
            </w:r>
          </w:p>
          <w:p w:rsidR="001E5E1E" w:rsidRPr="002E19D8" w:rsidRDefault="001E5E1E" w:rsidP="001E5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1E">
              <w:rPr>
                <w:rFonts w:ascii="Times New Roman" w:hAnsi="Times New Roman" w:cs="Times New Roman"/>
                <w:sz w:val="24"/>
                <w:szCs w:val="24"/>
              </w:rPr>
              <w:t>social communication, emotional regulation, and transactional support.</w:t>
            </w:r>
          </w:p>
        </w:tc>
        <w:tc>
          <w:tcPr>
            <w:tcW w:w="3099" w:type="dxa"/>
          </w:tcPr>
          <w:p w:rsidR="0066658D" w:rsidRPr="002E19D8" w:rsidRDefault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66658D" w:rsidRPr="002E19D8" w:rsidRDefault="0066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31" w:rsidRPr="002E19D8" w:rsidTr="00BE7B62">
        <w:tc>
          <w:tcPr>
            <w:tcW w:w="2718" w:type="dxa"/>
          </w:tcPr>
          <w:p w:rsidR="00514E31" w:rsidRPr="002E19D8" w:rsidRDefault="00514E31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Skills Training (may be part of CBT)</w:t>
            </w:r>
          </w:p>
        </w:tc>
        <w:tc>
          <w:tcPr>
            <w:tcW w:w="4371" w:type="dxa"/>
          </w:tcPr>
          <w:p w:rsidR="00514E31" w:rsidRDefault="00514E31" w:rsidP="0051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Gantman, A., Kapp, S.K., Orenski, K., &amp; Laugeson, E.A. (2012). Social skills training for young children with autism spectrum disorders: A randomized controlled pilot study. </w:t>
            </w:r>
            <w:r w:rsidRPr="00C327BE">
              <w:rPr>
                <w:rFonts w:ascii="Times New Roman" w:hAnsi="Times New Roman" w:cs="Times New Roman"/>
                <w:i/>
                <w:sz w:val="24"/>
                <w:szCs w:val="24"/>
              </w:rPr>
              <w:t>Journal of Autism and Developmental Disorders, 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1094-1103.</w:t>
            </w:r>
          </w:p>
        </w:tc>
        <w:tc>
          <w:tcPr>
            <w:tcW w:w="3099" w:type="dxa"/>
          </w:tcPr>
          <w:p w:rsidR="00514E31" w:rsidRPr="002E19D8" w:rsidRDefault="00C3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adults with ASD, ages 18-23 with IQs greater than 70, randomized into immediate treatment and delayed treatment groups</w:t>
            </w:r>
          </w:p>
        </w:tc>
        <w:tc>
          <w:tcPr>
            <w:tcW w:w="3420" w:type="dxa"/>
          </w:tcPr>
          <w:p w:rsidR="00514E31" w:rsidRPr="002E19D8" w:rsidRDefault="00C3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 loneliness and improved social skills knowledge; caregivers reported significant improvements in overall social skills, social responsiveness, empathy, and frequency of get togethers</w:t>
            </w:r>
          </w:p>
        </w:tc>
      </w:tr>
      <w:tr w:rsidR="00DD0257" w:rsidRPr="002E19D8" w:rsidTr="00BE7B62">
        <w:trPr>
          <w:trHeight w:val="1216"/>
        </w:trPr>
        <w:tc>
          <w:tcPr>
            <w:tcW w:w="2718" w:type="dxa"/>
            <w:vMerge w:val="restart"/>
          </w:tcPr>
          <w:p w:rsidR="00DD0257" w:rsidRPr="002E19D8" w:rsidRDefault="00DD025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Social Thinking</w:t>
            </w:r>
          </w:p>
          <w:p w:rsidR="00DD0257" w:rsidRPr="002E19D8" w:rsidRDefault="00DD025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Winner, M.G. (2007). </w:t>
            </w:r>
            <w:r w:rsidRPr="001F0655">
              <w:rPr>
                <w:rFonts w:ascii="Times New Roman" w:hAnsi="Times New Roman" w:cs="Times New Roman"/>
                <w:i/>
                <w:sz w:val="24"/>
                <w:szCs w:val="24"/>
              </w:rPr>
              <w:t>Thinking about you, thinking about me.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Thinking Social Publishing.</w:t>
            </w:r>
          </w:p>
          <w:p w:rsidR="00DD0257" w:rsidRDefault="00DD025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Madrigal, S., Winner,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M.G., &amp; Knopp, K. (2008). Superflex: </w:t>
            </w:r>
            <w:r w:rsidRPr="001F0655">
              <w:rPr>
                <w:rFonts w:ascii="Times New Roman" w:hAnsi="Times New Roman" w:cs="Times New Roman"/>
                <w:i/>
                <w:sz w:val="24"/>
                <w:szCs w:val="24"/>
              </w:rPr>
              <w:t>A superhero social thinking curriculum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. Think Social.</w:t>
            </w:r>
          </w:p>
          <w:p w:rsidR="00BE7B62" w:rsidRPr="002E19D8" w:rsidRDefault="00BE7B62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</w:rPr>
              <w:t>https://www.socialthinking.com/</w:t>
            </w:r>
          </w:p>
        </w:tc>
        <w:tc>
          <w:tcPr>
            <w:tcW w:w="4371" w:type="dxa"/>
          </w:tcPr>
          <w:p w:rsidR="00DD0257" w:rsidRPr="002E19D8" w:rsidRDefault="00DD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Crooke, P.J., Hendrix, R.E., Rachman, J.Y., (2007) Brief Report: Measuring the Effectiveness of Teaching Social Thinking to Children with Asperger Syndrome (AS) and High Functioning Autism (HFA). Journal of Autism and Developmental Disorders, Online publication: DOI 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10.1007/s10803-007-0466-1</w:t>
            </w:r>
          </w:p>
        </w:tc>
        <w:tc>
          <w:tcPr>
            <w:tcW w:w="3099" w:type="dxa"/>
          </w:tcPr>
          <w:p w:rsidR="00DD0257" w:rsidRPr="002E19D8" w:rsidRDefault="00F6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Pre-post comparisons of verbal and non-verbal social behaviors</w:t>
            </w:r>
            <w:r w:rsidR="00554BCF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of 6 students</w:t>
            </w:r>
            <w:r w:rsidR="00C30EEC" w:rsidRPr="002E19D8">
              <w:rPr>
                <w:rFonts w:ascii="Times New Roman" w:hAnsi="Times New Roman" w:cs="Times New Roman"/>
                <w:sz w:val="24"/>
                <w:szCs w:val="24"/>
              </w:rPr>
              <w:t>, ages 9-11 years</w:t>
            </w:r>
          </w:p>
        </w:tc>
        <w:tc>
          <w:tcPr>
            <w:tcW w:w="3420" w:type="dxa"/>
          </w:tcPr>
          <w:p w:rsidR="00DD0257" w:rsidRPr="002E19D8" w:rsidRDefault="0064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Increases in expected/appropriate verbal and nonverbal behaviors; decreases in unexpected/ inappropriate behaviors</w:t>
            </w:r>
          </w:p>
        </w:tc>
      </w:tr>
      <w:tr w:rsidR="00DD0257" w:rsidRPr="002E19D8" w:rsidTr="00BE7B62">
        <w:trPr>
          <w:trHeight w:val="1216"/>
        </w:trPr>
        <w:tc>
          <w:tcPr>
            <w:tcW w:w="2718" w:type="dxa"/>
            <w:vMerge/>
          </w:tcPr>
          <w:p w:rsidR="00DD0257" w:rsidRPr="002E19D8" w:rsidRDefault="00DD0257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DD0257" w:rsidRPr="002E19D8" w:rsidRDefault="00DD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Lee, K Y S, Lui, A.L.Y, Kan, P.P.K, Luke, K.L, Mak, Y.M, Cheung, P.M.P, Cheng, L; Wong, I (2009) A Case Series on the Social Thinking Training of Mainstreamed Secondary School Students with High-functioning Autism, Hong Kong Journal of Mental Health 35: 10-17.</w:t>
            </w:r>
          </w:p>
        </w:tc>
        <w:tc>
          <w:tcPr>
            <w:tcW w:w="3099" w:type="dxa"/>
          </w:tcPr>
          <w:p w:rsidR="00DD0257" w:rsidRPr="002E19D8" w:rsidRDefault="00DD0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4 case studies</w:t>
            </w:r>
            <w:r w:rsidR="00C30EEC" w:rsidRPr="002E19D8">
              <w:rPr>
                <w:rFonts w:ascii="Times New Roman" w:hAnsi="Times New Roman" w:cs="Times New Roman"/>
                <w:sz w:val="24"/>
                <w:szCs w:val="24"/>
              </w:rPr>
              <w:t>, 14-15 years old</w:t>
            </w:r>
          </w:p>
        </w:tc>
        <w:tc>
          <w:tcPr>
            <w:tcW w:w="3420" w:type="dxa"/>
          </w:tcPr>
          <w:p w:rsidR="00DD0257" w:rsidRPr="002E19D8" w:rsidRDefault="004C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Pre-post scores on Social Thinking Rating Scale domains; minimal change -- percentage gains .88% to 7.54%. Students did not make gains in all areas.</w:t>
            </w:r>
          </w:p>
        </w:tc>
      </w:tr>
      <w:tr w:rsidR="005F4721" w:rsidRPr="002E19D8" w:rsidTr="00BE7B62">
        <w:trPr>
          <w:trHeight w:val="2420"/>
        </w:trPr>
        <w:tc>
          <w:tcPr>
            <w:tcW w:w="2718" w:type="dxa"/>
          </w:tcPr>
          <w:p w:rsidR="005F4721" w:rsidRPr="002E19D8" w:rsidRDefault="005F4721" w:rsidP="009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Think-Aloud</w:t>
            </w:r>
          </w:p>
          <w:p w:rsidR="005F4721" w:rsidRPr="002E19D8" w:rsidRDefault="005F4721" w:rsidP="005F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Wilhelm, J. (2013). </w:t>
            </w:r>
          </w:p>
          <w:p w:rsidR="005F4721" w:rsidRPr="002E19D8" w:rsidRDefault="005F4721" w:rsidP="005F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55">
              <w:rPr>
                <w:rFonts w:ascii="Times New Roman" w:hAnsi="Times New Roman" w:cs="Times New Roman"/>
                <w:i/>
                <w:sz w:val="24"/>
                <w:szCs w:val="24"/>
              </w:rPr>
              <w:t>Improving comprehension with think aloud strategies: Modeling what good readers do paperback.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New York: Scholastic.</w:t>
            </w:r>
          </w:p>
        </w:tc>
        <w:tc>
          <w:tcPr>
            <w:tcW w:w="4371" w:type="dxa"/>
          </w:tcPr>
          <w:p w:rsidR="005F4721" w:rsidRPr="002E19D8" w:rsidRDefault="005F4721" w:rsidP="005F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Laing, S. P.; Kamhi, A. (2002). The use of think-aloud protocols to compare inferencing abilities in average and below-average readers. </w:t>
            </w:r>
            <w:r w:rsidRPr="002E19D8">
              <w:rPr>
                <w:rFonts w:ascii="Times New Roman" w:hAnsi="Times New Roman" w:cs="Times New Roman"/>
                <w:i/>
                <w:sz w:val="24"/>
                <w:szCs w:val="24"/>
              </w:rPr>
              <w:t>Journal of Learning Disabilities, 35</w:t>
            </w: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, 436-438.</w:t>
            </w:r>
          </w:p>
        </w:tc>
        <w:tc>
          <w:tcPr>
            <w:tcW w:w="3099" w:type="dxa"/>
          </w:tcPr>
          <w:p w:rsidR="00554BCF" w:rsidRPr="002E19D8" w:rsidRDefault="006B36F1" w:rsidP="00B9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20 average and 20 below average 30 graders</w:t>
            </w:r>
            <w:r w:rsidR="00B918E2" w:rsidRPr="002E19D8">
              <w:rPr>
                <w:rFonts w:ascii="Times New Roman" w:hAnsi="Times New Roman" w:cs="Times New Roman"/>
                <w:sz w:val="24"/>
                <w:szCs w:val="24"/>
              </w:rPr>
              <w:t xml:space="preserve"> listened to stories in 2 conditions: listen through or listen and after each sentence explain what they understood about the story</w:t>
            </w:r>
          </w:p>
        </w:tc>
        <w:tc>
          <w:tcPr>
            <w:tcW w:w="3420" w:type="dxa"/>
          </w:tcPr>
          <w:p w:rsidR="005F4721" w:rsidRPr="002E19D8" w:rsidRDefault="00B918E2" w:rsidP="00B9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D8">
              <w:rPr>
                <w:rFonts w:ascii="Times New Roman" w:hAnsi="Times New Roman" w:cs="Times New Roman"/>
                <w:sz w:val="24"/>
                <w:szCs w:val="24"/>
              </w:rPr>
              <w:t>For both average and below average readers, story retells were better in the think aloud condition</w:t>
            </w:r>
          </w:p>
        </w:tc>
      </w:tr>
    </w:tbl>
    <w:p w:rsidR="004361B9" w:rsidRPr="002E19D8" w:rsidRDefault="004361B9">
      <w:pPr>
        <w:rPr>
          <w:rFonts w:ascii="Times New Roman" w:hAnsi="Times New Roman" w:cs="Times New Roman"/>
          <w:sz w:val="24"/>
          <w:szCs w:val="24"/>
        </w:rPr>
      </w:pPr>
    </w:p>
    <w:sectPr w:rsidR="004361B9" w:rsidRPr="002E19D8" w:rsidSect="0066658D">
      <w:pgSz w:w="15840" w:h="12240" w:orient="landscape"/>
      <w:pgMar w:top="864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8D"/>
    <w:rsid w:val="00014E73"/>
    <w:rsid w:val="00043FC6"/>
    <w:rsid w:val="0005324F"/>
    <w:rsid w:val="00056A07"/>
    <w:rsid w:val="000B5005"/>
    <w:rsid w:val="00117DCB"/>
    <w:rsid w:val="001B0D21"/>
    <w:rsid w:val="001E5E1E"/>
    <w:rsid w:val="001F0655"/>
    <w:rsid w:val="00257C23"/>
    <w:rsid w:val="002810F8"/>
    <w:rsid w:val="0029151B"/>
    <w:rsid w:val="00293DD8"/>
    <w:rsid w:val="002E19D8"/>
    <w:rsid w:val="002F4789"/>
    <w:rsid w:val="002F5558"/>
    <w:rsid w:val="00343895"/>
    <w:rsid w:val="00387E63"/>
    <w:rsid w:val="003C56B8"/>
    <w:rsid w:val="003F12AE"/>
    <w:rsid w:val="004361B9"/>
    <w:rsid w:val="00492F27"/>
    <w:rsid w:val="004C1451"/>
    <w:rsid w:val="00514E31"/>
    <w:rsid w:val="00554BCF"/>
    <w:rsid w:val="005763E6"/>
    <w:rsid w:val="005F4721"/>
    <w:rsid w:val="005F6647"/>
    <w:rsid w:val="006051BC"/>
    <w:rsid w:val="00641816"/>
    <w:rsid w:val="0066658D"/>
    <w:rsid w:val="006B36F1"/>
    <w:rsid w:val="006B7E82"/>
    <w:rsid w:val="006D4F00"/>
    <w:rsid w:val="006D7E7A"/>
    <w:rsid w:val="00702718"/>
    <w:rsid w:val="007269E1"/>
    <w:rsid w:val="0079100F"/>
    <w:rsid w:val="007C317F"/>
    <w:rsid w:val="007E6449"/>
    <w:rsid w:val="00811113"/>
    <w:rsid w:val="008735E8"/>
    <w:rsid w:val="008A7F91"/>
    <w:rsid w:val="008D1039"/>
    <w:rsid w:val="009146E0"/>
    <w:rsid w:val="00943630"/>
    <w:rsid w:val="009516DB"/>
    <w:rsid w:val="009D61AE"/>
    <w:rsid w:val="00AC66EE"/>
    <w:rsid w:val="00AF4E47"/>
    <w:rsid w:val="00B460C0"/>
    <w:rsid w:val="00B918E2"/>
    <w:rsid w:val="00BA4F40"/>
    <w:rsid w:val="00BC7EB3"/>
    <w:rsid w:val="00BE23CC"/>
    <w:rsid w:val="00BE7B62"/>
    <w:rsid w:val="00BF7493"/>
    <w:rsid w:val="00C30EEC"/>
    <w:rsid w:val="00C327BE"/>
    <w:rsid w:val="00CA6E73"/>
    <w:rsid w:val="00CD316A"/>
    <w:rsid w:val="00D13DAF"/>
    <w:rsid w:val="00D47A7E"/>
    <w:rsid w:val="00DD0257"/>
    <w:rsid w:val="00DF6039"/>
    <w:rsid w:val="00E56180"/>
    <w:rsid w:val="00E6466D"/>
    <w:rsid w:val="00E704E8"/>
    <w:rsid w:val="00F675B4"/>
    <w:rsid w:val="00F807AB"/>
    <w:rsid w:val="00F81B7C"/>
    <w:rsid w:val="00FA44E5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8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58D"/>
    <w:rPr>
      <w:color w:val="0000FF"/>
      <w:u w:val="single"/>
    </w:rPr>
  </w:style>
  <w:style w:type="table" w:styleId="TableGrid">
    <w:name w:val="Table Grid"/>
    <w:basedOn w:val="TableNormal"/>
    <w:uiPriority w:val="59"/>
    <w:rsid w:val="0066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8D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58D"/>
    <w:rPr>
      <w:color w:val="0000FF"/>
      <w:u w:val="single"/>
    </w:rPr>
  </w:style>
  <w:style w:type="table" w:styleId="TableGrid">
    <w:name w:val="Table Grid"/>
    <w:basedOn w:val="TableNormal"/>
    <w:uiPriority w:val="59"/>
    <w:rsid w:val="0066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erts.com/docs/ResearchSupportingtheSCERTSModel10-7-06.pdf" TargetMode="External"/><Relationship Id="rId5" Type="http://schemas.openxmlformats.org/officeDocument/2006/relationships/hyperlink" Target="http://www.icd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EQUUS</dc:creator>
  <cp:lastModifiedBy>NelsonN</cp:lastModifiedBy>
  <cp:revision>2</cp:revision>
  <dcterms:created xsi:type="dcterms:W3CDTF">2014-10-07T21:24:00Z</dcterms:created>
  <dcterms:modified xsi:type="dcterms:W3CDTF">2014-10-07T21:24:00Z</dcterms:modified>
</cp:coreProperties>
</file>