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CF8BE" w14:textId="77777777" w:rsidR="00C424F5" w:rsidRDefault="005D03D8" w:rsidP="005D03D8">
      <w:r>
        <w:t>The following researc</w:t>
      </w:r>
      <w:r w:rsidR="00C424F5">
        <w:t>hers participated in the study:</w:t>
      </w:r>
    </w:p>
    <w:p w14:paraId="5E4FAAE3" w14:textId="0191BDD0" w:rsidR="00C424F5" w:rsidRDefault="005D03D8" w:rsidP="005D03D8">
      <w:r>
        <w:rPr>
          <w:b/>
        </w:rPr>
        <w:t xml:space="preserve">Phase 3 Steering Committee: </w:t>
      </w:r>
      <w:r w:rsidR="00991048">
        <w:rPr>
          <w:bCs/>
        </w:rPr>
        <w:t>S. Salloway, Chair</w:t>
      </w:r>
      <w:r>
        <w:rPr>
          <w:bCs/>
        </w:rPr>
        <w:t xml:space="preserve"> </w:t>
      </w:r>
      <w:r w:rsidR="00991048">
        <w:rPr>
          <w:bCs/>
        </w:rPr>
        <w:t>(</w:t>
      </w:r>
      <w:r>
        <w:rPr>
          <w:bCs/>
        </w:rPr>
        <w:t>Brown University, Providence, RI</w:t>
      </w:r>
      <w:r w:rsidR="00991048">
        <w:rPr>
          <w:bCs/>
        </w:rPr>
        <w:t>)</w:t>
      </w:r>
      <w:r>
        <w:t xml:space="preserve">; </w:t>
      </w:r>
      <w:r w:rsidR="00C424F5">
        <w:rPr>
          <w:bCs/>
        </w:rPr>
        <w:t>R. Sperling (</w:t>
      </w:r>
      <w:r>
        <w:rPr>
          <w:bCs/>
        </w:rPr>
        <w:t xml:space="preserve">Harvard University, </w:t>
      </w:r>
      <w:r>
        <w:t>Boston, MA</w:t>
      </w:r>
      <w:r w:rsidR="00C424F5">
        <w:t>)</w:t>
      </w:r>
      <w:r w:rsidR="002E44F8">
        <w:rPr>
          <w:bCs/>
        </w:rPr>
        <w:t xml:space="preserve">; </w:t>
      </w:r>
      <w:r w:rsidR="00C424F5">
        <w:rPr>
          <w:bCs/>
        </w:rPr>
        <w:t>M. Raskind (</w:t>
      </w:r>
      <w:r>
        <w:t>VA Medical Center, Seattle, WA</w:t>
      </w:r>
      <w:r w:rsidR="00C424F5">
        <w:t>)</w:t>
      </w:r>
      <w:r>
        <w:t xml:space="preserve">; </w:t>
      </w:r>
      <w:r w:rsidR="00C424F5">
        <w:rPr>
          <w:bCs/>
        </w:rPr>
        <w:t>M. Sabbagh (</w:t>
      </w:r>
      <w:r>
        <w:t>Cleo Roberts Center for Clinical Research/Sun Health Research Institute, Sun City, AZ</w:t>
      </w:r>
      <w:r w:rsidR="00C424F5">
        <w:t>)</w:t>
      </w:r>
      <w:r>
        <w:t xml:space="preserve">; </w:t>
      </w:r>
      <w:r w:rsidR="00C424F5">
        <w:rPr>
          <w:bCs/>
        </w:rPr>
        <w:t>L. Honig (</w:t>
      </w:r>
      <w:r>
        <w:rPr>
          <w:bCs/>
        </w:rPr>
        <w:t>Columbia University, New York, NY</w:t>
      </w:r>
      <w:r w:rsidR="00C424F5">
        <w:rPr>
          <w:bCs/>
        </w:rPr>
        <w:t>); A. Porsteinsson (</w:t>
      </w:r>
      <w:r>
        <w:rPr>
          <w:rFonts w:cs="Calibri"/>
          <w:color w:val="000000"/>
        </w:rPr>
        <w:t>University of Rochester Medical Center, Rochester, NY</w:t>
      </w:r>
      <w:r w:rsidR="00C424F5">
        <w:rPr>
          <w:rFonts w:cs="Calibri"/>
          <w:color w:val="000000"/>
        </w:rPr>
        <w:t>)</w:t>
      </w:r>
      <w:r>
        <w:rPr>
          <w:rFonts w:cs="Calibri"/>
          <w:color w:val="000000"/>
        </w:rPr>
        <w:t>;</w:t>
      </w:r>
      <w:r w:rsidR="00C424F5">
        <w:rPr>
          <w:bCs/>
        </w:rPr>
        <w:t xml:space="preserve"> S. Ferris</w:t>
      </w:r>
      <w:r>
        <w:rPr>
          <w:bCs/>
        </w:rPr>
        <w:t xml:space="preserve"> </w:t>
      </w:r>
      <w:r w:rsidR="00C424F5">
        <w:rPr>
          <w:bCs/>
        </w:rPr>
        <w:t>(</w:t>
      </w:r>
      <w:r>
        <w:rPr>
          <w:rFonts w:cs="Calibri"/>
          <w:color w:val="000000"/>
        </w:rPr>
        <w:t>New York University, New York, N</w:t>
      </w:r>
      <w:r w:rsidR="00C424F5">
        <w:t>.</w:t>
      </w:r>
    </w:p>
    <w:p w14:paraId="3B4FF162" w14:textId="6940FB4D" w:rsidR="00EF13F0" w:rsidRDefault="00C424F5" w:rsidP="005D03D8">
      <w:r>
        <w:rPr>
          <w:b/>
        </w:rPr>
        <w:t>Site i</w:t>
      </w:r>
      <w:r w:rsidR="005D03D8">
        <w:rPr>
          <w:b/>
        </w:rPr>
        <w:t xml:space="preserve">nvestigators: </w:t>
      </w:r>
      <w:r>
        <w:t>D. Weisman (</w:t>
      </w:r>
      <w:r w:rsidR="005D03D8">
        <w:t>Abington Neur</w:t>
      </w:r>
      <w:r>
        <w:t>ologic Associates, Abington, PA);</w:t>
      </w:r>
      <w:r w:rsidR="005D03D8">
        <w:t xml:space="preserve"> </w:t>
      </w:r>
      <w:r>
        <w:t>M. McCartney (</w:t>
      </w:r>
      <w:r w:rsidR="005D03D8">
        <w:t>ActivMed Practices and Research, Haverhill, MA</w:t>
      </w:r>
      <w:r>
        <w:t>)</w:t>
      </w:r>
      <w:r w:rsidR="005D03D8">
        <w:t>;</w:t>
      </w:r>
      <w:r w:rsidR="005D03D8">
        <w:rPr>
          <w:b/>
        </w:rPr>
        <w:t xml:space="preserve"> </w:t>
      </w:r>
      <w:r w:rsidR="004C7E64">
        <w:t>N. Iqbal (</w:t>
      </w:r>
      <w:r w:rsidR="005D03D8">
        <w:t>Advanced Bio-Behavioral Sciences, Elmsford, NY</w:t>
      </w:r>
      <w:r w:rsidR="004C7E64">
        <w:t xml:space="preserve">); </w:t>
      </w:r>
      <w:r w:rsidR="002E44F8">
        <w:t xml:space="preserve">D. Dietrich </w:t>
      </w:r>
      <w:r w:rsidR="004C7E64">
        <w:t>(</w:t>
      </w:r>
      <w:r w:rsidR="005D03D8">
        <w:t>Advanced Neurology Specialists, Great Falls, MT</w:t>
      </w:r>
      <w:r w:rsidR="004C7E64">
        <w:t>)</w:t>
      </w:r>
      <w:r w:rsidR="005D03D8">
        <w:t xml:space="preserve">; </w:t>
      </w:r>
      <w:r w:rsidR="002E44F8">
        <w:t>T. Miller (</w:t>
      </w:r>
      <w:r w:rsidR="005D03D8">
        <w:t>Advanced Neurosciences Research, LLC., Fort Collins, CO</w:t>
      </w:r>
      <w:r w:rsidR="002E44F8">
        <w:t>)</w:t>
      </w:r>
      <w:r w:rsidR="005D03D8">
        <w:t xml:space="preserve">; </w:t>
      </w:r>
      <w:r w:rsidR="00620C9C">
        <w:t xml:space="preserve">J. Hermann-Gertz </w:t>
      </w:r>
      <w:r w:rsidR="002E44F8">
        <w:t>(</w:t>
      </w:r>
      <w:r w:rsidR="005D03D8">
        <w:t>AFL Arzneimittelforschung Leipzig GmbH, Leipzig, Germany</w:t>
      </w:r>
      <w:r w:rsidR="00620C9C">
        <w:t>)</w:t>
      </w:r>
      <w:r w:rsidR="005D03D8">
        <w:t xml:space="preserve">; </w:t>
      </w:r>
      <w:r w:rsidR="00620C9C">
        <w:t>E. Zimmerman (</w:t>
      </w:r>
      <w:r w:rsidR="005D03D8">
        <w:t>Albany Medical College, Albany, NY</w:t>
      </w:r>
      <w:r w:rsidR="00620C9C">
        <w:t>)</w:t>
      </w:r>
      <w:r w:rsidR="005D03D8">
        <w:t xml:space="preserve">; </w:t>
      </w:r>
      <w:r w:rsidR="00620C9C">
        <w:t>C. Forchetti (</w:t>
      </w:r>
      <w:r w:rsidR="005D03D8">
        <w:t>Alexian Brothers Neurosciences Institute, Elk Grove Village, IL</w:t>
      </w:r>
      <w:r w:rsidR="00620C9C">
        <w:t>)</w:t>
      </w:r>
      <w:r w:rsidR="005D03D8">
        <w:t xml:space="preserve">; </w:t>
      </w:r>
      <w:r w:rsidR="00620C9C">
        <w:t>G.M. Dempsey (</w:t>
      </w:r>
      <w:r w:rsidR="005D03D8">
        <w:t>Albuquerque Neuroscience, Inc, Albuquerque, NM</w:t>
      </w:r>
      <w:r w:rsidR="00620C9C">
        <w:t>)</w:t>
      </w:r>
      <w:r w:rsidR="005D03D8">
        <w:t>;</w:t>
      </w:r>
      <w:r w:rsidR="005D03D8">
        <w:rPr>
          <w:b/>
        </w:rPr>
        <w:t xml:space="preserve"> </w:t>
      </w:r>
      <w:r w:rsidR="00620C9C">
        <w:t>P. Ettigi</w:t>
      </w:r>
      <w:r w:rsidR="00620C9C">
        <w:rPr>
          <w:b/>
        </w:rPr>
        <w:t xml:space="preserve"> (</w:t>
      </w:r>
      <w:r w:rsidR="005D03D8">
        <w:t>Alliance Research Group, LLC, Richmond, VA</w:t>
      </w:r>
      <w:r w:rsidR="00620C9C">
        <w:t>)</w:t>
      </w:r>
      <w:r w:rsidR="005D03D8">
        <w:t>;</w:t>
      </w:r>
      <w:r w:rsidR="005D03D8">
        <w:rPr>
          <w:b/>
        </w:rPr>
        <w:t xml:space="preserve"> </w:t>
      </w:r>
      <w:r w:rsidR="00620C9C">
        <w:t>A. Jacobson</w:t>
      </w:r>
      <w:r w:rsidR="00620C9C">
        <w:rPr>
          <w:b/>
        </w:rPr>
        <w:t xml:space="preserve"> (</w:t>
      </w:r>
      <w:r w:rsidR="005D03D8">
        <w:t>Allied Clinical Trials, Inc. Miami, FL</w:t>
      </w:r>
      <w:r w:rsidR="00620C9C">
        <w:t>)</w:t>
      </w:r>
      <w:r w:rsidR="005D03D8">
        <w:t xml:space="preserve">; </w:t>
      </w:r>
      <w:r w:rsidR="008C42D3">
        <w:t>A. Zacharis (</w:t>
      </w:r>
      <w:r w:rsidR="005D03D8">
        <w:t>Alpine Clinical Research Center, Boulder, CO</w:t>
      </w:r>
      <w:r w:rsidR="008C42D3">
        <w:t>)</w:t>
      </w:r>
      <w:r w:rsidR="005D03D8">
        <w:t>;</w:t>
      </w:r>
      <w:r w:rsidR="005D03D8">
        <w:rPr>
          <w:b/>
        </w:rPr>
        <w:t xml:space="preserve"> </w:t>
      </w:r>
      <w:r w:rsidR="008C42D3">
        <w:t>J. Shua-Haim</w:t>
      </w:r>
      <w:r w:rsidR="008C42D3">
        <w:rPr>
          <w:b/>
        </w:rPr>
        <w:t xml:space="preserve"> (</w:t>
      </w:r>
      <w:r w:rsidR="005D03D8">
        <w:t>Alzheimer’s Research Corporation, Manchester, NJ</w:t>
      </w:r>
      <w:r w:rsidR="008C42D3">
        <w:t>)</w:t>
      </w:r>
      <w:r w:rsidR="005D03D8">
        <w:t xml:space="preserve">; </w:t>
      </w:r>
      <w:r w:rsidR="008C42D3">
        <w:t>V. Mehra (</w:t>
      </w:r>
      <w:r w:rsidR="005D03D8">
        <w:t>Artemis Institute for Clinical Research, San Diego, CA</w:t>
      </w:r>
      <w:r w:rsidR="008C42D3">
        <w:t>)</w:t>
      </w:r>
      <w:r w:rsidR="005D03D8">
        <w:t xml:space="preserve">; </w:t>
      </w:r>
      <w:r w:rsidR="008C42D3">
        <w:t>S. Markind (</w:t>
      </w:r>
      <w:r w:rsidR="005D03D8">
        <w:t>Associated Neurologist, PC, Danbury, CT</w:t>
      </w:r>
      <w:r w:rsidR="008C42D3">
        <w:t>)</w:t>
      </w:r>
      <w:r w:rsidR="005D03D8">
        <w:t>;</w:t>
      </w:r>
      <w:r w:rsidR="005D03D8">
        <w:rPr>
          <w:b/>
        </w:rPr>
        <w:t xml:space="preserve"> </w:t>
      </w:r>
      <w:r w:rsidR="008C42D3">
        <w:t>D. Zagar</w:t>
      </w:r>
      <w:r w:rsidR="008C42D3">
        <w:rPr>
          <w:b/>
        </w:rPr>
        <w:t xml:space="preserve"> (</w:t>
      </w:r>
      <w:r w:rsidR="005D03D8">
        <w:t>Associated Neurologists of Southern Connecticut, P.C., Fairfield, CT</w:t>
      </w:r>
      <w:r w:rsidR="008C42D3">
        <w:t>)</w:t>
      </w:r>
      <w:r w:rsidR="005D03D8">
        <w:t xml:space="preserve">; </w:t>
      </w:r>
      <w:r w:rsidR="008C42D3">
        <w:t>J. Thompson (</w:t>
      </w:r>
      <w:r w:rsidR="005D03D8">
        <w:t>Associates in Neurology, PSC, Lexington, KY</w:t>
      </w:r>
      <w:r w:rsidR="008C42D3">
        <w:t>)</w:t>
      </w:r>
      <w:r w:rsidR="005D03D8">
        <w:t xml:space="preserve">; </w:t>
      </w:r>
      <w:r w:rsidR="008C42D3">
        <w:t>G. Alva (</w:t>
      </w:r>
      <w:r w:rsidR="005D03D8">
        <w:t>ATP Clinical Research, Inc., Costa Mesa, CA</w:t>
      </w:r>
      <w:r w:rsidR="008C42D3">
        <w:t>)</w:t>
      </w:r>
      <w:r w:rsidR="005D03D8">
        <w:t xml:space="preserve">; </w:t>
      </w:r>
      <w:r w:rsidR="008C42D3">
        <w:t>W. Fuller (</w:t>
      </w:r>
      <w:r w:rsidR="005D03D8">
        <w:t>Avera Research Institute, Sioux Falls, SD</w:t>
      </w:r>
      <w:r w:rsidR="008C42D3">
        <w:t>)</w:t>
      </w:r>
      <w:r w:rsidR="005D03D8">
        <w:t xml:space="preserve">; </w:t>
      </w:r>
      <w:r w:rsidR="008C42D3">
        <w:t>J. Rodd (</w:t>
      </w:r>
      <w:r w:rsidR="005D03D8">
        <w:t>AVI Clinical Research, Carson, CA</w:t>
      </w:r>
      <w:r w:rsidR="008C42D3">
        <w:t>)</w:t>
      </w:r>
      <w:r w:rsidR="005D03D8">
        <w:t xml:space="preserve">; </w:t>
      </w:r>
      <w:r w:rsidR="008C42D3">
        <w:t>S. Steen (</w:t>
      </w:r>
      <w:r w:rsidR="005D03D8">
        <w:t>Axiom Clinical Research of Florida, Tampa, FL</w:t>
      </w:r>
      <w:r w:rsidR="008C42D3">
        <w:t>)</w:t>
      </w:r>
      <w:r w:rsidR="005D03D8">
        <w:t xml:space="preserve">; </w:t>
      </w:r>
      <w:r w:rsidR="008C42D3">
        <w:t>P. Tariot (</w:t>
      </w:r>
      <w:r w:rsidR="005D03D8">
        <w:t>Banner Alzheimer’s Institute, Phoenix, AZ</w:t>
      </w:r>
      <w:r w:rsidR="008C42D3">
        <w:t>)</w:t>
      </w:r>
      <w:r w:rsidR="005D03D8">
        <w:t xml:space="preserve">; </w:t>
      </w:r>
      <w:r w:rsidR="008C42D3">
        <w:t>M. Sabbagh (</w:t>
      </w:r>
      <w:r w:rsidR="005D03D8">
        <w:t>Banner Research Institute, Sun City, AZ</w:t>
      </w:r>
      <w:r w:rsidR="008C42D3">
        <w:t>)</w:t>
      </w:r>
      <w:r w:rsidR="005D03D8">
        <w:t xml:space="preserve">; </w:t>
      </w:r>
      <w:r w:rsidR="008C42D3">
        <w:rPr>
          <w:noProof/>
        </w:rPr>
        <w:t>R. Doody</w:t>
      </w:r>
      <w:r w:rsidR="008C42D3">
        <w:t xml:space="preserve"> (</w:t>
      </w:r>
      <w:r w:rsidR="005D03D8">
        <w:rPr>
          <w:noProof/>
        </w:rPr>
        <w:t>Baylor College of Medicine</w:t>
      </w:r>
      <w:r w:rsidR="005D03D8">
        <w:t xml:space="preserve">, </w:t>
      </w:r>
      <w:r w:rsidR="005D03D8">
        <w:rPr>
          <w:noProof/>
        </w:rPr>
        <w:t>Houston</w:t>
      </w:r>
      <w:r w:rsidR="005D03D8">
        <w:t xml:space="preserve">, </w:t>
      </w:r>
      <w:r w:rsidR="005D03D8">
        <w:rPr>
          <w:noProof/>
        </w:rPr>
        <w:t>TX</w:t>
      </w:r>
      <w:r w:rsidR="008C42D3">
        <w:rPr>
          <w:noProof/>
        </w:rPr>
        <w:t>)</w:t>
      </w:r>
      <w:r w:rsidR="005D03D8">
        <w:t xml:space="preserve">; </w:t>
      </w:r>
      <w:r w:rsidR="00DD1414">
        <w:t xml:space="preserve">L. Severa </w:t>
      </w:r>
      <w:r w:rsidR="008C42D3">
        <w:t>(</w:t>
      </w:r>
      <w:r w:rsidR="005D03D8">
        <w:t>Billings Clinic Research Center, Billings, MT</w:t>
      </w:r>
      <w:r w:rsidR="008C42D3">
        <w:t>)</w:t>
      </w:r>
      <w:r w:rsidR="005D03D8">
        <w:t xml:space="preserve">; </w:t>
      </w:r>
      <w:r w:rsidR="00DD1414">
        <w:t>P. Green (</w:t>
      </w:r>
      <w:r w:rsidR="005D03D8">
        <w:t>Borgess Research Institute, Kalamazoo, MI</w:t>
      </w:r>
      <w:r w:rsidR="00DD1414">
        <w:t>)</w:t>
      </w:r>
      <w:r w:rsidR="005D03D8">
        <w:t xml:space="preserve">; </w:t>
      </w:r>
      <w:r w:rsidR="00DD1414">
        <w:t>R. Stern (</w:t>
      </w:r>
      <w:r w:rsidR="005D03D8">
        <w:t>Boston University, Boston, MA</w:t>
      </w:r>
      <w:r w:rsidR="00DD1414">
        <w:t>)</w:t>
      </w:r>
      <w:r w:rsidR="005D03D8">
        <w:t xml:space="preserve">; </w:t>
      </w:r>
      <w:r w:rsidR="00DD1414">
        <w:t>W. McElveen (</w:t>
      </w:r>
      <w:r w:rsidR="005D03D8">
        <w:t>Bradenton Research Center, Inc., Bradenton, FL</w:t>
      </w:r>
      <w:r w:rsidR="00DD1414">
        <w:t>)</w:t>
      </w:r>
      <w:r w:rsidR="005D03D8">
        <w:t xml:space="preserve">; </w:t>
      </w:r>
      <w:r w:rsidR="00DD1414">
        <w:rPr>
          <w:noProof/>
        </w:rPr>
        <w:t>M. Brody</w:t>
      </w:r>
      <w:r w:rsidR="00DD1414">
        <w:t xml:space="preserve"> (</w:t>
      </w:r>
      <w:r w:rsidR="005D03D8">
        <w:rPr>
          <w:noProof/>
        </w:rPr>
        <w:t>Brain Matters Research, Inc.</w:t>
      </w:r>
      <w:r w:rsidR="005D03D8">
        <w:t xml:space="preserve">, </w:t>
      </w:r>
      <w:r w:rsidR="005D03D8">
        <w:rPr>
          <w:noProof/>
        </w:rPr>
        <w:t>Delray Beach</w:t>
      </w:r>
      <w:r w:rsidR="005D03D8">
        <w:t xml:space="preserve">, </w:t>
      </w:r>
      <w:r w:rsidR="005D03D8">
        <w:rPr>
          <w:noProof/>
        </w:rPr>
        <w:t>FL</w:t>
      </w:r>
      <w:r w:rsidR="00DD1414">
        <w:rPr>
          <w:noProof/>
        </w:rPr>
        <w:t>)</w:t>
      </w:r>
      <w:r w:rsidR="005D03D8">
        <w:t xml:space="preserve">; </w:t>
      </w:r>
      <w:r w:rsidR="00DD1414">
        <w:rPr>
          <w:noProof/>
        </w:rPr>
        <w:t>G. Marshall</w:t>
      </w:r>
      <w:r w:rsidR="00DD1414">
        <w:t xml:space="preserve"> (</w:t>
      </w:r>
      <w:r w:rsidR="005D03D8">
        <w:rPr>
          <w:noProof/>
        </w:rPr>
        <w:t>Brigham &amp; Women's Hospital</w:t>
      </w:r>
      <w:r w:rsidR="005D03D8">
        <w:t xml:space="preserve">, </w:t>
      </w:r>
      <w:r w:rsidR="005D03D8">
        <w:rPr>
          <w:noProof/>
        </w:rPr>
        <w:t>Boston</w:t>
      </w:r>
      <w:r w:rsidR="005D03D8">
        <w:t xml:space="preserve">, </w:t>
      </w:r>
      <w:r w:rsidR="005D03D8">
        <w:rPr>
          <w:noProof/>
        </w:rPr>
        <w:t>MA</w:t>
      </w:r>
      <w:r w:rsidR="00DD1414">
        <w:rPr>
          <w:noProof/>
        </w:rPr>
        <w:t>)</w:t>
      </w:r>
      <w:r w:rsidR="005D03D8">
        <w:t xml:space="preserve">; </w:t>
      </w:r>
      <w:r w:rsidR="00DD1414">
        <w:t>D. Seiden (</w:t>
      </w:r>
      <w:r w:rsidR="005D03D8">
        <w:t>Broward Research Group, Inc., Pembroke Pines, FL</w:t>
      </w:r>
      <w:r w:rsidR="00DD1414">
        <w:t>)</w:t>
      </w:r>
      <w:r w:rsidR="005D03D8">
        <w:t xml:space="preserve">; </w:t>
      </w:r>
      <w:r w:rsidR="00DD1414">
        <w:t>A. Frank (</w:t>
      </w:r>
      <w:r w:rsidR="005D03D8">
        <w:t>Bruyere Continuing Care, Ottawa, Ontario, Canada</w:t>
      </w:r>
      <w:r w:rsidR="00DD1414">
        <w:t>)</w:t>
      </w:r>
      <w:r w:rsidR="005D03D8">
        <w:t xml:space="preserve">; </w:t>
      </w:r>
      <w:r w:rsidR="00DD1414">
        <w:rPr>
          <w:noProof/>
        </w:rPr>
        <w:t>S. Salloway (</w:t>
      </w:r>
      <w:r w:rsidR="005D03D8">
        <w:rPr>
          <w:noProof/>
        </w:rPr>
        <w:t>Butler Hospital</w:t>
      </w:r>
      <w:r w:rsidR="005D03D8">
        <w:t xml:space="preserve">, </w:t>
      </w:r>
      <w:r w:rsidR="005D03D8">
        <w:rPr>
          <w:noProof/>
        </w:rPr>
        <w:t>Providence</w:t>
      </w:r>
      <w:r w:rsidR="005D03D8">
        <w:t xml:space="preserve">, </w:t>
      </w:r>
      <w:r w:rsidR="005D03D8">
        <w:rPr>
          <w:noProof/>
        </w:rPr>
        <w:t>RI</w:t>
      </w:r>
      <w:r w:rsidR="00DD1414">
        <w:rPr>
          <w:noProof/>
        </w:rPr>
        <w:t>)</w:t>
      </w:r>
      <w:r w:rsidR="005D03D8">
        <w:t xml:space="preserve">; </w:t>
      </w:r>
      <w:r w:rsidR="006B062B">
        <w:t xml:space="preserve">F. Kinney </w:t>
      </w:r>
      <w:r w:rsidR="00DD1414">
        <w:t>(</w:t>
      </w:r>
      <w:r w:rsidR="005D03D8">
        <w:t>Callahan Eye Foundation Hospital, Birmingham, AL</w:t>
      </w:r>
      <w:r w:rsidR="006B062B">
        <w:t>)</w:t>
      </w:r>
      <w:r w:rsidR="005D03D8">
        <w:t xml:space="preserve">; </w:t>
      </w:r>
      <w:r w:rsidR="006B062B">
        <w:t>R. Litman (CBH Health LLC., Rockville, MD)</w:t>
      </w:r>
      <w:r w:rsidR="005D03D8">
        <w:t xml:space="preserve">; </w:t>
      </w:r>
      <w:r w:rsidR="006B062B">
        <w:t>J. Soufer (</w:t>
      </w:r>
      <w:r w:rsidR="005D03D8">
        <w:t>Chase Medical Research, LLC, Waterbury, CT</w:t>
      </w:r>
      <w:r w:rsidR="006B062B">
        <w:t>)</w:t>
      </w:r>
      <w:r w:rsidR="005D03D8">
        <w:t xml:space="preserve">; </w:t>
      </w:r>
      <w:r w:rsidR="006B062B">
        <w:t>L. Edelsohn (</w:t>
      </w:r>
      <w:r w:rsidR="005D03D8">
        <w:t>Christiana Care Neurology Specialists, Newark, DE</w:t>
      </w:r>
      <w:r w:rsidR="006B062B">
        <w:t>)</w:t>
      </w:r>
      <w:r w:rsidR="005D03D8">
        <w:t xml:space="preserve">; </w:t>
      </w:r>
      <w:r w:rsidR="006B062B">
        <w:t>M. Lesem (</w:t>
      </w:r>
      <w:r w:rsidR="005D03D8">
        <w:t>Claghorn-Lesem Re</w:t>
      </w:r>
      <w:r w:rsidR="006B062B">
        <w:t>search Clinic, Ltd., Houston, TX)</w:t>
      </w:r>
      <w:r w:rsidR="005D03D8">
        <w:t xml:space="preserve">; </w:t>
      </w:r>
      <w:r w:rsidR="006B062B">
        <w:t>C. Bernick (</w:t>
      </w:r>
      <w:r w:rsidR="005D03D8">
        <w:t>Cleveland Clinic Lou Ruvo Center, Las Vegas, NV</w:t>
      </w:r>
      <w:r w:rsidR="006B062B">
        <w:t>)</w:t>
      </w:r>
      <w:r w:rsidR="005D03D8">
        <w:t xml:space="preserve">; </w:t>
      </w:r>
      <w:r w:rsidR="006B062B">
        <w:t>R. Kluge (</w:t>
      </w:r>
      <w:r w:rsidR="005D03D8">
        <w:t>Clinical Study Center, Fort Myers, FL</w:t>
      </w:r>
      <w:r w:rsidR="006B062B">
        <w:t>)</w:t>
      </w:r>
      <w:r w:rsidR="005D03D8">
        <w:t xml:space="preserve">; </w:t>
      </w:r>
      <w:r w:rsidR="006B062B">
        <w:t>V. Biton (</w:t>
      </w:r>
      <w:r w:rsidR="005D03D8">
        <w:t>Clinical Trials, Inc., Little Rock, AR</w:t>
      </w:r>
      <w:r w:rsidR="006B062B">
        <w:t>)</w:t>
      </w:r>
      <w:r w:rsidR="005D03D8">
        <w:t xml:space="preserve">; </w:t>
      </w:r>
      <w:r w:rsidR="006B062B">
        <w:t>M. DeSantis (</w:t>
      </w:r>
      <w:r w:rsidR="005D03D8">
        <w:t>Clinical Trials of America, Inc., Hickory, NC</w:t>
      </w:r>
      <w:r w:rsidR="006B062B">
        <w:t>)</w:t>
      </w:r>
      <w:r w:rsidR="005D03D8">
        <w:t xml:space="preserve">; </w:t>
      </w:r>
      <w:r w:rsidR="006B062B">
        <w:t>X. Wang (</w:t>
      </w:r>
      <w:r w:rsidR="005D03D8">
        <w:t>Clinical Trials Research Services, LLC, Pittsburg, PA</w:t>
      </w:r>
      <w:r w:rsidR="006B062B">
        <w:t>)</w:t>
      </w:r>
      <w:r w:rsidR="005D03D8">
        <w:t xml:space="preserve">; </w:t>
      </w:r>
      <w:r w:rsidR="006B062B">
        <w:t>G. Usher (</w:t>
      </w:r>
      <w:r w:rsidR="005D03D8">
        <w:t>Coastal Neurology Services Inc., Dover, NH</w:t>
      </w:r>
      <w:r w:rsidR="006B062B">
        <w:t>)</w:t>
      </w:r>
      <w:r w:rsidR="005D03D8">
        <w:t xml:space="preserve">; </w:t>
      </w:r>
      <w:r w:rsidR="006B062B">
        <w:t>C. Morin (</w:t>
      </w:r>
      <w:r w:rsidR="005D03D8">
        <w:t>Coastal Research Associates, Inc. Weymouth, MA</w:t>
      </w:r>
      <w:r w:rsidR="006B062B">
        <w:t>)</w:t>
      </w:r>
      <w:r w:rsidR="005D03D8">
        <w:t xml:space="preserve">; </w:t>
      </w:r>
      <w:r w:rsidR="006B062B">
        <w:t>O. Omidvar (</w:t>
      </w:r>
      <w:r w:rsidR="005D03D8">
        <w:t>Collaborative NeuroScience Network, Inc, Garden Grove, CA</w:t>
      </w:r>
      <w:r w:rsidR="006B062B">
        <w:t>)</w:t>
      </w:r>
      <w:r w:rsidR="005D03D8">
        <w:t xml:space="preserve">; </w:t>
      </w:r>
      <w:r w:rsidR="00EF13F0">
        <w:t>L. Honig (</w:t>
      </w:r>
      <w:r w:rsidR="005D03D8">
        <w:rPr>
          <w:noProof/>
        </w:rPr>
        <w:t>Columbia University</w:t>
      </w:r>
      <w:r w:rsidR="005D03D8">
        <w:t xml:space="preserve">, </w:t>
      </w:r>
      <w:r w:rsidR="005D03D8">
        <w:rPr>
          <w:noProof/>
        </w:rPr>
        <w:t>New York City</w:t>
      </w:r>
      <w:r w:rsidR="005D03D8">
        <w:t xml:space="preserve">, </w:t>
      </w:r>
      <w:r w:rsidR="005D03D8">
        <w:rPr>
          <w:noProof/>
        </w:rPr>
        <w:t>NY</w:t>
      </w:r>
      <w:r w:rsidR="00EF13F0">
        <w:rPr>
          <w:noProof/>
        </w:rPr>
        <w:t>)</w:t>
      </w:r>
      <w:r w:rsidR="005D03D8">
        <w:t xml:space="preserve">; </w:t>
      </w:r>
      <w:r w:rsidR="00EF13F0">
        <w:t>C. Curtis (</w:t>
      </w:r>
      <w:r w:rsidR="005D03D8">
        <w:t>Compass Research, LLC, Orlando, FL</w:t>
      </w:r>
      <w:r w:rsidR="00EF13F0">
        <w:t>)</w:t>
      </w:r>
      <w:r w:rsidR="005D03D8">
        <w:t xml:space="preserve">; </w:t>
      </w:r>
      <w:r w:rsidR="00EF13F0">
        <w:t>(</w:t>
      </w:r>
      <w:r w:rsidR="005D03D8">
        <w:t>Comprehensive Clinical Research, Berlin, NJ</w:t>
      </w:r>
      <w:r w:rsidR="00EF13F0">
        <w:t>)</w:t>
      </w:r>
      <w:r w:rsidR="005D03D8">
        <w:t xml:space="preserve">; </w:t>
      </w:r>
      <w:r w:rsidR="00EF13F0">
        <w:t>J. Licht (</w:t>
      </w:r>
      <w:r w:rsidR="005D03D8">
        <w:t>Coordinated Clinical Research, La Jolla, CA</w:t>
      </w:r>
      <w:r w:rsidR="00EF13F0">
        <w:t>)</w:t>
      </w:r>
      <w:r w:rsidR="005D03D8">
        <w:t xml:space="preserve">; </w:t>
      </w:r>
    </w:p>
    <w:p w14:paraId="7AF36779" w14:textId="58BBEDE8" w:rsidR="00AB4ACF" w:rsidRDefault="00EF13F0" w:rsidP="005D03D8">
      <w:r>
        <w:t>D. Coffey (</w:t>
      </w:r>
      <w:r w:rsidR="005D03D8">
        <w:t>Dartmouth Hitchcock Medical Center, Lebanan, OH</w:t>
      </w:r>
      <w:r>
        <w:t>)</w:t>
      </w:r>
      <w:r w:rsidR="005D03D8">
        <w:t xml:space="preserve">; </w:t>
      </w:r>
      <w:r>
        <w:t>C. Anderson (</w:t>
      </w:r>
      <w:r w:rsidR="005D03D8">
        <w:t>Dedicated Clinical Research, Goodyear, AZ</w:t>
      </w:r>
      <w:r>
        <w:t>)</w:t>
      </w:r>
      <w:r w:rsidR="005D03D8">
        <w:t xml:space="preserve">; </w:t>
      </w:r>
      <w:r>
        <w:t>M. Nash (</w:t>
      </w:r>
      <w:r w:rsidR="005D03D8">
        <w:t>Dekalb Neurology Associates, LLC., Decatur, GA</w:t>
      </w:r>
      <w:r>
        <w:t>)</w:t>
      </w:r>
      <w:r w:rsidR="005D03D8">
        <w:t xml:space="preserve">; </w:t>
      </w:r>
      <w:r>
        <w:t>M. Stein (</w:t>
      </w:r>
      <w:r w:rsidR="005D03D8">
        <w:t>Diablo Clinical Research, Inc., Walnut Creek, CA</w:t>
      </w:r>
      <w:r>
        <w:t>)</w:t>
      </w:r>
      <w:r w:rsidR="005D03D8">
        <w:t xml:space="preserve">; </w:t>
      </w:r>
      <w:r>
        <w:t>M. Germain (</w:t>
      </w:r>
      <w:r w:rsidR="005D03D8">
        <w:t>Diex Research Inc., Sherbrooke, Ontario, Canada</w:t>
      </w:r>
      <w:r>
        <w:t>)</w:t>
      </w:r>
      <w:r w:rsidR="005D03D8">
        <w:t xml:space="preserve">; </w:t>
      </w:r>
      <w:r>
        <w:t>V. Nair (</w:t>
      </w:r>
      <w:r w:rsidR="005D03D8">
        <w:t>Douglas Hospital Research Centre; Montreal, Quebec, Canada</w:t>
      </w:r>
      <w:r>
        <w:t>)</w:t>
      </w:r>
      <w:r w:rsidR="005D03D8">
        <w:t xml:space="preserve">; </w:t>
      </w:r>
      <w:r>
        <w:t>C. Lippa (</w:t>
      </w:r>
      <w:r w:rsidR="005D03D8">
        <w:t>Drexel University College of Medicine, Philadelphia, PA</w:t>
      </w:r>
      <w:r>
        <w:t>)</w:t>
      </w:r>
      <w:r w:rsidR="005D03D8">
        <w:t xml:space="preserve">; </w:t>
      </w:r>
      <w:r>
        <w:rPr>
          <w:noProof/>
        </w:rPr>
        <w:t>J. Beyer</w:t>
      </w:r>
      <w:r>
        <w:t xml:space="preserve"> (</w:t>
      </w:r>
      <w:r w:rsidR="005D03D8">
        <w:rPr>
          <w:noProof/>
        </w:rPr>
        <w:t>Duke University Medical Center</w:t>
      </w:r>
      <w:r w:rsidR="005D03D8">
        <w:t xml:space="preserve">, </w:t>
      </w:r>
      <w:r w:rsidR="005D03D8">
        <w:rPr>
          <w:noProof/>
        </w:rPr>
        <w:t>Durham</w:t>
      </w:r>
      <w:r w:rsidR="005D03D8">
        <w:t xml:space="preserve">, </w:t>
      </w:r>
      <w:r w:rsidR="005D03D8">
        <w:rPr>
          <w:noProof/>
        </w:rPr>
        <w:t>NC</w:t>
      </w:r>
      <w:r>
        <w:rPr>
          <w:noProof/>
        </w:rPr>
        <w:t>)</w:t>
      </w:r>
      <w:r w:rsidR="005D03D8">
        <w:t xml:space="preserve">; </w:t>
      </w:r>
      <w:r>
        <w:t>B. Richardson (</w:t>
      </w:r>
      <w:r w:rsidR="005D03D8">
        <w:t>East Bay Physicians Medical Group, Berkeley, CA</w:t>
      </w:r>
      <w:r>
        <w:t>)</w:t>
      </w:r>
      <w:r w:rsidR="005D03D8">
        <w:t xml:space="preserve">; </w:t>
      </w:r>
      <w:r>
        <w:t>N. Moore (</w:t>
      </w:r>
      <w:r w:rsidR="005D03D8">
        <w:t>East Tennessee State University, Johnson City, TN</w:t>
      </w:r>
      <w:r>
        <w:t>)</w:t>
      </w:r>
      <w:r w:rsidR="005D03D8">
        <w:t xml:space="preserve">; </w:t>
      </w:r>
      <w:r>
        <w:t xml:space="preserve">T. Vidic </w:t>
      </w:r>
      <w:r>
        <w:lastRenderedPageBreak/>
        <w:t>(</w:t>
      </w:r>
      <w:r w:rsidR="005D03D8">
        <w:t>Elkhart Clinic, Elkhart, IN</w:t>
      </w:r>
      <w:r>
        <w:t>)</w:t>
      </w:r>
      <w:r w:rsidR="005D03D8">
        <w:t xml:space="preserve">; </w:t>
      </w:r>
      <w:r>
        <w:t>J. Igleburger (</w:t>
      </w:r>
      <w:r w:rsidR="005D03D8">
        <w:t>Emerald Coast Mood &amp; Memory, P.A., Fort Walton Beach, FL</w:t>
      </w:r>
      <w:r>
        <w:t>)</w:t>
      </w:r>
      <w:r w:rsidR="005D03D8">
        <w:t xml:space="preserve">; </w:t>
      </w:r>
      <w:r>
        <w:t>A. Levey (</w:t>
      </w:r>
      <w:r w:rsidR="005D03D8">
        <w:t>Emory University, Atlanta, GA</w:t>
      </w:r>
      <w:r>
        <w:t>)</w:t>
      </w:r>
      <w:r w:rsidR="005D03D8">
        <w:t xml:space="preserve">; </w:t>
      </w:r>
      <w:r>
        <w:t>K. Edwards (</w:t>
      </w:r>
      <w:r w:rsidR="005D03D8">
        <w:t>Empire Neurology, P.C, Latham, NY</w:t>
      </w:r>
      <w:r>
        <w:t>)</w:t>
      </w:r>
      <w:r w:rsidR="005D03D8">
        <w:t xml:space="preserve">; </w:t>
      </w:r>
      <w:r>
        <w:t>D. Steiner (</w:t>
      </w:r>
      <w:r w:rsidR="005D03D8">
        <w:t>Five Towns Neuroscience Research, Cedarhurst, NY</w:t>
      </w:r>
      <w:r>
        <w:t>)</w:t>
      </w:r>
      <w:r w:rsidR="005D03D8">
        <w:t xml:space="preserve">; </w:t>
      </w:r>
      <w:r>
        <w:t>F. Chang (</w:t>
      </w:r>
      <w:r w:rsidR="005D03D8">
        <w:t>Fort Wayne Neurological Center, Fort Wayne, IN</w:t>
      </w:r>
      <w:r>
        <w:t>)</w:t>
      </w:r>
      <w:r w:rsidR="005D03D8">
        <w:t xml:space="preserve">; </w:t>
      </w:r>
      <w:r w:rsidR="00F05991">
        <w:t>J. Long Jr. (</w:t>
      </w:r>
      <w:r w:rsidR="005D03D8">
        <w:t>Four Rivers Clinical Research, Inc, Paducah, KY</w:t>
      </w:r>
      <w:r w:rsidR="00F05991">
        <w:t>)</w:t>
      </w:r>
      <w:r w:rsidR="005D03D8">
        <w:t xml:space="preserve">; </w:t>
      </w:r>
      <w:r w:rsidR="00F05991">
        <w:t>R. Turner (</w:t>
      </w:r>
      <w:r w:rsidR="005D03D8">
        <w:rPr>
          <w:noProof/>
        </w:rPr>
        <w:t>Georgetown University Medical Center</w:t>
      </w:r>
      <w:r w:rsidR="005D03D8">
        <w:t xml:space="preserve">, </w:t>
      </w:r>
      <w:r w:rsidR="005D03D8">
        <w:rPr>
          <w:noProof/>
        </w:rPr>
        <w:t>Washington</w:t>
      </w:r>
      <w:r w:rsidR="005D03D8">
        <w:t xml:space="preserve">, </w:t>
      </w:r>
      <w:r w:rsidR="005D03D8">
        <w:rPr>
          <w:noProof/>
        </w:rPr>
        <w:t>DC</w:t>
      </w:r>
      <w:r w:rsidR="00F05991">
        <w:rPr>
          <w:noProof/>
        </w:rPr>
        <w:t>)</w:t>
      </w:r>
      <w:r w:rsidR="005D03D8">
        <w:t xml:space="preserve">; </w:t>
      </w:r>
      <w:r w:rsidR="00F05991">
        <w:t>J. Apter (</w:t>
      </w:r>
      <w:r w:rsidR="005D03D8">
        <w:t>Global Medical Institutes, Princeton, NJ</w:t>
      </w:r>
      <w:r w:rsidR="00F05991">
        <w:t>)</w:t>
      </w:r>
      <w:r w:rsidR="005D03D8">
        <w:t xml:space="preserve">; </w:t>
      </w:r>
      <w:r w:rsidR="00F05991">
        <w:t>B. Barnhart (</w:t>
      </w:r>
      <w:r w:rsidR="005D03D8">
        <w:t>Grayline Clinical Drug Trials, Wichita Falls, TX</w:t>
      </w:r>
      <w:r w:rsidR="00F05991">
        <w:t>)</w:t>
      </w:r>
      <w:r w:rsidR="005D03D8">
        <w:t xml:space="preserve">; </w:t>
      </w:r>
      <w:r w:rsidR="00F05991">
        <w:t>M. Nash (</w:t>
      </w:r>
      <w:r w:rsidR="005D03D8">
        <w:t>Gwinnett Medical Center, Lawrenceville, GA</w:t>
      </w:r>
      <w:r w:rsidR="00F05991">
        <w:t>)</w:t>
      </w:r>
      <w:r w:rsidR="005D03D8">
        <w:t xml:space="preserve">; </w:t>
      </w:r>
    </w:p>
    <w:p w14:paraId="25D833D9" w14:textId="1092EEEB" w:rsidR="00A11C68" w:rsidRDefault="00AB4ACF">
      <w:r>
        <w:t>R. Schwartz (</w:t>
      </w:r>
      <w:r w:rsidR="005D03D8">
        <w:t>Hattiesburg Clinic, Hattiesburg, MS</w:t>
      </w:r>
      <w:r>
        <w:t>)</w:t>
      </w:r>
      <w:r w:rsidR="005D03D8">
        <w:t xml:space="preserve">; </w:t>
      </w:r>
      <w:r>
        <w:t>R. Shatz (</w:t>
      </w:r>
      <w:r w:rsidR="005D03D8">
        <w:t>Henry Ford Health Systems, Detroit, MI</w:t>
      </w:r>
      <w:r>
        <w:t>)</w:t>
      </w:r>
      <w:r w:rsidR="005D03D8">
        <w:t xml:space="preserve">; </w:t>
      </w:r>
      <w:r>
        <w:t xml:space="preserve">(J. Gitt </w:t>
      </w:r>
      <w:r w:rsidR="005D03D8">
        <w:t>HOPE Research Institute, LLC, Phoenix, AZ</w:t>
      </w:r>
      <w:r>
        <w:t>)</w:t>
      </w:r>
      <w:r w:rsidR="005D03D8">
        <w:t xml:space="preserve">; </w:t>
      </w:r>
      <w:r>
        <w:t>A. Robillard (</w:t>
      </w:r>
      <w:r w:rsidR="005D03D8">
        <w:t>Hopital Maisonneuve-Rosemont, Montreal, Quebec, Canada</w:t>
      </w:r>
      <w:r>
        <w:t>)</w:t>
      </w:r>
      <w:r w:rsidR="005D03D8">
        <w:t xml:space="preserve">; </w:t>
      </w:r>
      <w:r>
        <w:t>A. Garcia (</w:t>
      </w:r>
      <w:r w:rsidR="005D03D8">
        <w:t>Hotel Dieu Hospital-Queens University, Kingston, Ontario, Canada</w:t>
      </w:r>
      <w:r>
        <w:t>)</w:t>
      </w:r>
      <w:r w:rsidR="005D03D8">
        <w:t xml:space="preserve">; </w:t>
      </w:r>
      <w:r>
        <w:t>C. Kohlenberg (</w:t>
      </w:r>
      <w:r w:rsidR="005D03D8">
        <w:t>Independent Psychiatric Consultants, SC, Waukesha, WI</w:t>
      </w:r>
      <w:r>
        <w:t>)</w:t>
      </w:r>
      <w:r w:rsidR="005D03D8">
        <w:t xml:space="preserve">; </w:t>
      </w:r>
      <w:r>
        <w:t>B. Matthews (</w:t>
      </w:r>
      <w:r w:rsidR="005D03D8">
        <w:rPr>
          <w:noProof/>
        </w:rPr>
        <w:t>Indiana University</w:t>
      </w:r>
      <w:r w:rsidR="005D03D8">
        <w:t xml:space="preserve"> </w:t>
      </w:r>
      <w:r w:rsidR="005D03D8">
        <w:rPr>
          <w:noProof/>
        </w:rPr>
        <w:t>Medical Center</w:t>
      </w:r>
      <w:r w:rsidR="005D03D8">
        <w:t xml:space="preserve">, </w:t>
      </w:r>
      <w:r w:rsidR="005D03D8">
        <w:rPr>
          <w:noProof/>
        </w:rPr>
        <w:t>Indianapolis</w:t>
      </w:r>
      <w:r w:rsidR="005D03D8">
        <w:t xml:space="preserve">, </w:t>
      </w:r>
      <w:r w:rsidR="005D03D8">
        <w:rPr>
          <w:noProof/>
        </w:rPr>
        <w:t>IN</w:t>
      </w:r>
      <w:r>
        <w:rPr>
          <w:noProof/>
        </w:rPr>
        <w:t>)</w:t>
      </w:r>
      <w:r w:rsidR="005D03D8">
        <w:t xml:space="preserve">; </w:t>
      </w:r>
      <w:r>
        <w:t>H. Chehrenama (</w:t>
      </w:r>
      <w:r w:rsidR="005D03D8">
        <w:t>Innovative Clinical Research Center; Alexandria VA</w:t>
      </w:r>
      <w:r>
        <w:t>)</w:t>
      </w:r>
      <w:r w:rsidR="005D03D8">
        <w:t xml:space="preserve">; </w:t>
      </w:r>
      <w:r>
        <w:t>J. Garrison III (</w:t>
      </w:r>
      <w:r w:rsidR="005D03D8">
        <w:t>Innovative Clinical Trials, San Antonio, TX</w:t>
      </w:r>
      <w:r>
        <w:t>)</w:t>
      </w:r>
      <w:r w:rsidR="005D03D8">
        <w:t xml:space="preserve">; </w:t>
      </w:r>
      <w:r>
        <w:t>R. Shiwach (</w:t>
      </w:r>
      <w:r w:rsidR="005D03D8">
        <w:t>InSite Clinical Research, DeSoto, TX</w:t>
      </w:r>
      <w:r>
        <w:t>)</w:t>
      </w:r>
      <w:r w:rsidR="005D03D8">
        <w:t xml:space="preserve">; </w:t>
      </w:r>
      <w:r>
        <w:t>D. Jennings (</w:t>
      </w:r>
      <w:r w:rsidR="005D03D8">
        <w:t>Institute for Neurodegenerative Disorders, New Haven, CT</w:t>
      </w:r>
      <w:r>
        <w:t>)</w:t>
      </w:r>
      <w:r w:rsidR="005D03D8">
        <w:t xml:space="preserve">; </w:t>
      </w:r>
      <w:r>
        <w:t>S. Gazda (</w:t>
      </w:r>
      <w:r w:rsidR="005D03D8">
        <w:t>Integra Clinical Research, LLC, San Antonio, TX</w:t>
      </w:r>
      <w:r>
        <w:t>)</w:t>
      </w:r>
      <w:r w:rsidR="005D03D8">
        <w:t xml:space="preserve">; </w:t>
      </w:r>
      <w:r>
        <w:t>Ar. Davtian (</w:t>
      </w:r>
      <w:r w:rsidR="005D03D8">
        <w:t>Integrated Medical &amp; Behavioral Associates, Glendale, CA</w:t>
      </w:r>
      <w:r>
        <w:t>)</w:t>
      </w:r>
      <w:r w:rsidR="005D03D8">
        <w:t xml:space="preserve">; </w:t>
      </w:r>
      <w:r>
        <w:t>J. Booker (</w:t>
      </w:r>
      <w:r w:rsidR="005D03D8">
        <w:t>J. Gary Booker, MD, APMC, Shreveport, LA</w:t>
      </w:r>
      <w:r>
        <w:t>)</w:t>
      </w:r>
      <w:r w:rsidR="005D03D8">
        <w:t xml:space="preserve">; </w:t>
      </w:r>
      <w:r>
        <w:t>B. Rovner (</w:t>
      </w:r>
      <w:r w:rsidR="005D03D8">
        <w:t>Jefferson Hospital for Neuroscience, Philadelphia, PA</w:t>
      </w:r>
      <w:r>
        <w:t>)</w:t>
      </w:r>
      <w:r w:rsidR="005D03D8">
        <w:t xml:space="preserve">; </w:t>
      </w:r>
      <w:r>
        <w:t>J. Goldenberg (</w:t>
      </w:r>
      <w:r w:rsidR="005D03D8">
        <w:t>JEM Research, LLC., Atlantis, FL</w:t>
      </w:r>
      <w:r>
        <w:t>)</w:t>
      </w:r>
      <w:r w:rsidR="005D03D8">
        <w:t xml:space="preserve">; </w:t>
      </w:r>
      <w:r>
        <w:t>A. Raj (</w:t>
      </w:r>
      <w:r w:rsidR="005D03D8">
        <w:t>Johnnie B Byrd, Sr. Alzheimer’s Center &amp; Research Institute, Tampa, FL</w:t>
      </w:r>
      <w:r>
        <w:t>)</w:t>
      </w:r>
      <w:r w:rsidR="005D03D8">
        <w:t xml:space="preserve">; </w:t>
      </w:r>
      <w:r>
        <w:t>P. Rosenberg (</w:t>
      </w:r>
      <w:r w:rsidR="005D03D8">
        <w:t>John Hopkins University, Baltimore, MD</w:t>
      </w:r>
      <w:r>
        <w:t>)</w:t>
      </w:r>
      <w:r w:rsidR="005D03D8">
        <w:t xml:space="preserve">; </w:t>
      </w:r>
      <w:r>
        <w:t>F. Watkins (</w:t>
      </w:r>
      <w:r w:rsidR="005D03D8">
        <w:t>J. Paul Sticht Center on Aging &amp; Rehabilitation, Winston-Salem, NC</w:t>
      </w:r>
      <w:r>
        <w:t>)</w:t>
      </w:r>
      <w:r w:rsidR="005D03D8">
        <w:t xml:space="preserve">; </w:t>
      </w:r>
      <w:r>
        <w:t>J. Ingram (</w:t>
      </w:r>
      <w:r w:rsidR="005D03D8">
        <w:t>Kawartha Regional Memory Clinic, Peterborough, Ontario, Canada</w:t>
      </w:r>
      <w:r>
        <w:t>)</w:t>
      </w:r>
      <w:r w:rsidR="005D03D8">
        <w:t xml:space="preserve">; </w:t>
      </w:r>
      <w:r w:rsidR="00F76CED">
        <w:t>H. Chertkow (</w:t>
      </w:r>
      <w:r w:rsidR="005D03D8">
        <w:t>Lady Davis Research Institute, Montreal, Quebec, Canada</w:t>
      </w:r>
      <w:r w:rsidR="00F76CED">
        <w:t>)</w:t>
      </w:r>
      <w:r w:rsidR="005D03D8">
        <w:t xml:space="preserve">; </w:t>
      </w:r>
      <w:r w:rsidR="00F76CED">
        <w:t>K. Yadalam (</w:t>
      </w:r>
      <w:r w:rsidR="005D03D8">
        <w:t>Lake Charles Clinical Trials, Lake Charles, LA</w:t>
      </w:r>
      <w:r w:rsidR="00F76CED">
        <w:t>)</w:t>
      </w:r>
      <w:r w:rsidR="005D03D8">
        <w:t xml:space="preserve">; </w:t>
      </w:r>
      <w:r w:rsidR="00F76CED">
        <w:t>J. Applebaum (</w:t>
      </w:r>
      <w:r w:rsidR="005D03D8">
        <w:t>Lee Research Institute, Shawnee, KS</w:t>
      </w:r>
      <w:r w:rsidR="00F76CED">
        <w:t>)</w:t>
      </w:r>
      <w:r w:rsidR="005D03D8">
        <w:t xml:space="preserve">; </w:t>
      </w:r>
      <w:r w:rsidR="00F76CED">
        <w:t>M. Biunno (</w:t>
      </w:r>
      <w:r w:rsidR="005D03D8">
        <w:t>Louisiana Research Associates, Inc., New Orleans, LA</w:t>
      </w:r>
      <w:r w:rsidR="00F76CED">
        <w:t>)</w:t>
      </w:r>
      <w:r w:rsidR="005D03D8">
        <w:t xml:space="preserve">; </w:t>
      </w:r>
      <w:r w:rsidR="00F76CED">
        <w:t>A. Minagar (</w:t>
      </w:r>
      <w:r w:rsidR="005D03D8">
        <w:t>LSU Health Sciences Center, Shreveport, LA</w:t>
      </w:r>
      <w:r w:rsidR="00F76CED">
        <w:t>); D. Rujescu (</w:t>
      </w:r>
      <w:r w:rsidR="005D03D8">
        <w:t>Lugwig-Maximilian-Universitat; Munchen, Germany</w:t>
      </w:r>
      <w:r w:rsidR="00F76CED">
        <w:t>)</w:t>
      </w:r>
      <w:r w:rsidR="005D03D8">
        <w:t xml:space="preserve">; </w:t>
      </w:r>
      <w:r w:rsidR="00F76CED">
        <w:t>S. Randhawa (</w:t>
      </w:r>
      <w:r w:rsidR="005D03D8">
        <w:t>Lynn Health Science Institute, Oklahoma City, OK</w:t>
      </w:r>
      <w:r w:rsidR="00F76CED">
        <w:t>)</w:t>
      </w:r>
      <w:r w:rsidR="005D03D8">
        <w:t xml:space="preserve">; </w:t>
      </w:r>
      <w:r w:rsidR="00F76CED">
        <w:t>E. Dinnerstein (</w:t>
      </w:r>
      <w:r w:rsidR="005D03D8">
        <w:t>Maine Medical Partners Neurology, Scarborough, ME</w:t>
      </w:r>
      <w:r w:rsidR="00F76CED">
        <w:t>)</w:t>
      </w:r>
      <w:r w:rsidR="005D03D8">
        <w:t xml:space="preserve">; </w:t>
      </w:r>
      <w:r w:rsidR="00F76CED">
        <w:t>D. Margolin (</w:t>
      </w:r>
      <w:r w:rsidR="005D03D8">
        <w:t>Margolin Brain Institute, Fresco, CA</w:t>
      </w:r>
      <w:r w:rsidR="00F76CED">
        <w:t>)</w:t>
      </w:r>
      <w:r w:rsidR="005D03D8">
        <w:t xml:space="preserve">; </w:t>
      </w:r>
      <w:r w:rsidR="00F76CED">
        <w:rPr>
          <w:noProof/>
        </w:rPr>
        <w:t>N. Graff-Radford</w:t>
      </w:r>
      <w:r w:rsidR="00F76CED">
        <w:t xml:space="preserve"> (</w:t>
      </w:r>
      <w:r w:rsidR="005D03D8">
        <w:rPr>
          <w:noProof/>
        </w:rPr>
        <w:t>Mayo Clinic</w:t>
      </w:r>
      <w:r w:rsidR="005D03D8">
        <w:t xml:space="preserve">, </w:t>
      </w:r>
      <w:r w:rsidR="005D03D8">
        <w:rPr>
          <w:noProof/>
        </w:rPr>
        <w:t>Jacksonville</w:t>
      </w:r>
      <w:r w:rsidR="005D03D8">
        <w:t xml:space="preserve">, </w:t>
      </w:r>
      <w:r w:rsidR="005D03D8">
        <w:rPr>
          <w:noProof/>
        </w:rPr>
        <w:t>FL</w:t>
      </w:r>
      <w:r w:rsidR="00F76CED">
        <w:rPr>
          <w:noProof/>
        </w:rPr>
        <w:t>)</w:t>
      </w:r>
      <w:r w:rsidR="005D03D8">
        <w:t xml:space="preserve">; </w:t>
      </w:r>
      <w:r w:rsidR="00F76CED">
        <w:t xml:space="preserve">D. </w:t>
      </w:r>
      <w:r w:rsidR="00F76CED">
        <w:rPr>
          <w:noProof/>
        </w:rPr>
        <w:t>Knopman</w:t>
      </w:r>
      <w:r w:rsidR="00F76CED">
        <w:t xml:space="preserve"> (</w:t>
      </w:r>
      <w:r w:rsidR="005D03D8">
        <w:rPr>
          <w:noProof/>
        </w:rPr>
        <w:t>Mayo Clinic</w:t>
      </w:r>
      <w:r w:rsidR="005D03D8">
        <w:t xml:space="preserve">, </w:t>
      </w:r>
      <w:r w:rsidR="005D03D8">
        <w:rPr>
          <w:noProof/>
        </w:rPr>
        <w:t>Rochester</w:t>
      </w:r>
      <w:r w:rsidR="005D03D8">
        <w:t xml:space="preserve">, </w:t>
      </w:r>
      <w:r w:rsidR="005D03D8">
        <w:rPr>
          <w:noProof/>
        </w:rPr>
        <w:t>MN</w:t>
      </w:r>
      <w:r w:rsidR="00F76CED">
        <w:rPr>
          <w:noProof/>
        </w:rPr>
        <w:t>)</w:t>
      </w:r>
      <w:r w:rsidR="005D03D8">
        <w:rPr>
          <w:noProof/>
        </w:rPr>
        <w:t xml:space="preserve">; </w:t>
      </w:r>
      <w:r w:rsidR="00F76CED">
        <w:rPr>
          <w:noProof/>
        </w:rPr>
        <w:t>P. Antuono (</w:t>
      </w:r>
      <w:r w:rsidR="005D03D8">
        <w:rPr>
          <w:noProof/>
        </w:rPr>
        <w:t>MCW Clinics at Froedtert Hospital, Milwaukee, WI</w:t>
      </w:r>
      <w:r w:rsidR="00F76CED">
        <w:rPr>
          <w:noProof/>
        </w:rPr>
        <w:t>)</w:t>
      </w:r>
      <w:r w:rsidR="005D03D8">
        <w:rPr>
          <w:noProof/>
        </w:rPr>
        <w:t xml:space="preserve">; </w:t>
      </w:r>
      <w:r w:rsidR="00F76CED">
        <w:rPr>
          <w:noProof/>
        </w:rPr>
        <w:t>K. Wilks (</w:t>
      </w:r>
      <w:r w:rsidR="005D03D8">
        <w:rPr>
          <w:noProof/>
        </w:rPr>
        <w:t>MD Clinical, Hallandale Beach, FL</w:t>
      </w:r>
      <w:r w:rsidR="00F76CED">
        <w:rPr>
          <w:noProof/>
        </w:rPr>
        <w:t>)</w:t>
      </w:r>
      <w:r w:rsidR="005D03D8">
        <w:rPr>
          <w:noProof/>
        </w:rPr>
        <w:t xml:space="preserve">; </w:t>
      </w:r>
      <w:r w:rsidR="00F76CED">
        <w:rPr>
          <w:noProof/>
        </w:rPr>
        <w:t>M. Du Preez (</w:t>
      </w:r>
      <w:r w:rsidR="005D03D8">
        <w:rPr>
          <w:noProof/>
        </w:rPr>
        <w:t>Medical Arts Health Research Group, Kamploops, British Columbia, Canada</w:t>
      </w:r>
      <w:r w:rsidR="00F76CED">
        <w:rPr>
          <w:noProof/>
        </w:rPr>
        <w:t>)</w:t>
      </w:r>
      <w:r w:rsidR="005D03D8">
        <w:rPr>
          <w:noProof/>
        </w:rPr>
        <w:t xml:space="preserve">; </w:t>
      </w:r>
      <w:r w:rsidR="00F76CED">
        <w:rPr>
          <w:noProof/>
        </w:rPr>
        <w:t>T. Lichtenstein (</w:t>
      </w:r>
      <w:r w:rsidR="005D03D8">
        <w:rPr>
          <w:noProof/>
        </w:rPr>
        <w:t>Medical Arts Health Research Group, Kelowna, British Columbia, Canada</w:t>
      </w:r>
      <w:r w:rsidR="00F76CED">
        <w:rPr>
          <w:noProof/>
        </w:rPr>
        <w:t>)</w:t>
      </w:r>
      <w:r w:rsidR="005D03D8">
        <w:rPr>
          <w:noProof/>
        </w:rPr>
        <w:t xml:space="preserve">; </w:t>
      </w:r>
      <w:r w:rsidR="00F76CED">
        <w:rPr>
          <w:noProof/>
        </w:rPr>
        <w:t>F. Barkhuizen (</w:t>
      </w:r>
      <w:r w:rsidR="005D03D8">
        <w:rPr>
          <w:noProof/>
        </w:rPr>
        <w:t>Medical Arts Health Research Group, Penticton, British Colubmia, Canada</w:t>
      </w:r>
      <w:r w:rsidR="00F76CED">
        <w:rPr>
          <w:noProof/>
        </w:rPr>
        <w:t>)</w:t>
      </w:r>
      <w:r w:rsidR="005D03D8">
        <w:rPr>
          <w:noProof/>
        </w:rPr>
        <w:t xml:space="preserve">; </w:t>
      </w:r>
      <w:r w:rsidR="00F76CED">
        <w:rPr>
          <w:noProof/>
        </w:rPr>
        <w:t>A. Thebaud (</w:t>
      </w:r>
      <w:r w:rsidR="005D03D8">
        <w:rPr>
          <w:noProof/>
        </w:rPr>
        <w:t>Medical Research Group of Central Florida, Orange City, FL</w:t>
      </w:r>
      <w:r w:rsidR="00F76CED">
        <w:rPr>
          <w:noProof/>
        </w:rPr>
        <w:t>)</w:t>
      </w:r>
      <w:r w:rsidR="005D03D8">
        <w:rPr>
          <w:noProof/>
        </w:rPr>
        <w:t xml:space="preserve">; </w:t>
      </w:r>
      <w:r w:rsidR="00F76CED">
        <w:rPr>
          <w:noProof/>
        </w:rPr>
        <w:t>J. Liss (</w:t>
      </w:r>
      <w:r w:rsidR="005D03D8">
        <w:rPr>
          <w:noProof/>
        </w:rPr>
        <w:t>Medical Research &amp; Health Education Foundation, Inc., Columbus, GA</w:t>
      </w:r>
      <w:r w:rsidR="00F76CED">
        <w:rPr>
          <w:noProof/>
        </w:rPr>
        <w:t>)</w:t>
      </w:r>
      <w:r w:rsidR="005D03D8">
        <w:rPr>
          <w:noProof/>
        </w:rPr>
        <w:t xml:space="preserve">; </w:t>
      </w:r>
      <w:r w:rsidR="00F76CED">
        <w:rPr>
          <w:noProof/>
        </w:rPr>
        <w:t>J. Mintzer (</w:t>
      </w:r>
      <w:r w:rsidR="005D03D8">
        <w:rPr>
          <w:noProof/>
        </w:rPr>
        <w:t>Medical University of South Carolina, North Charleston, SC</w:t>
      </w:r>
      <w:r w:rsidR="00F76CED">
        <w:rPr>
          <w:noProof/>
        </w:rPr>
        <w:t>)</w:t>
      </w:r>
      <w:r w:rsidR="005D03D8">
        <w:rPr>
          <w:noProof/>
        </w:rPr>
        <w:t xml:space="preserve">; </w:t>
      </w:r>
      <w:r w:rsidR="00F76CED">
        <w:rPr>
          <w:noProof/>
        </w:rPr>
        <w:t>P. Dal-Bianco (</w:t>
      </w:r>
      <w:r w:rsidR="005D03D8">
        <w:rPr>
          <w:noProof/>
        </w:rPr>
        <w:t>Medizinische Universitaet Wien, Wien, Austria</w:t>
      </w:r>
      <w:r w:rsidR="00F76CED">
        <w:rPr>
          <w:noProof/>
        </w:rPr>
        <w:t>)</w:t>
      </w:r>
      <w:r w:rsidR="005D03D8">
        <w:rPr>
          <w:noProof/>
        </w:rPr>
        <w:t xml:space="preserve">; </w:t>
      </w:r>
      <w:r w:rsidR="00F76CED">
        <w:rPr>
          <w:noProof/>
        </w:rPr>
        <w:t>R. Schmidt (</w:t>
      </w:r>
      <w:r w:rsidR="005D03D8">
        <w:rPr>
          <w:noProof/>
        </w:rPr>
        <w:t>Medizinische Universitaetsklinik Graz, Graz, Austria</w:t>
      </w:r>
      <w:r w:rsidR="00F76CED">
        <w:rPr>
          <w:noProof/>
        </w:rPr>
        <w:t>)</w:t>
      </w:r>
      <w:r w:rsidR="005D03D8">
        <w:rPr>
          <w:noProof/>
        </w:rPr>
        <w:t xml:space="preserve">; </w:t>
      </w:r>
      <w:r w:rsidR="00F76CED">
        <w:rPr>
          <w:noProof/>
        </w:rPr>
        <w:t>S. Gold (</w:t>
      </w:r>
      <w:r w:rsidR="005D03D8">
        <w:rPr>
          <w:noProof/>
        </w:rPr>
        <w:t>Melbourne Internal Medicine Associates, Melbourne, FL</w:t>
      </w:r>
      <w:r w:rsidR="00F76CED">
        <w:rPr>
          <w:noProof/>
        </w:rPr>
        <w:t>)</w:t>
      </w:r>
      <w:r w:rsidR="005D03D8">
        <w:rPr>
          <w:noProof/>
        </w:rPr>
        <w:t xml:space="preserve">; </w:t>
      </w:r>
      <w:r w:rsidR="00F76CED">
        <w:rPr>
          <w:noProof/>
        </w:rPr>
        <w:t>M. Farmer (</w:t>
      </w:r>
      <w:r w:rsidR="005D03D8">
        <w:rPr>
          <w:noProof/>
        </w:rPr>
        <w:t>Meridien Research, St. Petersburg, FL</w:t>
      </w:r>
      <w:r w:rsidR="00F76CED">
        <w:rPr>
          <w:noProof/>
        </w:rPr>
        <w:t>)</w:t>
      </w:r>
      <w:r w:rsidR="005D03D8">
        <w:rPr>
          <w:noProof/>
        </w:rPr>
        <w:t xml:space="preserve">; </w:t>
      </w:r>
      <w:r w:rsidR="00F76CED">
        <w:rPr>
          <w:noProof/>
        </w:rPr>
        <w:t>M. Agronin (</w:t>
      </w:r>
      <w:r w:rsidR="005D03D8">
        <w:rPr>
          <w:noProof/>
        </w:rPr>
        <w:t>Miami Jewish Health Systems, Miami, FL</w:t>
      </w:r>
      <w:r w:rsidR="00F76CED">
        <w:rPr>
          <w:noProof/>
        </w:rPr>
        <w:t>)</w:t>
      </w:r>
      <w:r w:rsidR="005D03D8">
        <w:rPr>
          <w:noProof/>
        </w:rPr>
        <w:t xml:space="preserve">; </w:t>
      </w:r>
      <w:r w:rsidR="00F76CED">
        <w:rPr>
          <w:noProof/>
        </w:rPr>
        <w:t>B. Kohrman (</w:t>
      </w:r>
      <w:r w:rsidR="005D03D8">
        <w:rPr>
          <w:noProof/>
        </w:rPr>
        <w:t>Miami Research Associates, South Miami, FL</w:t>
      </w:r>
      <w:r w:rsidR="00F76CED">
        <w:rPr>
          <w:noProof/>
        </w:rPr>
        <w:t>)</w:t>
      </w:r>
      <w:r w:rsidR="005D03D8">
        <w:rPr>
          <w:noProof/>
        </w:rPr>
        <w:t xml:space="preserve">; </w:t>
      </w:r>
      <w:r w:rsidR="00F76CED">
        <w:rPr>
          <w:noProof/>
        </w:rPr>
        <w:t>A. Bozoki (</w:t>
      </w:r>
      <w:r w:rsidR="005D03D8">
        <w:rPr>
          <w:noProof/>
        </w:rPr>
        <w:t>Michigan State University; East Lansing, MI</w:t>
      </w:r>
      <w:r w:rsidR="00F76CED">
        <w:rPr>
          <w:noProof/>
        </w:rPr>
        <w:t>)</w:t>
      </w:r>
      <w:r w:rsidR="005D03D8">
        <w:rPr>
          <w:noProof/>
        </w:rPr>
        <w:t xml:space="preserve">; </w:t>
      </w:r>
      <w:r w:rsidR="00AC5CAE">
        <w:rPr>
          <w:noProof/>
        </w:rPr>
        <w:t>J. Kapper Jr. (</w:t>
      </w:r>
      <w:r w:rsidR="005D03D8">
        <w:rPr>
          <w:noProof/>
        </w:rPr>
        <w:t>Mile High Research Center, Denver, CO</w:t>
      </w:r>
      <w:r w:rsidR="00AC5CAE">
        <w:rPr>
          <w:noProof/>
        </w:rPr>
        <w:t>)</w:t>
      </w:r>
      <w:r w:rsidR="005D03D8">
        <w:rPr>
          <w:noProof/>
        </w:rPr>
        <w:t xml:space="preserve">; </w:t>
      </w:r>
      <w:r w:rsidR="00AC5CAE">
        <w:rPr>
          <w:noProof/>
        </w:rPr>
        <w:t>D. Winegarner (</w:t>
      </w:r>
      <w:r w:rsidR="005D03D8">
        <w:rPr>
          <w:noProof/>
        </w:rPr>
        <w:t>MidAMerica Neuroscience Institute, Lenexa, KS</w:t>
      </w:r>
      <w:r w:rsidR="00AC5CAE">
        <w:rPr>
          <w:noProof/>
        </w:rPr>
        <w:t>)</w:t>
      </w:r>
      <w:r w:rsidR="005D03D8">
        <w:rPr>
          <w:noProof/>
        </w:rPr>
        <w:t xml:space="preserve">; </w:t>
      </w:r>
      <w:r w:rsidR="00AC5CAE">
        <w:rPr>
          <w:noProof/>
        </w:rPr>
        <w:t>J. English (</w:t>
      </w:r>
      <w:r w:rsidR="005D03D8">
        <w:rPr>
          <w:noProof/>
        </w:rPr>
        <w:t>MS Center of Atlanta, Atlanta, GA</w:t>
      </w:r>
      <w:r w:rsidR="00AC5CAE">
        <w:rPr>
          <w:noProof/>
        </w:rPr>
        <w:t>)</w:t>
      </w:r>
      <w:r w:rsidR="005D03D8">
        <w:rPr>
          <w:noProof/>
        </w:rPr>
        <w:t xml:space="preserve">; </w:t>
      </w:r>
      <w:r w:rsidR="00AC5CAE">
        <w:rPr>
          <w:noProof/>
        </w:rPr>
        <w:t>H. Grossman (</w:t>
      </w:r>
      <w:r w:rsidR="005D03D8">
        <w:rPr>
          <w:noProof/>
        </w:rPr>
        <w:t>Mt. Sinai School of Medicine, New York, NY</w:t>
      </w:r>
      <w:r w:rsidR="00AC5CAE">
        <w:rPr>
          <w:noProof/>
        </w:rPr>
        <w:t>)</w:t>
      </w:r>
      <w:r w:rsidR="005D03D8">
        <w:rPr>
          <w:noProof/>
        </w:rPr>
        <w:t xml:space="preserve">; </w:t>
      </w:r>
      <w:r w:rsidR="00AC5CAE">
        <w:rPr>
          <w:noProof/>
        </w:rPr>
        <w:t>N. Pomara (</w:t>
      </w:r>
      <w:r w:rsidR="005D03D8">
        <w:rPr>
          <w:noProof/>
        </w:rPr>
        <w:t>Nathan S. Kline Institute for Psychiatric Research, Orangeburg, NY</w:t>
      </w:r>
      <w:r w:rsidR="00AC5CAE">
        <w:rPr>
          <w:noProof/>
        </w:rPr>
        <w:t>);D. Murman (</w:t>
      </w:r>
      <w:r w:rsidR="005D03D8">
        <w:rPr>
          <w:noProof/>
        </w:rPr>
        <w:t>Nebraska Medical Center, Omaha, NE</w:t>
      </w:r>
      <w:r w:rsidR="00AC5CAE">
        <w:rPr>
          <w:noProof/>
        </w:rPr>
        <w:t>)</w:t>
      </w:r>
      <w:r w:rsidR="005D03D8">
        <w:rPr>
          <w:noProof/>
        </w:rPr>
        <w:t xml:space="preserve">; </w:t>
      </w:r>
      <w:r w:rsidR="002A40AE">
        <w:rPr>
          <w:noProof/>
        </w:rPr>
        <w:t>L. Spikol (</w:t>
      </w:r>
      <w:r w:rsidR="005D03D8">
        <w:rPr>
          <w:noProof/>
        </w:rPr>
        <w:t>Network Office of Research and Innovation, Allentown, PA</w:t>
      </w:r>
      <w:r w:rsidR="002A40AE">
        <w:rPr>
          <w:noProof/>
        </w:rPr>
        <w:t>)</w:t>
      </w:r>
      <w:r w:rsidR="005D03D8">
        <w:rPr>
          <w:noProof/>
        </w:rPr>
        <w:t xml:space="preserve">; </w:t>
      </w:r>
      <w:r w:rsidR="002A40AE">
        <w:rPr>
          <w:noProof/>
        </w:rPr>
        <w:t>S. Malhotra (</w:t>
      </w:r>
      <w:r w:rsidR="005D03D8">
        <w:rPr>
          <w:noProof/>
        </w:rPr>
        <w:t>Neuro-Behavioral Clinical Research, Inc., Canton, OH</w:t>
      </w:r>
      <w:r w:rsidR="002A40AE">
        <w:rPr>
          <w:noProof/>
        </w:rPr>
        <w:t>)</w:t>
      </w:r>
      <w:r w:rsidR="005D03D8">
        <w:rPr>
          <w:noProof/>
        </w:rPr>
        <w:t xml:space="preserve">; </w:t>
      </w:r>
      <w:r w:rsidR="002A40AE">
        <w:rPr>
          <w:noProof/>
        </w:rPr>
        <w:t>M. Biber (</w:t>
      </w:r>
      <w:r w:rsidR="005D03D8">
        <w:rPr>
          <w:noProof/>
        </w:rPr>
        <w:t>Neurocare Inc., Newton, MA</w:t>
      </w:r>
      <w:r w:rsidR="002A40AE">
        <w:rPr>
          <w:noProof/>
        </w:rPr>
        <w:t>)</w:t>
      </w:r>
      <w:r w:rsidR="005D03D8">
        <w:rPr>
          <w:noProof/>
        </w:rPr>
        <w:t xml:space="preserve">; </w:t>
      </w:r>
      <w:r w:rsidR="002A40AE">
        <w:rPr>
          <w:noProof/>
        </w:rPr>
        <w:t xml:space="preserve">J. </w:t>
      </w:r>
      <w:r w:rsidR="002A40AE">
        <w:rPr>
          <w:noProof/>
        </w:rPr>
        <w:lastRenderedPageBreak/>
        <w:t>Burkholder (</w:t>
      </w:r>
      <w:r w:rsidR="005D03D8">
        <w:rPr>
          <w:noProof/>
        </w:rPr>
        <w:t>Neurocare Center Inc, Canton, OH</w:t>
      </w:r>
      <w:r w:rsidR="002A40AE">
        <w:rPr>
          <w:noProof/>
        </w:rPr>
        <w:t>)</w:t>
      </w:r>
      <w:r w:rsidR="005D03D8">
        <w:rPr>
          <w:noProof/>
        </w:rPr>
        <w:t xml:space="preserve">; </w:t>
      </w:r>
      <w:r w:rsidR="002A40AE">
        <w:rPr>
          <w:noProof/>
        </w:rPr>
        <w:t>G. Tramontano (</w:t>
      </w:r>
      <w:r w:rsidR="005D03D8">
        <w:rPr>
          <w:noProof/>
        </w:rPr>
        <w:t>NeuroCognitive Institute, Mount Arlington, NJ</w:t>
      </w:r>
      <w:r w:rsidR="002A40AE">
        <w:rPr>
          <w:noProof/>
        </w:rPr>
        <w:t>)</w:t>
      </w:r>
      <w:r w:rsidR="005D03D8">
        <w:rPr>
          <w:noProof/>
        </w:rPr>
        <w:t xml:space="preserve">; </w:t>
      </w:r>
      <w:r w:rsidR="002A40AE">
        <w:rPr>
          <w:noProof/>
        </w:rPr>
        <w:t>J. Harris (</w:t>
      </w:r>
      <w:r w:rsidR="005D03D8">
        <w:rPr>
          <w:noProof/>
        </w:rPr>
        <w:t>Neurologic Consultants, P.A, Ft. Lauderdale, FL</w:t>
      </w:r>
      <w:r w:rsidR="002A40AE">
        <w:rPr>
          <w:noProof/>
        </w:rPr>
        <w:t>)</w:t>
      </w:r>
      <w:r w:rsidR="005D03D8">
        <w:rPr>
          <w:noProof/>
        </w:rPr>
        <w:t xml:space="preserve">; </w:t>
      </w:r>
      <w:r w:rsidR="002A40AE">
        <w:rPr>
          <w:noProof/>
        </w:rPr>
        <w:t>R. Holub (</w:t>
      </w:r>
      <w:r w:rsidR="005D03D8">
        <w:rPr>
          <w:noProof/>
        </w:rPr>
        <w:t>Neurological Associates of Albany, PC, Albany, NY</w:t>
      </w:r>
      <w:r w:rsidR="002A40AE">
        <w:rPr>
          <w:noProof/>
        </w:rPr>
        <w:t>)</w:t>
      </w:r>
      <w:r w:rsidR="005D03D8">
        <w:rPr>
          <w:noProof/>
        </w:rPr>
        <w:t xml:space="preserve">; </w:t>
      </w:r>
      <w:r w:rsidR="002A40AE">
        <w:rPr>
          <w:noProof/>
        </w:rPr>
        <w:t>D. Kudrow (</w:t>
      </w:r>
      <w:r w:rsidR="005D03D8">
        <w:rPr>
          <w:noProof/>
        </w:rPr>
        <w:t>Neurological Research Insitute, Santa Monica, CA</w:t>
      </w:r>
      <w:r w:rsidR="002A40AE">
        <w:rPr>
          <w:noProof/>
        </w:rPr>
        <w:t>)</w:t>
      </w:r>
      <w:r w:rsidR="005D03D8">
        <w:rPr>
          <w:noProof/>
        </w:rPr>
        <w:t xml:space="preserve">; </w:t>
      </w:r>
      <w:r w:rsidR="009E6510">
        <w:rPr>
          <w:noProof/>
        </w:rPr>
        <w:t>W. Honeycutt (</w:t>
      </w:r>
      <w:r w:rsidR="005D03D8">
        <w:rPr>
          <w:noProof/>
        </w:rPr>
        <w:t>Neurology Associates, P.A., Maitland, FL</w:t>
      </w:r>
      <w:r w:rsidR="009E6510">
        <w:rPr>
          <w:noProof/>
        </w:rPr>
        <w:t>)</w:t>
      </w:r>
      <w:r w:rsidR="005D03D8">
        <w:rPr>
          <w:noProof/>
        </w:rPr>
        <w:t xml:space="preserve">; </w:t>
      </w:r>
      <w:r w:rsidR="009E6510">
        <w:rPr>
          <w:noProof/>
        </w:rPr>
        <w:t>S. Waldman (</w:t>
      </w:r>
      <w:r w:rsidR="005D03D8">
        <w:rPr>
          <w:noProof/>
        </w:rPr>
        <w:t>Neurology Center of North Orange Country, Fullerton, CA</w:t>
      </w:r>
      <w:r w:rsidR="009E6510">
        <w:rPr>
          <w:noProof/>
        </w:rPr>
        <w:t>)</w:t>
      </w:r>
      <w:r w:rsidR="005D03D8">
        <w:rPr>
          <w:noProof/>
        </w:rPr>
        <w:t xml:space="preserve">; </w:t>
      </w:r>
      <w:r w:rsidR="009E6510">
        <w:rPr>
          <w:noProof/>
        </w:rPr>
        <w:t>S. Kittur (</w:t>
      </w:r>
      <w:r w:rsidR="005D03D8">
        <w:rPr>
          <w:noProof/>
        </w:rPr>
        <w:t>Neurolgy Care of CNY, Liverpool, NY</w:t>
      </w:r>
      <w:r w:rsidR="009E6510">
        <w:rPr>
          <w:noProof/>
        </w:rPr>
        <w:t>)</w:t>
      </w:r>
      <w:r w:rsidR="005D03D8">
        <w:rPr>
          <w:noProof/>
        </w:rPr>
        <w:t xml:space="preserve">; </w:t>
      </w:r>
      <w:r w:rsidR="009E6510">
        <w:rPr>
          <w:noProof/>
        </w:rPr>
        <w:t>L. Stein (</w:t>
      </w:r>
      <w:r w:rsidR="005D03D8">
        <w:rPr>
          <w:noProof/>
        </w:rPr>
        <w:t>Neurology Clinic, PC, Cordova, TN</w:t>
      </w:r>
      <w:r w:rsidR="009E6510">
        <w:rPr>
          <w:noProof/>
        </w:rPr>
        <w:t>)</w:t>
      </w:r>
      <w:r w:rsidR="005D03D8">
        <w:rPr>
          <w:noProof/>
        </w:rPr>
        <w:t xml:space="preserve">; </w:t>
      </w:r>
      <w:r w:rsidR="009E6510">
        <w:rPr>
          <w:noProof/>
        </w:rPr>
        <w:t>G. Gerard (</w:t>
      </w:r>
      <w:r w:rsidR="005D03D8">
        <w:rPr>
          <w:noProof/>
        </w:rPr>
        <w:t>Neurology &amp; Neuroscience Center of Ohio, Toledo, OH</w:t>
      </w:r>
      <w:r w:rsidR="009E6510">
        <w:rPr>
          <w:noProof/>
        </w:rPr>
        <w:t>)</w:t>
      </w:r>
      <w:r w:rsidR="005D03D8">
        <w:rPr>
          <w:noProof/>
        </w:rPr>
        <w:t xml:space="preserve">; </w:t>
      </w:r>
      <w:r w:rsidR="009E6510">
        <w:rPr>
          <w:noProof/>
        </w:rPr>
        <w:t>S. Cohen (</w:t>
      </w:r>
      <w:r w:rsidR="005D03D8">
        <w:rPr>
          <w:noProof/>
        </w:rPr>
        <w:t>Neurology Research Inc./Toronto Memory Program, Toronto, Ontario, Canada</w:t>
      </w:r>
      <w:r w:rsidR="009E6510">
        <w:rPr>
          <w:noProof/>
        </w:rPr>
        <w:t>)</w:t>
      </w:r>
      <w:r w:rsidR="005D03D8">
        <w:rPr>
          <w:noProof/>
        </w:rPr>
        <w:t xml:space="preserve">; </w:t>
      </w:r>
      <w:r w:rsidR="009E6510">
        <w:rPr>
          <w:noProof/>
        </w:rPr>
        <w:t>L. Goldstick (</w:t>
      </w:r>
      <w:r w:rsidR="005D03D8">
        <w:rPr>
          <w:noProof/>
        </w:rPr>
        <w:t>Neurology Speclists, Inc., Dayton, OH</w:t>
      </w:r>
      <w:r w:rsidR="009E6510">
        <w:rPr>
          <w:noProof/>
        </w:rPr>
        <w:t>)</w:t>
      </w:r>
      <w:r w:rsidR="005D03D8">
        <w:rPr>
          <w:noProof/>
        </w:rPr>
        <w:t xml:space="preserve">; </w:t>
      </w:r>
      <w:r w:rsidR="009E6510">
        <w:rPr>
          <w:noProof/>
        </w:rPr>
        <w:t>D. Chueh (</w:t>
      </w:r>
      <w:r w:rsidR="005D03D8">
        <w:rPr>
          <w:noProof/>
        </w:rPr>
        <w:t>Neuropsychiatric Research Center of Orange County, Santa Ana; CA</w:t>
      </w:r>
      <w:r w:rsidR="009E6510">
        <w:rPr>
          <w:noProof/>
        </w:rPr>
        <w:t>)</w:t>
      </w:r>
      <w:r w:rsidR="005D03D8">
        <w:rPr>
          <w:noProof/>
        </w:rPr>
        <w:t xml:space="preserve">; </w:t>
      </w:r>
      <w:r w:rsidR="009E6510">
        <w:rPr>
          <w:noProof/>
        </w:rPr>
        <w:t>F. Schaerf (</w:t>
      </w:r>
      <w:r w:rsidR="005D03D8">
        <w:rPr>
          <w:noProof/>
        </w:rPr>
        <w:t>Neuropsychiatric Research Center of Southwest Florida; Fort Myers, FL</w:t>
      </w:r>
      <w:r w:rsidR="009E6510">
        <w:rPr>
          <w:noProof/>
        </w:rPr>
        <w:t>)</w:t>
      </w:r>
      <w:r w:rsidR="005D03D8">
        <w:rPr>
          <w:noProof/>
        </w:rPr>
        <w:t xml:space="preserve">; </w:t>
      </w:r>
      <w:r w:rsidR="009E6510">
        <w:rPr>
          <w:noProof/>
        </w:rPr>
        <w:t xml:space="preserve">Z. Nasreddine (Neuro </w:t>
      </w:r>
      <w:r w:rsidR="005D03D8">
        <w:rPr>
          <w:noProof/>
        </w:rPr>
        <w:t>Rive-Sud, Greenfield-Park, Quebec, Canada</w:t>
      </w:r>
      <w:r w:rsidR="009E6510">
        <w:rPr>
          <w:noProof/>
        </w:rPr>
        <w:t>)</w:t>
      </w:r>
      <w:r w:rsidR="005D03D8">
        <w:rPr>
          <w:noProof/>
        </w:rPr>
        <w:t xml:space="preserve">; </w:t>
      </w:r>
      <w:r w:rsidR="009E6510">
        <w:rPr>
          <w:noProof/>
        </w:rPr>
        <w:t>J. Ellis (</w:t>
      </w:r>
      <w:r w:rsidR="005D03D8">
        <w:rPr>
          <w:noProof/>
        </w:rPr>
        <w:t>Neuroscience Research of the Berkshires, Pittsfield, MA</w:t>
      </w:r>
      <w:r w:rsidR="009E6510">
        <w:rPr>
          <w:noProof/>
        </w:rPr>
        <w:t>)</w:t>
      </w:r>
      <w:r w:rsidR="005D03D8">
        <w:rPr>
          <w:noProof/>
        </w:rPr>
        <w:t xml:space="preserve">; </w:t>
      </w:r>
      <w:r w:rsidR="009E6510">
        <w:rPr>
          <w:noProof/>
        </w:rPr>
        <w:t>M. Nash (</w:t>
      </w:r>
      <w:r w:rsidR="005D03D8">
        <w:rPr>
          <w:noProof/>
        </w:rPr>
        <w:t>Neurostudies.Net/Dekalb Neurology Associates, LLC, Decatur, GA</w:t>
      </w:r>
      <w:r w:rsidR="009E6510">
        <w:rPr>
          <w:noProof/>
        </w:rPr>
        <w:t>)</w:t>
      </w:r>
      <w:r w:rsidR="005D03D8">
        <w:rPr>
          <w:noProof/>
        </w:rPr>
        <w:t xml:space="preserve">; </w:t>
      </w:r>
      <w:r w:rsidR="009E6510">
        <w:rPr>
          <w:noProof/>
        </w:rPr>
        <w:t>R. Shubin (</w:t>
      </w:r>
      <w:r w:rsidR="005D03D8">
        <w:rPr>
          <w:noProof/>
        </w:rPr>
        <w:t>Neuro-Therapeutics, Inc., Pasadena, CA</w:t>
      </w:r>
      <w:r w:rsidR="009E6510">
        <w:rPr>
          <w:noProof/>
        </w:rPr>
        <w:t>)</w:t>
      </w:r>
      <w:r w:rsidR="005D03D8">
        <w:rPr>
          <w:noProof/>
        </w:rPr>
        <w:t xml:space="preserve">; </w:t>
      </w:r>
      <w:r w:rsidR="009E6510">
        <w:rPr>
          <w:noProof/>
        </w:rPr>
        <w:t>M. Gywnn (</w:t>
      </w:r>
      <w:r w:rsidR="005D03D8">
        <w:rPr>
          <w:noProof/>
        </w:rPr>
        <w:t>NeuroTrials Research, Inc., Atlanta, GA</w:t>
      </w:r>
      <w:r w:rsidR="009E6510">
        <w:rPr>
          <w:noProof/>
        </w:rPr>
        <w:t>)</w:t>
      </w:r>
      <w:r w:rsidR="005D03D8">
        <w:rPr>
          <w:noProof/>
        </w:rPr>
        <w:t xml:space="preserve">; </w:t>
      </w:r>
      <w:r w:rsidR="009E6510">
        <w:rPr>
          <w:noProof/>
        </w:rPr>
        <w:t>J. Barker II (</w:t>
      </w:r>
      <w:r w:rsidR="005D03D8">
        <w:rPr>
          <w:noProof/>
        </w:rPr>
        <w:t>New Hope Clinical Research, Hickory, NC</w:t>
      </w:r>
      <w:r w:rsidR="009E6510">
        <w:rPr>
          <w:noProof/>
        </w:rPr>
        <w:t>)</w:t>
      </w:r>
      <w:r w:rsidR="005D03D8">
        <w:rPr>
          <w:noProof/>
        </w:rPr>
        <w:t xml:space="preserve">; </w:t>
      </w:r>
      <w:r w:rsidR="009E6510">
        <w:rPr>
          <w:noProof/>
        </w:rPr>
        <w:t>J. Wendt (</w:t>
      </w:r>
      <w:r w:rsidR="005D03D8">
        <w:rPr>
          <w:noProof/>
        </w:rPr>
        <w:t>Northwest NeuroSpeclialists, PLLC, Tucson, AZ</w:t>
      </w:r>
      <w:r w:rsidR="009E6510">
        <w:rPr>
          <w:noProof/>
        </w:rPr>
        <w:t>)</w:t>
      </w:r>
      <w:r w:rsidR="005D03D8">
        <w:rPr>
          <w:noProof/>
        </w:rPr>
        <w:t xml:space="preserve">; </w:t>
      </w:r>
      <w:r w:rsidR="009E6510">
        <w:rPr>
          <w:noProof/>
        </w:rPr>
        <w:t>M. Mesulam (</w:t>
      </w:r>
      <w:r w:rsidR="005D03D8">
        <w:rPr>
          <w:noProof/>
        </w:rPr>
        <w:t>Northwestern University, Chicago, IL</w:t>
      </w:r>
      <w:r w:rsidR="009E6510">
        <w:rPr>
          <w:noProof/>
        </w:rPr>
        <w:t>)</w:t>
      </w:r>
      <w:r w:rsidR="005D03D8">
        <w:rPr>
          <w:noProof/>
        </w:rPr>
        <w:t xml:space="preserve">; </w:t>
      </w:r>
      <w:r w:rsidR="009E6510">
        <w:rPr>
          <w:noProof/>
        </w:rPr>
        <w:t>M. Sadowski (</w:t>
      </w:r>
      <w:r w:rsidR="005D03D8">
        <w:rPr>
          <w:noProof/>
        </w:rPr>
        <w:t>NYU Langone Medical Center, New York NY</w:t>
      </w:r>
      <w:r w:rsidR="009E6510">
        <w:rPr>
          <w:noProof/>
        </w:rPr>
        <w:t>)</w:t>
      </w:r>
      <w:r w:rsidR="005D03D8">
        <w:rPr>
          <w:noProof/>
        </w:rPr>
        <w:t xml:space="preserve">; </w:t>
      </w:r>
      <w:r w:rsidR="00AB0D60">
        <w:rPr>
          <w:noProof/>
        </w:rPr>
        <w:t>J. Quinn (</w:t>
      </w:r>
      <w:r w:rsidR="005D03D8">
        <w:rPr>
          <w:noProof/>
        </w:rPr>
        <w:t>Oregon Health &amp; Science University</w:t>
      </w:r>
      <w:r w:rsidR="005D03D8">
        <w:t xml:space="preserve">, </w:t>
      </w:r>
      <w:r w:rsidR="005D03D8">
        <w:rPr>
          <w:noProof/>
        </w:rPr>
        <w:t>Portland</w:t>
      </w:r>
      <w:r w:rsidR="005D03D8">
        <w:t xml:space="preserve">, </w:t>
      </w:r>
      <w:r w:rsidR="005D03D8">
        <w:rPr>
          <w:noProof/>
        </w:rPr>
        <w:t>OR</w:t>
      </w:r>
      <w:r w:rsidR="00AB0D60">
        <w:rPr>
          <w:noProof/>
        </w:rPr>
        <w:t>)</w:t>
      </w:r>
      <w:r w:rsidR="005D03D8">
        <w:t xml:space="preserve">; </w:t>
      </w:r>
      <w:r w:rsidR="00AB0D60">
        <w:t>J. Mikszewski (</w:t>
      </w:r>
      <w:r w:rsidR="005D03D8">
        <w:t>Pacific Medical Centers Beacon Hill, Seattle, WA</w:t>
      </w:r>
      <w:r w:rsidR="00AB0D60">
        <w:t>)</w:t>
      </w:r>
      <w:r w:rsidR="005D03D8">
        <w:t xml:space="preserve">; </w:t>
      </w:r>
      <w:r w:rsidR="006A03A3">
        <w:t xml:space="preserve">M. Tuchman </w:t>
      </w:r>
      <w:r w:rsidR="00AB0D60">
        <w:t>(</w:t>
      </w:r>
      <w:r w:rsidR="005D03D8">
        <w:t>Palm Beach Neurologic Center Advanced Research Consultants, Palm Beach Gardens, FL</w:t>
      </w:r>
      <w:r w:rsidR="006A03A3">
        <w:t>)</w:t>
      </w:r>
      <w:r w:rsidR="005D03D8">
        <w:t xml:space="preserve">; </w:t>
      </w:r>
      <w:r w:rsidR="006A03A3">
        <w:t>C. Foley (</w:t>
      </w:r>
      <w:r w:rsidR="005D03D8">
        <w:t>Parker Jewish Institute, New Hyde Park, NY</w:t>
      </w:r>
      <w:r w:rsidR="006A03A3">
        <w:t>)</w:t>
      </w:r>
      <w:r w:rsidR="005D03D8">
        <w:t xml:space="preserve">; </w:t>
      </w:r>
      <w:r w:rsidR="006A03A3">
        <w:t>M. Borrie (</w:t>
      </w:r>
      <w:r w:rsidR="005D03D8">
        <w:t>Parkwood Hospital, London, Ontario, Canada</w:t>
      </w:r>
      <w:r w:rsidR="006A03A3">
        <w:t>)</w:t>
      </w:r>
      <w:r w:rsidR="005D03D8">
        <w:t xml:space="preserve">; </w:t>
      </w:r>
      <w:r w:rsidR="006A03A3">
        <w:t>S. Arnold (</w:t>
      </w:r>
      <w:r w:rsidR="005D03D8">
        <w:t>Penn Memory Center, Philadelphia, PA</w:t>
      </w:r>
      <w:r w:rsidR="006A03A3">
        <w:t>)</w:t>
      </w:r>
      <w:r w:rsidR="005D03D8">
        <w:t xml:space="preserve">; </w:t>
      </w:r>
      <w:r w:rsidR="006A03A3">
        <w:t>R. Rousseau (</w:t>
      </w:r>
      <w:r w:rsidR="005D03D8">
        <w:t>Pharmax Research Clinic, Miami, FL</w:t>
      </w:r>
      <w:r w:rsidR="006A03A3">
        <w:t>)</w:t>
      </w:r>
      <w:r w:rsidR="005D03D8">
        <w:t xml:space="preserve">; </w:t>
      </w:r>
      <w:r w:rsidR="006A03A3">
        <w:t>N. Oskooilar (</w:t>
      </w:r>
      <w:r w:rsidR="005D03D8">
        <w:t>P</w:t>
      </w:r>
      <w:r w:rsidR="005D03D8">
        <w:rPr>
          <w:noProof/>
        </w:rPr>
        <w:t>harmacology Research Institute</w:t>
      </w:r>
      <w:r w:rsidR="005D03D8">
        <w:t xml:space="preserve">, </w:t>
      </w:r>
      <w:r w:rsidR="005D03D8">
        <w:rPr>
          <w:noProof/>
        </w:rPr>
        <w:t>Los Alamitos</w:t>
      </w:r>
      <w:r w:rsidR="005D03D8">
        <w:t xml:space="preserve">, </w:t>
      </w:r>
      <w:r w:rsidR="005D03D8">
        <w:rPr>
          <w:noProof/>
        </w:rPr>
        <w:t>CA</w:t>
      </w:r>
      <w:r w:rsidR="006A03A3">
        <w:rPr>
          <w:noProof/>
        </w:rPr>
        <w:t>)</w:t>
      </w:r>
      <w:r w:rsidR="005D03D8">
        <w:t xml:space="preserve">; </w:t>
      </w:r>
      <w:r w:rsidR="006A03A3">
        <w:rPr>
          <w:noProof/>
        </w:rPr>
        <w:t>D. Grosz (</w:t>
      </w:r>
      <w:r w:rsidR="005D03D8">
        <w:rPr>
          <w:noProof/>
        </w:rPr>
        <w:t>Pharmacology Research Institute</w:t>
      </w:r>
      <w:r w:rsidR="005D03D8">
        <w:t xml:space="preserve">, </w:t>
      </w:r>
      <w:r w:rsidR="005D03D8">
        <w:rPr>
          <w:noProof/>
        </w:rPr>
        <w:t>Encino</w:t>
      </w:r>
      <w:r w:rsidR="005D03D8">
        <w:t xml:space="preserve">, </w:t>
      </w:r>
      <w:r w:rsidR="005D03D8">
        <w:rPr>
          <w:noProof/>
        </w:rPr>
        <w:t>CA</w:t>
      </w:r>
      <w:r w:rsidR="006A03A3">
        <w:rPr>
          <w:noProof/>
        </w:rPr>
        <w:t>)</w:t>
      </w:r>
      <w:r w:rsidR="005D03D8">
        <w:t xml:space="preserve">; </w:t>
      </w:r>
      <w:r w:rsidR="006A03A3">
        <w:t>C. Wilcox (</w:t>
      </w:r>
      <w:r w:rsidR="005D03D8">
        <w:rPr>
          <w:noProof/>
        </w:rPr>
        <w:t>Pharmacology Research Institute</w:t>
      </w:r>
      <w:r w:rsidR="005D03D8">
        <w:t>, Newport Beach, CA</w:t>
      </w:r>
      <w:r w:rsidR="006A03A3">
        <w:t>)</w:t>
      </w:r>
      <w:r w:rsidR="005D03D8">
        <w:t xml:space="preserve">; </w:t>
      </w:r>
      <w:r w:rsidR="006A03A3">
        <w:t>J. Kwentus (</w:t>
      </w:r>
      <w:r w:rsidR="005D03D8">
        <w:t>Precise Research Centers, Flowood, MS</w:t>
      </w:r>
      <w:r w:rsidR="006A03A3">
        <w:t>)</w:t>
      </w:r>
      <w:r w:rsidR="005D03D8">
        <w:t xml:space="preserve">; </w:t>
      </w:r>
      <w:r w:rsidR="006A03A3">
        <w:t>C. Sadowsky (</w:t>
      </w:r>
      <w:r w:rsidR="005D03D8">
        <w:t>Premier Research Institute/Palm Beach Neurology, PA, West Palm Beach, FL</w:t>
      </w:r>
      <w:r w:rsidR="006A03A3">
        <w:t>)</w:t>
      </w:r>
      <w:r w:rsidR="005D03D8">
        <w:t xml:space="preserve">; </w:t>
      </w:r>
      <w:r w:rsidR="006A03A3">
        <w:t>M. Mega (</w:t>
      </w:r>
      <w:r w:rsidR="005D03D8">
        <w:t>Providence Cognitive Assessment Clinic, Portland, OR</w:t>
      </w:r>
      <w:r w:rsidR="006A03A3">
        <w:t>)</w:t>
      </w:r>
      <w:r w:rsidR="005D03D8">
        <w:t xml:space="preserve">; </w:t>
      </w:r>
      <w:r w:rsidR="006A03A3">
        <w:t>W. Carlini (</w:t>
      </w:r>
      <w:r w:rsidR="005D03D8">
        <w:t>Providence Medical Group, Medford, OR</w:t>
      </w:r>
      <w:r w:rsidR="006A03A3">
        <w:t>);J. De La Gandara (</w:t>
      </w:r>
      <w:r w:rsidR="005D03D8">
        <w:t>Quantum Laboratories North Broward Medical Center, Deerfield Beach, FL</w:t>
      </w:r>
      <w:r w:rsidR="006A03A3">
        <w:t>)</w:t>
      </w:r>
      <w:r w:rsidR="005D03D8">
        <w:t xml:space="preserve">; </w:t>
      </w:r>
      <w:r w:rsidR="006A03A3">
        <w:t>R. Ranjan (</w:t>
      </w:r>
      <w:r w:rsidR="005D03D8">
        <w:t>Rakesh Ranjan, MD &amp; Associates, Inc., Garfield Heights, OH</w:t>
      </w:r>
      <w:r w:rsidR="006A03A3">
        <w:t>)</w:t>
      </w:r>
      <w:r w:rsidR="005D03D8">
        <w:t xml:space="preserve">; </w:t>
      </w:r>
      <w:r w:rsidR="006A03A3">
        <w:t>M. Bowman (</w:t>
      </w:r>
      <w:r w:rsidR="005D03D8">
        <w:t>Raleigh Neurology Associates, Raleigh, NC</w:t>
      </w:r>
      <w:r w:rsidR="006A03A3">
        <w:t>)</w:t>
      </w:r>
      <w:r w:rsidR="005D03D8">
        <w:t xml:space="preserve">; </w:t>
      </w:r>
      <w:r w:rsidR="006A03A3">
        <w:t>A. Chakraburtty (</w:t>
      </w:r>
      <w:r w:rsidR="005D03D8">
        <w:t>Red River Medical Research Center, LLC., Oklahoma City, OK</w:t>
      </w:r>
      <w:r w:rsidR="006A03A3">
        <w:t>)</w:t>
      </w:r>
      <w:r w:rsidR="005D03D8">
        <w:t xml:space="preserve">; </w:t>
      </w:r>
      <w:r w:rsidR="006A03A3">
        <w:t>J. Nardandrea (</w:t>
      </w:r>
      <w:r w:rsidR="005D03D8">
        <w:t>Renstar Medical Research, Ocala, FL</w:t>
      </w:r>
      <w:r w:rsidR="006A03A3">
        <w:t>)</w:t>
      </w:r>
      <w:r w:rsidR="005D03D8">
        <w:t xml:space="preserve">; </w:t>
      </w:r>
      <w:r w:rsidR="006A03A3">
        <w:t>B. Sloan (</w:t>
      </w:r>
      <w:r w:rsidR="005D03D8">
        <w:t>Research Center for Clinical Studies, Inc., Norwalk, CT</w:t>
      </w:r>
      <w:r w:rsidR="006A03A3">
        <w:t>)</w:t>
      </w:r>
      <w:r w:rsidR="005D03D8">
        <w:t xml:space="preserve">; </w:t>
      </w:r>
      <w:r w:rsidR="006A03A3">
        <w:t>B. Ott (</w:t>
      </w:r>
      <w:r w:rsidR="005D03D8">
        <w:t>Rhode Island Hospital, Providence, RI</w:t>
      </w:r>
      <w:r w:rsidR="006A03A3">
        <w:t>)</w:t>
      </w:r>
      <w:r w:rsidR="005D03D8">
        <w:t xml:space="preserve">; </w:t>
      </w:r>
      <w:r w:rsidR="006A03A3">
        <w:t>J. Stoukides (</w:t>
      </w:r>
      <w:r w:rsidR="005D03D8">
        <w:t>Rhode Island Mood &amp; Memory Research Institute, East Providence, RI</w:t>
      </w:r>
      <w:r w:rsidR="006A03A3">
        <w:t>)</w:t>
      </w:r>
      <w:r w:rsidR="005D03D8">
        <w:t xml:space="preserve">; </w:t>
      </w:r>
      <w:r w:rsidR="006A03A3">
        <w:t>A. Keegan (</w:t>
      </w:r>
      <w:r w:rsidR="005D03D8">
        <w:t>Roskamp Institute, Sarasota, FL</w:t>
      </w:r>
      <w:r w:rsidR="006A03A3">
        <w:t>)</w:t>
      </w:r>
      <w:r w:rsidR="005D03D8">
        <w:t xml:space="preserve">; </w:t>
      </w:r>
      <w:r w:rsidR="006A03A3">
        <w:t>I Bettinger (</w:t>
      </w:r>
      <w:r w:rsidR="005D03D8">
        <w:t>Saint Lukes Hospital, Kansas City, MO</w:t>
      </w:r>
      <w:r w:rsidR="006A03A3">
        <w:t>)</w:t>
      </w:r>
      <w:r w:rsidR="005D03D8">
        <w:t xml:space="preserve">; </w:t>
      </w:r>
      <w:r w:rsidR="006A03A3">
        <w:t>G. Grossberg (</w:t>
      </w:r>
      <w:r w:rsidR="005D03D8">
        <w:t>Saint Louis University, St. Louis, MO</w:t>
      </w:r>
      <w:r w:rsidR="006A03A3">
        <w:t>)</w:t>
      </w:r>
      <w:r w:rsidR="005D03D8">
        <w:t xml:space="preserve">; </w:t>
      </w:r>
      <w:r w:rsidR="006A03A3">
        <w:t>J. Goldstein (</w:t>
      </w:r>
      <w:r w:rsidR="005D03D8">
        <w:t>San Francisco Clinical Research Center, San Francisco, CA</w:t>
      </w:r>
      <w:r w:rsidR="006A03A3">
        <w:t>)</w:t>
      </w:r>
      <w:r w:rsidR="005D03D8">
        <w:t xml:space="preserve">; </w:t>
      </w:r>
      <w:r w:rsidR="006A03A3">
        <w:t>J. Itzcovich-Schuster (</w:t>
      </w:r>
      <w:r w:rsidR="005D03D8">
        <w:t>Schuster Medical Research Institute, Sherman Oaks, CA</w:t>
      </w:r>
      <w:r w:rsidR="006A03A3">
        <w:t>)</w:t>
      </w:r>
      <w:r w:rsidR="005D03D8">
        <w:t xml:space="preserve">; </w:t>
      </w:r>
      <w:r w:rsidR="006A03A3">
        <w:t>J. Winston (</w:t>
      </w:r>
      <w:r w:rsidR="005D03D8">
        <w:t>Senior Adults Specialty Research, Austin, TX</w:t>
      </w:r>
      <w:r w:rsidR="006A03A3">
        <w:t>)</w:t>
      </w:r>
      <w:r w:rsidR="005D03D8">
        <w:t xml:space="preserve">; </w:t>
      </w:r>
      <w:r w:rsidR="006A03A3">
        <w:t>R. Feldman (</w:t>
      </w:r>
      <w:r w:rsidR="005D03D8">
        <w:t>Senior Clinical Trials, Inc. Laguna Hills, CA</w:t>
      </w:r>
      <w:r w:rsidR="00343F6B">
        <w:t>)</w:t>
      </w:r>
      <w:r w:rsidR="005D03D8">
        <w:t xml:space="preserve">; </w:t>
      </w:r>
      <w:r w:rsidR="00343F6B">
        <w:t>M. Plopper (</w:t>
      </w:r>
      <w:r w:rsidR="005D03D8">
        <w:t>Sharp Mesa Vista Hospital, San Diego, CA</w:t>
      </w:r>
      <w:r w:rsidR="00343F6B">
        <w:t>)</w:t>
      </w:r>
      <w:r w:rsidR="005D03D8">
        <w:t xml:space="preserve">; </w:t>
      </w:r>
      <w:r w:rsidR="00343F6B">
        <w:t>G. Ferencz (</w:t>
      </w:r>
      <w:r w:rsidR="005D03D8">
        <w:t>Shore Neurology, PA, Toms River, NJ</w:t>
      </w:r>
      <w:r w:rsidR="00343F6B">
        <w:t>)</w:t>
      </w:r>
      <w:r w:rsidR="005D03D8">
        <w:t xml:space="preserve">; </w:t>
      </w:r>
      <w:r w:rsidR="00343F6B">
        <w:t>T. Ala (</w:t>
      </w:r>
      <w:r w:rsidR="005D03D8">
        <w:t>SIU School of Medicine, Springfield, IL</w:t>
      </w:r>
      <w:r w:rsidR="00343F6B">
        <w:t>)</w:t>
      </w:r>
      <w:r w:rsidR="005D03D8">
        <w:t xml:space="preserve">; </w:t>
      </w:r>
      <w:r w:rsidR="00343F6B">
        <w:t>N. Vatakis (</w:t>
      </w:r>
      <w:r w:rsidR="005D03D8">
        <w:t>Social Psychiatry Research Institute, Brooklyn, NY</w:t>
      </w:r>
      <w:r w:rsidR="00343F6B">
        <w:t>)</w:t>
      </w:r>
      <w:r w:rsidR="005D03D8">
        <w:t xml:space="preserve">; </w:t>
      </w:r>
      <w:r w:rsidR="00343F6B">
        <w:t>L. Montoya (</w:t>
      </w:r>
      <w:r w:rsidR="005D03D8">
        <w:t>Southwest Florida Infusion Care, Inc., Port Charlotte, FL</w:t>
      </w:r>
      <w:r w:rsidR="00343F6B">
        <w:t>)</w:t>
      </w:r>
      <w:r w:rsidR="005D03D8">
        <w:t xml:space="preserve">; </w:t>
      </w:r>
      <w:r w:rsidR="00343F6B">
        <w:t>M. Rossen</w:t>
      </w:r>
      <w:r w:rsidR="00343F6B">
        <w:t xml:space="preserve"> </w:t>
      </w:r>
      <w:r w:rsidR="00343F6B">
        <w:t>(</w:t>
      </w:r>
      <w:r w:rsidR="005D03D8">
        <w:t>Springfield Neurology Associates, LLC, Springfield, MA</w:t>
      </w:r>
      <w:r w:rsidR="00343F6B">
        <w:t>)</w:t>
      </w:r>
      <w:r w:rsidR="005D03D8">
        <w:t xml:space="preserve">; </w:t>
      </w:r>
      <w:r w:rsidR="00343F6B">
        <w:t>M. Stedman (</w:t>
      </w:r>
      <w:r w:rsidR="005D03D8">
        <w:t>Stedman Clinical Trials, LLC, Tampa, FL</w:t>
      </w:r>
      <w:r w:rsidR="00343F6B">
        <w:t>)</w:t>
      </w:r>
      <w:r w:rsidR="005D03D8">
        <w:t xml:space="preserve">; </w:t>
      </w:r>
      <w:r w:rsidR="00343F6B">
        <w:t>S. Pasternak (</w:t>
      </w:r>
      <w:r w:rsidR="005D03D8">
        <w:t>St. Joseph’s Health Care London/St. Joseph’s Hospital, London, Ontario, Canada</w:t>
      </w:r>
      <w:r w:rsidR="00343F6B">
        <w:t>)</w:t>
      </w:r>
      <w:r w:rsidR="005D03D8">
        <w:t xml:space="preserve">; </w:t>
      </w:r>
      <w:r w:rsidR="00343F6B">
        <w:t>S. Losk (</w:t>
      </w:r>
      <w:r w:rsidR="005D03D8">
        <w:t>Summit Research Network, Inc., Portland, OR</w:t>
      </w:r>
      <w:r w:rsidR="00343F6B">
        <w:t>)</w:t>
      </w:r>
      <w:r w:rsidR="005D03D8">
        <w:t xml:space="preserve">; </w:t>
      </w:r>
      <w:r w:rsidR="00343F6B">
        <w:t>S. Cohen (</w:t>
      </w:r>
      <w:r w:rsidR="005D03D8">
        <w:t>Suncoast Neuroscience Associates, Inc, St. Petersburg, FL</w:t>
      </w:r>
      <w:r w:rsidR="00343F6B">
        <w:t>)</w:t>
      </w:r>
      <w:r w:rsidR="005D03D8">
        <w:t xml:space="preserve">; </w:t>
      </w:r>
      <w:r w:rsidR="00343F6B">
        <w:t>P. Ginsberg (</w:t>
      </w:r>
      <w:r w:rsidR="005D03D8">
        <w:t>Sunrise Clinical Research, Inc. Hollywood, FL</w:t>
      </w:r>
      <w:r w:rsidR="00343F6B">
        <w:t>)</w:t>
      </w:r>
      <w:r w:rsidR="005D03D8">
        <w:t xml:space="preserve">; </w:t>
      </w:r>
      <w:r w:rsidR="00343F6B">
        <w:t>B. Ng (</w:t>
      </w:r>
      <w:r w:rsidR="005D03D8">
        <w:t>Sun Valley Research Center, Imperial, CA</w:t>
      </w:r>
      <w:r w:rsidR="00343F6B">
        <w:t>)</w:t>
      </w:r>
      <w:r w:rsidR="005D03D8">
        <w:t xml:space="preserve">; </w:t>
      </w:r>
      <w:r w:rsidR="00343F6B">
        <w:t>W. Au (</w:t>
      </w:r>
      <w:r w:rsidR="005D03D8">
        <w:t>Sutter Neuroscience Medical Group, Sacramento, CA</w:t>
      </w:r>
      <w:r w:rsidR="00343F6B">
        <w:t>)</w:t>
      </w:r>
      <w:r w:rsidR="005D03D8">
        <w:t xml:space="preserve">; </w:t>
      </w:r>
      <w:r w:rsidR="00343F6B">
        <w:t xml:space="preserve">D. Dolnak </w:t>
      </w:r>
      <w:r w:rsidR="00343F6B">
        <w:lastRenderedPageBreak/>
        <w:t>(</w:t>
      </w:r>
      <w:r w:rsidR="005D03D8">
        <w:t>Synergy Clinical Research Center, National City, CA</w:t>
      </w:r>
      <w:r w:rsidR="00343F6B">
        <w:t>)</w:t>
      </w:r>
      <w:r w:rsidR="005D03D8">
        <w:t xml:space="preserve">; </w:t>
      </w:r>
      <w:r w:rsidR="008002E7">
        <w:t>G. Tunell</w:t>
      </w:r>
      <w:r w:rsidR="008002E7">
        <w:t xml:space="preserve"> </w:t>
      </w:r>
      <w:r w:rsidR="00154C02">
        <w:t>(</w:t>
      </w:r>
      <w:r w:rsidR="005D03D8">
        <w:t>Texas Neurology, PA, Dallas, TX</w:t>
      </w:r>
      <w:r w:rsidR="008002E7">
        <w:t>)</w:t>
      </w:r>
      <w:r w:rsidR="005D03D8">
        <w:t xml:space="preserve">; </w:t>
      </w:r>
      <w:r w:rsidR="008002E7">
        <w:t>G. Marotta</w:t>
      </w:r>
      <w:r w:rsidR="008002E7">
        <w:t xml:space="preserve"> (</w:t>
      </w:r>
      <w:r w:rsidR="005D03D8">
        <w:t>The Center for Memory and Aging, Toronto, Ontario, Canada</w:t>
      </w:r>
      <w:r w:rsidR="008002E7">
        <w:t>)</w:t>
      </w:r>
      <w:r w:rsidR="005D03D8">
        <w:t xml:space="preserve">; </w:t>
      </w:r>
      <w:r w:rsidR="00F64C28">
        <w:t>J. Ervin</w:t>
      </w:r>
      <w:r w:rsidR="00F64C28">
        <w:t xml:space="preserve"> </w:t>
      </w:r>
      <w:r w:rsidR="00062F05">
        <w:t>(</w:t>
      </w:r>
      <w:r w:rsidR="005D03D8">
        <w:t>The Center for Pharmaceutical Research, PC, Kansas City, MO</w:t>
      </w:r>
      <w:r w:rsidR="00F64C28">
        <w:t>)</w:t>
      </w:r>
      <w:r w:rsidR="005D03D8">
        <w:t xml:space="preserve">; </w:t>
      </w:r>
      <w:r w:rsidR="00F64C28">
        <w:t>M Kalafer</w:t>
      </w:r>
      <w:r w:rsidR="00F64C28">
        <w:t xml:space="preserve"> (</w:t>
      </w:r>
      <w:r w:rsidR="005D03D8">
        <w:t>The Clinical Trial Center, LLC, Jenkintown, PA</w:t>
      </w:r>
      <w:r w:rsidR="00F64C28">
        <w:t>)</w:t>
      </w:r>
      <w:r w:rsidR="005D03D8">
        <w:t xml:space="preserve">; </w:t>
      </w:r>
      <w:r w:rsidR="00F64C28">
        <w:t>P. Solomon</w:t>
      </w:r>
      <w:r w:rsidR="00F64C28">
        <w:t xml:space="preserve"> (</w:t>
      </w:r>
      <w:r w:rsidR="005D03D8">
        <w:t>The Memory Clinic, Bennington, VT</w:t>
      </w:r>
      <w:r w:rsidR="00F64C28">
        <w:t>)</w:t>
      </w:r>
      <w:r w:rsidR="005D03D8">
        <w:t xml:space="preserve">; </w:t>
      </w:r>
      <w:r w:rsidR="00F64C28">
        <w:rPr>
          <w:noProof/>
        </w:rPr>
        <w:t>J. Ross</w:t>
      </w:r>
      <w:r w:rsidR="00F64C28">
        <w:t xml:space="preserve"> (</w:t>
      </w:r>
      <w:r w:rsidR="005D03D8">
        <w:rPr>
          <w:noProof/>
        </w:rPr>
        <w:t>The Memory Enhancement Center</w:t>
      </w:r>
      <w:r w:rsidR="005D03D8">
        <w:t xml:space="preserve">, </w:t>
      </w:r>
      <w:r w:rsidR="005D03D8">
        <w:rPr>
          <w:noProof/>
        </w:rPr>
        <w:t>Eatontown</w:t>
      </w:r>
      <w:r w:rsidR="005D03D8">
        <w:t xml:space="preserve">, </w:t>
      </w:r>
      <w:r w:rsidR="005D03D8">
        <w:rPr>
          <w:noProof/>
        </w:rPr>
        <w:t>NJ</w:t>
      </w:r>
      <w:r w:rsidR="00F64C28">
        <w:rPr>
          <w:noProof/>
        </w:rPr>
        <w:t>)</w:t>
      </w:r>
      <w:r w:rsidR="005D03D8">
        <w:rPr>
          <w:noProof/>
        </w:rPr>
        <w:t xml:space="preserve">; </w:t>
      </w:r>
      <w:r w:rsidR="00F64C28">
        <w:rPr>
          <w:noProof/>
        </w:rPr>
        <w:t>C. Scharre</w:t>
      </w:r>
      <w:r w:rsidR="00F64C28">
        <w:rPr>
          <w:noProof/>
        </w:rPr>
        <w:t xml:space="preserve"> (</w:t>
      </w:r>
      <w:r w:rsidR="005D03D8">
        <w:rPr>
          <w:noProof/>
        </w:rPr>
        <w:t>The Ohio State University, Columbus, OH</w:t>
      </w:r>
      <w:r w:rsidR="00F64C28">
        <w:rPr>
          <w:noProof/>
        </w:rPr>
        <w:t>)</w:t>
      </w:r>
      <w:r w:rsidR="005D03D8">
        <w:rPr>
          <w:noProof/>
        </w:rPr>
        <w:t xml:space="preserve">; </w:t>
      </w:r>
      <w:r w:rsidR="00F64C28">
        <w:rPr>
          <w:noProof/>
        </w:rPr>
        <w:t>M. Lobatz</w:t>
      </w:r>
      <w:r w:rsidR="00F64C28">
        <w:rPr>
          <w:noProof/>
        </w:rPr>
        <w:t xml:space="preserve"> (</w:t>
      </w:r>
      <w:r w:rsidR="005D03D8">
        <w:rPr>
          <w:noProof/>
        </w:rPr>
        <w:t>The Research Center of Southern California, LLC., Oceanside, CA</w:t>
      </w:r>
      <w:r w:rsidR="00F64C28">
        <w:rPr>
          <w:noProof/>
        </w:rPr>
        <w:t>)</w:t>
      </w:r>
      <w:r w:rsidR="005D03D8">
        <w:rPr>
          <w:noProof/>
        </w:rPr>
        <w:t xml:space="preserve">; </w:t>
      </w:r>
      <w:r w:rsidR="00F64C28">
        <w:rPr>
          <w:noProof/>
        </w:rPr>
        <w:t>R. Hubbard</w:t>
      </w:r>
      <w:r w:rsidR="00F64C28">
        <w:rPr>
          <w:noProof/>
        </w:rPr>
        <w:t xml:space="preserve"> (</w:t>
      </w:r>
      <w:r w:rsidR="005D03D8">
        <w:rPr>
          <w:noProof/>
        </w:rPr>
        <w:t>The Southwest Institute for Clinical Research, Inc., Rancho Mirage, CA</w:t>
      </w:r>
      <w:r w:rsidR="00F64C28">
        <w:rPr>
          <w:noProof/>
        </w:rPr>
        <w:t>)</w:t>
      </w:r>
      <w:r w:rsidR="00886BA8">
        <w:rPr>
          <w:noProof/>
        </w:rPr>
        <w:t>;</w:t>
      </w:r>
      <w:r w:rsidR="009D5E28">
        <w:t xml:space="preserve"> </w:t>
      </w:r>
      <w:r w:rsidR="00886BA8">
        <w:rPr>
          <w:noProof/>
        </w:rPr>
        <w:t>A. Lerner</w:t>
      </w:r>
      <w:r w:rsidR="00886BA8">
        <w:rPr>
          <w:noProof/>
        </w:rPr>
        <w:t xml:space="preserve"> (</w:t>
      </w:r>
      <w:r w:rsidR="005D03D8">
        <w:rPr>
          <w:noProof/>
        </w:rPr>
        <w:t>University Hospitals of Cleveland Medical Center, Beachwood, OH</w:t>
      </w:r>
      <w:r w:rsidR="00886BA8">
        <w:rPr>
          <w:noProof/>
        </w:rPr>
        <w:t>)</w:t>
      </w:r>
      <w:r w:rsidR="005D03D8">
        <w:rPr>
          <w:noProof/>
        </w:rPr>
        <w:t xml:space="preserve">; </w:t>
      </w:r>
      <w:r w:rsidR="00886BA8">
        <w:rPr>
          <w:noProof/>
        </w:rPr>
        <w:t>G. Ahern</w:t>
      </w:r>
      <w:r w:rsidR="00886BA8">
        <w:rPr>
          <w:noProof/>
        </w:rPr>
        <w:t xml:space="preserve"> (</w:t>
      </w:r>
      <w:r w:rsidR="005D03D8">
        <w:rPr>
          <w:noProof/>
        </w:rPr>
        <w:t>University of Arizona, Tucson, AZ</w:t>
      </w:r>
      <w:r w:rsidR="00886BA8">
        <w:rPr>
          <w:noProof/>
        </w:rPr>
        <w:t>)</w:t>
      </w:r>
      <w:r w:rsidR="005D03D8">
        <w:rPr>
          <w:noProof/>
        </w:rPr>
        <w:t xml:space="preserve">; </w:t>
      </w:r>
      <w:r w:rsidR="00886BA8">
        <w:rPr>
          <w:noProof/>
        </w:rPr>
        <w:t>D. Patry</w:t>
      </w:r>
      <w:r w:rsidR="00886BA8">
        <w:rPr>
          <w:noProof/>
        </w:rPr>
        <w:t xml:space="preserve"> (</w:t>
      </w:r>
      <w:r w:rsidR="005D03D8">
        <w:rPr>
          <w:noProof/>
        </w:rPr>
        <w:t>University of Calgary Heritage Medical Research Center, Calgary, Alberta, Canada</w:t>
      </w:r>
      <w:r w:rsidR="00886BA8">
        <w:rPr>
          <w:noProof/>
        </w:rPr>
        <w:t>)</w:t>
      </w:r>
      <w:r w:rsidR="005D03D8">
        <w:rPr>
          <w:noProof/>
        </w:rPr>
        <w:t xml:space="preserve">; </w:t>
      </w:r>
      <w:r w:rsidR="00886BA8">
        <w:rPr>
          <w:noProof/>
        </w:rPr>
        <w:t>C. DeCarli</w:t>
      </w:r>
      <w:r w:rsidR="00886BA8">
        <w:rPr>
          <w:noProof/>
        </w:rPr>
        <w:t xml:space="preserve"> (</w:t>
      </w:r>
      <w:r w:rsidR="005D03D8">
        <w:rPr>
          <w:noProof/>
        </w:rPr>
        <w:t>University of California Davis Medical Center</w:t>
      </w:r>
      <w:r w:rsidR="005D03D8">
        <w:t xml:space="preserve">, </w:t>
      </w:r>
      <w:r w:rsidR="005D03D8">
        <w:rPr>
          <w:noProof/>
        </w:rPr>
        <w:t>Sacramento</w:t>
      </w:r>
      <w:r w:rsidR="005D03D8">
        <w:t xml:space="preserve">, </w:t>
      </w:r>
      <w:r w:rsidR="005D03D8">
        <w:rPr>
          <w:noProof/>
        </w:rPr>
        <w:t>CA</w:t>
      </w:r>
      <w:r w:rsidR="00886BA8">
        <w:rPr>
          <w:noProof/>
        </w:rPr>
        <w:t>)</w:t>
      </w:r>
      <w:r w:rsidR="005D03D8">
        <w:rPr>
          <w:noProof/>
        </w:rPr>
        <w:t xml:space="preserve">; </w:t>
      </w:r>
      <w:r w:rsidR="00886BA8">
        <w:rPr>
          <w:noProof/>
        </w:rPr>
        <w:t>J. Grill</w:t>
      </w:r>
      <w:r w:rsidR="00886BA8">
        <w:rPr>
          <w:noProof/>
        </w:rPr>
        <w:t xml:space="preserve"> (</w:t>
      </w:r>
      <w:r w:rsidR="005D03D8">
        <w:rPr>
          <w:noProof/>
        </w:rPr>
        <w:t>University of California Los Angeles, Los Angeles, CA</w:t>
      </w:r>
      <w:r w:rsidR="00886BA8">
        <w:rPr>
          <w:noProof/>
        </w:rPr>
        <w:t>)</w:t>
      </w:r>
      <w:r w:rsidR="005D03D8">
        <w:rPr>
          <w:noProof/>
        </w:rPr>
        <w:t xml:space="preserve">; </w:t>
      </w:r>
      <w:r w:rsidR="00886BA8">
        <w:rPr>
          <w:noProof/>
        </w:rPr>
        <w:t>A. Boxer</w:t>
      </w:r>
      <w:r w:rsidR="00886BA8">
        <w:rPr>
          <w:noProof/>
        </w:rPr>
        <w:t xml:space="preserve"> (</w:t>
      </w:r>
      <w:r w:rsidR="005D03D8">
        <w:rPr>
          <w:noProof/>
        </w:rPr>
        <w:t>University of California San Francisco</w:t>
      </w:r>
      <w:r w:rsidR="005D03D8">
        <w:t xml:space="preserve">, </w:t>
      </w:r>
      <w:r w:rsidR="005D03D8">
        <w:rPr>
          <w:noProof/>
        </w:rPr>
        <w:t>San Francisco</w:t>
      </w:r>
      <w:r w:rsidR="005D03D8">
        <w:t xml:space="preserve">, </w:t>
      </w:r>
      <w:r w:rsidR="005D03D8">
        <w:rPr>
          <w:noProof/>
        </w:rPr>
        <w:t>CA</w:t>
      </w:r>
      <w:r w:rsidR="00886BA8">
        <w:rPr>
          <w:noProof/>
        </w:rPr>
        <w:t>)</w:t>
      </w:r>
      <w:r w:rsidR="005D03D8">
        <w:t xml:space="preserve">; </w:t>
      </w:r>
      <w:r w:rsidR="00886BA8">
        <w:t>J. Brewer</w:t>
      </w:r>
      <w:r w:rsidR="00886BA8">
        <w:t xml:space="preserve"> (</w:t>
      </w:r>
      <w:r w:rsidR="005D03D8">
        <w:rPr>
          <w:noProof/>
        </w:rPr>
        <w:t>University of California San Diego</w:t>
      </w:r>
      <w:r w:rsidR="005D03D8">
        <w:t xml:space="preserve">, </w:t>
      </w:r>
      <w:r w:rsidR="005D03D8">
        <w:rPr>
          <w:noProof/>
        </w:rPr>
        <w:t>La Jolla</w:t>
      </w:r>
      <w:r w:rsidR="005D03D8">
        <w:t xml:space="preserve">, </w:t>
      </w:r>
      <w:r w:rsidR="005D03D8">
        <w:rPr>
          <w:noProof/>
        </w:rPr>
        <w:t>CA</w:t>
      </w:r>
      <w:r w:rsidR="00886BA8">
        <w:rPr>
          <w:noProof/>
        </w:rPr>
        <w:t>)</w:t>
      </w:r>
      <w:r w:rsidR="005D03D8">
        <w:rPr>
          <w:noProof/>
        </w:rPr>
        <w:t xml:space="preserve">; </w:t>
      </w:r>
      <w:r w:rsidR="00886BA8">
        <w:t>A. Preda</w:t>
      </w:r>
      <w:r w:rsidR="00886BA8">
        <w:rPr>
          <w:noProof/>
        </w:rPr>
        <w:t xml:space="preserve"> (</w:t>
      </w:r>
      <w:r w:rsidR="005D03D8">
        <w:rPr>
          <w:noProof/>
        </w:rPr>
        <w:t>University of California Irvine</w:t>
      </w:r>
      <w:r w:rsidR="005D03D8">
        <w:t xml:space="preserve">, </w:t>
      </w:r>
      <w:r w:rsidR="005D03D8">
        <w:rPr>
          <w:noProof/>
        </w:rPr>
        <w:t>Irvine</w:t>
      </w:r>
      <w:r w:rsidR="005D03D8">
        <w:t xml:space="preserve">, </w:t>
      </w:r>
      <w:r w:rsidR="005D03D8">
        <w:rPr>
          <w:noProof/>
        </w:rPr>
        <w:t>CA</w:t>
      </w:r>
      <w:r w:rsidR="00886BA8">
        <w:rPr>
          <w:noProof/>
        </w:rPr>
        <w:t>)</w:t>
      </w:r>
      <w:r w:rsidR="005D03D8">
        <w:rPr>
          <w:noProof/>
        </w:rPr>
        <w:t>;</w:t>
      </w:r>
      <w:r w:rsidR="005D03D8">
        <w:t xml:space="preserve"> </w:t>
      </w:r>
      <w:r w:rsidR="00886BA8">
        <w:t>J. Mastrianni</w:t>
      </w:r>
      <w:r w:rsidR="00886BA8">
        <w:t xml:space="preserve"> (</w:t>
      </w:r>
      <w:r w:rsidR="005D03D8">
        <w:t>University of Chicago Medical Center, Chicago, IL</w:t>
      </w:r>
      <w:r w:rsidR="00886BA8">
        <w:t>)</w:t>
      </w:r>
      <w:r w:rsidR="005D03D8">
        <w:t xml:space="preserve">; </w:t>
      </w:r>
      <w:r w:rsidR="00886BA8">
        <w:t>J. Burns</w:t>
      </w:r>
      <w:r w:rsidR="00886BA8">
        <w:t xml:space="preserve"> (</w:t>
      </w:r>
      <w:r w:rsidR="005D03D8">
        <w:t>University of Kansas Medical Center, Kansas City, KS</w:t>
      </w:r>
      <w:r w:rsidR="00886BA8">
        <w:t>)</w:t>
      </w:r>
      <w:r w:rsidR="005D03D8">
        <w:t xml:space="preserve">; </w:t>
      </w:r>
      <w:r w:rsidR="00886BA8">
        <w:t>G. Jicha</w:t>
      </w:r>
      <w:r w:rsidR="00886BA8">
        <w:t xml:space="preserve"> (</w:t>
      </w:r>
      <w:r w:rsidR="005D03D8">
        <w:t>University of Kentucky, Lexington, KY</w:t>
      </w:r>
      <w:r w:rsidR="00886BA8">
        <w:t>)</w:t>
      </w:r>
      <w:r w:rsidR="005D03D8">
        <w:t xml:space="preserve">; </w:t>
      </w:r>
      <w:r w:rsidR="00886BA8">
        <w:t>P. Fishman</w:t>
      </w:r>
      <w:r w:rsidR="00886BA8">
        <w:t xml:space="preserve"> (</w:t>
      </w:r>
      <w:r w:rsidR="005D03D8">
        <w:t>University of Maryland, Baltimore, MD</w:t>
      </w:r>
      <w:r w:rsidR="00886BA8">
        <w:t>)</w:t>
      </w:r>
      <w:r w:rsidR="005D03D8">
        <w:t xml:space="preserve">; </w:t>
      </w:r>
      <w:r w:rsidR="00886BA8">
        <w:t>A. Chopra</w:t>
      </w:r>
      <w:r w:rsidR="00886BA8">
        <w:t xml:space="preserve"> (</w:t>
      </w:r>
      <w:r w:rsidR="005D03D8">
        <w:t>University of Medicine and Dentistry of New Jersey, Stafford, NJ</w:t>
      </w:r>
      <w:r w:rsidR="00886BA8">
        <w:t>)</w:t>
      </w:r>
      <w:r w:rsidR="005D03D8">
        <w:t>;</w:t>
      </w:r>
      <w:r w:rsidR="005D03D8">
        <w:rPr>
          <w:noProof/>
        </w:rPr>
        <w:t xml:space="preserve"> </w:t>
      </w:r>
      <w:r w:rsidR="00886BA8">
        <w:t xml:space="preserve">N. </w:t>
      </w:r>
      <w:r w:rsidR="00886BA8">
        <w:rPr>
          <w:noProof/>
        </w:rPr>
        <w:t>Barbas</w:t>
      </w:r>
      <w:r w:rsidR="00886BA8">
        <w:rPr>
          <w:noProof/>
        </w:rPr>
        <w:t xml:space="preserve"> (</w:t>
      </w:r>
      <w:r w:rsidR="005D03D8">
        <w:rPr>
          <w:noProof/>
        </w:rPr>
        <w:t>University of Michigan Health System</w:t>
      </w:r>
      <w:r w:rsidR="005D03D8">
        <w:t xml:space="preserve">, </w:t>
      </w:r>
      <w:r w:rsidR="005D03D8">
        <w:rPr>
          <w:noProof/>
        </w:rPr>
        <w:t>Ann Arbor</w:t>
      </w:r>
      <w:r w:rsidR="005D03D8">
        <w:t xml:space="preserve">, </w:t>
      </w:r>
      <w:r w:rsidR="005D03D8">
        <w:rPr>
          <w:noProof/>
        </w:rPr>
        <w:t>MI</w:t>
      </w:r>
      <w:r w:rsidR="00886BA8">
        <w:rPr>
          <w:noProof/>
        </w:rPr>
        <w:t>)</w:t>
      </w:r>
      <w:r w:rsidR="005D03D8">
        <w:rPr>
          <w:noProof/>
        </w:rPr>
        <w:t xml:space="preserve">; </w:t>
      </w:r>
      <w:r w:rsidR="00886BA8">
        <w:rPr>
          <w:noProof/>
        </w:rPr>
        <w:t>C. Ford</w:t>
      </w:r>
      <w:r w:rsidR="00886BA8">
        <w:rPr>
          <w:noProof/>
        </w:rPr>
        <w:t xml:space="preserve"> (</w:t>
      </w:r>
      <w:r w:rsidR="005D03D8">
        <w:rPr>
          <w:noProof/>
        </w:rPr>
        <w:t>University of New Mexico, Albuquerque, NM</w:t>
      </w:r>
      <w:r w:rsidR="00886BA8">
        <w:rPr>
          <w:noProof/>
        </w:rPr>
        <w:t>)</w:t>
      </w:r>
      <w:r w:rsidR="005D03D8">
        <w:rPr>
          <w:noProof/>
        </w:rPr>
        <w:t xml:space="preserve">; </w:t>
      </w:r>
      <w:r w:rsidR="00886BA8">
        <w:rPr>
          <w:noProof/>
        </w:rPr>
        <w:t>(</w:t>
      </w:r>
      <w:r w:rsidR="005D03D8">
        <w:rPr>
          <w:noProof/>
        </w:rPr>
        <w:t>University of North Texas; Fort Worth, TX</w:t>
      </w:r>
      <w:r w:rsidR="00886BA8">
        <w:rPr>
          <w:noProof/>
        </w:rPr>
        <w:t>)</w:t>
      </w:r>
      <w:r w:rsidR="005D03D8">
        <w:rPr>
          <w:noProof/>
        </w:rPr>
        <w:t xml:space="preserve">; </w:t>
      </w:r>
      <w:r w:rsidR="00886BA8">
        <w:rPr>
          <w:noProof/>
        </w:rPr>
        <w:t>O. Lopez</w:t>
      </w:r>
      <w:r w:rsidR="00886BA8">
        <w:rPr>
          <w:noProof/>
        </w:rPr>
        <w:t xml:space="preserve"> (</w:t>
      </w:r>
      <w:r w:rsidR="005D03D8">
        <w:rPr>
          <w:noProof/>
        </w:rPr>
        <w:t>University of Pittsburgh</w:t>
      </w:r>
      <w:r w:rsidR="005D03D8">
        <w:t xml:space="preserve">, </w:t>
      </w:r>
      <w:r w:rsidR="005D03D8">
        <w:rPr>
          <w:noProof/>
        </w:rPr>
        <w:t>Pittsburgh</w:t>
      </w:r>
      <w:r w:rsidR="005D03D8">
        <w:t xml:space="preserve">, </w:t>
      </w:r>
      <w:r w:rsidR="005D03D8">
        <w:rPr>
          <w:noProof/>
        </w:rPr>
        <w:t>PA</w:t>
      </w:r>
      <w:r w:rsidR="00886BA8">
        <w:rPr>
          <w:noProof/>
        </w:rPr>
        <w:t xml:space="preserve">); </w:t>
      </w:r>
      <w:r w:rsidR="00886BA8">
        <w:rPr>
          <w:noProof/>
        </w:rPr>
        <w:t>A. Porsteinsson</w:t>
      </w:r>
      <w:r w:rsidR="00886BA8">
        <w:rPr>
          <w:noProof/>
        </w:rPr>
        <w:t xml:space="preserve"> (</w:t>
      </w:r>
      <w:r w:rsidR="005D03D8">
        <w:rPr>
          <w:noProof/>
        </w:rPr>
        <w:t>University of Rochester/Monroe Community Hospital</w:t>
      </w:r>
      <w:r w:rsidR="005D03D8">
        <w:t xml:space="preserve">, </w:t>
      </w:r>
      <w:r w:rsidR="005D03D8">
        <w:rPr>
          <w:noProof/>
        </w:rPr>
        <w:t>Rochester</w:t>
      </w:r>
      <w:r w:rsidR="005D03D8">
        <w:t xml:space="preserve">, </w:t>
      </w:r>
      <w:r w:rsidR="005D03D8">
        <w:rPr>
          <w:noProof/>
        </w:rPr>
        <w:t>NY</w:t>
      </w:r>
      <w:r w:rsidR="00886BA8">
        <w:rPr>
          <w:noProof/>
        </w:rPr>
        <w:t>)</w:t>
      </w:r>
      <w:r w:rsidR="005D03D8">
        <w:t xml:space="preserve">; </w:t>
      </w:r>
      <w:r w:rsidR="00886BA8">
        <w:t>A. Smith</w:t>
      </w:r>
      <w:r w:rsidR="00886BA8">
        <w:t xml:space="preserve"> (</w:t>
      </w:r>
      <w:r w:rsidR="005D03D8">
        <w:t>University of South Florida, Tampa, FL</w:t>
      </w:r>
      <w:r w:rsidR="00886BA8">
        <w:t>)</w:t>
      </w:r>
      <w:r w:rsidR="005D03D8">
        <w:t xml:space="preserve">; </w:t>
      </w:r>
      <w:r w:rsidR="00886BA8">
        <w:t>A. Auchus</w:t>
      </w:r>
      <w:r w:rsidR="00886BA8">
        <w:t xml:space="preserve"> (</w:t>
      </w:r>
      <w:r w:rsidR="005D03D8">
        <w:t>University of Tennessee, Memphis, TN</w:t>
      </w:r>
      <w:r w:rsidR="00886BA8">
        <w:t>)</w:t>
      </w:r>
      <w:r w:rsidR="005D03D8">
        <w:t xml:space="preserve">; </w:t>
      </w:r>
      <w:r w:rsidR="00886BA8">
        <w:rPr>
          <w:noProof/>
        </w:rPr>
        <w:t>R. Rosenberg</w:t>
      </w:r>
      <w:r w:rsidR="00886BA8">
        <w:t xml:space="preserve"> (</w:t>
      </w:r>
      <w:r w:rsidR="005D03D8">
        <w:rPr>
          <w:noProof/>
        </w:rPr>
        <w:t>University of Texas Southwestern Medical Center</w:t>
      </w:r>
      <w:r w:rsidR="005D03D8">
        <w:t xml:space="preserve">, </w:t>
      </w:r>
      <w:r w:rsidR="005D03D8">
        <w:rPr>
          <w:noProof/>
        </w:rPr>
        <w:t>Dallas</w:t>
      </w:r>
      <w:r w:rsidR="005D03D8">
        <w:t xml:space="preserve">, </w:t>
      </w:r>
      <w:r w:rsidR="005D03D8">
        <w:rPr>
          <w:noProof/>
        </w:rPr>
        <w:t>TX</w:t>
      </w:r>
      <w:r w:rsidR="00886BA8">
        <w:rPr>
          <w:noProof/>
        </w:rPr>
        <w:t>)</w:t>
      </w:r>
      <w:r w:rsidR="005D03D8">
        <w:rPr>
          <w:noProof/>
        </w:rPr>
        <w:t xml:space="preserve">; </w:t>
      </w:r>
      <w:r w:rsidR="00886BA8">
        <w:rPr>
          <w:noProof/>
        </w:rPr>
        <w:t>G. Eschweiler</w:t>
      </w:r>
      <w:r w:rsidR="00886BA8">
        <w:rPr>
          <w:noProof/>
        </w:rPr>
        <w:t xml:space="preserve"> (</w:t>
      </w:r>
      <w:r w:rsidR="005D03D8">
        <w:rPr>
          <w:noProof/>
        </w:rPr>
        <w:t>Universitaet Tuebingen, Tuebingen, Germany</w:t>
      </w:r>
      <w:r w:rsidR="00886BA8">
        <w:rPr>
          <w:noProof/>
        </w:rPr>
        <w:t>)</w:t>
      </w:r>
      <w:r w:rsidR="005D03D8">
        <w:rPr>
          <w:noProof/>
        </w:rPr>
        <w:t xml:space="preserve">; </w:t>
      </w:r>
      <w:r w:rsidR="00886BA8">
        <w:rPr>
          <w:noProof/>
        </w:rPr>
        <w:t>M. Riepe</w:t>
      </w:r>
      <w:r w:rsidR="00886BA8">
        <w:rPr>
          <w:noProof/>
        </w:rPr>
        <w:t xml:space="preserve"> (</w:t>
      </w:r>
      <w:r w:rsidR="005D03D8">
        <w:rPr>
          <w:noProof/>
        </w:rPr>
        <w:t>Universtat Ulm, Gunzburg, Germany</w:t>
      </w:r>
      <w:r w:rsidR="00886BA8">
        <w:rPr>
          <w:noProof/>
        </w:rPr>
        <w:t>)</w:t>
      </w:r>
      <w:r w:rsidR="005D03D8">
        <w:rPr>
          <w:noProof/>
        </w:rPr>
        <w:t xml:space="preserve">; </w:t>
      </w:r>
      <w:r w:rsidR="00886BA8">
        <w:rPr>
          <w:noProof/>
        </w:rPr>
        <w:t>C. von Arnim</w:t>
      </w:r>
      <w:r w:rsidR="00886BA8">
        <w:rPr>
          <w:noProof/>
        </w:rPr>
        <w:t xml:space="preserve"> (</w:t>
      </w:r>
      <w:r w:rsidR="005D03D8">
        <w:rPr>
          <w:noProof/>
        </w:rPr>
        <w:t>Universitatsklinikum Ulm, Ulm, Germany</w:t>
      </w:r>
      <w:r w:rsidR="00886BA8">
        <w:rPr>
          <w:noProof/>
        </w:rPr>
        <w:t>)</w:t>
      </w:r>
      <w:r w:rsidR="005D03D8">
        <w:rPr>
          <w:noProof/>
        </w:rPr>
        <w:t xml:space="preserve">; </w:t>
      </w:r>
      <w:r w:rsidR="00886BA8">
        <w:rPr>
          <w:noProof/>
        </w:rPr>
        <w:t>E. Zamrini</w:t>
      </w:r>
      <w:r w:rsidR="00886BA8">
        <w:rPr>
          <w:noProof/>
        </w:rPr>
        <w:t xml:space="preserve"> (</w:t>
      </w:r>
      <w:r w:rsidR="005D03D8">
        <w:rPr>
          <w:noProof/>
        </w:rPr>
        <w:t>University of Utah, Salt Lake City, UT</w:t>
      </w:r>
      <w:r w:rsidR="00886BA8">
        <w:rPr>
          <w:noProof/>
        </w:rPr>
        <w:t>)</w:t>
      </w:r>
      <w:r w:rsidR="005D03D8">
        <w:rPr>
          <w:noProof/>
        </w:rPr>
        <w:t xml:space="preserve">; </w:t>
      </w:r>
      <w:r w:rsidR="00886BA8">
        <w:rPr>
          <w:noProof/>
        </w:rPr>
        <w:t>S. Dekosky</w:t>
      </w:r>
      <w:r w:rsidR="00886BA8">
        <w:rPr>
          <w:noProof/>
        </w:rPr>
        <w:t xml:space="preserve"> (</w:t>
      </w:r>
      <w:r w:rsidR="005D03D8">
        <w:rPr>
          <w:noProof/>
        </w:rPr>
        <w:t>University of Virginia Neurology, Charlottesville, VA</w:t>
      </w:r>
      <w:r w:rsidR="00886BA8">
        <w:rPr>
          <w:noProof/>
        </w:rPr>
        <w:t>)</w:t>
      </w:r>
      <w:r w:rsidR="005D03D8">
        <w:rPr>
          <w:noProof/>
        </w:rPr>
        <w:t xml:space="preserve">; </w:t>
      </w:r>
      <w:r w:rsidR="00886BA8">
        <w:rPr>
          <w:noProof/>
        </w:rPr>
        <w:t>W. Pendelbury</w:t>
      </w:r>
      <w:r w:rsidR="00886BA8">
        <w:rPr>
          <w:noProof/>
        </w:rPr>
        <w:t xml:space="preserve"> (</w:t>
      </w:r>
      <w:r w:rsidR="005D03D8">
        <w:rPr>
          <w:noProof/>
        </w:rPr>
        <w:t>University of Vermont, Burlington, VT</w:t>
      </w:r>
      <w:r w:rsidR="00886BA8">
        <w:rPr>
          <w:noProof/>
        </w:rPr>
        <w:t>)</w:t>
      </w:r>
      <w:r w:rsidR="005D03D8">
        <w:rPr>
          <w:noProof/>
        </w:rPr>
        <w:t xml:space="preserve">; </w:t>
      </w:r>
      <w:r w:rsidR="00886BA8">
        <w:rPr>
          <w:noProof/>
        </w:rPr>
        <w:t>S. Asthana</w:t>
      </w:r>
      <w:r w:rsidR="00886BA8">
        <w:rPr>
          <w:noProof/>
        </w:rPr>
        <w:t xml:space="preserve"> (</w:t>
      </w:r>
      <w:r w:rsidR="005D03D8">
        <w:rPr>
          <w:noProof/>
        </w:rPr>
        <w:t>University of Wisconsin, Madison, WI</w:t>
      </w:r>
      <w:r w:rsidR="00886BA8">
        <w:rPr>
          <w:noProof/>
        </w:rPr>
        <w:t>)</w:t>
      </w:r>
      <w:r w:rsidR="005D03D8">
        <w:rPr>
          <w:noProof/>
        </w:rPr>
        <w:t xml:space="preserve">; </w:t>
      </w:r>
      <w:r w:rsidR="00886BA8">
        <w:rPr>
          <w:noProof/>
        </w:rPr>
        <w:t>D. Hart</w:t>
      </w:r>
      <w:r w:rsidR="00886BA8">
        <w:rPr>
          <w:noProof/>
        </w:rPr>
        <w:t xml:space="preserve"> (</w:t>
      </w:r>
      <w:r w:rsidR="005D03D8">
        <w:rPr>
          <w:noProof/>
        </w:rPr>
        <w:t>Upstate Clinical Research, LLC, Albany, NY</w:t>
      </w:r>
      <w:r w:rsidR="00886BA8">
        <w:rPr>
          <w:noProof/>
        </w:rPr>
        <w:t>)</w:t>
      </w:r>
      <w:r w:rsidR="005D03D8">
        <w:rPr>
          <w:noProof/>
        </w:rPr>
        <w:t xml:space="preserve">; </w:t>
      </w:r>
      <w:r w:rsidR="00886BA8">
        <w:rPr>
          <w:noProof/>
        </w:rPr>
        <w:t>M. Raskind</w:t>
      </w:r>
      <w:r w:rsidR="00886BA8">
        <w:rPr>
          <w:noProof/>
        </w:rPr>
        <w:t xml:space="preserve"> (</w:t>
      </w:r>
      <w:r w:rsidR="005D03D8">
        <w:rPr>
          <w:noProof/>
        </w:rPr>
        <w:t>VA Medical Center</w:t>
      </w:r>
      <w:r w:rsidR="005D03D8">
        <w:t xml:space="preserve">, </w:t>
      </w:r>
      <w:r w:rsidR="005D03D8">
        <w:rPr>
          <w:noProof/>
        </w:rPr>
        <w:t>Seattle</w:t>
      </w:r>
      <w:r w:rsidR="005D03D8">
        <w:t xml:space="preserve">, </w:t>
      </w:r>
      <w:r w:rsidR="005D03D8">
        <w:rPr>
          <w:noProof/>
        </w:rPr>
        <w:t>WA</w:t>
      </w:r>
      <w:r w:rsidR="00886BA8">
        <w:rPr>
          <w:noProof/>
        </w:rPr>
        <w:t>)</w:t>
      </w:r>
      <w:r w:rsidR="005D03D8">
        <w:rPr>
          <w:noProof/>
        </w:rPr>
        <w:t xml:space="preserve">; </w:t>
      </w:r>
      <w:r w:rsidR="000062CC">
        <w:rPr>
          <w:noProof/>
        </w:rPr>
        <w:t>D. Trader</w:t>
      </w:r>
      <w:r w:rsidR="000062CC">
        <w:rPr>
          <w:noProof/>
        </w:rPr>
        <w:t xml:space="preserve"> (</w:t>
      </w:r>
      <w:r w:rsidR="005D03D8">
        <w:rPr>
          <w:noProof/>
        </w:rPr>
        <w:t>Vintage Institute for Clinical Research, Inc., Los Angeles, CA</w:t>
      </w:r>
      <w:r w:rsidR="000062CC">
        <w:rPr>
          <w:noProof/>
        </w:rPr>
        <w:t>)</w:t>
      </w:r>
      <w:r w:rsidR="005D03D8">
        <w:rPr>
          <w:noProof/>
        </w:rPr>
        <w:t xml:space="preserve">; </w:t>
      </w:r>
      <w:r w:rsidR="00F8447C">
        <w:rPr>
          <w:noProof/>
        </w:rPr>
        <w:t>J. Dougherty Jr.</w:t>
      </w:r>
      <w:r w:rsidR="00F8447C">
        <w:rPr>
          <w:noProof/>
        </w:rPr>
        <w:t xml:space="preserve"> </w:t>
      </w:r>
      <w:r w:rsidR="000062CC">
        <w:rPr>
          <w:noProof/>
        </w:rPr>
        <w:t>(</w:t>
      </w:r>
      <w:r w:rsidR="005D03D8">
        <w:rPr>
          <w:noProof/>
        </w:rPr>
        <w:t>Volunteer Research Group, Knoxville, TN</w:t>
      </w:r>
      <w:r w:rsidR="000062CC">
        <w:rPr>
          <w:noProof/>
        </w:rPr>
        <w:t>)</w:t>
      </w:r>
      <w:r w:rsidR="005D03D8">
        <w:rPr>
          <w:noProof/>
        </w:rPr>
        <w:t xml:space="preserve">; </w:t>
      </w:r>
      <w:bookmarkStart w:id="0" w:name="_GoBack"/>
      <w:bookmarkEnd w:id="0"/>
      <w:r w:rsidR="00F8447C">
        <w:rPr>
          <w:noProof/>
        </w:rPr>
        <w:t>D. Vine</w:t>
      </w:r>
      <w:r w:rsidR="00F8447C">
        <w:rPr>
          <w:noProof/>
        </w:rPr>
        <w:t xml:space="preserve"> (</w:t>
      </w:r>
      <w:r w:rsidR="005D03D8">
        <w:rPr>
          <w:noProof/>
        </w:rPr>
        <w:t>Wasatch Clinical Research, Salt Lake City, UT</w:t>
      </w:r>
      <w:r w:rsidR="00F8447C">
        <w:rPr>
          <w:noProof/>
        </w:rPr>
        <w:t>)</w:t>
      </w:r>
      <w:r w:rsidR="005D03D8">
        <w:rPr>
          <w:noProof/>
        </w:rPr>
        <w:t xml:space="preserve">; </w:t>
      </w:r>
      <w:r w:rsidR="00F8447C">
        <w:t>D. Carr</w:t>
      </w:r>
      <w:r w:rsidR="00F8447C">
        <w:rPr>
          <w:noProof/>
        </w:rPr>
        <w:t xml:space="preserve"> (</w:t>
      </w:r>
      <w:r w:rsidR="005D03D8">
        <w:rPr>
          <w:noProof/>
        </w:rPr>
        <w:t>Washington University School of Medicine</w:t>
      </w:r>
      <w:r w:rsidR="005D03D8">
        <w:t xml:space="preserve">, </w:t>
      </w:r>
      <w:r w:rsidR="005D03D8">
        <w:rPr>
          <w:noProof/>
        </w:rPr>
        <w:t>St Louis</w:t>
      </w:r>
      <w:r w:rsidR="005D03D8">
        <w:t xml:space="preserve">, </w:t>
      </w:r>
      <w:r w:rsidR="005D03D8">
        <w:rPr>
          <w:noProof/>
        </w:rPr>
        <w:t>MO</w:t>
      </w:r>
      <w:r w:rsidR="00F8447C">
        <w:rPr>
          <w:noProof/>
        </w:rPr>
        <w:t>)</w:t>
      </w:r>
      <w:r w:rsidR="005D03D8">
        <w:rPr>
          <w:noProof/>
        </w:rPr>
        <w:t xml:space="preserve">; </w:t>
      </w:r>
      <w:r w:rsidR="009D5E28">
        <w:rPr>
          <w:noProof/>
        </w:rPr>
        <w:t>J. Tornabene</w:t>
      </w:r>
      <w:r w:rsidR="009D5E28">
        <w:rPr>
          <w:noProof/>
        </w:rPr>
        <w:t xml:space="preserve"> (</w:t>
      </w:r>
      <w:r w:rsidR="005D03D8">
        <w:rPr>
          <w:noProof/>
        </w:rPr>
        <w:t>Wenatchee Valley Medical Cener, Wenatchee, WA</w:t>
      </w:r>
      <w:r w:rsidR="009D5E28">
        <w:rPr>
          <w:noProof/>
        </w:rPr>
        <w:t>)</w:t>
      </w:r>
      <w:r w:rsidR="005D03D8">
        <w:rPr>
          <w:noProof/>
        </w:rPr>
        <w:t xml:space="preserve">; </w:t>
      </w:r>
      <w:r w:rsidR="009D5E28">
        <w:rPr>
          <w:noProof/>
        </w:rPr>
        <w:t>R. Keren</w:t>
      </w:r>
      <w:r w:rsidR="009D5E28">
        <w:rPr>
          <w:noProof/>
        </w:rPr>
        <w:t xml:space="preserve"> (</w:t>
      </w:r>
      <w:r w:rsidR="005D03D8">
        <w:rPr>
          <w:noProof/>
        </w:rPr>
        <w:t>Whitby Mental Health Cenre, Whitby, Ontario, Canada</w:t>
      </w:r>
      <w:r w:rsidR="009D5E28">
        <w:rPr>
          <w:noProof/>
        </w:rPr>
        <w:t>)</w:t>
      </w:r>
      <w:r w:rsidR="005D03D8">
        <w:rPr>
          <w:noProof/>
        </w:rPr>
        <w:t xml:space="preserve">; </w:t>
      </w:r>
      <w:r w:rsidR="009D5E28">
        <w:rPr>
          <w:noProof/>
        </w:rPr>
        <w:t>C. van Dyck</w:t>
      </w:r>
      <w:r w:rsidR="009D5E28">
        <w:rPr>
          <w:noProof/>
        </w:rPr>
        <w:t xml:space="preserve"> (</w:t>
      </w:r>
      <w:r w:rsidR="005D03D8">
        <w:rPr>
          <w:noProof/>
        </w:rPr>
        <w:t>Yale University School of Medicine</w:t>
      </w:r>
      <w:r w:rsidR="005D03D8">
        <w:t xml:space="preserve">, </w:t>
      </w:r>
      <w:r w:rsidR="005D03D8">
        <w:rPr>
          <w:noProof/>
        </w:rPr>
        <w:t>New Haven</w:t>
      </w:r>
      <w:r w:rsidR="005D03D8">
        <w:t xml:space="preserve">, </w:t>
      </w:r>
      <w:r w:rsidR="005D03D8">
        <w:rPr>
          <w:noProof/>
        </w:rPr>
        <w:t>CT</w:t>
      </w:r>
      <w:r w:rsidR="009D5E28">
        <w:rPr>
          <w:noProof/>
        </w:rPr>
        <w:t>)</w:t>
      </w:r>
      <w:r w:rsidR="005D03D8">
        <w:t>.</w:t>
      </w:r>
    </w:p>
    <w:sectPr w:rsidR="00A11C68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BFCA6" w14:textId="77777777" w:rsidR="00D966AA" w:rsidRDefault="00D966AA" w:rsidP="009D5E28">
      <w:r>
        <w:separator/>
      </w:r>
    </w:p>
  </w:endnote>
  <w:endnote w:type="continuationSeparator" w:id="0">
    <w:p w14:paraId="5A9B5906" w14:textId="77777777" w:rsidR="00D966AA" w:rsidRDefault="00D966AA" w:rsidP="009D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7B409" w14:textId="77777777" w:rsidR="009D5E28" w:rsidRDefault="009D5E28" w:rsidP="00A508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30A431" w14:textId="77777777" w:rsidR="009D5E28" w:rsidRDefault="009D5E28" w:rsidP="009D5E2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AAF29" w14:textId="77777777" w:rsidR="009D5E28" w:rsidRDefault="009D5E28" w:rsidP="00A508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F219A56" w14:textId="77777777" w:rsidR="009D5E28" w:rsidRDefault="009D5E28" w:rsidP="009D5E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5148D" w14:textId="77777777" w:rsidR="00D966AA" w:rsidRDefault="00D966AA" w:rsidP="009D5E28">
      <w:r>
        <w:separator/>
      </w:r>
    </w:p>
  </w:footnote>
  <w:footnote w:type="continuationSeparator" w:id="0">
    <w:p w14:paraId="3053D837" w14:textId="77777777" w:rsidR="00D966AA" w:rsidRDefault="00D966AA" w:rsidP="009D5E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3C5A" w14:textId="40C2FF64" w:rsidR="009D5E28" w:rsidRDefault="009D5E28">
    <w:pPr>
      <w:pStyle w:val="Header"/>
    </w:pPr>
    <w:r>
      <w:t>NEUROLOGY MS ID# NEUROLOGY/2017/821488</w:t>
    </w:r>
  </w:p>
  <w:p w14:paraId="773ED6CA" w14:textId="13CC6A7C" w:rsidR="009D5E28" w:rsidRDefault="009D5E28">
    <w:pPr>
      <w:pStyle w:val="Header"/>
    </w:pPr>
    <w:r>
      <w:t>Supplemental Material e-Appendix</w:t>
    </w:r>
  </w:p>
  <w:p w14:paraId="241DD1A5" w14:textId="77777777" w:rsidR="009D5E28" w:rsidRDefault="009D5E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D8"/>
    <w:rsid w:val="000062CC"/>
    <w:rsid w:val="00062F05"/>
    <w:rsid w:val="00154C02"/>
    <w:rsid w:val="002A40AE"/>
    <w:rsid w:val="002E44F8"/>
    <w:rsid w:val="00343F6B"/>
    <w:rsid w:val="0040670C"/>
    <w:rsid w:val="004C7E64"/>
    <w:rsid w:val="005D03D8"/>
    <w:rsid w:val="00620C9C"/>
    <w:rsid w:val="006A03A3"/>
    <w:rsid w:val="006B062B"/>
    <w:rsid w:val="007E741F"/>
    <w:rsid w:val="008002E7"/>
    <w:rsid w:val="00886BA8"/>
    <w:rsid w:val="008C42D3"/>
    <w:rsid w:val="00991048"/>
    <w:rsid w:val="009D5E28"/>
    <w:rsid w:val="009E6510"/>
    <w:rsid w:val="00A11C68"/>
    <w:rsid w:val="00AB0D60"/>
    <w:rsid w:val="00AB4ACF"/>
    <w:rsid w:val="00AC5CAE"/>
    <w:rsid w:val="00C424F5"/>
    <w:rsid w:val="00D966AA"/>
    <w:rsid w:val="00DD1414"/>
    <w:rsid w:val="00EF13F0"/>
    <w:rsid w:val="00F05991"/>
    <w:rsid w:val="00F64C28"/>
    <w:rsid w:val="00F76CED"/>
    <w:rsid w:val="00F8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255A"/>
  <w15:chartTrackingRefBased/>
  <w15:docId w15:val="{820C4503-3460-4563-BAC3-551A0832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3D8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2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D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2257</Words>
  <Characters>12870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GHG User</dc:creator>
  <cp:keywords/>
  <dc:description/>
  <cp:lastModifiedBy>Enchi Liu</cp:lastModifiedBy>
  <cp:revision>11</cp:revision>
  <dcterms:created xsi:type="dcterms:W3CDTF">2017-09-12T23:45:00Z</dcterms:created>
  <dcterms:modified xsi:type="dcterms:W3CDTF">2017-09-13T18:23:00Z</dcterms:modified>
</cp:coreProperties>
</file>