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E7" w:rsidRPr="00F47272" w:rsidRDefault="000911E7" w:rsidP="000911E7">
      <w:pPr>
        <w:rPr>
          <w:rFonts w:ascii="Calibri" w:hAnsi="Calibri"/>
        </w:rPr>
      </w:pPr>
      <w:r>
        <w:rPr>
          <w:rFonts w:ascii="Calibri" w:hAnsi="Calibri"/>
        </w:rPr>
        <w:t xml:space="preserve">The authors would like to thank the following </w:t>
      </w:r>
      <w:r w:rsidRPr="00F47272">
        <w:rPr>
          <w:rFonts w:ascii="Calibri" w:hAnsi="Calibri"/>
        </w:rPr>
        <w:t xml:space="preserve">members of the </w:t>
      </w:r>
      <w:bookmarkStart w:id="0" w:name="_GoBack"/>
      <w:r w:rsidRPr="00F47272">
        <w:rPr>
          <w:rFonts w:ascii="Calibri" w:hAnsi="Calibri"/>
        </w:rPr>
        <w:t>American Academy of Neurology Undergraduate Education Subcommittee</w:t>
      </w:r>
      <w:bookmarkEnd w:id="0"/>
      <w:r w:rsidRPr="00F4727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(name, </w:t>
      </w:r>
      <w:proofErr w:type="gramStart"/>
      <w:r>
        <w:rPr>
          <w:rFonts w:ascii="Calibri" w:hAnsi="Calibri"/>
        </w:rPr>
        <w:t>role</w:t>
      </w:r>
      <w:proofErr w:type="gramEnd"/>
      <w:r>
        <w:rPr>
          <w:rFonts w:ascii="Calibri" w:hAnsi="Calibri"/>
        </w:rPr>
        <w:t xml:space="preserve"> and location) </w:t>
      </w:r>
      <w:r w:rsidRPr="00F47272">
        <w:rPr>
          <w:rFonts w:ascii="Calibri" w:hAnsi="Calibri"/>
        </w:rPr>
        <w:t>that reviewed the manuscript:</w:t>
      </w:r>
    </w:p>
    <w:p w:rsidR="000911E7" w:rsidRPr="00F47272" w:rsidRDefault="000911E7" w:rsidP="000911E7">
      <w:pPr>
        <w:rPr>
          <w:rFonts w:ascii="Calibri" w:hAnsi="Calibri"/>
        </w:rPr>
      </w:pP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 xml:space="preserve">Lisa R. Merlin, MD, FAAN, </w:t>
      </w:r>
      <w:r w:rsidRPr="00F47272">
        <w:rPr>
          <w:rFonts w:ascii="Calibri" w:hAnsi="Calibri" w:cs="ê¿˜ø,5'88^`°— &gt;"/>
        </w:rPr>
        <w:t>AUPN (Ex Officio member, SUNY Downstate Medical Center)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>Jonathan L. Carter, MD (</w:t>
      </w:r>
      <w:r w:rsidRPr="00F47272">
        <w:rPr>
          <w:rFonts w:ascii="Calibri" w:hAnsi="Calibri" w:cs="ê¿˜ø,5'88^`°— &gt;"/>
        </w:rPr>
        <w:t>Member, Mayo Clinic Scottsdale)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>Diane H. Solomon, MD (</w:t>
      </w:r>
      <w:r w:rsidRPr="00F47272">
        <w:rPr>
          <w:rFonts w:ascii="Calibri" w:hAnsi="Calibri" w:cs="ê¿˜ø,5'88^`°— &gt;"/>
        </w:rPr>
        <w:t>Member, UTHSCSA)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 xml:space="preserve">Joseph E. </w:t>
      </w:r>
      <w:proofErr w:type="spellStart"/>
      <w:r w:rsidRPr="00F47272">
        <w:rPr>
          <w:rFonts w:ascii="Calibri" w:hAnsi="Calibri" w:cs="Tahoma"/>
        </w:rPr>
        <w:t>Safdieh</w:t>
      </w:r>
      <w:proofErr w:type="spellEnd"/>
      <w:r w:rsidRPr="00F47272">
        <w:rPr>
          <w:rFonts w:ascii="Calibri" w:hAnsi="Calibri" w:cs="Tahoma"/>
        </w:rPr>
        <w:t>, MD, FAAN (</w:t>
      </w:r>
      <w:r w:rsidRPr="00F47272">
        <w:rPr>
          <w:rFonts w:ascii="Calibri" w:hAnsi="Calibri" w:cs="ê¿˜ø,5'88^`°— &gt;"/>
        </w:rPr>
        <w:t>Member, Weill Medical College of Cornell University)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>Rachel Marie E. Salas, MD (</w:t>
      </w:r>
      <w:r w:rsidRPr="00F47272">
        <w:rPr>
          <w:rFonts w:ascii="Calibri" w:hAnsi="Calibri" w:cs="ê¿˜ø,5'88^`°— &gt;"/>
        </w:rPr>
        <w:t>Member, Johns Hopkins University)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 xml:space="preserve">Charlene </w:t>
      </w:r>
      <w:proofErr w:type="spellStart"/>
      <w:r w:rsidRPr="00F47272">
        <w:rPr>
          <w:rFonts w:ascii="Calibri" w:hAnsi="Calibri" w:cs="Tahoma"/>
        </w:rPr>
        <w:t>Gamaldo</w:t>
      </w:r>
      <w:proofErr w:type="spellEnd"/>
      <w:r w:rsidRPr="00F47272">
        <w:rPr>
          <w:rFonts w:ascii="Calibri" w:hAnsi="Calibri" w:cs="Tahoma"/>
        </w:rPr>
        <w:t>, MD, FAAN (</w:t>
      </w:r>
      <w:r w:rsidRPr="00F47272">
        <w:rPr>
          <w:rFonts w:ascii="Calibri" w:hAnsi="Calibri" w:cs="ê¿˜ø,5'88^`°— &gt;"/>
        </w:rPr>
        <w:t>Member, Johns Hopkins University)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>James M. Noble, MD (</w:t>
      </w:r>
      <w:r w:rsidRPr="00F47272">
        <w:rPr>
          <w:rFonts w:ascii="Calibri" w:hAnsi="Calibri" w:cs="ê¿˜ø,5'88^`°— &gt;"/>
        </w:rPr>
        <w:t>Member, Columbia University)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>Chad Hales, MD, PhD (</w:t>
      </w:r>
      <w:r w:rsidRPr="00F47272">
        <w:rPr>
          <w:rFonts w:ascii="Calibri" w:hAnsi="Calibri" w:cs="ê¿˜ø,5'88^`°— &gt;"/>
        </w:rPr>
        <w:t>Member, Emory University)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proofErr w:type="spellStart"/>
      <w:r w:rsidRPr="00F47272">
        <w:rPr>
          <w:rFonts w:ascii="Calibri" w:hAnsi="Calibri" w:cs="Tahoma"/>
        </w:rPr>
        <w:t>Seva</w:t>
      </w:r>
      <w:proofErr w:type="spellEnd"/>
      <w:r w:rsidRPr="00F47272">
        <w:rPr>
          <w:rFonts w:ascii="Calibri" w:hAnsi="Calibri" w:cs="Tahoma"/>
        </w:rPr>
        <w:t xml:space="preserve"> </w:t>
      </w:r>
      <w:proofErr w:type="spellStart"/>
      <w:r w:rsidRPr="00F47272">
        <w:rPr>
          <w:rFonts w:ascii="Calibri" w:hAnsi="Calibri" w:cs="Tahoma"/>
        </w:rPr>
        <w:t>Khambadkone</w:t>
      </w:r>
      <w:proofErr w:type="spellEnd"/>
      <w:r w:rsidRPr="00F47272">
        <w:rPr>
          <w:rFonts w:ascii="Calibri" w:hAnsi="Calibri" w:cs="Tahoma"/>
        </w:rPr>
        <w:t xml:space="preserve"> (</w:t>
      </w:r>
      <w:r w:rsidRPr="00F47272">
        <w:rPr>
          <w:rFonts w:ascii="Calibri" w:hAnsi="Calibri" w:cs="ê¿˜ø,5'88^`°— &gt;"/>
        </w:rPr>
        <w:t>Medical Student Member, Johns Hopkins University)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 xml:space="preserve">Kevin Glenn </w:t>
      </w:r>
      <w:proofErr w:type="spellStart"/>
      <w:r w:rsidRPr="00F47272">
        <w:rPr>
          <w:rFonts w:ascii="Calibri" w:hAnsi="Calibri" w:cs="Tahoma"/>
        </w:rPr>
        <w:t>Burfeind</w:t>
      </w:r>
      <w:proofErr w:type="spellEnd"/>
      <w:r w:rsidRPr="00F47272">
        <w:rPr>
          <w:rFonts w:ascii="Calibri" w:hAnsi="Calibri" w:cs="Tahoma"/>
        </w:rPr>
        <w:t xml:space="preserve"> (</w:t>
      </w:r>
      <w:r w:rsidRPr="00F47272">
        <w:rPr>
          <w:rFonts w:ascii="Calibri" w:hAnsi="Calibri" w:cs="ê¿˜ø,5'88^`°— &gt;"/>
        </w:rPr>
        <w:t xml:space="preserve">Medical Student Member, Oregon </w:t>
      </w:r>
      <w:proofErr w:type="gramStart"/>
      <w:r w:rsidRPr="00F47272">
        <w:rPr>
          <w:rFonts w:ascii="Calibri" w:hAnsi="Calibri" w:cs="ê¿˜ø,5'88^`°— &gt;"/>
        </w:rPr>
        <w:t>Health</w:t>
      </w:r>
      <w:proofErr w:type="gramEnd"/>
      <w:r w:rsidRPr="00F47272">
        <w:rPr>
          <w:rFonts w:ascii="Calibri" w:hAnsi="Calibri" w:cs="ê¿˜ø,5'88^`°— &gt;"/>
        </w:rPr>
        <w:t xml:space="preserve"> and Science University)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>Lauren Treat, MD (</w:t>
      </w:r>
      <w:r w:rsidRPr="00F47272">
        <w:rPr>
          <w:rFonts w:ascii="Calibri" w:hAnsi="Calibri" w:cs="ê¿˜ø,5'88^`°— &gt;"/>
        </w:rPr>
        <w:t>Resident Member, U of Colorado Denver School of Medicine)</w:t>
      </w:r>
    </w:p>
    <w:p w:rsidR="000911E7" w:rsidRPr="00F47272" w:rsidRDefault="000911E7" w:rsidP="000911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ê¿˜ø,5'88^`°— &gt;"/>
        </w:rPr>
      </w:pPr>
      <w:r w:rsidRPr="00F47272">
        <w:rPr>
          <w:rFonts w:ascii="Calibri" w:hAnsi="Calibri" w:cs="Tahoma"/>
        </w:rPr>
        <w:t>Trisha Raelynn Dickey, MD (</w:t>
      </w:r>
      <w:r w:rsidRPr="00F47272">
        <w:rPr>
          <w:rFonts w:ascii="Calibri" w:hAnsi="Calibri" w:cs="ê¿˜ø,5'88^`°— &gt;"/>
        </w:rPr>
        <w:t>Resident Member, Case Western Reserve University)</w:t>
      </w:r>
    </w:p>
    <w:p w:rsidR="00CB5C8E" w:rsidRDefault="00CB5C8E"/>
    <w:sectPr w:rsidR="00C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ê¿˜ø,5'88^`°— &gt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53DE"/>
    <w:multiLevelType w:val="hybridMultilevel"/>
    <w:tmpl w:val="49E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E7"/>
    <w:rsid w:val="000911E7"/>
    <w:rsid w:val="00680EDB"/>
    <w:rsid w:val="00C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2D8FD-4FC9-484A-9B07-8A5CEC5B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1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2017-12-13T15:25:00Z</dcterms:created>
  <dcterms:modified xsi:type="dcterms:W3CDTF">2017-12-13T15:26:00Z</dcterms:modified>
</cp:coreProperties>
</file>