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D286" w14:textId="151F94C8" w:rsidR="00006052" w:rsidRPr="001F57D4" w:rsidRDefault="00006052" w:rsidP="00006052">
      <w:pPr>
        <w:spacing w:after="0" w:line="360" w:lineRule="auto"/>
        <w:jc w:val="left"/>
        <w:rPr>
          <w:rFonts w:ascii="Times New Roman" w:hAnsi="Times New Roman" w:cs="Times New Roman"/>
          <w:sz w:val="24"/>
          <w:szCs w:val="24"/>
        </w:rPr>
      </w:pPr>
      <w:bookmarkStart w:id="0" w:name="_Hlk133495047"/>
      <w:bookmarkEnd w:id="0"/>
      <w:r w:rsidRPr="001F57D4">
        <w:rPr>
          <w:rFonts w:ascii="Times New Roman" w:hAnsi="Times New Roman" w:cs="Times New Roman"/>
          <w:sz w:val="24"/>
          <w:szCs w:val="24"/>
        </w:rPr>
        <w:t>Supplemental Materials</w:t>
      </w:r>
    </w:p>
    <w:p w14:paraId="299658CE" w14:textId="482E6F34" w:rsidR="0046298F" w:rsidRPr="001F57D4" w:rsidRDefault="00514C1B" w:rsidP="0046298F">
      <w:pPr>
        <w:wordWrap/>
        <w:spacing w:line="360" w:lineRule="auto"/>
        <w:jc w:val="left"/>
        <w:rPr>
          <w:rFonts w:ascii="Times New Roman" w:hAnsi="Times New Roman" w:cs="Times New Roman"/>
          <w:b/>
          <w:bCs/>
          <w:sz w:val="28"/>
          <w:szCs w:val="28"/>
        </w:rPr>
      </w:pPr>
      <w:bookmarkStart w:id="1" w:name="_Hlk119265375"/>
      <w:bookmarkStart w:id="2" w:name="_Hlk117056203"/>
      <w:r>
        <w:rPr>
          <w:rFonts w:ascii="Times New Roman" w:hAnsi="Times New Roman" w:cs="Times New Roman"/>
          <w:b/>
          <w:bCs/>
          <w:sz w:val="28"/>
          <w:szCs w:val="28"/>
        </w:rPr>
        <w:t xml:space="preserve">REM Sleep Behavior Disorder and </w:t>
      </w:r>
      <w:r w:rsidR="00336EEA">
        <w:rPr>
          <w:rFonts w:ascii="Times New Roman" w:hAnsi="Times New Roman" w:cs="Times New Roman"/>
          <w:b/>
          <w:bCs/>
          <w:sz w:val="28"/>
          <w:szCs w:val="28"/>
        </w:rPr>
        <w:t xml:space="preserve">Its </w:t>
      </w:r>
      <w:r w:rsidR="00FB30F0">
        <w:rPr>
          <w:rFonts w:ascii="Times New Roman" w:hAnsi="Times New Roman" w:cs="Times New Roman"/>
          <w:b/>
          <w:bCs/>
          <w:sz w:val="28"/>
          <w:szCs w:val="28"/>
        </w:rPr>
        <w:t xml:space="preserve">Possible </w:t>
      </w:r>
      <w:r w:rsidR="00336EEA">
        <w:rPr>
          <w:rFonts w:ascii="Times New Roman" w:hAnsi="Times New Roman" w:cs="Times New Roman"/>
          <w:b/>
          <w:bCs/>
          <w:sz w:val="28"/>
          <w:szCs w:val="28"/>
        </w:rPr>
        <w:t>P</w:t>
      </w:r>
      <w:r>
        <w:rPr>
          <w:rFonts w:ascii="Times New Roman" w:hAnsi="Times New Roman" w:cs="Times New Roman"/>
          <w:b/>
          <w:bCs/>
          <w:sz w:val="28"/>
          <w:szCs w:val="28"/>
        </w:rPr>
        <w:t>rodrom</w:t>
      </w:r>
      <w:r w:rsidR="00287056">
        <w:rPr>
          <w:rFonts w:ascii="Times New Roman" w:hAnsi="Times New Roman" w:cs="Times New Roman"/>
          <w:b/>
          <w:bCs/>
          <w:sz w:val="28"/>
          <w:szCs w:val="28"/>
        </w:rPr>
        <w:t>e</w:t>
      </w:r>
      <w:r>
        <w:rPr>
          <w:rFonts w:ascii="Times New Roman" w:hAnsi="Times New Roman" w:cs="Times New Roman"/>
          <w:b/>
          <w:bCs/>
          <w:sz w:val="28"/>
          <w:szCs w:val="28"/>
        </w:rPr>
        <w:t xml:space="preserve">s </w:t>
      </w:r>
      <w:r w:rsidR="00251151" w:rsidRPr="001F57D4">
        <w:rPr>
          <w:rFonts w:ascii="Times New Roman" w:hAnsi="Times New Roman" w:cs="Times New Roman"/>
          <w:b/>
          <w:bCs/>
          <w:sz w:val="28"/>
          <w:szCs w:val="28"/>
        </w:rPr>
        <w:t>in General Population: Prevalence, Polysomnography Findings, and Associated Factors</w:t>
      </w:r>
      <w:r w:rsidR="00251151" w:rsidRPr="001F57D4" w:rsidDel="00251151">
        <w:rPr>
          <w:rFonts w:ascii="Times New Roman" w:hAnsi="Times New Roman" w:cs="Times New Roman"/>
          <w:b/>
          <w:bCs/>
          <w:sz w:val="28"/>
          <w:szCs w:val="28"/>
        </w:rPr>
        <w:t xml:space="preserve"> </w:t>
      </w:r>
      <w:bookmarkEnd w:id="1"/>
      <w:bookmarkEnd w:id="2"/>
    </w:p>
    <w:p w14:paraId="03C0D8D3" w14:textId="77777777" w:rsidR="00006052" w:rsidRPr="001F57D4" w:rsidRDefault="00006052" w:rsidP="00006052">
      <w:pPr>
        <w:widowControl/>
        <w:wordWrap/>
        <w:autoSpaceDE/>
        <w:autoSpaceDN/>
        <w:spacing w:line="360" w:lineRule="auto"/>
        <w:rPr>
          <w:rFonts w:ascii="Times New Roman" w:hAnsi="Times New Roman" w:cs="Times New Roman"/>
          <w:b/>
          <w:sz w:val="24"/>
          <w:szCs w:val="24"/>
        </w:rPr>
      </w:pPr>
    </w:p>
    <w:p w14:paraId="184ACDF4" w14:textId="77777777" w:rsidR="00006052" w:rsidRPr="001F57D4" w:rsidRDefault="00006052" w:rsidP="00006052">
      <w:pPr>
        <w:widowControl/>
        <w:wordWrap/>
        <w:autoSpaceDE/>
        <w:autoSpaceDN/>
        <w:rPr>
          <w:rFonts w:ascii="Times New Roman" w:hAnsi="Times New Roman" w:cs="Times New Roman"/>
          <w:b/>
          <w:sz w:val="24"/>
          <w:szCs w:val="24"/>
        </w:rPr>
      </w:pPr>
      <w:r w:rsidRPr="001F57D4">
        <w:rPr>
          <w:rFonts w:ascii="Times New Roman" w:hAnsi="Times New Roman" w:cs="Times New Roman"/>
          <w:b/>
          <w:sz w:val="24"/>
          <w:szCs w:val="24"/>
        </w:rPr>
        <w:br w:type="page"/>
      </w:r>
    </w:p>
    <w:p w14:paraId="54BFCA40" w14:textId="5A0D7A0D" w:rsidR="00006052" w:rsidRPr="001F57D4" w:rsidRDefault="001F57D4" w:rsidP="00394EF7">
      <w:pPr>
        <w:wordWrap/>
        <w:spacing w:line="360" w:lineRule="auto"/>
        <w:jc w:val="left"/>
        <w:rPr>
          <w:rFonts w:ascii="Times New Roman" w:hAnsi="Times New Roman" w:cs="Times New Roman"/>
          <w:sz w:val="22"/>
        </w:rPr>
      </w:pPr>
      <w:bookmarkStart w:id="3" w:name="_Hlk134716112"/>
      <w:r w:rsidRPr="001F57D4">
        <w:rPr>
          <w:rFonts w:ascii="Times New Roman" w:hAnsi="Times New Roman" w:cs="Times New Roman"/>
          <w:b/>
          <w:sz w:val="24"/>
          <w:szCs w:val="24"/>
        </w:rPr>
        <w:lastRenderedPageBreak/>
        <w:t xml:space="preserve">List of Supplemental Materials: </w:t>
      </w:r>
      <w:r w:rsidRPr="001F57D4">
        <w:rPr>
          <w:rFonts w:ascii="Times New Roman" w:hAnsi="Times New Roman" w:cs="Times New Roman"/>
          <w:bCs/>
          <w:sz w:val="24"/>
          <w:szCs w:val="24"/>
        </w:rPr>
        <w:t>Supplemental Methods</w:t>
      </w:r>
      <w:bookmarkEnd w:id="3"/>
    </w:p>
    <w:p w14:paraId="7223F96B" w14:textId="77777777" w:rsidR="005F0883" w:rsidRDefault="000866EB" w:rsidP="00251151">
      <w:pPr>
        <w:widowControl/>
        <w:wordWrap/>
        <w:autoSpaceDE/>
        <w:autoSpaceDN/>
        <w:spacing w:line="360" w:lineRule="auto"/>
        <w:rPr>
          <w:rFonts w:ascii="Times New Roman" w:hAnsi="Times New Roman" w:cs="Times New Roman"/>
          <w:b/>
          <w:sz w:val="24"/>
          <w:szCs w:val="24"/>
        </w:rPr>
      </w:pPr>
      <w:r w:rsidRPr="001F57D4">
        <w:rPr>
          <w:rFonts w:ascii="Times New Roman" w:hAnsi="Times New Roman" w:cs="Times New Roman"/>
          <w:b/>
          <w:sz w:val="24"/>
          <w:szCs w:val="24"/>
        </w:rPr>
        <w:t xml:space="preserve">Supplemental Methods. </w:t>
      </w:r>
    </w:p>
    <w:p w14:paraId="6FFEDB3B" w14:textId="77777777" w:rsidR="005F0883" w:rsidRPr="00663585" w:rsidRDefault="005F0883" w:rsidP="005F0883">
      <w:pPr>
        <w:wordWrap/>
        <w:spacing w:line="480" w:lineRule="auto"/>
        <w:jc w:val="left"/>
        <w:rPr>
          <w:rFonts w:ascii="Times New Roman" w:hAnsi="Times New Roman" w:cs="Times New Roman"/>
          <w:b/>
          <w:sz w:val="24"/>
          <w:szCs w:val="24"/>
        </w:rPr>
      </w:pPr>
      <w:r w:rsidRPr="00663585">
        <w:rPr>
          <w:rFonts w:ascii="Times New Roman" w:hAnsi="Times New Roman" w:cs="Times New Roman"/>
          <w:b/>
          <w:sz w:val="24"/>
          <w:szCs w:val="24"/>
        </w:rPr>
        <w:t>Analysis of the clinical, lifestyle, sleep, and cognitive function profiles</w:t>
      </w:r>
    </w:p>
    <w:p w14:paraId="1D172DFB" w14:textId="3EB49754" w:rsidR="005F0883" w:rsidRDefault="005F0883" w:rsidP="005F0883">
      <w:pPr>
        <w:wordWrap/>
        <w:spacing w:line="360" w:lineRule="auto"/>
        <w:jc w:val="left"/>
        <w:rPr>
          <w:rFonts w:ascii="Times New Roman" w:hAnsi="Times New Roman" w:cs="Times New Roman"/>
          <w:sz w:val="24"/>
          <w:szCs w:val="24"/>
        </w:rPr>
      </w:pPr>
      <w:r w:rsidRPr="00663585">
        <w:rPr>
          <w:rFonts w:ascii="Times New Roman" w:hAnsi="Times New Roman" w:cs="Times New Roman"/>
          <w:sz w:val="24"/>
          <w:szCs w:val="24"/>
        </w:rPr>
        <w:t xml:space="preserve">Excessive daytime sleepiness was defined as </w:t>
      </w:r>
      <w:r>
        <w:rPr>
          <w:rFonts w:ascii="Times New Roman" w:hAnsi="Times New Roman" w:cs="Times New Roman"/>
          <w:sz w:val="24"/>
          <w:szCs w:val="24"/>
        </w:rPr>
        <w:t>an</w:t>
      </w:r>
      <w:r w:rsidRPr="00663585">
        <w:rPr>
          <w:rFonts w:ascii="Times New Roman" w:hAnsi="Times New Roman" w:cs="Times New Roman"/>
          <w:sz w:val="24"/>
          <w:szCs w:val="24"/>
        </w:rPr>
        <w:t xml:space="preserve"> ESS score of ≥ 11, and poor sleep quality as </w:t>
      </w:r>
      <w:r>
        <w:rPr>
          <w:rFonts w:ascii="Times New Roman" w:hAnsi="Times New Roman" w:cs="Times New Roman"/>
          <w:sz w:val="24"/>
          <w:szCs w:val="24"/>
        </w:rPr>
        <w:t>a</w:t>
      </w:r>
      <w:r w:rsidRPr="00663585">
        <w:rPr>
          <w:rFonts w:ascii="Times New Roman" w:hAnsi="Times New Roman" w:cs="Times New Roman"/>
          <w:sz w:val="24"/>
          <w:szCs w:val="24"/>
        </w:rPr>
        <w:t xml:space="preserve"> PSQI score of ≥ 6. Depressive symptoms were evaluated using Beck Depression Inventory (BDI) with </w:t>
      </w:r>
      <w:r>
        <w:rPr>
          <w:rFonts w:ascii="Times New Roman" w:hAnsi="Times New Roman" w:cs="Times New Roman"/>
          <w:sz w:val="24"/>
          <w:szCs w:val="24"/>
        </w:rPr>
        <w:t xml:space="preserve">a </w:t>
      </w:r>
      <w:r w:rsidRPr="00663585">
        <w:rPr>
          <w:rFonts w:ascii="Times New Roman" w:hAnsi="Times New Roman" w:cs="Times New Roman"/>
          <w:sz w:val="24"/>
          <w:szCs w:val="24"/>
        </w:rPr>
        <w:t>score ≥ 16 as criterion for depress</w:t>
      </w:r>
      <w:r>
        <w:rPr>
          <w:rFonts w:ascii="Times New Roman" w:hAnsi="Times New Roman" w:cs="Times New Roman"/>
          <w:sz w:val="24"/>
          <w:szCs w:val="24"/>
        </w:rPr>
        <w:t xml:space="preserve">ed </w:t>
      </w:r>
      <w:r w:rsidRPr="00663585">
        <w:rPr>
          <w:rFonts w:ascii="Times New Roman" w:hAnsi="Times New Roman" w:cs="Times New Roman"/>
          <w:sz w:val="24"/>
          <w:szCs w:val="24"/>
        </w:rPr>
        <w:t xml:space="preserve">mood. Cognitive function was assessed using the Korean version of the Mini-Mental Status Examination (MMSE), with score </w:t>
      </w:r>
      <w:r w:rsidRPr="00663585">
        <w:rPr>
          <w:rFonts w:ascii="Times New Roman" w:eastAsia="맑은 고딕" w:hAnsi="Times New Roman" w:cs="Times New Roman"/>
          <w:kern w:val="0"/>
          <w:sz w:val="24"/>
          <w:szCs w:val="24"/>
        </w:rPr>
        <w:t>≤ 24</w:t>
      </w:r>
      <w:r w:rsidRPr="00663585">
        <w:rPr>
          <w:rFonts w:ascii="Times New Roman" w:hAnsi="Times New Roman" w:cs="Times New Roman"/>
          <w:sz w:val="24"/>
          <w:szCs w:val="24"/>
        </w:rPr>
        <w:t xml:space="preserve"> as </w:t>
      </w:r>
      <w:r>
        <w:rPr>
          <w:rFonts w:ascii="Times New Roman" w:hAnsi="Times New Roman" w:cs="Times New Roman"/>
          <w:sz w:val="24"/>
          <w:szCs w:val="24"/>
        </w:rPr>
        <w:t>the</w:t>
      </w:r>
      <w:r w:rsidRPr="00663585">
        <w:rPr>
          <w:rFonts w:ascii="Times New Roman" w:hAnsi="Times New Roman" w:cs="Times New Roman"/>
          <w:sz w:val="24"/>
          <w:szCs w:val="24"/>
        </w:rPr>
        <w:t xml:space="preserve"> criterion for cognitive impairment.</w:t>
      </w:r>
      <w:r w:rsidRPr="005F0883">
        <w:rPr>
          <w:rFonts w:ascii="Times New Roman" w:hAnsi="Times New Roman" w:cs="Times New Roman"/>
          <w:sz w:val="24"/>
          <w:szCs w:val="24"/>
          <w:vertAlign w:val="superscript"/>
        </w:rPr>
        <w:t xml:space="preserve"> </w:t>
      </w:r>
      <w:r w:rsidRPr="003A5F50">
        <w:rPr>
          <w:rFonts w:ascii="Times New Roman" w:hAnsi="Times New Roman" w:cs="Times New Roman"/>
          <w:sz w:val="24"/>
          <w:szCs w:val="24"/>
          <w:vertAlign w:val="superscript"/>
        </w:rPr>
        <w:t>e1, e2</w:t>
      </w:r>
      <w:r>
        <w:rPr>
          <w:rFonts w:ascii="Times New Roman" w:hAnsi="Times New Roman" w:cs="Times New Roman"/>
          <w:sz w:val="24"/>
          <w:szCs w:val="24"/>
          <w:vertAlign w:val="superscript"/>
        </w:rPr>
        <w:t>,</w:t>
      </w:r>
      <w:r w:rsidRPr="005828C3">
        <w:rPr>
          <w:rFonts w:ascii="Times New Roman" w:hAnsi="Times New Roman" w:cs="Times New Roman"/>
          <w:sz w:val="24"/>
          <w:szCs w:val="24"/>
          <w:vertAlign w:val="superscript"/>
        </w:rPr>
        <w:t xml:space="preserve"> </w:t>
      </w:r>
      <w:r w:rsidRPr="003A5F50">
        <w:rPr>
          <w:rFonts w:ascii="Times New Roman" w:hAnsi="Times New Roman" w:cs="Times New Roman"/>
          <w:sz w:val="24"/>
          <w:szCs w:val="24"/>
          <w:vertAlign w:val="superscript"/>
        </w:rPr>
        <w:t>e3</w:t>
      </w:r>
      <w:r>
        <w:rPr>
          <w:rFonts w:ascii="Times New Roman" w:hAnsi="Times New Roman" w:cs="Times New Roman"/>
          <w:sz w:val="24"/>
          <w:szCs w:val="24"/>
          <w:vertAlign w:val="superscript"/>
        </w:rPr>
        <w:t>,</w:t>
      </w:r>
      <w:r w:rsidRPr="003A5F50">
        <w:rPr>
          <w:rFonts w:ascii="Times New Roman" w:hAnsi="Times New Roman" w:cs="Times New Roman"/>
          <w:sz w:val="24"/>
          <w:szCs w:val="24"/>
        </w:rPr>
        <w:t xml:space="preserve"> </w:t>
      </w:r>
      <w:r w:rsidRPr="003A5F50">
        <w:rPr>
          <w:rFonts w:ascii="Times New Roman" w:hAnsi="Times New Roman" w:cs="Times New Roman"/>
          <w:sz w:val="24"/>
          <w:szCs w:val="24"/>
          <w:vertAlign w:val="superscript"/>
        </w:rPr>
        <w:t>e</w:t>
      </w:r>
      <w:r>
        <w:rPr>
          <w:rFonts w:ascii="Times New Roman" w:hAnsi="Times New Roman" w:cs="Times New Roman"/>
          <w:sz w:val="24"/>
          <w:szCs w:val="24"/>
          <w:vertAlign w:val="superscript"/>
        </w:rPr>
        <w:t>4</w:t>
      </w:r>
      <w:r w:rsidRPr="00663585">
        <w:rPr>
          <w:rFonts w:ascii="Times New Roman" w:hAnsi="Times New Roman" w:cs="Times New Roman"/>
          <w:sz w:val="24"/>
          <w:szCs w:val="24"/>
        </w:rPr>
        <w:t xml:space="preserve"> </w:t>
      </w:r>
    </w:p>
    <w:p w14:paraId="339603A9" w14:textId="77777777" w:rsidR="005F0883" w:rsidRPr="005F0883" w:rsidRDefault="005F0883" w:rsidP="00251151">
      <w:pPr>
        <w:widowControl/>
        <w:wordWrap/>
        <w:autoSpaceDE/>
        <w:autoSpaceDN/>
        <w:spacing w:line="360" w:lineRule="auto"/>
        <w:rPr>
          <w:rFonts w:ascii="Times New Roman" w:hAnsi="Times New Roman" w:cs="Times New Roman"/>
          <w:b/>
          <w:sz w:val="24"/>
          <w:szCs w:val="24"/>
        </w:rPr>
      </w:pPr>
    </w:p>
    <w:p w14:paraId="49BF2154" w14:textId="69246079" w:rsidR="000866EB" w:rsidRPr="001F57D4" w:rsidRDefault="000866EB" w:rsidP="00251151">
      <w:pPr>
        <w:widowControl/>
        <w:wordWrap/>
        <w:autoSpaceDE/>
        <w:autoSpaceDN/>
        <w:spacing w:line="360" w:lineRule="auto"/>
        <w:rPr>
          <w:rFonts w:ascii="Times New Roman" w:hAnsi="Times New Roman" w:cs="Times New Roman"/>
          <w:b/>
          <w:sz w:val="24"/>
          <w:szCs w:val="24"/>
        </w:rPr>
      </w:pPr>
      <w:r w:rsidRPr="001F57D4">
        <w:rPr>
          <w:rFonts w:ascii="Times New Roman" w:hAnsi="Times New Roman" w:cs="Times New Roman"/>
          <w:b/>
          <w:sz w:val="24"/>
          <w:szCs w:val="24"/>
        </w:rPr>
        <w:t xml:space="preserve">Structured telephone interview for the presence of DEB </w:t>
      </w:r>
    </w:p>
    <w:p w14:paraId="4ED7E0B9" w14:textId="6DB7CF1C" w:rsidR="000866EB" w:rsidRPr="001F57D4" w:rsidRDefault="002646A8" w:rsidP="00251151">
      <w:pPr>
        <w:widowControl/>
        <w:wordWrap/>
        <w:autoSpaceDE/>
        <w:autoSpaceDN/>
        <w:spacing w:line="360" w:lineRule="auto"/>
        <w:rPr>
          <w:rFonts w:ascii="Times New Roman" w:hAnsi="Times New Roman" w:cs="Times New Roman"/>
          <w:bCs/>
          <w:sz w:val="24"/>
          <w:szCs w:val="24"/>
        </w:rPr>
      </w:pPr>
      <w:r w:rsidRPr="001F57D4">
        <w:rPr>
          <w:rFonts w:ascii="Times New Roman" w:hAnsi="Times New Roman" w:cs="Times New Roman"/>
          <w:bCs/>
          <w:sz w:val="24"/>
          <w:szCs w:val="24"/>
        </w:rPr>
        <w:t>Through the clinical interview, the presence of DEB and its details were documented. First part of interview included three questions addressed in a stepwise manner: 1) ‘Have you ever experienced, or your bedpartners ever mentioned that you did unusual behaviors while sleeping, such as kicking, punching, flailing arms, throwing, talking or shouting with some content, sitting or getting out of the bed?’; 2) ‘Do you think that you acted out your dream during the events? (i.e., are you moving as you do in your dream?)’; 3) ‘How many times have you experienced this kind of events in your lifetime?’. DEB was regarded present when the subject or bedpartners reported abnormal behaviors during sleep, the subject clearly described those behaviors as dream enactments, and the lifetime occurrences were at least twice. Recurrent episodes of isolated sleep talking without other motor activity were not regarded as DEB, regardless of the subjects’ relevant dream recalls.</w:t>
      </w:r>
    </w:p>
    <w:sectPr w:rsidR="000866EB" w:rsidRPr="001F57D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7F1E" w14:textId="77777777" w:rsidR="00E91DD1" w:rsidRDefault="00E91DD1" w:rsidP="00B329D9">
      <w:pPr>
        <w:spacing w:after="0" w:line="240" w:lineRule="auto"/>
      </w:pPr>
      <w:r>
        <w:separator/>
      </w:r>
    </w:p>
  </w:endnote>
  <w:endnote w:type="continuationSeparator" w:id="0">
    <w:p w14:paraId="24D4B00B" w14:textId="77777777" w:rsidR="00E91DD1" w:rsidRDefault="00E91DD1" w:rsidP="00B3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621D" w14:textId="77777777" w:rsidR="00E91DD1" w:rsidRDefault="00E91DD1" w:rsidP="00B329D9">
      <w:pPr>
        <w:spacing w:after="0" w:line="240" w:lineRule="auto"/>
      </w:pPr>
      <w:r>
        <w:separator/>
      </w:r>
    </w:p>
  </w:footnote>
  <w:footnote w:type="continuationSeparator" w:id="0">
    <w:p w14:paraId="461AA15C" w14:textId="77777777" w:rsidR="00E91DD1" w:rsidRDefault="00E91DD1" w:rsidP="00B32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661E"/>
    <w:multiLevelType w:val="hybridMultilevel"/>
    <w:tmpl w:val="63B464EE"/>
    <w:lvl w:ilvl="0" w:tplc="9B94EB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70278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17"/>
    <w:rsid w:val="00004E4B"/>
    <w:rsid w:val="00006052"/>
    <w:rsid w:val="0003740C"/>
    <w:rsid w:val="00050C21"/>
    <w:rsid w:val="00074144"/>
    <w:rsid w:val="00084EDD"/>
    <w:rsid w:val="000866EB"/>
    <w:rsid w:val="0008731C"/>
    <w:rsid w:val="000A3C7D"/>
    <w:rsid w:val="000A51B0"/>
    <w:rsid w:val="000B23E1"/>
    <w:rsid w:val="000C4B81"/>
    <w:rsid w:val="0011130E"/>
    <w:rsid w:val="0011382F"/>
    <w:rsid w:val="0016378C"/>
    <w:rsid w:val="0018483C"/>
    <w:rsid w:val="0018625D"/>
    <w:rsid w:val="001A41C6"/>
    <w:rsid w:val="001C1E47"/>
    <w:rsid w:val="001C30F1"/>
    <w:rsid w:val="001F57D4"/>
    <w:rsid w:val="00251151"/>
    <w:rsid w:val="002646A8"/>
    <w:rsid w:val="00287056"/>
    <w:rsid w:val="002A01B9"/>
    <w:rsid w:val="002A6DB6"/>
    <w:rsid w:val="002C6FC2"/>
    <w:rsid w:val="002D053A"/>
    <w:rsid w:val="002E2E50"/>
    <w:rsid w:val="002E7E1A"/>
    <w:rsid w:val="00300115"/>
    <w:rsid w:val="00317B2C"/>
    <w:rsid w:val="00323123"/>
    <w:rsid w:val="00336EEA"/>
    <w:rsid w:val="00394EF7"/>
    <w:rsid w:val="003D216B"/>
    <w:rsid w:val="003E260E"/>
    <w:rsid w:val="003F5B38"/>
    <w:rsid w:val="00406017"/>
    <w:rsid w:val="00411A82"/>
    <w:rsid w:val="00435D91"/>
    <w:rsid w:val="0046298F"/>
    <w:rsid w:val="00473F3F"/>
    <w:rsid w:val="004B1728"/>
    <w:rsid w:val="004B675E"/>
    <w:rsid w:val="004D6F06"/>
    <w:rsid w:val="004E65B1"/>
    <w:rsid w:val="004F0AE6"/>
    <w:rsid w:val="004F62B1"/>
    <w:rsid w:val="00511920"/>
    <w:rsid w:val="00514C1B"/>
    <w:rsid w:val="00530EC5"/>
    <w:rsid w:val="00550205"/>
    <w:rsid w:val="005E327E"/>
    <w:rsid w:val="005E60EE"/>
    <w:rsid w:val="005F0883"/>
    <w:rsid w:val="0065037E"/>
    <w:rsid w:val="0068209E"/>
    <w:rsid w:val="006921C4"/>
    <w:rsid w:val="0069592A"/>
    <w:rsid w:val="006E59C1"/>
    <w:rsid w:val="006F7BDE"/>
    <w:rsid w:val="00723ABC"/>
    <w:rsid w:val="007358AC"/>
    <w:rsid w:val="007500A7"/>
    <w:rsid w:val="00766108"/>
    <w:rsid w:val="007661F6"/>
    <w:rsid w:val="007B5B2A"/>
    <w:rsid w:val="0083598F"/>
    <w:rsid w:val="00844173"/>
    <w:rsid w:val="0087216E"/>
    <w:rsid w:val="00895947"/>
    <w:rsid w:val="008A0B59"/>
    <w:rsid w:val="008A7820"/>
    <w:rsid w:val="00943800"/>
    <w:rsid w:val="00972714"/>
    <w:rsid w:val="00982D9B"/>
    <w:rsid w:val="00995698"/>
    <w:rsid w:val="009A70F4"/>
    <w:rsid w:val="009C539E"/>
    <w:rsid w:val="00A446D1"/>
    <w:rsid w:val="00AC0C71"/>
    <w:rsid w:val="00AD319B"/>
    <w:rsid w:val="00AD4B24"/>
    <w:rsid w:val="00B07A1D"/>
    <w:rsid w:val="00B327DD"/>
    <w:rsid w:val="00B329D9"/>
    <w:rsid w:val="00B34546"/>
    <w:rsid w:val="00B357F3"/>
    <w:rsid w:val="00BD0512"/>
    <w:rsid w:val="00C33FA6"/>
    <w:rsid w:val="00C643F3"/>
    <w:rsid w:val="00C77416"/>
    <w:rsid w:val="00CB444D"/>
    <w:rsid w:val="00CB643F"/>
    <w:rsid w:val="00D3759C"/>
    <w:rsid w:val="00D41D50"/>
    <w:rsid w:val="00D91BEB"/>
    <w:rsid w:val="00D934A0"/>
    <w:rsid w:val="00DD5A6D"/>
    <w:rsid w:val="00E21D8B"/>
    <w:rsid w:val="00E41B81"/>
    <w:rsid w:val="00E91DD1"/>
    <w:rsid w:val="00EF667E"/>
    <w:rsid w:val="00FB30F0"/>
    <w:rsid w:val="00FC60DF"/>
    <w:rsid w:val="00FE2C92"/>
    <w:rsid w:val="00FF1A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1793"/>
  <w15:chartTrackingRefBased/>
  <w15:docId w15:val="{4DFF517C-D724-4E0C-BA68-D7215840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017"/>
    <w:pPr>
      <w:ind w:leftChars="400" w:left="800"/>
    </w:pPr>
  </w:style>
  <w:style w:type="character" w:styleId="a4">
    <w:name w:val="Hyperlink"/>
    <w:basedOn w:val="a0"/>
    <w:uiPriority w:val="99"/>
    <w:semiHidden/>
    <w:unhideWhenUsed/>
    <w:rsid w:val="00406017"/>
    <w:rPr>
      <w:color w:val="0563C1"/>
      <w:u w:val="single"/>
    </w:rPr>
  </w:style>
  <w:style w:type="character" w:styleId="a5">
    <w:name w:val="FollowedHyperlink"/>
    <w:basedOn w:val="a0"/>
    <w:uiPriority w:val="99"/>
    <w:semiHidden/>
    <w:unhideWhenUsed/>
    <w:rsid w:val="00406017"/>
    <w:rPr>
      <w:color w:val="954F72"/>
      <w:u w:val="single"/>
    </w:rPr>
  </w:style>
  <w:style w:type="paragraph" w:customStyle="1" w:styleId="msonormal0">
    <w:name w:val="msonormal"/>
    <w:basedOn w:val="a"/>
    <w:rsid w:val="0040601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ont5">
    <w:name w:val="font5"/>
    <w:basedOn w:val="a"/>
    <w:rsid w:val="00406017"/>
    <w:pPr>
      <w:widowControl/>
      <w:wordWrap/>
      <w:autoSpaceDE/>
      <w:autoSpaceDN/>
      <w:spacing w:before="100" w:beforeAutospacing="1" w:after="100" w:afterAutospacing="1" w:line="240" w:lineRule="auto"/>
      <w:jc w:val="left"/>
    </w:pPr>
    <w:rPr>
      <w:rFonts w:ascii="Times New Roman" w:eastAsia="굴림" w:hAnsi="Times New Roman" w:cs="Times New Roman"/>
      <w:color w:val="000000"/>
      <w:kern w:val="0"/>
      <w:sz w:val="22"/>
    </w:rPr>
  </w:style>
  <w:style w:type="paragraph" w:customStyle="1" w:styleId="font6">
    <w:name w:val="font6"/>
    <w:basedOn w:val="a"/>
    <w:rsid w:val="00406017"/>
    <w:pPr>
      <w:widowControl/>
      <w:wordWrap/>
      <w:autoSpaceDE/>
      <w:autoSpaceDN/>
      <w:spacing w:before="100" w:beforeAutospacing="1" w:after="100" w:afterAutospacing="1" w:line="240" w:lineRule="auto"/>
      <w:jc w:val="left"/>
    </w:pPr>
    <w:rPr>
      <w:rFonts w:ascii="맑은 고딕" w:eastAsia="맑은 고딕" w:hAnsi="맑은 고딕" w:cs="굴림"/>
      <w:color w:val="000000"/>
      <w:kern w:val="0"/>
      <w:sz w:val="22"/>
    </w:rPr>
  </w:style>
  <w:style w:type="paragraph" w:customStyle="1" w:styleId="xl63">
    <w:name w:val="xl63"/>
    <w:basedOn w:val="a"/>
    <w:rsid w:val="00406017"/>
    <w:pPr>
      <w:widowControl/>
      <w:wordWrap/>
      <w:autoSpaceDE/>
      <w:autoSpaceDN/>
      <w:spacing w:before="100" w:beforeAutospacing="1" w:after="100" w:afterAutospacing="1" w:line="240" w:lineRule="auto"/>
      <w:jc w:val="left"/>
    </w:pPr>
    <w:rPr>
      <w:rFonts w:ascii="Times New Roman" w:eastAsia="굴림" w:hAnsi="Times New Roman" w:cs="Times New Roman"/>
      <w:kern w:val="0"/>
      <w:sz w:val="24"/>
      <w:szCs w:val="24"/>
    </w:rPr>
  </w:style>
  <w:style w:type="paragraph" w:customStyle="1" w:styleId="xl64">
    <w:name w:val="xl64"/>
    <w:basedOn w:val="a"/>
    <w:rsid w:val="00406017"/>
    <w:pPr>
      <w:widowControl/>
      <w:wordWrap/>
      <w:autoSpaceDE/>
      <w:autoSpaceDN/>
      <w:spacing w:before="100" w:beforeAutospacing="1" w:after="100" w:afterAutospacing="1" w:line="240" w:lineRule="auto"/>
      <w:jc w:val="left"/>
    </w:pPr>
    <w:rPr>
      <w:rFonts w:ascii="Times New Roman" w:eastAsia="굴림" w:hAnsi="Times New Roman" w:cs="Times New Roman"/>
      <w:kern w:val="0"/>
      <w:sz w:val="24"/>
      <w:szCs w:val="24"/>
    </w:rPr>
  </w:style>
  <w:style w:type="table" w:styleId="a6">
    <w:name w:val="Table Grid"/>
    <w:basedOn w:val="a1"/>
    <w:uiPriority w:val="39"/>
    <w:rsid w:val="004F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B329D9"/>
    <w:pPr>
      <w:tabs>
        <w:tab w:val="center" w:pos="4513"/>
        <w:tab w:val="right" w:pos="9026"/>
      </w:tabs>
      <w:snapToGrid w:val="0"/>
    </w:pPr>
  </w:style>
  <w:style w:type="character" w:customStyle="1" w:styleId="Char">
    <w:name w:val="머리글 Char"/>
    <w:basedOn w:val="a0"/>
    <w:link w:val="a7"/>
    <w:uiPriority w:val="99"/>
    <w:rsid w:val="00B329D9"/>
  </w:style>
  <w:style w:type="paragraph" w:styleId="a8">
    <w:name w:val="footer"/>
    <w:basedOn w:val="a"/>
    <w:link w:val="Char0"/>
    <w:uiPriority w:val="99"/>
    <w:unhideWhenUsed/>
    <w:rsid w:val="00B329D9"/>
    <w:pPr>
      <w:tabs>
        <w:tab w:val="center" w:pos="4513"/>
        <w:tab w:val="right" w:pos="9026"/>
      </w:tabs>
      <w:snapToGrid w:val="0"/>
    </w:pPr>
  </w:style>
  <w:style w:type="character" w:customStyle="1" w:styleId="Char0">
    <w:name w:val="바닥글 Char"/>
    <w:basedOn w:val="a0"/>
    <w:link w:val="a8"/>
    <w:uiPriority w:val="99"/>
    <w:rsid w:val="00B329D9"/>
  </w:style>
  <w:style w:type="paragraph" w:styleId="a9">
    <w:name w:val="Title"/>
    <w:basedOn w:val="a"/>
    <w:next w:val="a"/>
    <w:link w:val="Char1"/>
    <w:uiPriority w:val="10"/>
    <w:qFormat/>
    <w:rsid w:val="00006052"/>
    <w:pPr>
      <w:widowControl/>
      <w:wordWrap/>
      <w:autoSpaceDE/>
      <w:autoSpaceDN/>
      <w:spacing w:after="0" w:line="480" w:lineRule="auto"/>
      <w:contextualSpacing/>
      <w:jc w:val="center"/>
    </w:pPr>
    <w:rPr>
      <w:rFonts w:ascii="Times New Roman" w:eastAsiaTheme="majorEastAsia" w:hAnsi="Times New Roman" w:cstheme="majorBidi"/>
      <w:b/>
      <w:spacing w:val="-10"/>
      <w:kern w:val="28"/>
      <w:sz w:val="36"/>
      <w:szCs w:val="56"/>
      <w:lang w:val="en-CA" w:eastAsia="en-US"/>
    </w:rPr>
  </w:style>
  <w:style w:type="character" w:customStyle="1" w:styleId="Char1">
    <w:name w:val="제목 Char"/>
    <w:basedOn w:val="a0"/>
    <w:link w:val="a9"/>
    <w:uiPriority w:val="10"/>
    <w:rsid w:val="00006052"/>
    <w:rPr>
      <w:rFonts w:ascii="Times New Roman" w:eastAsiaTheme="majorEastAsia" w:hAnsi="Times New Roman" w:cstheme="majorBidi"/>
      <w:b/>
      <w:spacing w:val="-10"/>
      <w:kern w:val="28"/>
      <w:sz w:val="36"/>
      <w:szCs w:val="56"/>
      <w:lang w:val="en-CA" w:eastAsia="en-US"/>
    </w:rPr>
  </w:style>
  <w:style w:type="character" w:customStyle="1" w:styleId="apple-converted-space">
    <w:name w:val="apple-converted-space"/>
    <w:basedOn w:val="a0"/>
    <w:rsid w:val="00550205"/>
  </w:style>
  <w:style w:type="paragraph" w:styleId="aa">
    <w:name w:val="Revision"/>
    <w:hidden/>
    <w:uiPriority w:val="99"/>
    <w:semiHidden/>
    <w:rsid w:val="00982D9B"/>
    <w:pPr>
      <w:spacing w:after="0" w:line="240" w:lineRule="auto"/>
      <w:jc w:val="left"/>
    </w:pPr>
  </w:style>
  <w:style w:type="character" w:styleId="ab">
    <w:name w:val="annotation reference"/>
    <w:basedOn w:val="a0"/>
    <w:uiPriority w:val="99"/>
    <w:semiHidden/>
    <w:unhideWhenUsed/>
    <w:rsid w:val="004B1728"/>
    <w:rPr>
      <w:sz w:val="18"/>
      <w:szCs w:val="18"/>
    </w:rPr>
  </w:style>
  <w:style w:type="paragraph" w:styleId="ac">
    <w:name w:val="annotation text"/>
    <w:basedOn w:val="a"/>
    <w:link w:val="Char2"/>
    <w:uiPriority w:val="99"/>
    <w:unhideWhenUsed/>
    <w:rsid w:val="004B1728"/>
    <w:pPr>
      <w:jc w:val="left"/>
    </w:pPr>
  </w:style>
  <w:style w:type="character" w:customStyle="1" w:styleId="Char2">
    <w:name w:val="메모 텍스트 Char"/>
    <w:basedOn w:val="a0"/>
    <w:link w:val="ac"/>
    <w:uiPriority w:val="99"/>
    <w:rsid w:val="004B1728"/>
  </w:style>
  <w:style w:type="paragraph" w:styleId="ad">
    <w:name w:val="annotation subject"/>
    <w:basedOn w:val="ac"/>
    <w:next w:val="ac"/>
    <w:link w:val="Char3"/>
    <w:uiPriority w:val="99"/>
    <w:semiHidden/>
    <w:unhideWhenUsed/>
    <w:rsid w:val="004B1728"/>
    <w:rPr>
      <w:b/>
      <w:bCs/>
    </w:rPr>
  </w:style>
  <w:style w:type="character" w:customStyle="1" w:styleId="Char3">
    <w:name w:val="메모 주제 Char"/>
    <w:basedOn w:val="Char2"/>
    <w:link w:val="ad"/>
    <w:uiPriority w:val="99"/>
    <w:semiHidden/>
    <w:rsid w:val="004B1728"/>
    <w:rPr>
      <w:b/>
      <w:bCs/>
    </w:rPr>
  </w:style>
  <w:style w:type="paragraph" w:customStyle="1" w:styleId="EndNoteBibliography">
    <w:name w:val="EndNote Bibliography"/>
    <w:basedOn w:val="a"/>
    <w:link w:val="EndNoteBibliographyChar"/>
    <w:rsid w:val="001F57D4"/>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1F57D4"/>
    <w:rPr>
      <w:rFonts w:ascii="맑은 고딕" w:eastAsia="맑은 고딕" w:hAnsi="맑은 고딕"/>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8478">
      <w:bodyDiv w:val="1"/>
      <w:marLeft w:val="0"/>
      <w:marRight w:val="0"/>
      <w:marTop w:val="0"/>
      <w:marBottom w:val="0"/>
      <w:divBdr>
        <w:top w:val="none" w:sz="0" w:space="0" w:color="auto"/>
        <w:left w:val="none" w:sz="0" w:space="0" w:color="auto"/>
        <w:bottom w:val="none" w:sz="0" w:space="0" w:color="auto"/>
        <w:right w:val="none" w:sz="0" w:space="0" w:color="auto"/>
      </w:divBdr>
    </w:div>
    <w:div w:id="835267382">
      <w:bodyDiv w:val="1"/>
      <w:marLeft w:val="0"/>
      <w:marRight w:val="0"/>
      <w:marTop w:val="0"/>
      <w:marBottom w:val="0"/>
      <w:divBdr>
        <w:top w:val="none" w:sz="0" w:space="0" w:color="auto"/>
        <w:left w:val="none" w:sz="0" w:space="0" w:color="auto"/>
        <w:bottom w:val="none" w:sz="0" w:space="0" w:color="auto"/>
        <w:right w:val="none" w:sz="0" w:space="0" w:color="auto"/>
      </w:divBdr>
    </w:div>
    <w:div w:id="985399780">
      <w:bodyDiv w:val="1"/>
      <w:marLeft w:val="0"/>
      <w:marRight w:val="0"/>
      <w:marTop w:val="0"/>
      <w:marBottom w:val="0"/>
      <w:divBdr>
        <w:top w:val="none" w:sz="0" w:space="0" w:color="auto"/>
        <w:left w:val="none" w:sz="0" w:space="0" w:color="auto"/>
        <w:bottom w:val="none" w:sz="0" w:space="0" w:color="auto"/>
        <w:right w:val="none" w:sz="0" w:space="0" w:color="auto"/>
      </w:divBdr>
    </w:div>
    <w:div w:id="1401782229">
      <w:bodyDiv w:val="1"/>
      <w:marLeft w:val="0"/>
      <w:marRight w:val="0"/>
      <w:marTop w:val="0"/>
      <w:marBottom w:val="0"/>
      <w:divBdr>
        <w:top w:val="none" w:sz="0" w:space="0" w:color="auto"/>
        <w:left w:val="none" w:sz="0" w:space="0" w:color="auto"/>
        <w:bottom w:val="none" w:sz="0" w:space="0" w:color="auto"/>
        <w:right w:val="none" w:sz="0" w:space="0" w:color="auto"/>
      </w:divBdr>
    </w:div>
    <w:div w:id="1549074647">
      <w:bodyDiv w:val="1"/>
      <w:marLeft w:val="0"/>
      <w:marRight w:val="0"/>
      <w:marTop w:val="0"/>
      <w:marBottom w:val="0"/>
      <w:divBdr>
        <w:top w:val="none" w:sz="0" w:space="0" w:color="auto"/>
        <w:left w:val="none" w:sz="0" w:space="0" w:color="auto"/>
        <w:bottom w:val="none" w:sz="0" w:space="0" w:color="auto"/>
        <w:right w:val="none" w:sz="0" w:space="0" w:color="auto"/>
      </w:divBdr>
    </w:div>
    <w:div w:id="1903130662">
      <w:bodyDiv w:val="1"/>
      <w:marLeft w:val="0"/>
      <w:marRight w:val="0"/>
      <w:marTop w:val="0"/>
      <w:marBottom w:val="0"/>
      <w:divBdr>
        <w:top w:val="none" w:sz="0" w:space="0" w:color="auto"/>
        <w:left w:val="none" w:sz="0" w:space="0" w:color="auto"/>
        <w:bottom w:val="none" w:sz="0" w:space="0" w:color="auto"/>
        <w:right w:val="none" w:sz="0" w:space="0" w:color="auto"/>
      </w:divBdr>
    </w:div>
    <w:div w:id="20943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BA28-CED9-4088-A51E-AF8846E6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1499</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WOO-JIN</dc:creator>
  <cp:keywords/>
  <dc:description/>
  <cp:lastModifiedBy>LEE WOO-JIN</cp:lastModifiedBy>
  <cp:revision>4</cp:revision>
  <dcterms:created xsi:type="dcterms:W3CDTF">2023-07-21T10:42:00Z</dcterms:created>
  <dcterms:modified xsi:type="dcterms:W3CDTF">2023-07-21T10:45:00Z</dcterms:modified>
</cp:coreProperties>
</file>