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4791E" w14:textId="77777777" w:rsidR="001B28B6" w:rsidRPr="00CE6F75" w:rsidRDefault="00086139" w:rsidP="00086139">
      <w:pPr>
        <w:pStyle w:val="Body"/>
        <w:spacing w:after="160" w:line="259" w:lineRule="auto"/>
        <w:jc w:val="center"/>
        <w:rPr>
          <w:b/>
          <w:bCs/>
          <w:sz w:val="20"/>
          <w:szCs w:val="20"/>
        </w:rPr>
      </w:pPr>
      <w:bookmarkStart w:id="0" w:name="_GoBack"/>
      <w:proofErr w:type="spellStart"/>
      <w:r w:rsidRPr="00CE6F75">
        <w:rPr>
          <w:b/>
          <w:bCs/>
          <w:sz w:val="20"/>
          <w:szCs w:val="20"/>
        </w:rPr>
        <w:t>Available</w:t>
      </w:r>
      <w:proofErr w:type="spellEnd"/>
      <w:r w:rsidRPr="00CE6F75">
        <w:rPr>
          <w:b/>
          <w:bCs/>
          <w:sz w:val="20"/>
          <w:szCs w:val="20"/>
        </w:rPr>
        <w:t xml:space="preserve"> </w:t>
      </w:r>
      <w:r w:rsidRPr="00CE6F75">
        <w:rPr>
          <w:b/>
          <w:bCs/>
          <w:sz w:val="20"/>
          <w:szCs w:val="20"/>
          <w:lang w:val="en-US"/>
        </w:rPr>
        <w:t>training in transesophageal and transthoracic echocardiography</w:t>
      </w:r>
    </w:p>
    <w:tbl>
      <w:tblPr>
        <w:tblW w:w="104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2"/>
        <w:gridCol w:w="1297"/>
        <w:gridCol w:w="145"/>
        <w:gridCol w:w="988"/>
        <w:gridCol w:w="1440"/>
        <w:gridCol w:w="1890"/>
        <w:gridCol w:w="2880"/>
      </w:tblGrid>
      <w:tr w:rsidR="001B28B6" w:rsidRPr="00CE6F75" w14:paraId="1AD20AC5" w14:textId="77777777" w:rsidTr="00086139">
        <w:trPr>
          <w:trHeight w:val="241"/>
        </w:trPr>
        <w:tc>
          <w:tcPr>
            <w:tcW w:w="104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bookmarkEnd w:id="0"/>
          <w:p w14:paraId="20BA20DD" w14:textId="77777777" w:rsidR="001B28B6" w:rsidRDefault="00086139">
            <w:pPr>
              <w:pStyle w:val="Body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E6F75">
              <w:rPr>
                <w:b/>
                <w:bCs/>
                <w:sz w:val="20"/>
                <w:szCs w:val="20"/>
                <w:lang w:val="en-US"/>
              </w:rPr>
              <w:t>CME Courses and Workshops (not online)</w:t>
            </w:r>
          </w:p>
          <w:p w14:paraId="5CF76B08" w14:textId="77777777" w:rsidR="00086139" w:rsidRPr="00CE6F75" w:rsidRDefault="00086139" w:rsidP="00086139">
            <w:pPr>
              <w:pStyle w:val="Body"/>
              <w:ind w:right="-800"/>
              <w:jc w:val="center"/>
              <w:rPr>
                <w:sz w:val="20"/>
                <w:szCs w:val="20"/>
              </w:rPr>
            </w:pPr>
          </w:p>
        </w:tc>
      </w:tr>
      <w:tr w:rsidR="00CE6F75" w:rsidRPr="00CE6F75" w14:paraId="592E89F0" w14:textId="77777777" w:rsidTr="00086139">
        <w:trPr>
          <w:trHeight w:val="721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3DA85" w14:textId="77777777" w:rsidR="001B28B6" w:rsidRPr="00CE6F75" w:rsidRDefault="00086139" w:rsidP="00CE6F75">
            <w:pPr>
              <w:pStyle w:val="Body"/>
              <w:rPr>
                <w:sz w:val="20"/>
                <w:szCs w:val="20"/>
              </w:rPr>
            </w:pPr>
            <w:proofErr w:type="spellStart"/>
            <w:r w:rsidRPr="00CE6F75">
              <w:rPr>
                <w:b/>
                <w:bCs/>
                <w:sz w:val="20"/>
                <w:szCs w:val="20"/>
                <w:lang w:val="en-US"/>
              </w:rPr>
              <w:t>Course</w:t>
            </w:r>
            <w:r w:rsidRPr="00CE6F75">
              <w:rPr>
                <w:b/>
                <w:bCs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2E793" w14:textId="77777777" w:rsidR="001B28B6" w:rsidRPr="00CE6F75" w:rsidRDefault="00086139" w:rsidP="00CE6F75">
            <w:pPr>
              <w:pStyle w:val="Body"/>
              <w:rPr>
                <w:sz w:val="20"/>
                <w:szCs w:val="20"/>
              </w:rPr>
            </w:pPr>
            <w:r w:rsidRPr="00CE6F75">
              <w:rPr>
                <w:b/>
                <w:bCs/>
                <w:sz w:val="20"/>
                <w:szCs w:val="20"/>
                <w:lang w:val="en-US"/>
              </w:rPr>
              <w:t>Sponsoring Institution, Location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AC246" w14:textId="77777777" w:rsidR="001B28B6" w:rsidRPr="00CE6F75" w:rsidRDefault="00086139" w:rsidP="00CE6F75">
            <w:pPr>
              <w:pStyle w:val="Body"/>
              <w:rPr>
                <w:sz w:val="20"/>
                <w:szCs w:val="20"/>
              </w:rPr>
            </w:pPr>
            <w:r w:rsidRPr="00CE6F75">
              <w:rPr>
                <w:b/>
                <w:bCs/>
                <w:sz w:val="20"/>
                <w:szCs w:val="20"/>
                <w:lang w:val="en-US"/>
              </w:rPr>
              <w:t>Duration (days)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BE965" w14:textId="77777777" w:rsidR="001B28B6" w:rsidRDefault="00086139" w:rsidP="00CE6F75">
            <w:pPr>
              <w:pStyle w:val="Body"/>
              <w:rPr>
                <w:b/>
                <w:bCs/>
                <w:sz w:val="20"/>
                <w:szCs w:val="20"/>
                <w:vertAlign w:val="superscript"/>
                <w:lang w:val="en-US"/>
              </w:rPr>
            </w:pPr>
            <w:proofErr w:type="spellStart"/>
            <w:r w:rsidRPr="00CE6F75">
              <w:rPr>
                <w:b/>
                <w:bCs/>
                <w:sz w:val="20"/>
                <w:szCs w:val="20"/>
                <w:lang w:val="en-US"/>
              </w:rPr>
              <w:t>Cost</w:t>
            </w:r>
            <w:r w:rsidRPr="00CE6F75">
              <w:rPr>
                <w:b/>
                <w:bCs/>
                <w:sz w:val="20"/>
                <w:szCs w:val="20"/>
                <w:vertAlign w:val="superscript"/>
                <w:lang w:val="en-US"/>
              </w:rPr>
              <w:t>b</w:t>
            </w:r>
            <w:proofErr w:type="spellEnd"/>
          </w:p>
          <w:p w14:paraId="2B05AC2C" w14:textId="77777777" w:rsidR="00CE6F75" w:rsidRPr="00CE6F75" w:rsidRDefault="00CE6F75" w:rsidP="00CE6F75">
            <w:pPr>
              <w:pStyle w:val="Body"/>
              <w:rPr>
                <w:sz w:val="20"/>
                <w:szCs w:val="20"/>
              </w:rPr>
            </w:pPr>
            <w:r w:rsidRPr="00CE6F75">
              <w:rPr>
                <w:b/>
                <w:bCs/>
                <w:sz w:val="20"/>
                <w:szCs w:val="20"/>
                <w:lang w:val="en-US"/>
              </w:rPr>
              <w:t>($)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ADDCB" w14:textId="77777777" w:rsidR="001B28B6" w:rsidRPr="00CE6F75" w:rsidRDefault="00086139" w:rsidP="00CE6F75">
            <w:pPr>
              <w:pStyle w:val="Body"/>
              <w:rPr>
                <w:sz w:val="20"/>
                <w:szCs w:val="20"/>
              </w:rPr>
            </w:pPr>
            <w:r w:rsidRPr="00CE6F75">
              <w:rPr>
                <w:b/>
                <w:bCs/>
                <w:sz w:val="20"/>
                <w:szCs w:val="20"/>
                <w:lang w:val="en-US"/>
              </w:rPr>
              <w:t>Notes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B6501" w14:textId="77777777" w:rsidR="001B28B6" w:rsidRPr="00CE6F75" w:rsidRDefault="00086139" w:rsidP="00CE6F75">
            <w:pPr>
              <w:pStyle w:val="Body"/>
              <w:rPr>
                <w:sz w:val="20"/>
                <w:szCs w:val="20"/>
              </w:rPr>
            </w:pPr>
            <w:r w:rsidRPr="00CE6F75">
              <w:rPr>
                <w:b/>
                <w:bCs/>
                <w:sz w:val="20"/>
                <w:szCs w:val="20"/>
                <w:lang w:val="en-US"/>
              </w:rPr>
              <w:t>URL</w:t>
            </w:r>
          </w:p>
        </w:tc>
      </w:tr>
      <w:tr w:rsidR="00CE6F75" w:rsidRPr="00CE6F75" w14:paraId="5D5DCEF7" w14:textId="77777777" w:rsidTr="00086139">
        <w:trPr>
          <w:trHeight w:val="961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EAD54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>Echo Week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C53FE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>SCA. Atlanta, GA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F275E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 xml:space="preserve">5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610CC" w14:textId="03887536" w:rsidR="001B28B6" w:rsidRPr="00CE6F75" w:rsidRDefault="00280DAE">
            <w:pPr>
              <w:pStyle w:val="Bod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&gt;</w:t>
            </w:r>
            <w:r w:rsidR="00086139" w:rsidRPr="00CE6F75">
              <w:rPr>
                <w:sz w:val="20"/>
                <w:szCs w:val="20"/>
                <w:lang w:val="en-US"/>
              </w:rPr>
              <w:t>1,000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F3F2C" w14:textId="77777777" w:rsidR="001B28B6" w:rsidRPr="00CE6F75" w:rsidRDefault="00086139" w:rsidP="00CE6F75">
            <w:pPr>
              <w:pStyle w:val="Body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>TEE focused, &gt;</w:t>
            </w:r>
            <w:r w:rsidR="00CE6F75">
              <w:rPr>
                <w:sz w:val="20"/>
                <w:szCs w:val="20"/>
                <w:lang w:val="en-US"/>
              </w:rPr>
              <w:t>400 participants</w:t>
            </w:r>
            <w:r w:rsidRPr="00CE6F7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74563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hyperlink r:id="rId7" w:history="1">
              <w:r w:rsidRPr="00CE6F75">
                <w:rPr>
                  <w:rStyle w:val="Hyperlink0"/>
                  <w:sz w:val="20"/>
                  <w:szCs w:val="20"/>
                </w:rPr>
                <w:t>www.scahq.org</w:t>
              </w:r>
            </w:hyperlink>
          </w:p>
        </w:tc>
      </w:tr>
      <w:tr w:rsidR="00CE6F75" w:rsidRPr="00CE6F75" w14:paraId="4DF4E982" w14:textId="77777777" w:rsidTr="00086139">
        <w:trPr>
          <w:trHeight w:val="961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9B810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>Boston Echo Course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731F4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>Harvard Medical School, Boston, MA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42618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 xml:space="preserve">3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6595C" w14:textId="2505419B" w:rsidR="001B28B6" w:rsidRPr="00CE6F75" w:rsidRDefault="00086139">
            <w:pPr>
              <w:pStyle w:val="Body"/>
              <w:jc w:val="right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>1,490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EF4D0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>TEE focused, regional and TTE workshops also offered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2B9F6" w14:textId="77777777" w:rsidR="001B28B6" w:rsidRPr="00CE6F75" w:rsidRDefault="00086139">
            <w:pPr>
              <w:pStyle w:val="Body"/>
              <w:rPr>
                <w:sz w:val="20"/>
                <w:szCs w:val="20"/>
                <w:lang w:val="en-US"/>
              </w:rPr>
            </w:pPr>
            <w:hyperlink r:id="rId8" w:history="1">
              <w:r w:rsidRPr="00CE6F75">
                <w:rPr>
                  <w:rStyle w:val="Hyperlink0"/>
                  <w:sz w:val="20"/>
                  <w:szCs w:val="20"/>
                </w:rPr>
                <w:t>http://cme.hms.harvard.edu</w:t>
              </w:r>
            </w:hyperlink>
            <w:r w:rsidRPr="00CE6F75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CE6F75" w:rsidRPr="00CE6F75" w14:paraId="5D3D5743" w14:textId="77777777" w:rsidTr="00086139">
        <w:trPr>
          <w:trHeight w:val="1201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F0395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>Perioperative Review Course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93F6D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>University of Utah, Salt Lake City, UT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2F955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 xml:space="preserve">3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42FAE" w14:textId="55B2987F" w:rsidR="001B28B6" w:rsidRPr="00CE6F75" w:rsidRDefault="00086139">
            <w:pPr>
              <w:pStyle w:val="Body"/>
              <w:jc w:val="right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62571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 xml:space="preserve">TEE focused, mainly didactics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72402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hyperlink r:id="rId9" w:history="1">
              <w:r w:rsidRPr="00CE6F75">
                <w:rPr>
                  <w:rStyle w:val="Hyperlink0"/>
                  <w:sz w:val="20"/>
                  <w:szCs w:val="20"/>
                </w:rPr>
                <w:t>http://medicine.utah.edu/anesthesiology/tee/</w:t>
              </w:r>
            </w:hyperlink>
            <w:r w:rsidRPr="00CE6F75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CE6F75" w:rsidRPr="00CE6F75" w14:paraId="2925F029" w14:textId="77777777" w:rsidTr="00086139">
        <w:trPr>
          <w:trHeight w:val="961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98CF8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>Introduction</w:t>
            </w:r>
            <w:r w:rsidRPr="00CE6F75">
              <w:rPr>
                <w:sz w:val="20"/>
                <w:szCs w:val="20"/>
                <w:lang w:val="en-US"/>
              </w:rPr>
              <w:t xml:space="preserve"> to adult echocardiography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1C196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proofErr w:type="spellStart"/>
            <w:r w:rsidRPr="00CE6F75">
              <w:rPr>
                <w:sz w:val="20"/>
                <w:szCs w:val="20"/>
                <w:lang w:val="en-US"/>
              </w:rPr>
              <w:t>Gulfcoast</w:t>
            </w:r>
            <w:proofErr w:type="spellEnd"/>
            <w:r w:rsidRPr="00CE6F75">
              <w:rPr>
                <w:sz w:val="20"/>
                <w:szCs w:val="20"/>
                <w:lang w:val="en-US"/>
              </w:rPr>
              <w:t xml:space="preserve"> Institute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C79DF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C4CD0" w14:textId="3F911B06" w:rsidR="001B28B6" w:rsidRPr="00CE6F75" w:rsidRDefault="00086139">
            <w:pPr>
              <w:pStyle w:val="Body"/>
              <w:jc w:val="right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>2,325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B7126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>General echo, didactics, case-based, workshops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09160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hyperlink r:id="rId10" w:history="1">
              <w:r w:rsidRPr="00CE6F75">
                <w:rPr>
                  <w:rStyle w:val="Hyperlink0"/>
                  <w:sz w:val="20"/>
                  <w:szCs w:val="20"/>
                </w:rPr>
                <w:t>www.gcus.com/echo</w:t>
              </w:r>
            </w:hyperlink>
            <w:r w:rsidRPr="00CE6F75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CE6F75" w:rsidRPr="00CE6F75" w14:paraId="4EEFE9E1" w14:textId="77777777" w:rsidTr="00086139">
        <w:trPr>
          <w:trHeight w:val="721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B1808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>Perioperative TEE Review Course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5BB28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>UCSD, San Diego, CA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9B59E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917D5" w14:textId="3CC69BAF" w:rsidR="001B28B6" w:rsidRPr="00CE6F75" w:rsidRDefault="00086139">
            <w:pPr>
              <w:pStyle w:val="Body"/>
              <w:jc w:val="right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>980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43160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 xml:space="preserve">TEE focused, workshops and </w:t>
            </w:r>
            <w:r w:rsidRPr="00CE6F75">
              <w:rPr>
                <w:sz w:val="20"/>
                <w:szCs w:val="20"/>
                <w:lang w:val="en-US"/>
              </w:rPr>
              <w:t>didactics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71867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hyperlink r:id="rId11" w:history="1">
              <w:r w:rsidRPr="00CE6F75">
                <w:rPr>
                  <w:rStyle w:val="Hyperlink0"/>
                  <w:sz w:val="20"/>
                  <w:szCs w:val="20"/>
                </w:rPr>
                <w:t>http://anes-som.ucsd.edu/Echo/</w:t>
              </w:r>
            </w:hyperlink>
          </w:p>
        </w:tc>
      </w:tr>
      <w:tr w:rsidR="00CE6F75" w:rsidRPr="00CE6F75" w14:paraId="0A2F4FB5" w14:textId="77777777" w:rsidTr="00086139">
        <w:trPr>
          <w:trHeight w:val="961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C3AFF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>Critical Care Ultrasound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035CE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>SCCM, Chicago, IL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D129F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06875" w14:textId="2A4F4EA2" w:rsidR="001B28B6" w:rsidRPr="00CE6F75" w:rsidRDefault="00086139">
            <w:pPr>
              <w:pStyle w:val="Body"/>
              <w:jc w:val="right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>1,590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40C60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>TTE, vascular ultrasound focused, FATE, skills stations: TEE not mentioned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B7760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hyperlink r:id="rId12" w:history="1">
              <w:r w:rsidRPr="00CE6F75">
                <w:rPr>
                  <w:rStyle w:val="Hyperlink0"/>
                  <w:sz w:val="20"/>
                  <w:szCs w:val="20"/>
                </w:rPr>
                <w:t>www.sccm.org</w:t>
              </w:r>
            </w:hyperlink>
          </w:p>
        </w:tc>
      </w:tr>
      <w:tr w:rsidR="00CE6F75" w:rsidRPr="00CE6F75" w14:paraId="5BDA2D5F" w14:textId="77777777" w:rsidTr="00086139">
        <w:trPr>
          <w:trHeight w:val="961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17E36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>Advanced Critical Care Ultrasound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3C4F2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>SCCM, Chicago, IL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73DE5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E6D0F" w14:textId="3F887052" w:rsidR="001B28B6" w:rsidRPr="00CE6F75" w:rsidRDefault="00086139">
            <w:pPr>
              <w:pStyle w:val="Body"/>
              <w:jc w:val="right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>995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A9D75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>Advanced TTE hemodynamics and measurements: TEE not mentioned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77683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hyperlink r:id="rId13" w:history="1">
              <w:r w:rsidRPr="00CE6F75">
                <w:rPr>
                  <w:rStyle w:val="Hyperlink0"/>
                  <w:sz w:val="20"/>
                  <w:szCs w:val="20"/>
                </w:rPr>
                <w:t>www.sccm.org</w:t>
              </w:r>
            </w:hyperlink>
          </w:p>
        </w:tc>
      </w:tr>
      <w:tr w:rsidR="00CE6F75" w:rsidRPr="00CE6F75" w14:paraId="34E69ED0" w14:textId="77777777" w:rsidTr="00086139">
        <w:trPr>
          <w:trHeight w:val="1441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B6EAD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>Critical Care Ultrasound Course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1C288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>The Emergency Ultrasound, 3</w:t>
            </w:r>
            <w:r w:rsidRPr="00CE6F75">
              <w:rPr>
                <w:sz w:val="20"/>
                <w:szCs w:val="20"/>
                <w:vertAlign w:val="superscript"/>
                <w:lang w:val="en-US"/>
              </w:rPr>
              <w:t>rd</w:t>
            </w:r>
            <w:r w:rsidRPr="00CE6F75">
              <w:rPr>
                <w:sz w:val="20"/>
                <w:szCs w:val="20"/>
                <w:lang w:val="en-US"/>
              </w:rPr>
              <w:t xml:space="preserve"> Rock Ultrasound, Las Vegas, NV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0B387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3E688" w14:textId="7049E0F6" w:rsidR="001B28B6" w:rsidRPr="00CE6F75" w:rsidRDefault="00086139">
            <w:pPr>
              <w:pStyle w:val="Body"/>
              <w:jc w:val="right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>967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FDADB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>Vascular, lung and abdominal ultrasound focused: TEE not mentioned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BE03E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hyperlink r:id="rId14" w:history="1">
              <w:r w:rsidRPr="00CE6F75">
                <w:rPr>
                  <w:rStyle w:val="Hyperlink0"/>
                  <w:sz w:val="20"/>
                  <w:szCs w:val="20"/>
                </w:rPr>
                <w:t>www.emergencyultrasound.com</w:t>
              </w:r>
            </w:hyperlink>
            <w:r w:rsidRPr="00CE6F75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CE6F75" w:rsidRPr="00CE6F75" w14:paraId="67CF2DE3" w14:textId="77777777" w:rsidTr="00086139">
        <w:trPr>
          <w:trHeight w:val="1441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767CF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>Advanced Ultrasound Course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6264C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>The Emergency Ultrasound, 3</w:t>
            </w:r>
            <w:r w:rsidRPr="00CE6F75">
              <w:rPr>
                <w:sz w:val="20"/>
                <w:szCs w:val="20"/>
                <w:vertAlign w:val="superscript"/>
                <w:lang w:val="en-US"/>
              </w:rPr>
              <w:t>rd</w:t>
            </w:r>
            <w:r w:rsidRPr="00CE6F75">
              <w:rPr>
                <w:sz w:val="20"/>
                <w:szCs w:val="20"/>
                <w:lang w:val="en-US"/>
              </w:rPr>
              <w:t xml:space="preserve"> Rock Ultrasound, Las Vegas, NV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810FD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0C2E2" w14:textId="5D484223" w:rsidR="001B28B6" w:rsidRPr="00CE6F75" w:rsidRDefault="00086139">
            <w:pPr>
              <w:pStyle w:val="Body"/>
              <w:jc w:val="right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>557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10D14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>Cardiac and non-cardiac applications, ocular and lung included: TEE not mentioned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F7BDA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hyperlink r:id="rId15" w:history="1">
              <w:r w:rsidRPr="00CE6F75">
                <w:rPr>
                  <w:rStyle w:val="Hyperlink0"/>
                  <w:sz w:val="20"/>
                  <w:szCs w:val="20"/>
                </w:rPr>
                <w:t>www.emergencyultrasound.com</w:t>
              </w:r>
            </w:hyperlink>
            <w:r w:rsidRPr="00CE6F75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CE6F75" w:rsidRPr="00CE6F75" w14:paraId="2E5ABF9E" w14:textId="77777777" w:rsidTr="00086139">
        <w:trPr>
          <w:trHeight w:val="1441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0598D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>Critical Care Ultrasonography Course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821E7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 xml:space="preserve">Johns Hopkins, </w:t>
            </w:r>
            <w:r w:rsidRPr="00CE6F75">
              <w:rPr>
                <w:sz w:val="20"/>
                <w:szCs w:val="20"/>
                <w:lang w:val="en-US"/>
              </w:rPr>
              <w:t>Baltimore, MD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99725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86CEF" w14:textId="381E33D3" w:rsidR="001B28B6" w:rsidRPr="00CE6F75" w:rsidRDefault="00086139">
            <w:pPr>
              <w:pStyle w:val="Body"/>
              <w:jc w:val="right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>1,400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80ED4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>Comprehensive critical care course, didactics, workshops and cases including cardiac assessment; TEE not mentioned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D942F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hyperlink r:id="rId16" w:history="1">
              <w:r w:rsidRPr="00CE6F75">
                <w:rPr>
                  <w:rStyle w:val="Hyperlink0"/>
                  <w:sz w:val="20"/>
                  <w:szCs w:val="20"/>
                </w:rPr>
                <w:t>www.hopkinscme.edu</w:t>
              </w:r>
            </w:hyperlink>
          </w:p>
        </w:tc>
      </w:tr>
      <w:tr w:rsidR="00CE6F75" w:rsidRPr="00CE6F75" w14:paraId="680DEA4D" w14:textId="77777777" w:rsidTr="00086139">
        <w:trPr>
          <w:trHeight w:val="1201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5E37E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 xml:space="preserve">Ultrasonography for </w:t>
            </w:r>
            <w:proofErr w:type="spellStart"/>
            <w:r w:rsidRPr="00CE6F75">
              <w:rPr>
                <w:sz w:val="20"/>
                <w:szCs w:val="20"/>
                <w:lang w:val="en-US"/>
              </w:rPr>
              <w:t>intensivists</w:t>
            </w:r>
            <w:proofErr w:type="spellEnd"/>
            <w:r w:rsidRPr="00CE6F75">
              <w:rPr>
                <w:sz w:val="20"/>
                <w:szCs w:val="20"/>
                <w:lang w:val="en-US"/>
              </w:rPr>
              <w:t xml:space="preserve"> and emergency physician</w:t>
            </w:r>
            <w:r w:rsidRPr="00CE6F75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54379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>Harvard Medical School, Boston, MA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A459C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D448B" w14:textId="79B6E9D5" w:rsidR="001B28B6" w:rsidRPr="00CE6F75" w:rsidRDefault="00086139">
            <w:pPr>
              <w:pStyle w:val="Body"/>
              <w:jc w:val="right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>1,950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B5E4A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>Includes didactics, workshops and cases; cardiac and vascular assessment; TEE not mentioned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D15E6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hyperlink r:id="rId17" w:history="1">
              <w:r w:rsidRPr="00CE6F75">
                <w:rPr>
                  <w:rStyle w:val="Hyperlink0"/>
                  <w:sz w:val="20"/>
                  <w:szCs w:val="20"/>
                </w:rPr>
                <w:t>http://www.hms-cme.net/3424369/</w:t>
              </w:r>
            </w:hyperlink>
          </w:p>
        </w:tc>
      </w:tr>
      <w:tr w:rsidR="00CE6F75" w:rsidRPr="00CE6F75" w14:paraId="6C661E5D" w14:textId="77777777" w:rsidTr="00086139">
        <w:trPr>
          <w:trHeight w:val="961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26C54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 xml:space="preserve">Emergency and Critical Care </w:t>
            </w:r>
            <w:r w:rsidRPr="00CE6F75">
              <w:rPr>
                <w:sz w:val="20"/>
                <w:szCs w:val="20"/>
                <w:lang w:val="en-US"/>
              </w:rPr>
              <w:t>Ultrasound Course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2C2FC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>Mt. Sinai School of Medicine, New York, NY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F09BF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5DA2C" w14:textId="79359BD1" w:rsidR="001B28B6" w:rsidRPr="00CE6F75" w:rsidRDefault="00086139">
            <w:pPr>
              <w:pStyle w:val="Body"/>
              <w:jc w:val="right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>450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FB881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>FAST, FOCUS exams, vascular access: TEE not mentioned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603A2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hyperlink r:id="rId18" w:history="1">
              <w:r w:rsidRPr="00CE6F75">
                <w:rPr>
                  <w:rStyle w:val="Hyperlink0"/>
                  <w:sz w:val="20"/>
                  <w:szCs w:val="20"/>
                </w:rPr>
                <w:t>http://icahn.mssm.edu/education/</w:t>
              </w:r>
            </w:hyperlink>
            <w:r w:rsidRPr="00CE6F75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1B28B6" w:rsidRPr="00CE6F75" w14:paraId="524B24CD" w14:textId="77777777" w:rsidTr="00086139">
        <w:trPr>
          <w:trHeight w:val="241"/>
        </w:trPr>
        <w:tc>
          <w:tcPr>
            <w:tcW w:w="104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7BEB0" w14:textId="77777777" w:rsidR="001B28B6" w:rsidRPr="00CE6F75" w:rsidRDefault="00086139">
            <w:pPr>
              <w:pStyle w:val="Body"/>
              <w:jc w:val="center"/>
              <w:rPr>
                <w:sz w:val="20"/>
                <w:szCs w:val="20"/>
              </w:rPr>
            </w:pPr>
            <w:proofErr w:type="spellStart"/>
            <w:r w:rsidRPr="00CE6F75">
              <w:rPr>
                <w:b/>
                <w:bCs/>
                <w:sz w:val="20"/>
                <w:szCs w:val="20"/>
                <w:lang w:val="en-US"/>
              </w:rPr>
              <w:t>Preceptorships</w:t>
            </w:r>
            <w:proofErr w:type="spellEnd"/>
            <w:r w:rsidRPr="00CE6F75">
              <w:rPr>
                <w:b/>
                <w:bCs/>
                <w:sz w:val="20"/>
                <w:szCs w:val="20"/>
                <w:lang w:val="en-US"/>
              </w:rPr>
              <w:t>/On-Site courses</w:t>
            </w:r>
          </w:p>
        </w:tc>
      </w:tr>
      <w:tr w:rsidR="00086139" w:rsidRPr="00CE6F75" w14:paraId="75860F4D" w14:textId="77777777" w:rsidTr="00086139">
        <w:trPr>
          <w:trHeight w:val="1681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FB586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>Intraoperative TEE</w:t>
            </w:r>
            <w:r w:rsidRPr="00CE6F7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F75">
              <w:rPr>
                <w:sz w:val="20"/>
                <w:szCs w:val="20"/>
                <w:lang w:val="en-US"/>
              </w:rPr>
              <w:t>Preceptorship</w:t>
            </w:r>
            <w:proofErr w:type="spellEnd"/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3A27B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>Duke University, Durham, NC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D297D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D9453" w14:textId="18A7A27B" w:rsidR="001B28B6" w:rsidRPr="00CE6F75" w:rsidRDefault="00086139">
            <w:pPr>
              <w:pStyle w:val="Body"/>
              <w:jc w:val="right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>4,500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00DFD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>TEE-focused, no clinical hands-on, limited to 2 participants, simulation and live case-based instruction.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59AF1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hyperlink r:id="rId19" w:history="1">
              <w:r w:rsidRPr="00CE6F75">
                <w:rPr>
                  <w:rStyle w:val="Hyperlink0"/>
                  <w:sz w:val="20"/>
                  <w:szCs w:val="20"/>
                </w:rPr>
                <w:t>http://anesthesiology.duke.edu/?page</w:t>
              </w:r>
              <w:r w:rsidRPr="00CE6F75">
                <w:rPr>
                  <w:rStyle w:val="Hyperlink0"/>
                  <w:sz w:val="20"/>
                  <w:szCs w:val="20"/>
                </w:rPr>
                <w:t>_id=13186</w:t>
              </w:r>
            </w:hyperlink>
          </w:p>
        </w:tc>
      </w:tr>
      <w:tr w:rsidR="00086139" w:rsidRPr="00CE6F75" w14:paraId="2768FCC3" w14:textId="77777777" w:rsidTr="00086139">
        <w:trPr>
          <w:trHeight w:val="1201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5F1A3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>Training in Perioperative TEE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3CD04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>Beth Israel Deaconess Medical Center, Boston, MA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CBAEA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B8025" w14:textId="7210FE68" w:rsidR="001B28B6" w:rsidRPr="00CE6F75" w:rsidRDefault="00086139">
            <w:pPr>
              <w:pStyle w:val="Body"/>
              <w:jc w:val="right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>4,000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FDCD1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>TEE-focused, no clinical hands-on, simulation and live case-based instruction.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6FB70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hyperlink r:id="rId20" w:history="1">
              <w:r w:rsidRPr="00CE6F75">
                <w:rPr>
                  <w:rStyle w:val="Hyperlink0"/>
                  <w:sz w:val="20"/>
                  <w:szCs w:val="20"/>
                </w:rPr>
                <w:t>http://www.cme.med.harvard.edu/courses/perioperative</w:t>
              </w:r>
            </w:hyperlink>
            <w:r w:rsidRPr="00CE6F75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086139" w:rsidRPr="00CE6F75" w14:paraId="61D15F40" w14:textId="77777777" w:rsidTr="00086139">
        <w:trPr>
          <w:trHeight w:val="1921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58F19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>Perioperative and Critical Care Echo Training Course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F65C9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>University of Nebraska, Omaha, NE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0903C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A31D4" w14:textId="10FCBEB1" w:rsidR="001B28B6" w:rsidRPr="00CE6F75" w:rsidRDefault="00086139">
            <w:pPr>
              <w:pStyle w:val="Body"/>
              <w:jc w:val="right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>10,000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65860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 xml:space="preserve">TEE and TTE instruction, simulation, didactics, workshops, case-based and boards review. Two 3-day </w:t>
            </w:r>
            <w:r w:rsidRPr="00CE6F75">
              <w:rPr>
                <w:sz w:val="20"/>
                <w:szCs w:val="20"/>
                <w:lang w:val="en-US"/>
              </w:rPr>
              <w:t>onsite sessions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923DB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hyperlink r:id="rId21" w:history="1">
              <w:r w:rsidRPr="00CE6F75">
                <w:rPr>
                  <w:rStyle w:val="Hyperlink0"/>
                  <w:sz w:val="20"/>
                  <w:szCs w:val="20"/>
                </w:rPr>
                <w:t>www.unmc.edu/anesthesia/Echo_Basic.htm</w:t>
              </w:r>
            </w:hyperlink>
          </w:p>
        </w:tc>
      </w:tr>
      <w:tr w:rsidR="00086139" w:rsidRPr="00CE6F75" w14:paraId="35E85B01" w14:textId="77777777" w:rsidTr="00086139">
        <w:trPr>
          <w:trHeight w:val="1681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FFA29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>Perioperative Echo Fellowship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CBD8E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>University of Utah, Salt Lake City, UT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0AF14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>1 year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95879" w14:textId="77777777" w:rsidR="001B28B6" w:rsidRPr="00CE6F75" w:rsidRDefault="00086139">
            <w:pPr>
              <w:pStyle w:val="Body"/>
              <w:jc w:val="right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>Not mentioned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3FB5E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 xml:space="preserve">Complete onsite one-year fellowship in TTE and </w:t>
            </w:r>
            <w:r w:rsidRPr="00CE6F75">
              <w:rPr>
                <w:sz w:val="20"/>
                <w:szCs w:val="20"/>
                <w:lang w:val="en-US"/>
              </w:rPr>
              <w:t>TEE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EFDB9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hyperlink r:id="rId22" w:history="1">
              <w:r w:rsidRPr="00CE6F75">
                <w:rPr>
                  <w:rStyle w:val="Hyperlink0"/>
                  <w:sz w:val="20"/>
                  <w:szCs w:val="20"/>
                </w:rPr>
                <w:t>http://medicine.utah.edu/anesthesiology/education/periopecho-fellowship.php</w:t>
              </w:r>
            </w:hyperlink>
          </w:p>
        </w:tc>
      </w:tr>
      <w:tr w:rsidR="00086139" w:rsidRPr="00CE6F75" w14:paraId="28492B4E" w14:textId="77777777" w:rsidTr="00086139">
        <w:trPr>
          <w:trHeight w:val="1441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80311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>UCLA Advanced TEE training Program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A6484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>UCLA, Los Angeles, CA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EDE6B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>January to May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766C4" w14:textId="46FF1053" w:rsidR="001B28B6" w:rsidRPr="00CE6F75" w:rsidRDefault="00086139">
            <w:pPr>
              <w:pStyle w:val="Bod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4000-</w:t>
            </w:r>
            <w:r w:rsidRPr="00CE6F75">
              <w:rPr>
                <w:sz w:val="20"/>
                <w:szCs w:val="20"/>
                <w:lang w:val="en-US"/>
              </w:rPr>
              <w:t>8,000/month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E5A60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>Hands-on in operating room, TEE focused, supervised.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DE14D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hyperlink r:id="rId23" w:history="1">
              <w:r w:rsidRPr="00CE6F75">
                <w:rPr>
                  <w:rStyle w:val="Hyperlink0"/>
                  <w:sz w:val="20"/>
                  <w:szCs w:val="20"/>
                </w:rPr>
                <w:t>http://www.anes.ucla.edu/uclaadvancedtransesophageal.php</w:t>
              </w:r>
            </w:hyperlink>
          </w:p>
        </w:tc>
      </w:tr>
      <w:tr w:rsidR="001B28B6" w:rsidRPr="00CE6F75" w14:paraId="4E2AC8E1" w14:textId="77777777" w:rsidTr="00086139">
        <w:trPr>
          <w:trHeight w:val="241"/>
        </w:trPr>
        <w:tc>
          <w:tcPr>
            <w:tcW w:w="104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F0B22" w14:textId="77777777" w:rsidR="001B28B6" w:rsidRPr="00CE6F75" w:rsidRDefault="00086139">
            <w:pPr>
              <w:pStyle w:val="Body"/>
              <w:jc w:val="center"/>
              <w:rPr>
                <w:sz w:val="20"/>
                <w:szCs w:val="20"/>
              </w:rPr>
            </w:pPr>
            <w:r w:rsidRPr="00CE6F75">
              <w:rPr>
                <w:b/>
                <w:bCs/>
                <w:sz w:val="20"/>
                <w:szCs w:val="20"/>
                <w:lang w:val="en-US"/>
              </w:rPr>
              <w:t>Online Courses</w:t>
            </w:r>
          </w:p>
        </w:tc>
      </w:tr>
      <w:tr w:rsidR="00086139" w:rsidRPr="00CE6F75" w14:paraId="3672ACDF" w14:textId="77777777" w:rsidTr="00086139">
        <w:trPr>
          <w:trHeight w:val="1201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93C0C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proofErr w:type="spellStart"/>
            <w:r w:rsidRPr="00CE6F75">
              <w:rPr>
                <w:sz w:val="20"/>
                <w:szCs w:val="20"/>
                <w:lang w:val="en-US"/>
              </w:rPr>
              <w:t>HeartWeb</w:t>
            </w:r>
            <w:proofErr w:type="spellEnd"/>
            <w:r w:rsidRPr="00CE6F75">
              <w:rPr>
                <w:sz w:val="20"/>
                <w:szCs w:val="20"/>
                <w:lang w:val="en-US"/>
              </w:rPr>
              <w:t xml:space="preserve"> Courses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1902C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>University of Melbourne,</w:t>
            </w:r>
            <w:r w:rsidRPr="00CE6F75">
              <w:rPr>
                <w:sz w:val="20"/>
                <w:szCs w:val="20"/>
                <w:lang w:val="en-US"/>
              </w:rPr>
              <w:t xml:space="preserve"> Australia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4AC79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>Self-paced (1 year)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9522F" w14:textId="7A3E967B" w:rsidR="001B28B6" w:rsidRPr="00CE6F75" w:rsidRDefault="00086139">
            <w:pPr>
              <w:pStyle w:val="Body"/>
              <w:jc w:val="right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>1,820 per subject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29FB3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>4-12 subjects required; distance learning; from certificate course to masters in ultrasound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592EE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hyperlink r:id="rId24" w:history="1">
              <w:r w:rsidRPr="00CE6F75">
                <w:rPr>
                  <w:rStyle w:val="Hyperlink0"/>
                  <w:sz w:val="20"/>
                  <w:szCs w:val="20"/>
                </w:rPr>
                <w:t>www.heartweb.com/au</w:t>
              </w:r>
            </w:hyperlink>
          </w:p>
        </w:tc>
      </w:tr>
      <w:tr w:rsidR="00086139" w:rsidRPr="00CE6F75" w14:paraId="47BB3559" w14:textId="77777777" w:rsidTr="00086139">
        <w:trPr>
          <w:trHeight w:val="721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EBCE1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>A Complete Introduction to TEE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0E3B9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proofErr w:type="spellStart"/>
            <w:r w:rsidRPr="00CE6F75">
              <w:rPr>
                <w:sz w:val="20"/>
                <w:szCs w:val="20"/>
                <w:lang w:val="en-US"/>
              </w:rPr>
              <w:t>Heartworks</w:t>
            </w:r>
            <w:proofErr w:type="spellEnd"/>
            <w:r w:rsidRPr="00CE6F75">
              <w:rPr>
                <w:sz w:val="20"/>
                <w:szCs w:val="20"/>
                <w:lang w:val="en-US"/>
              </w:rPr>
              <w:t>, UK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CFDD6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>Self-paced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2B51C" w14:textId="4E1FE83D" w:rsidR="001B28B6" w:rsidRPr="00CE6F75" w:rsidRDefault="00086139">
            <w:pPr>
              <w:pStyle w:val="Body"/>
              <w:jc w:val="right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>379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AE01F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>TEE-focused. Study modules and self-assessment available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4BCCA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hyperlink r:id="rId25" w:history="1">
              <w:r w:rsidRPr="00CE6F75">
                <w:rPr>
                  <w:rStyle w:val="Hyperlink0"/>
                  <w:sz w:val="20"/>
                  <w:szCs w:val="20"/>
                </w:rPr>
                <w:t>http://learn.heartworks.me.uk/</w:t>
              </w:r>
            </w:hyperlink>
          </w:p>
        </w:tc>
      </w:tr>
      <w:tr w:rsidR="00086139" w:rsidRPr="00CE6F75" w14:paraId="7DB44D33" w14:textId="77777777" w:rsidTr="00086139">
        <w:trPr>
          <w:trHeight w:val="1441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A785C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>Online Clinical Ultrasound and Echo Course (On-Cue)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86A3D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>SCA, Chicago, IL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09A12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>Self-paced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3A4BE" w14:textId="391D5A3B" w:rsidR="001B28B6" w:rsidRPr="00CE6F75" w:rsidRDefault="00086139">
            <w:pPr>
              <w:pStyle w:val="Body"/>
              <w:jc w:val="right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>4,800-6,500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3DEC5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 xml:space="preserve">Level 1, 2 and Fast Track courses; from basic concepts to advanced instruction, case studies, interpretation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60BEC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hyperlink r:id="rId26" w:history="1">
              <w:r w:rsidRPr="00CE6F75">
                <w:rPr>
                  <w:rStyle w:val="Hyperlink0"/>
                  <w:sz w:val="20"/>
                  <w:szCs w:val="20"/>
                </w:rPr>
                <w:t>http://www.heartweb.com/courses/On-CUE/</w:t>
              </w:r>
            </w:hyperlink>
          </w:p>
        </w:tc>
      </w:tr>
      <w:tr w:rsidR="00086139" w:rsidRPr="00CE6F75" w14:paraId="278E033E" w14:textId="77777777" w:rsidTr="00086139">
        <w:trPr>
          <w:trHeight w:val="1921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29005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>ASA/SCA Basic Perioperative TEE Education Program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BD846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 xml:space="preserve">ASA </w:t>
            </w:r>
            <w:proofErr w:type="spellStart"/>
            <w:r w:rsidRPr="00CE6F75">
              <w:rPr>
                <w:sz w:val="20"/>
                <w:szCs w:val="20"/>
                <w:lang w:val="en-US"/>
              </w:rPr>
              <w:t>ansd</w:t>
            </w:r>
            <w:proofErr w:type="spellEnd"/>
            <w:r w:rsidRPr="00CE6F75">
              <w:rPr>
                <w:sz w:val="20"/>
                <w:szCs w:val="20"/>
                <w:lang w:val="en-US"/>
              </w:rPr>
              <w:t xml:space="preserve"> SCA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4C1B5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>Self-paced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81325" w14:textId="361B5CC1" w:rsidR="001B28B6" w:rsidRPr="00CE6F75" w:rsidRDefault="00086139">
            <w:pPr>
              <w:pStyle w:val="Body"/>
              <w:jc w:val="right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>1,600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35CD6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 xml:space="preserve">Offered via </w:t>
            </w:r>
            <w:proofErr w:type="spellStart"/>
            <w:r w:rsidRPr="00CE6F75">
              <w:rPr>
                <w:sz w:val="20"/>
                <w:szCs w:val="20"/>
                <w:lang w:val="en-US"/>
              </w:rPr>
              <w:t>Heartweb</w:t>
            </w:r>
            <w:proofErr w:type="spellEnd"/>
            <w:r w:rsidRPr="00CE6F75">
              <w:rPr>
                <w:sz w:val="20"/>
                <w:szCs w:val="20"/>
                <w:lang w:val="en-US"/>
              </w:rPr>
              <w:t xml:space="preserve"> platform; 100 cases discussed; TEE focused; valid </w:t>
            </w:r>
            <w:proofErr w:type="gramStart"/>
            <w:r w:rsidRPr="00CE6F75">
              <w:rPr>
                <w:sz w:val="20"/>
                <w:szCs w:val="20"/>
                <w:lang w:val="en-US"/>
              </w:rPr>
              <w:t>towards  CME</w:t>
            </w:r>
            <w:proofErr w:type="gramEnd"/>
            <w:r w:rsidRPr="00CE6F75">
              <w:rPr>
                <w:sz w:val="20"/>
                <w:szCs w:val="20"/>
                <w:lang w:val="en-US"/>
              </w:rPr>
              <w:t xml:space="preserve"> requirements for NBE basic TEE certification pathway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D7B40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hyperlink r:id="rId27" w:history="1">
              <w:r w:rsidRPr="00CE6F75">
                <w:rPr>
                  <w:rStyle w:val="Hyperlink0"/>
                  <w:sz w:val="20"/>
                  <w:szCs w:val="20"/>
                </w:rPr>
                <w:t>http://www.heartwebs.com/basic-tee/</w:t>
              </w:r>
            </w:hyperlink>
          </w:p>
        </w:tc>
      </w:tr>
      <w:tr w:rsidR="00086139" w:rsidRPr="00CE6F75" w14:paraId="4C6CD8E6" w14:textId="77777777" w:rsidTr="00086139">
        <w:trPr>
          <w:trHeight w:val="1441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F35D2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 xml:space="preserve">The Echocardiography </w:t>
            </w:r>
            <w:proofErr w:type="spellStart"/>
            <w:r w:rsidRPr="00CE6F75">
              <w:rPr>
                <w:sz w:val="20"/>
                <w:szCs w:val="20"/>
                <w:lang w:val="en-US"/>
              </w:rPr>
              <w:t>Masterclass</w:t>
            </w:r>
            <w:proofErr w:type="spellEnd"/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07A07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>123sonography.com and Medical University of Vienna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635FC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 xml:space="preserve">180 day </w:t>
            </w:r>
            <w:proofErr w:type="spellStart"/>
            <w:r w:rsidRPr="00CE6F75">
              <w:rPr>
                <w:sz w:val="20"/>
                <w:szCs w:val="20"/>
                <w:lang w:val="en-US"/>
              </w:rPr>
              <w:t>acess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1DD69" w14:textId="77777777" w:rsidR="001B28B6" w:rsidRPr="00CE6F75" w:rsidRDefault="00086139">
            <w:pPr>
              <w:pStyle w:val="Body"/>
              <w:jc w:val="right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 xml:space="preserve">Not </w:t>
            </w:r>
            <w:proofErr w:type="spellStart"/>
            <w:r w:rsidRPr="00CE6F75">
              <w:rPr>
                <w:sz w:val="20"/>
                <w:szCs w:val="20"/>
                <w:lang w:val="en-US"/>
              </w:rPr>
              <w:t>indicated</w:t>
            </w:r>
            <w:r w:rsidRPr="00CE6F75">
              <w:rPr>
                <w:sz w:val="20"/>
                <w:szCs w:val="20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7EF52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r w:rsidRPr="00CE6F75">
              <w:rPr>
                <w:sz w:val="20"/>
                <w:szCs w:val="20"/>
                <w:lang w:val="en-US"/>
              </w:rPr>
              <w:t>Premium membership @ $24/month; features online lectures and video atlas; TTE focused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4DF06" w14:textId="77777777" w:rsidR="001B28B6" w:rsidRPr="00CE6F75" w:rsidRDefault="00086139">
            <w:pPr>
              <w:pStyle w:val="Body"/>
              <w:rPr>
                <w:sz w:val="20"/>
                <w:szCs w:val="20"/>
              </w:rPr>
            </w:pPr>
            <w:hyperlink r:id="rId28" w:history="1">
              <w:r w:rsidRPr="00CE6F75">
                <w:rPr>
                  <w:rStyle w:val="Hyperlink0"/>
                  <w:sz w:val="20"/>
                  <w:szCs w:val="20"/>
                </w:rPr>
                <w:t>www.123sonography.com</w:t>
              </w:r>
            </w:hyperlink>
            <w:r w:rsidRPr="00CE6F75"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06C9C2BB" w14:textId="77777777" w:rsidR="001B28B6" w:rsidRPr="00CE6F75" w:rsidRDefault="001B28B6">
      <w:pPr>
        <w:pStyle w:val="Body"/>
        <w:spacing w:after="160"/>
        <w:rPr>
          <w:b/>
          <w:bCs/>
          <w:sz w:val="20"/>
          <w:szCs w:val="20"/>
        </w:rPr>
      </w:pPr>
    </w:p>
    <w:p w14:paraId="054024E1" w14:textId="77777777" w:rsidR="001B28B6" w:rsidRPr="00CE6F75" w:rsidRDefault="001B28B6">
      <w:pPr>
        <w:pStyle w:val="Body"/>
        <w:rPr>
          <w:b/>
          <w:bCs/>
          <w:sz w:val="20"/>
          <w:szCs w:val="20"/>
        </w:rPr>
      </w:pPr>
    </w:p>
    <w:p w14:paraId="08D36DE9" w14:textId="77777777" w:rsidR="001B28B6" w:rsidRPr="00CE6F75" w:rsidRDefault="00086139">
      <w:pPr>
        <w:pStyle w:val="Body"/>
        <w:rPr>
          <w:b/>
          <w:bCs/>
          <w:i/>
          <w:iCs/>
          <w:sz w:val="20"/>
          <w:szCs w:val="20"/>
        </w:rPr>
      </w:pPr>
      <w:proofErr w:type="spellStart"/>
      <w:r w:rsidRPr="00CE6F75">
        <w:rPr>
          <w:b/>
          <w:bCs/>
          <w:i/>
          <w:iCs/>
          <w:sz w:val="20"/>
          <w:szCs w:val="20"/>
          <w:lang w:val="nl-NL"/>
        </w:rPr>
        <w:t>Footnotes</w:t>
      </w:r>
      <w:proofErr w:type="spellEnd"/>
      <w:r w:rsidRPr="00CE6F75">
        <w:rPr>
          <w:b/>
          <w:bCs/>
          <w:i/>
          <w:iCs/>
          <w:sz w:val="20"/>
          <w:szCs w:val="20"/>
          <w:lang w:val="nl-NL"/>
        </w:rPr>
        <w:t>:</w:t>
      </w:r>
    </w:p>
    <w:p w14:paraId="322C3087" w14:textId="77777777" w:rsidR="001B28B6" w:rsidRPr="00CE6F75" w:rsidRDefault="001B28B6">
      <w:pPr>
        <w:pStyle w:val="Body"/>
        <w:rPr>
          <w:b/>
          <w:bCs/>
          <w:i/>
          <w:iCs/>
          <w:sz w:val="20"/>
          <w:szCs w:val="20"/>
        </w:rPr>
      </w:pPr>
    </w:p>
    <w:p w14:paraId="644E7D50" w14:textId="77777777" w:rsidR="001B28B6" w:rsidRPr="00CE6F75" w:rsidRDefault="00086139">
      <w:pPr>
        <w:pStyle w:val="Body"/>
        <w:rPr>
          <w:sz w:val="20"/>
          <w:szCs w:val="20"/>
        </w:rPr>
      </w:pPr>
      <w:r w:rsidRPr="00CE6F75">
        <w:rPr>
          <w:sz w:val="20"/>
          <w:szCs w:val="20"/>
          <w:lang w:val="en-US"/>
        </w:rPr>
        <w:t>Several institutions offer smaller courses relating to vascular access and regional ultrasound.</w:t>
      </w:r>
    </w:p>
    <w:p w14:paraId="322A50D6" w14:textId="77777777" w:rsidR="001B28B6" w:rsidRPr="00CE6F75" w:rsidRDefault="001B28B6">
      <w:pPr>
        <w:pStyle w:val="Body"/>
        <w:rPr>
          <w:sz w:val="20"/>
          <w:szCs w:val="20"/>
        </w:rPr>
      </w:pPr>
    </w:p>
    <w:p w14:paraId="1C6BF55D" w14:textId="77777777" w:rsidR="001B28B6" w:rsidRPr="00CE6F75" w:rsidRDefault="00086139">
      <w:pPr>
        <w:pStyle w:val="Body"/>
        <w:ind w:left="360"/>
        <w:rPr>
          <w:sz w:val="20"/>
          <w:szCs w:val="20"/>
        </w:rPr>
      </w:pPr>
      <w:r w:rsidRPr="00CE6F75">
        <w:rPr>
          <w:rFonts w:ascii="Times New Roman"/>
          <w:sz w:val="20"/>
          <w:szCs w:val="20"/>
          <w:lang w:val="en-US"/>
        </w:rPr>
        <w:t>a. Some commercial entities offer onsite training at user</w:t>
      </w:r>
      <w:r w:rsidRPr="00CE6F75">
        <w:rPr>
          <w:rFonts w:hAnsi="Times New Roman"/>
          <w:sz w:val="20"/>
          <w:szCs w:val="20"/>
        </w:rPr>
        <w:t>’</w:t>
      </w:r>
      <w:r w:rsidRPr="00CE6F75">
        <w:rPr>
          <w:rFonts w:ascii="Times New Roman"/>
          <w:sz w:val="20"/>
          <w:szCs w:val="20"/>
          <w:lang w:val="en-US"/>
        </w:rPr>
        <w:t>s institution related to sale of ultrasound products (examples:</w:t>
      </w:r>
      <w:r w:rsidRPr="00CE6F75">
        <w:rPr>
          <w:rFonts w:ascii="Times New Roman"/>
          <w:sz w:val="20"/>
          <w:szCs w:val="20"/>
          <w:lang w:val="en-US"/>
        </w:rPr>
        <w:t xml:space="preserve"> CAE Healthcare, </w:t>
      </w:r>
      <w:proofErr w:type="spellStart"/>
      <w:r w:rsidRPr="00CE6F75">
        <w:rPr>
          <w:rFonts w:ascii="Times New Roman"/>
          <w:sz w:val="20"/>
          <w:szCs w:val="20"/>
          <w:lang w:val="en-US"/>
        </w:rPr>
        <w:t>Sonosite</w:t>
      </w:r>
      <w:proofErr w:type="spellEnd"/>
      <w:r w:rsidRPr="00CE6F75">
        <w:rPr>
          <w:rFonts w:ascii="Times New Roman"/>
          <w:sz w:val="20"/>
          <w:szCs w:val="20"/>
          <w:lang w:val="en-US"/>
        </w:rPr>
        <w:t xml:space="preserve"> </w:t>
      </w:r>
      <w:proofErr w:type="spellStart"/>
      <w:r w:rsidRPr="00CE6F75">
        <w:rPr>
          <w:rFonts w:ascii="Times New Roman"/>
          <w:sz w:val="20"/>
          <w:szCs w:val="20"/>
          <w:lang w:val="en-US"/>
        </w:rPr>
        <w:t>Inc</w:t>
      </w:r>
      <w:proofErr w:type="spellEnd"/>
      <w:r w:rsidRPr="00CE6F75">
        <w:rPr>
          <w:rFonts w:ascii="Times New Roman"/>
          <w:sz w:val="20"/>
          <w:szCs w:val="20"/>
          <w:lang w:val="en-US"/>
        </w:rPr>
        <w:t xml:space="preserve">, GE Healthcare, Philips </w:t>
      </w:r>
      <w:proofErr w:type="spellStart"/>
      <w:r w:rsidRPr="00CE6F75">
        <w:rPr>
          <w:rFonts w:ascii="Times New Roman"/>
          <w:sz w:val="20"/>
          <w:szCs w:val="20"/>
          <w:lang w:val="en-US"/>
        </w:rPr>
        <w:t>Inc</w:t>
      </w:r>
      <w:proofErr w:type="spellEnd"/>
      <w:r w:rsidRPr="00CE6F75">
        <w:rPr>
          <w:rFonts w:ascii="Times New Roman"/>
          <w:sz w:val="20"/>
          <w:szCs w:val="20"/>
          <w:lang w:val="en-US"/>
        </w:rPr>
        <w:t>)</w:t>
      </w:r>
    </w:p>
    <w:p w14:paraId="74B0BF88" w14:textId="77777777" w:rsidR="001B28B6" w:rsidRPr="00CE6F75" w:rsidRDefault="00086139">
      <w:pPr>
        <w:pStyle w:val="Body"/>
        <w:ind w:left="360"/>
        <w:rPr>
          <w:sz w:val="20"/>
          <w:szCs w:val="20"/>
        </w:rPr>
      </w:pPr>
      <w:r w:rsidRPr="00CE6F75">
        <w:rPr>
          <w:rFonts w:ascii="Times New Roman"/>
          <w:sz w:val="20"/>
          <w:szCs w:val="20"/>
          <w:lang w:val="en-US"/>
        </w:rPr>
        <w:t>b. Several courses are offered at discounted rates for special groups such as members of societies or for trainees.</w:t>
      </w:r>
    </w:p>
    <w:p w14:paraId="3BB0C0F0" w14:textId="77777777" w:rsidR="001B28B6" w:rsidRPr="00CE6F75" w:rsidRDefault="00086139">
      <w:pPr>
        <w:pStyle w:val="Body"/>
        <w:ind w:left="360"/>
        <w:rPr>
          <w:sz w:val="20"/>
          <w:szCs w:val="20"/>
        </w:rPr>
      </w:pPr>
      <w:r w:rsidRPr="00CE6F75">
        <w:rPr>
          <w:rFonts w:ascii="Times New Roman"/>
          <w:sz w:val="20"/>
          <w:szCs w:val="20"/>
          <w:lang w:val="en-US"/>
        </w:rPr>
        <w:t xml:space="preserve">c. </w:t>
      </w:r>
      <w:proofErr w:type="gramStart"/>
      <w:r w:rsidRPr="00CE6F75">
        <w:rPr>
          <w:rFonts w:ascii="Times New Roman"/>
          <w:sz w:val="20"/>
          <w:szCs w:val="20"/>
          <w:lang w:val="en-US"/>
        </w:rPr>
        <w:t>Not</w:t>
      </w:r>
      <w:proofErr w:type="gramEnd"/>
      <w:r w:rsidRPr="00CE6F75">
        <w:rPr>
          <w:rFonts w:ascii="Times New Roman"/>
          <w:sz w:val="20"/>
          <w:szCs w:val="20"/>
          <w:lang w:val="en-US"/>
        </w:rPr>
        <w:t xml:space="preserve"> indicated at time of writing; registration full</w:t>
      </w:r>
    </w:p>
    <w:p w14:paraId="06E68CD6" w14:textId="77777777" w:rsidR="001B28B6" w:rsidRPr="00CE6F75" w:rsidRDefault="001B28B6">
      <w:pPr>
        <w:pStyle w:val="Body"/>
        <w:rPr>
          <w:sz w:val="20"/>
          <w:szCs w:val="20"/>
        </w:rPr>
      </w:pPr>
    </w:p>
    <w:p w14:paraId="55B59275" w14:textId="77777777" w:rsidR="001B28B6" w:rsidRPr="00CE6F75" w:rsidRDefault="00086139">
      <w:pPr>
        <w:pStyle w:val="Body"/>
        <w:rPr>
          <w:i/>
          <w:iCs/>
          <w:sz w:val="20"/>
          <w:szCs w:val="20"/>
          <w:u w:val="single"/>
        </w:rPr>
      </w:pPr>
      <w:r w:rsidRPr="00CE6F75">
        <w:rPr>
          <w:i/>
          <w:iCs/>
          <w:sz w:val="20"/>
          <w:szCs w:val="20"/>
          <w:u w:val="single"/>
          <w:lang w:val="en-US"/>
        </w:rPr>
        <w:t xml:space="preserve">Abbreviations: </w:t>
      </w:r>
    </w:p>
    <w:p w14:paraId="31C06C7E" w14:textId="77777777" w:rsidR="001B28B6" w:rsidRPr="00CE6F75" w:rsidRDefault="00086139">
      <w:pPr>
        <w:pStyle w:val="Body"/>
        <w:rPr>
          <w:sz w:val="20"/>
          <w:szCs w:val="20"/>
        </w:rPr>
      </w:pPr>
      <w:r w:rsidRPr="00CE6F75">
        <w:rPr>
          <w:sz w:val="20"/>
          <w:szCs w:val="20"/>
          <w:lang w:val="en-US"/>
        </w:rPr>
        <w:t xml:space="preserve">ASA = </w:t>
      </w:r>
      <w:r w:rsidRPr="00CE6F75">
        <w:rPr>
          <w:sz w:val="20"/>
          <w:szCs w:val="20"/>
          <w:lang w:val="en-US"/>
        </w:rPr>
        <w:t>American Society of Anesthesiologists; SCA = Society of Cardiovascular Anesthesiologists; NBE = National Board of Echocardiography; TTE  = transthoracic echocardiography; TEE = transesophageal echocardiography</w:t>
      </w:r>
    </w:p>
    <w:sectPr w:rsidR="001B28B6" w:rsidRPr="00CE6F75" w:rsidSect="00CE6F75">
      <w:pgSz w:w="15840" w:h="12240" w:orient="landscape"/>
      <w:pgMar w:top="1800" w:right="1440" w:bottom="1800" w:left="1440" w:header="720" w:footer="720" w:gutter="0"/>
      <w:cols w:space="720"/>
      <w:printerSettings r:id="rId2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D6849" w14:textId="77777777" w:rsidR="00000000" w:rsidRDefault="00086139">
      <w:r>
        <w:separator/>
      </w:r>
    </w:p>
  </w:endnote>
  <w:endnote w:type="continuationSeparator" w:id="0">
    <w:p w14:paraId="2A479279" w14:textId="77777777" w:rsidR="00000000" w:rsidRDefault="0008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EFD62" w14:textId="77777777" w:rsidR="00000000" w:rsidRDefault="00086139">
      <w:r>
        <w:separator/>
      </w:r>
    </w:p>
  </w:footnote>
  <w:footnote w:type="continuationSeparator" w:id="0">
    <w:p w14:paraId="16B4B9BA" w14:textId="77777777" w:rsidR="00000000" w:rsidRDefault="00086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B28B6"/>
    <w:rsid w:val="00086139"/>
    <w:rsid w:val="001B28B6"/>
    <w:rsid w:val="00280DAE"/>
    <w:rsid w:val="00CE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21E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:lang w:val="fr-FR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mbria" w:eastAsia="Cambria" w:hAnsi="Cambria" w:cs="Cambria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2"/>
      <w:szCs w:val="22"/>
      <w:u w:val="single" w:color="0000FF"/>
      <w:vertAlign w:val="baselin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80D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DA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0D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D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:lang w:val="fr-FR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mbria" w:eastAsia="Cambria" w:hAnsi="Cambria" w:cs="Cambria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2"/>
      <w:szCs w:val="22"/>
      <w:u w:val="single" w:color="0000FF"/>
      <w:vertAlign w:val="baselin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80D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DA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0D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D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medicine.utah.edu/anesthesiology/tee/" TargetMode="External"/><Relationship Id="rId20" Type="http://schemas.openxmlformats.org/officeDocument/2006/relationships/hyperlink" Target="http://www.cme.med.harvard.edu/courses/perioperative" TargetMode="External"/><Relationship Id="rId21" Type="http://schemas.openxmlformats.org/officeDocument/2006/relationships/hyperlink" Target="http://www.unmc.edu/anesthesia/Echo_Basic.htm" TargetMode="External"/><Relationship Id="rId22" Type="http://schemas.openxmlformats.org/officeDocument/2006/relationships/hyperlink" Target="http://medicine.utah.edu/anesthesiology/education/periopecho-fellowship.php" TargetMode="External"/><Relationship Id="rId23" Type="http://schemas.openxmlformats.org/officeDocument/2006/relationships/hyperlink" Target="http://www.anes.ucla.edu/uclaadvancedtransesophageal.php" TargetMode="External"/><Relationship Id="rId24" Type="http://schemas.openxmlformats.org/officeDocument/2006/relationships/hyperlink" Target="http://www.heartweb.com/au" TargetMode="External"/><Relationship Id="rId25" Type="http://schemas.openxmlformats.org/officeDocument/2006/relationships/hyperlink" Target="http://learn.heartworks.me.uk/" TargetMode="External"/><Relationship Id="rId26" Type="http://schemas.openxmlformats.org/officeDocument/2006/relationships/hyperlink" Target="http://www.heartweb.com/courses/On-CUE/" TargetMode="External"/><Relationship Id="rId27" Type="http://schemas.openxmlformats.org/officeDocument/2006/relationships/hyperlink" Target="http://www.heartwebs.com/basic-tee/" TargetMode="External"/><Relationship Id="rId28" Type="http://schemas.openxmlformats.org/officeDocument/2006/relationships/hyperlink" Target="http://www.123sonography.com" TargetMode="External"/><Relationship Id="rId29" Type="http://schemas.openxmlformats.org/officeDocument/2006/relationships/printerSettings" Target="printerSettings/printerSettings1.bin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http://www.gcus.com/echo" TargetMode="External"/><Relationship Id="rId11" Type="http://schemas.openxmlformats.org/officeDocument/2006/relationships/hyperlink" Target="http://anes-som.ucsd.edu/Echo/" TargetMode="External"/><Relationship Id="rId12" Type="http://schemas.openxmlformats.org/officeDocument/2006/relationships/hyperlink" Target="http://www.sccm.org" TargetMode="External"/><Relationship Id="rId13" Type="http://schemas.openxmlformats.org/officeDocument/2006/relationships/hyperlink" Target="http://www.sccm.org" TargetMode="External"/><Relationship Id="rId14" Type="http://schemas.openxmlformats.org/officeDocument/2006/relationships/hyperlink" Target="http://www.emergencyultrasound.com" TargetMode="External"/><Relationship Id="rId15" Type="http://schemas.openxmlformats.org/officeDocument/2006/relationships/hyperlink" Target="http://www.emergencyultrasound.com" TargetMode="External"/><Relationship Id="rId16" Type="http://schemas.openxmlformats.org/officeDocument/2006/relationships/hyperlink" Target="http://www.hopkinscme.edu" TargetMode="External"/><Relationship Id="rId17" Type="http://schemas.openxmlformats.org/officeDocument/2006/relationships/hyperlink" Target="http://www.hms-cme.net/3424369/" TargetMode="External"/><Relationship Id="rId18" Type="http://schemas.openxmlformats.org/officeDocument/2006/relationships/hyperlink" Target="http://icahn.mssm.edu/education/" TargetMode="External"/><Relationship Id="rId19" Type="http://schemas.openxmlformats.org/officeDocument/2006/relationships/hyperlink" Target="http://anesthesiology.duke.edu/?page_id=13186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cahq.org" TargetMode="External"/><Relationship Id="rId8" Type="http://schemas.openxmlformats.org/officeDocument/2006/relationships/hyperlink" Target="http://cme.hms.harvard.edu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925</Words>
  <Characters>5275</Characters>
  <Application>Microsoft Macintosh Word</Application>
  <DocSecurity>0</DocSecurity>
  <Lines>43</Lines>
  <Paragraphs>12</Paragraphs>
  <ScaleCrop>false</ScaleCrop>
  <Company/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Mario Montealegre</cp:lastModifiedBy>
  <cp:revision>4</cp:revision>
  <dcterms:created xsi:type="dcterms:W3CDTF">2015-10-21T16:05:00Z</dcterms:created>
  <dcterms:modified xsi:type="dcterms:W3CDTF">2015-10-21T16:13:00Z</dcterms:modified>
</cp:coreProperties>
</file>