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B7FCF" w14:textId="37B9F5B8" w:rsidR="00433B3D" w:rsidRPr="00BE7594" w:rsidRDefault="00472ADD" w:rsidP="00433B3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Johns Hopkins </w:t>
      </w:r>
      <w:bookmarkStart w:id="0" w:name="_GoBack"/>
      <w:bookmarkEnd w:id="0"/>
      <w:r w:rsidR="00433B3D" w:rsidRPr="008061BB">
        <w:rPr>
          <w:b/>
          <w:sz w:val="28"/>
          <w:szCs w:val="28"/>
        </w:rPr>
        <w:t>Anesthesiology Colorectal ERAS Pathway</w:t>
      </w:r>
    </w:p>
    <w:p w14:paraId="4DE30A6E" w14:textId="77777777" w:rsidR="00433B3D" w:rsidRDefault="00433B3D" w:rsidP="00433B3D">
      <w:pPr>
        <w:pStyle w:val="NoSpacing"/>
        <w:rPr>
          <w:sz w:val="24"/>
          <w:szCs w:val="24"/>
        </w:rPr>
      </w:pPr>
    </w:p>
    <w:p w14:paraId="1A13FCD3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be administered by a designated ERAS anesthesia provider (CRNA or anesthesiologist).  </w:t>
      </w:r>
    </w:p>
    <w:p w14:paraId="0BD6DC7C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4CD52C81" w14:textId="77777777" w:rsidR="00155348" w:rsidRDefault="00433B3D" w:rsidP="00433B3D">
      <w:pPr>
        <w:pStyle w:val="NoSpacing"/>
        <w:rPr>
          <w:b/>
          <w:sz w:val="24"/>
          <w:szCs w:val="24"/>
        </w:rPr>
      </w:pPr>
      <w:r w:rsidRPr="00CC771A">
        <w:rPr>
          <w:b/>
          <w:sz w:val="24"/>
          <w:szCs w:val="24"/>
          <w:u w:val="single"/>
        </w:rPr>
        <w:t>Preoperative</w:t>
      </w:r>
      <w:r w:rsidRPr="00CC771A">
        <w:rPr>
          <w:b/>
          <w:sz w:val="24"/>
          <w:szCs w:val="24"/>
        </w:rPr>
        <w:t>:</w:t>
      </w:r>
      <w:r w:rsidR="00155348">
        <w:rPr>
          <w:b/>
          <w:sz w:val="24"/>
          <w:szCs w:val="24"/>
        </w:rPr>
        <w:t xml:space="preserve"> </w:t>
      </w:r>
    </w:p>
    <w:p w14:paraId="29193831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GOALS: Prevention of pain, nausea and vomiting, disruption of metabolism and hypothermia. </w:t>
      </w:r>
    </w:p>
    <w:p w14:paraId="478D75C9" w14:textId="77777777" w:rsidR="00155348" w:rsidRPr="00155348" w:rsidRDefault="00155348" w:rsidP="00433B3D">
      <w:pPr>
        <w:pStyle w:val="NoSpacing"/>
        <w:rPr>
          <w:sz w:val="24"/>
          <w:szCs w:val="24"/>
        </w:rPr>
      </w:pPr>
    </w:p>
    <w:p w14:paraId="18EC6C86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3B3D">
        <w:rPr>
          <w:sz w:val="24"/>
          <w:szCs w:val="24"/>
        </w:rPr>
        <w:t>Preoperative analgesics/postoperative nausea vomiting prevention with sip of water:</w:t>
      </w:r>
    </w:p>
    <w:p w14:paraId="410C159D" w14:textId="77777777" w:rsidR="00433B3D" w:rsidRDefault="00433B3D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-Gabapentin 600</w:t>
      </w:r>
      <w:r w:rsidRPr="00CC771A">
        <w:rPr>
          <w:sz w:val="24"/>
          <w:szCs w:val="24"/>
        </w:rPr>
        <w:t xml:space="preserve"> mg PO x1</w:t>
      </w:r>
      <w:r>
        <w:rPr>
          <w:sz w:val="24"/>
          <w:szCs w:val="24"/>
        </w:rPr>
        <w:t xml:space="preserve"> </w:t>
      </w:r>
    </w:p>
    <w:p w14:paraId="07A60613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-Do </w:t>
      </w:r>
      <w:r w:rsidRPr="007E20AF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give to patients on hemodialysis, 300mg for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 with </w:t>
      </w:r>
      <w:r>
        <w:rPr>
          <w:sz w:val="24"/>
          <w:szCs w:val="24"/>
        </w:rPr>
        <w:sym w:font="Symbol" w:char="F0AF"/>
      </w:r>
      <w:r>
        <w:rPr>
          <w:sz w:val="24"/>
          <w:szCs w:val="24"/>
        </w:rPr>
        <w:t xml:space="preserve"> renal </w:t>
      </w:r>
      <w:proofErr w:type="spellStart"/>
      <w:r>
        <w:rPr>
          <w:sz w:val="24"/>
          <w:szCs w:val="24"/>
        </w:rPr>
        <w:t>fxn</w:t>
      </w:r>
      <w:proofErr w:type="spellEnd"/>
      <w:r>
        <w:rPr>
          <w:sz w:val="24"/>
          <w:szCs w:val="24"/>
        </w:rPr>
        <w:t>, age &gt;70</w:t>
      </w:r>
    </w:p>
    <w:p w14:paraId="0743B8CF" w14:textId="77777777" w:rsidR="00433B3D" w:rsidRDefault="00433B3D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158FA0" w14:textId="77777777" w:rsidR="00433B3D" w:rsidRDefault="00433B3D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-Acetaminophen 1 </w:t>
      </w:r>
      <w:proofErr w:type="spellStart"/>
      <w:r>
        <w:rPr>
          <w:sz w:val="24"/>
          <w:szCs w:val="24"/>
        </w:rPr>
        <w:t>gm</w:t>
      </w:r>
      <w:proofErr w:type="spellEnd"/>
      <w:r>
        <w:rPr>
          <w:sz w:val="24"/>
          <w:szCs w:val="24"/>
        </w:rPr>
        <w:t xml:space="preserve"> PO x1 </w:t>
      </w:r>
    </w:p>
    <w:p w14:paraId="7233D054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-Do </w:t>
      </w:r>
      <w:r w:rsidRPr="007E20AF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give to patients with liver failure or </w:t>
      </w:r>
      <w:r>
        <w:rPr>
          <w:sz w:val="24"/>
          <w:szCs w:val="24"/>
        </w:rPr>
        <w:sym w:font="Symbol" w:char="F0AD"/>
      </w:r>
      <w:r>
        <w:rPr>
          <w:sz w:val="24"/>
          <w:szCs w:val="24"/>
        </w:rPr>
        <w:t xml:space="preserve"> liver enzymes</w:t>
      </w:r>
    </w:p>
    <w:p w14:paraId="48CC133D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</w:p>
    <w:p w14:paraId="580AD437" w14:textId="77777777" w:rsidR="00433B3D" w:rsidRDefault="00433B3D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C771A">
        <w:rPr>
          <w:sz w:val="24"/>
          <w:szCs w:val="24"/>
        </w:rPr>
        <w:t xml:space="preserve">Celebrex </w:t>
      </w:r>
      <w:r>
        <w:rPr>
          <w:sz w:val="24"/>
          <w:szCs w:val="24"/>
        </w:rPr>
        <w:t>20</w:t>
      </w:r>
      <w:r w:rsidRPr="00CC771A">
        <w:rPr>
          <w:sz w:val="24"/>
          <w:szCs w:val="24"/>
        </w:rPr>
        <w:t>0mg PO x 1</w:t>
      </w:r>
      <w:r>
        <w:rPr>
          <w:sz w:val="24"/>
          <w:szCs w:val="24"/>
        </w:rPr>
        <w:t xml:space="preserve"> </w:t>
      </w:r>
    </w:p>
    <w:p w14:paraId="327C1FA4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-Do </w:t>
      </w:r>
      <w:r w:rsidRPr="007E20AF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give to patients with</w:t>
      </w:r>
      <w:r w:rsidRPr="000B78AC">
        <w:rPr>
          <w:sz w:val="24"/>
          <w:szCs w:val="24"/>
        </w:rPr>
        <w:t xml:space="preserve"> allergic-type reactions to sulfonamides</w:t>
      </w:r>
    </w:p>
    <w:p w14:paraId="5ED6B25D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</w:p>
    <w:p w14:paraId="6D85872E" w14:textId="77777777" w:rsidR="00433B3D" w:rsidRDefault="00433B3D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-S</w:t>
      </w:r>
      <w:r w:rsidRPr="00B72E66">
        <w:rPr>
          <w:sz w:val="24"/>
          <w:szCs w:val="24"/>
        </w:rPr>
        <w:t>copolamine patch</w:t>
      </w:r>
      <w:r>
        <w:rPr>
          <w:sz w:val="24"/>
          <w:szCs w:val="24"/>
        </w:rPr>
        <w:t xml:space="preserve"> x1 </w:t>
      </w:r>
    </w:p>
    <w:p w14:paraId="369FD10B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-Do </w:t>
      </w:r>
      <w:r w:rsidRPr="007E20AF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give to patients with </w:t>
      </w:r>
      <w:r w:rsidRPr="000B78AC">
        <w:rPr>
          <w:sz w:val="24"/>
          <w:szCs w:val="24"/>
        </w:rPr>
        <w:t xml:space="preserve">angle-closure </w:t>
      </w:r>
      <w:r>
        <w:rPr>
          <w:sz w:val="24"/>
          <w:szCs w:val="24"/>
        </w:rPr>
        <w:t>[</w:t>
      </w:r>
      <w:r w:rsidRPr="000B78AC">
        <w:rPr>
          <w:sz w:val="24"/>
          <w:szCs w:val="24"/>
        </w:rPr>
        <w:t>narrow angle</w:t>
      </w:r>
      <w:r>
        <w:rPr>
          <w:sz w:val="24"/>
          <w:szCs w:val="24"/>
        </w:rPr>
        <w:t>]</w:t>
      </w:r>
      <w:r w:rsidRPr="000B78AC">
        <w:rPr>
          <w:sz w:val="24"/>
          <w:szCs w:val="24"/>
        </w:rPr>
        <w:t xml:space="preserve"> glaucoma</w:t>
      </w:r>
    </w:p>
    <w:p w14:paraId="2C236B0A" w14:textId="77777777" w:rsidR="00433B3D" w:rsidRPr="00CC771A" w:rsidRDefault="00433B3D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CE2284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33B3D">
        <w:rPr>
          <w:sz w:val="24"/>
          <w:szCs w:val="24"/>
        </w:rPr>
        <w:t>C</w:t>
      </w:r>
      <w:r w:rsidR="00433B3D" w:rsidRPr="00CC771A">
        <w:rPr>
          <w:sz w:val="24"/>
          <w:szCs w:val="24"/>
        </w:rPr>
        <w:t>onvective warming blanket</w:t>
      </w:r>
      <w:r w:rsidR="00433B3D">
        <w:rPr>
          <w:sz w:val="24"/>
          <w:szCs w:val="24"/>
        </w:rPr>
        <w:t xml:space="preserve"> to be started in the pre-anesthesia holding area</w:t>
      </w:r>
      <w:r w:rsidR="00433B3D" w:rsidRPr="00CC771A">
        <w:rPr>
          <w:sz w:val="24"/>
          <w:szCs w:val="24"/>
        </w:rPr>
        <w:t>.</w:t>
      </w:r>
    </w:p>
    <w:p w14:paraId="300F1186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4D2006EA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33B3D" w:rsidRPr="00CC771A">
        <w:rPr>
          <w:sz w:val="24"/>
          <w:szCs w:val="24"/>
        </w:rPr>
        <w:t xml:space="preserve">Carbohydrate drink </w:t>
      </w:r>
      <w:r w:rsidR="00433B3D">
        <w:rPr>
          <w:sz w:val="24"/>
          <w:szCs w:val="24"/>
        </w:rPr>
        <w:t xml:space="preserve">(e.g., Gatorade – clear liquid) </w:t>
      </w:r>
      <w:r w:rsidR="00433B3D" w:rsidRPr="00CC771A">
        <w:rPr>
          <w:sz w:val="24"/>
          <w:szCs w:val="24"/>
        </w:rPr>
        <w:t>2 h prior to surgery.</w:t>
      </w:r>
      <w:r w:rsidR="00433B3D">
        <w:rPr>
          <w:sz w:val="24"/>
          <w:szCs w:val="24"/>
        </w:rPr>
        <w:t xml:space="preserve"> </w:t>
      </w:r>
    </w:p>
    <w:p w14:paraId="60B6128D" w14:textId="77777777" w:rsidR="00433B3D" w:rsidRDefault="00433B3D" w:rsidP="00433B3D">
      <w:pPr>
        <w:pStyle w:val="NoSpacing"/>
        <w:rPr>
          <w:sz w:val="24"/>
          <w:szCs w:val="24"/>
        </w:rPr>
      </w:pPr>
    </w:p>
    <w:p w14:paraId="43F2995E" w14:textId="77777777" w:rsidR="00433B3D" w:rsidRPr="007E20AF" w:rsidRDefault="00433B3D" w:rsidP="00433B3D">
      <w:pPr>
        <w:pStyle w:val="NoSpacing"/>
        <w:rPr>
          <w:i/>
          <w:sz w:val="24"/>
          <w:szCs w:val="24"/>
        </w:rPr>
      </w:pPr>
      <w:r w:rsidRPr="007E20AF">
        <w:rPr>
          <w:i/>
          <w:sz w:val="24"/>
          <w:szCs w:val="24"/>
        </w:rPr>
        <w:t>-Please consider ordering preop</w:t>
      </w:r>
      <w:r>
        <w:rPr>
          <w:i/>
          <w:sz w:val="24"/>
          <w:szCs w:val="24"/>
        </w:rPr>
        <w:t>erative</w:t>
      </w:r>
      <w:r w:rsidRPr="007E20AF">
        <w:rPr>
          <w:i/>
          <w:sz w:val="24"/>
          <w:szCs w:val="24"/>
        </w:rPr>
        <w:t xml:space="preserve"> meds the night before surgery.</w:t>
      </w:r>
    </w:p>
    <w:p w14:paraId="4CF28570" w14:textId="77777777" w:rsidR="00433B3D" w:rsidRDefault="00433B3D" w:rsidP="00433B3D">
      <w:pPr>
        <w:pStyle w:val="NoSpacing"/>
        <w:rPr>
          <w:b/>
          <w:sz w:val="24"/>
          <w:szCs w:val="24"/>
          <w:u w:val="single"/>
        </w:rPr>
      </w:pPr>
    </w:p>
    <w:p w14:paraId="0EF5EECF" w14:textId="77777777" w:rsidR="00433B3D" w:rsidRPr="00CC771A" w:rsidRDefault="00433B3D" w:rsidP="00433B3D">
      <w:pPr>
        <w:pStyle w:val="NoSpacing"/>
        <w:rPr>
          <w:b/>
          <w:sz w:val="24"/>
          <w:szCs w:val="24"/>
        </w:rPr>
      </w:pPr>
      <w:r w:rsidRPr="00CC771A">
        <w:rPr>
          <w:b/>
          <w:sz w:val="24"/>
          <w:szCs w:val="24"/>
          <w:u w:val="single"/>
        </w:rPr>
        <w:t>Intraoperative</w:t>
      </w:r>
      <w:r w:rsidRPr="00CC771A">
        <w:rPr>
          <w:b/>
          <w:sz w:val="24"/>
          <w:szCs w:val="24"/>
        </w:rPr>
        <w:t>:</w:t>
      </w:r>
    </w:p>
    <w:p w14:paraId="0BD73BDE" w14:textId="77777777" w:rsidR="00433B3D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 xml:space="preserve">GOALS: maintain </w:t>
      </w:r>
      <w:proofErr w:type="spellStart"/>
      <w:r w:rsidRPr="00CC771A">
        <w:rPr>
          <w:sz w:val="24"/>
          <w:szCs w:val="24"/>
        </w:rPr>
        <w:t>normothermia</w:t>
      </w:r>
      <w:proofErr w:type="spellEnd"/>
      <w:r w:rsidR="00D777E6">
        <w:rPr>
          <w:sz w:val="24"/>
          <w:szCs w:val="24"/>
        </w:rPr>
        <w:t xml:space="preserve"> (&gt;36 C)</w:t>
      </w:r>
      <w:r w:rsidRPr="00CC771A">
        <w:rPr>
          <w:sz w:val="24"/>
          <w:szCs w:val="24"/>
        </w:rPr>
        <w:t>; avoid blood t</w:t>
      </w:r>
      <w:r>
        <w:rPr>
          <w:sz w:val="24"/>
          <w:szCs w:val="24"/>
        </w:rPr>
        <w:t>ransfusions</w:t>
      </w:r>
      <w:r w:rsidRPr="00CC771A">
        <w:rPr>
          <w:sz w:val="24"/>
          <w:szCs w:val="24"/>
        </w:rPr>
        <w:t xml:space="preserve">; minimize hypotension/hypoxia; maintain </w:t>
      </w:r>
      <w:proofErr w:type="spellStart"/>
      <w:r w:rsidRPr="00CC771A">
        <w:rPr>
          <w:sz w:val="24"/>
          <w:szCs w:val="24"/>
        </w:rPr>
        <w:t>normocarbia</w:t>
      </w:r>
      <w:proofErr w:type="spellEnd"/>
      <w:r w:rsidRPr="00CC771A">
        <w:rPr>
          <w:sz w:val="24"/>
          <w:szCs w:val="24"/>
        </w:rPr>
        <w:t>.</w:t>
      </w:r>
    </w:p>
    <w:p w14:paraId="5B205DC2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03B9B877" w14:textId="77777777" w:rsidR="00433B3D" w:rsidRPr="00CC771A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>AVOID: ketamine; inhalation agents, opioids</w:t>
      </w:r>
    </w:p>
    <w:p w14:paraId="06E670AB" w14:textId="77777777" w:rsidR="00433B3D" w:rsidRDefault="00433B3D" w:rsidP="00433B3D">
      <w:pPr>
        <w:pStyle w:val="NoSpacing"/>
        <w:rPr>
          <w:sz w:val="24"/>
          <w:szCs w:val="24"/>
        </w:rPr>
      </w:pPr>
    </w:p>
    <w:p w14:paraId="517D15E1" w14:textId="77777777" w:rsidR="00433B3D" w:rsidRPr="008B43A7" w:rsidRDefault="00433B3D" w:rsidP="00433B3D">
      <w:pPr>
        <w:pStyle w:val="NoSpacing"/>
        <w:rPr>
          <w:b/>
          <w:sz w:val="24"/>
          <w:szCs w:val="24"/>
        </w:rPr>
      </w:pPr>
      <w:r w:rsidRPr="008B43A7">
        <w:rPr>
          <w:b/>
          <w:sz w:val="24"/>
          <w:szCs w:val="24"/>
        </w:rPr>
        <w:t>For All Patients:</w:t>
      </w:r>
    </w:p>
    <w:p w14:paraId="46BD36B3" w14:textId="77777777" w:rsidR="00433B3D" w:rsidRDefault="00155348" w:rsidP="00433B3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3B3D" w:rsidRPr="00433B3D">
        <w:rPr>
          <w:sz w:val="24"/>
          <w:szCs w:val="24"/>
        </w:rPr>
        <w:t>M</w:t>
      </w:r>
      <w:r w:rsidR="00433B3D" w:rsidRPr="00433B3D">
        <w:rPr>
          <w:rFonts w:cs="Arial"/>
          <w:color w:val="000000"/>
          <w:sz w:val="24"/>
          <w:szCs w:val="24"/>
          <w:shd w:val="clear" w:color="auto" w:fill="FFFFFF"/>
        </w:rPr>
        <w:t>etronidazole (</w:t>
      </w:r>
      <w:proofErr w:type="spellStart"/>
      <w:r w:rsidR="00433B3D" w:rsidRPr="00433B3D">
        <w:rPr>
          <w:sz w:val="24"/>
          <w:szCs w:val="24"/>
        </w:rPr>
        <w:t>Flagyl</w:t>
      </w:r>
      <w:proofErr w:type="spellEnd"/>
      <w:r w:rsidR="00433B3D" w:rsidRPr="00433B3D">
        <w:rPr>
          <w:sz w:val="24"/>
          <w:szCs w:val="24"/>
        </w:rPr>
        <w:t>) 500mg</w:t>
      </w:r>
      <w:r w:rsidR="00433B3D">
        <w:rPr>
          <w:sz w:val="24"/>
          <w:szCs w:val="24"/>
        </w:rPr>
        <w:t xml:space="preserve"> with no </w:t>
      </w:r>
      <w:proofErr w:type="spellStart"/>
      <w:r w:rsidR="00433B3D">
        <w:rPr>
          <w:sz w:val="24"/>
          <w:szCs w:val="24"/>
        </w:rPr>
        <w:t>redosing</w:t>
      </w:r>
      <w:proofErr w:type="spellEnd"/>
      <w:r w:rsidR="00433B3D">
        <w:rPr>
          <w:sz w:val="24"/>
          <w:szCs w:val="24"/>
        </w:rPr>
        <w:t>/</w:t>
      </w:r>
      <w:proofErr w:type="spellStart"/>
      <w:r w:rsidR="00433B3D">
        <w:rPr>
          <w:sz w:val="24"/>
          <w:szCs w:val="24"/>
        </w:rPr>
        <w:t>cefazolin</w:t>
      </w:r>
      <w:proofErr w:type="spellEnd"/>
      <w:r w:rsidR="00433B3D">
        <w:rPr>
          <w:sz w:val="24"/>
          <w:szCs w:val="24"/>
        </w:rPr>
        <w:t xml:space="preserve"> (</w:t>
      </w:r>
      <w:proofErr w:type="spellStart"/>
      <w:r w:rsidR="00433B3D">
        <w:rPr>
          <w:sz w:val="24"/>
          <w:szCs w:val="24"/>
        </w:rPr>
        <w:t>Ancef</w:t>
      </w:r>
      <w:proofErr w:type="spellEnd"/>
      <w:r w:rsidR="00433B3D">
        <w:rPr>
          <w:sz w:val="24"/>
          <w:szCs w:val="24"/>
        </w:rPr>
        <w:t>)</w:t>
      </w:r>
      <w:r w:rsidR="00433B3D" w:rsidRPr="00FE52A5">
        <w:rPr>
          <w:sz w:val="24"/>
          <w:szCs w:val="24"/>
        </w:rPr>
        <w:t xml:space="preserve"> </w:t>
      </w:r>
      <w:r w:rsidR="00433B3D">
        <w:rPr>
          <w:sz w:val="24"/>
          <w:szCs w:val="24"/>
        </w:rPr>
        <w:t xml:space="preserve">2 </w:t>
      </w:r>
      <w:proofErr w:type="spellStart"/>
      <w:r w:rsidR="00433B3D">
        <w:rPr>
          <w:sz w:val="24"/>
          <w:szCs w:val="24"/>
        </w:rPr>
        <w:t>gm</w:t>
      </w:r>
      <w:proofErr w:type="spellEnd"/>
      <w:r w:rsidR="00433B3D">
        <w:rPr>
          <w:sz w:val="24"/>
          <w:szCs w:val="24"/>
        </w:rPr>
        <w:t xml:space="preserve"> (3 </w:t>
      </w:r>
      <w:proofErr w:type="spellStart"/>
      <w:r w:rsidR="00433B3D">
        <w:rPr>
          <w:sz w:val="24"/>
          <w:szCs w:val="24"/>
        </w:rPr>
        <w:t>gm</w:t>
      </w:r>
      <w:proofErr w:type="spellEnd"/>
      <w:r w:rsidR="00433B3D">
        <w:rPr>
          <w:sz w:val="24"/>
          <w:szCs w:val="24"/>
        </w:rPr>
        <w:t xml:space="preserve"> for patients &gt;120kg) IV (c</w:t>
      </w:r>
      <w:r w:rsidR="00433B3D" w:rsidRPr="00FE52A5">
        <w:rPr>
          <w:sz w:val="24"/>
          <w:szCs w:val="24"/>
        </w:rPr>
        <w:t>linda</w:t>
      </w:r>
      <w:r w:rsidR="00433B3D">
        <w:rPr>
          <w:sz w:val="24"/>
          <w:szCs w:val="24"/>
        </w:rPr>
        <w:t xml:space="preserve">mycin and </w:t>
      </w:r>
      <w:r w:rsidR="00433B3D" w:rsidRPr="00FE52A5">
        <w:rPr>
          <w:sz w:val="24"/>
          <w:szCs w:val="24"/>
        </w:rPr>
        <w:t>gent</w:t>
      </w:r>
      <w:r w:rsidR="00433B3D">
        <w:rPr>
          <w:sz w:val="24"/>
          <w:szCs w:val="24"/>
        </w:rPr>
        <w:t>amicin</w:t>
      </w:r>
      <w:r w:rsidR="00433B3D" w:rsidRPr="00FE52A5">
        <w:rPr>
          <w:sz w:val="24"/>
          <w:szCs w:val="24"/>
        </w:rPr>
        <w:t xml:space="preserve"> for </w:t>
      </w:r>
      <w:r w:rsidR="00433B3D">
        <w:rPr>
          <w:sz w:val="24"/>
          <w:szCs w:val="24"/>
        </w:rPr>
        <w:t>P</w:t>
      </w:r>
      <w:r w:rsidR="00433B3D" w:rsidRPr="00FE52A5">
        <w:rPr>
          <w:sz w:val="24"/>
          <w:szCs w:val="24"/>
        </w:rPr>
        <w:t>en</w:t>
      </w:r>
      <w:r w:rsidR="00433B3D">
        <w:rPr>
          <w:sz w:val="24"/>
          <w:szCs w:val="24"/>
        </w:rPr>
        <w:t>icillin</w:t>
      </w:r>
      <w:r w:rsidR="00433B3D" w:rsidRPr="00FE52A5">
        <w:rPr>
          <w:sz w:val="24"/>
          <w:szCs w:val="24"/>
        </w:rPr>
        <w:t xml:space="preserve"> allerg</w:t>
      </w:r>
      <w:r w:rsidR="00433B3D">
        <w:rPr>
          <w:sz w:val="24"/>
          <w:szCs w:val="24"/>
        </w:rPr>
        <w:t xml:space="preserve">y).  </w:t>
      </w:r>
      <w:proofErr w:type="spellStart"/>
      <w:r w:rsidR="00433B3D">
        <w:rPr>
          <w:sz w:val="24"/>
          <w:szCs w:val="24"/>
        </w:rPr>
        <w:t>Cefazolin</w:t>
      </w:r>
      <w:proofErr w:type="spellEnd"/>
      <w:r w:rsidR="00433B3D">
        <w:rPr>
          <w:sz w:val="24"/>
          <w:szCs w:val="24"/>
        </w:rPr>
        <w:t xml:space="preserve"> should be </w:t>
      </w:r>
      <w:proofErr w:type="spellStart"/>
      <w:r w:rsidR="00433B3D">
        <w:rPr>
          <w:sz w:val="24"/>
          <w:szCs w:val="24"/>
        </w:rPr>
        <w:t>redosed</w:t>
      </w:r>
      <w:proofErr w:type="spellEnd"/>
      <w:r w:rsidR="00433B3D">
        <w:rPr>
          <w:sz w:val="24"/>
          <w:szCs w:val="24"/>
        </w:rPr>
        <w:t xml:space="preserve"> every 4 hours.</w:t>
      </w:r>
    </w:p>
    <w:p w14:paraId="63E84253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33B3D" w:rsidRPr="00FE52A5">
        <w:rPr>
          <w:sz w:val="24"/>
          <w:szCs w:val="24"/>
        </w:rPr>
        <w:t xml:space="preserve">Heparin </w:t>
      </w:r>
      <w:r w:rsidR="00433B3D">
        <w:rPr>
          <w:sz w:val="24"/>
          <w:szCs w:val="24"/>
        </w:rPr>
        <w:t>(unfractionated) 5000U subcutaneous at time of incision</w:t>
      </w:r>
      <w:r w:rsidR="00433B3D" w:rsidRPr="00FE52A5">
        <w:rPr>
          <w:sz w:val="24"/>
          <w:szCs w:val="24"/>
        </w:rPr>
        <w:t xml:space="preserve"> </w:t>
      </w:r>
      <w:r w:rsidR="00433B3D">
        <w:rPr>
          <w:sz w:val="24"/>
          <w:szCs w:val="24"/>
        </w:rPr>
        <w:t xml:space="preserve">(earliest time given = </w:t>
      </w:r>
      <w:r w:rsidR="00433B3D" w:rsidRPr="00FE52A5">
        <w:rPr>
          <w:sz w:val="24"/>
          <w:szCs w:val="24"/>
        </w:rPr>
        <w:t>1 h</w:t>
      </w:r>
      <w:r w:rsidR="00433B3D">
        <w:rPr>
          <w:sz w:val="24"/>
          <w:szCs w:val="24"/>
        </w:rPr>
        <w:t>ou</w:t>
      </w:r>
      <w:r w:rsidR="00433B3D" w:rsidRPr="00FE52A5">
        <w:rPr>
          <w:sz w:val="24"/>
          <w:szCs w:val="24"/>
        </w:rPr>
        <w:t xml:space="preserve">r after epidural </w:t>
      </w:r>
      <w:r w:rsidR="00433B3D">
        <w:rPr>
          <w:sz w:val="24"/>
          <w:szCs w:val="24"/>
        </w:rPr>
        <w:t>insertion).</w:t>
      </w:r>
    </w:p>
    <w:p w14:paraId="60454710" w14:textId="77777777" w:rsidR="00433B3D" w:rsidRDefault="00433B3D" w:rsidP="00433B3D">
      <w:pPr>
        <w:pStyle w:val="NoSpacing"/>
        <w:rPr>
          <w:sz w:val="24"/>
          <w:szCs w:val="24"/>
        </w:rPr>
      </w:pPr>
    </w:p>
    <w:p w14:paraId="5CC413A4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33B3D">
        <w:rPr>
          <w:sz w:val="24"/>
          <w:szCs w:val="24"/>
        </w:rPr>
        <w:t>Warming: IV fluid warmer</w:t>
      </w:r>
      <w:proofErr w:type="gramStart"/>
      <w:r w:rsidR="00433B3D" w:rsidRPr="00CC771A">
        <w:rPr>
          <w:sz w:val="24"/>
          <w:szCs w:val="24"/>
        </w:rPr>
        <w:t>;</w:t>
      </w:r>
      <w:proofErr w:type="gramEnd"/>
      <w:r w:rsidR="00433B3D" w:rsidRPr="00CC771A">
        <w:rPr>
          <w:sz w:val="24"/>
          <w:szCs w:val="24"/>
        </w:rPr>
        <w:t xml:space="preserve"> </w:t>
      </w:r>
      <w:r w:rsidR="00433B3D">
        <w:rPr>
          <w:sz w:val="24"/>
          <w:szCs w:val="24"/>
        </w:rPr>
        <w:t xml:space="preserve">upper and lower </w:t>
      </w:r>
      <w:r w:rsidR="00433B3D" w:rsidRPr="00CC771A">
        <w:rPr>
          <w:sz w:val="24"/>
          <w:szCs w:val="24"/>
        </w:rPr>
        <w:t>body (convective) heater, circuit humidifie</w:t>
      </w:r>
      <w:r w:rsidR="00433B3D">
        <w:rPr>
          <w:sz w:val="24"/>
          <w:szCs w:val="24"/>
        </w:rPr>
        <w:t xml:space="preserve">d </w:t>
      </w:r>
      <w:r w:rsidR="00433B3D" w:rsidRPr="00FE52A5">
        <w:rPr>
          <w:sz w:val="24"/>
          <w:szCs w:val="24"/>
        </w:rPr>
        <w:t>50% low flow oxygen (&lt;2-3 l</w:t>
      </w:r>
      <w:r w:rsidR="00433B3D">
        <w:rPr>
          <w:sz w:val="24"/>
          <w:szCs w:val="24"/>
        </w:rPr>
        <w:t>iter</w:t>
      </w:r>
      <w:r w:rsidR="00433B3D" w:rsidRPr="00FE52A5">
        <w:rPr>
          <w:sz w:val="24"/>
          <w:szCs w:val="24"/>
        </w:rPr>
        <w:t>/min)</w:t>
      </w:r>
      <w:r w:rsidR="00433B3D" w:rsidRPr="00CC771A">
        <w:rPr>
          <w:sz w:val="24"/>
          <w:szCs w:val="24"/>
        </w:rPr>
        <w:t>.</w:t>
      </w:r>
    </w:p>
    <w:p w14:paraId="69326AD2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4E38D7E0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33B3D" w:rsidRPr="00F20ACF">
        <w:rPr>
          <w:sz w:val="24"/>
          <w:szCs w:val="24"/>
        </w:rPr>
        <w:t xml:space="preserve">Fluids (goal is </w:t>
      </w:r>
      <w:proofErr w:type="spellStart"/>
      <w:r w:rsidR="00433B3D" w:rsidRPr="00F20ACF">
        <w:rPr>
          <w:sz w:val="24"/>
          <w:szCs w:val="24"/>
        </w:rPr>
        <w:t>euvolemia</w:t>
      </w:r>
      <w:proofErr w:type="spellEnd"/>
      <w:r w:rsidR="00433B3D" w:rsidRPr="00F20ACF">
        <w:rPr>
          <w:sz w:val="24"/>
          <w:szCs w:val="24"/>
        </w:rPr>
        <w:t xml:space="preserve">): </w:t>
      </w:r>
      <w:r w:rsidR="00433B3D">
        <w:rPr>
          <w:sz w:val="24"/>
          <w:szCs w:val="24"/>
        </w:rPr>
        <w:t xml:space="preserve"> </w:t>
      </w:r>
      <w:r w:rsidR="00433B3D" w:rsidRPr="004F36E0">
        <w:rPr>
          <w:sz w:val="24"/>
          <w:szCs w:val="24"/>
        </w:rPr>
        <w:t xml:space="preserve">Initial LR carrier at </w:t>
      </w:r>
      <w:r w:rsidR="00433B3D">
        <w:rPr>
          <w:sz w:val="24"/>
          <w:szCs w:val="24"/>
        </w:rPr>
        <w:t>1-3 ml/kg/</w:t>
      </w:r>
      <w:r w:rsidR="00433B3D" w:rsidRPr="004F36E0">
        <w:rPr>
          <w:sz w:val="24"/>
          <w:szCs w:val="24"/>
        </w:rPr>
        <w:t>h</w:t>
      </w:r>
      <w:r w:rsidR="00433B3D">
        <w:rPr>
          <w:sz w:val="24"/>
          <w:szCs w:val="24"/>
        </w:rPr>
        <w:t>ou</w:t>
      </w:r>
      <w:r w:rsidR="00433B3D" w:rsidRPr="004F36E0">
        <w:rPr>
          <w:sz w:val="24"/>
          <w:szCs w:val="24"/>
        </w:rPr>
        <w:t>r. If hypotensive</w:t>
      </w:r>
      <w:r w:rsidR="00433B3D">
        <w:rPr>
          <w:sz w:val="24"/>
          <w:szCs w:val="24"/>
        </w:rPr>
        <w:t xml:space="preserve">, consider use of </w:t>
      </w:r>
      <w:r w:rsidR="00433B3D" w:rsidRPr="004F36E0">
        <w:rPr>
          <w:sz w:val="24"/>
          <w:szCs w:val="24"/>
        </w:rPr>
        <w:t xml:space="preserve">phenylephrine, </w:t>
      </w:r>
      <w:r w:rsidR="00433B3D">
        <w:rPr>
          <w:sz w:val="24"/>
          <w:szCs w:val="24"/>
        </w:rPr>
        <w:t xml:space="preserve">with </w:t>
      </w:r>
      <w:r w:rsidR="00433B3D" w:rsidRPr="004F36E0">
        <w:rPr>
          <w:sz w:val="24"/>
          <w:szCs w:val="24"/>
        </w:rPr>
        <w:t>additional boluses of 250-500ml LR</w:t>
      </w:r>
      <w:r w:rsidR="00433B3D">
        <w:rPr>
          <w:sz w:val="24"/>
          <w:szCs w:val="24"/>
        </w:rPr>
        <w:t>, titrating</w:t>
      </w:r>
      <w:r w:rsidR="00433B3D" w:rsidRPr="004F36E0">
        <w:rPr>
          <w:sz w:val="24"/>
          <w:szCs w:val="24"/>
        </w:rPr>
        <w:t xml:space="preserve"> to desired</w:t>
      </w:r>
      <w:r w:rsidR="00433B3D">
        <w:rPr>
          <w:sz w:val="24"/>
          <w:szCs w:val="24"/>
        </w:rPr>
        <w:t xml:space="preserve"> effect</w:t>
      </w:r>
      <w:r w:rsidR="00433B3D" w:rsidRPr="004F36E0">
        <w:rPr>
          <w:sz w:val="24"/>
          <w:szCs w:val="24"/>
        </w:rPr>
        <w:t>.  May adjust carrier rate as desired for open abdomen maintenance or bolus as appropriate.</w:t>
      </w:r>
      <w:r w:rsidR="00433B3D">
        <w:rPr>
          <w:sz w:val="24"/>
          <w:szCs w:val="24"/>
        </w:rPr>
        <w:t xml:space="preserve">  May give 5% albumin (250ml bolus) judiciously as needed. </w:t>
      </w:r>
    </w:p>
    <w:p w14:paraId="75BE8131" w14:textId="77777777" w:rsidR="00433B3D" w:rsidRDefault="00433B3D" w:rsidP="00433B3D">
      <w:pPr>
        <w:pStyle w:val="NoSpacing"/>
        <w:rPr>
          <w:sz w:val="24"/>
          <w:szCs w:val="24"/>
        </w:rPr>
      </w:pPr>
    </w:p>
    <w:p w14:paraId="286F2652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33B3D" w:rsidRPr="005C33E1">
        <w:rPr>
          <w:sz w:val="24"/>
          <w:szCs w:val="24"/>
        </w:rPr>
        <w:t>Magnesium</w:t>
      </w:r>
      <w:r w:rsidR="00433B3D">
        <w:rPr>
          <w:sz w:val="24"/>
          <w:szCs w:val="24"/>
        </w:rPr>
        <w:t xml:space="preserve">: </w:t>
      </w:r>
      <w:r w:rsidR="00433B3D" w:rsidRPr="00C80909">
        <w:rPr>
          <w:sz w:val="24"/>
          <w:szCs w:val="24"/>
        </w:rPr>
        <w:t>2 g/</w:t>
      </w:r>
      <w:proofErr w:type="spellStart"/>
      <w:r w:rsidR="00433B3D" w:rsidRPr="00C80909">
        <w:rPr>
          <w:sz w:val="24"/>
          <w:szCs w:val="24"/>
        </w:rPr>
        <w:t>hr</w:t>
      </w:r>
      <w:proofErr w:type="spellEnd"/>
      <w:r w:rsidR="00433B3D" w:rsidRPr="00C80909">
        <w:rPr>
          <w:sz w:val="24"/>
          <w:szCs w:val="24"/>
        </w:rPr>
        <w:t xml:space="preserve"> rate to a total of 4 g </w:t>
      </w:r>
      <w:r w:rsidR="00433B3D">
        <w:rPr>
          <w:sz w:val="24"/>
          <w:szCs w:val="24"/>
        </w:rPr>
        <w:t>(</w:t>
      </w:r>
      <w:r w:rsidR="00433B3D" w:rsidRPr="00C80909">
        <w:rPr>
          <w:sz w:val="24"/>
          <w:szCs w:val="24"/>
        </w:rPr>
        <w:t>2 hour infusion</w:t>
      </w:r>
      <w:r w:rsidR="00433B3D">
        <w:rPr>
          <w:sz w:val="24"/>
          <w:szCs w:val="24"/>
        </w:rPr>
        <w:t>) – start on induction.</w:t>
      </w:r>
    </w:p>
    <w:p w14:paraId="4B1DD275" w14:textId="77777777" w:rsidR="00433B3D" w:rsidRDefault="00433B3D" w:rsidP="00433B3D">
      <w:pPr>
        <w:pStyle w:val="NoSpacing"/>
        <w:rPr>
          <w:sz w:val="24"/>
          <w:szCs w:val="24"/>
        </w:rPr>
      </w:pPr>
    </w:p>
    <w:p w14:paraId="521FB4F5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433B3D" w:rsidRPr="00C16C50">
        <w:rPr>
          <w:sz w:val="24"/>
          <w:szCs w:val="24"/>
        </w:rPr>
        <w:t xml:space="preserve">Lung-protective ventilation strategy: </w:t>
      </w:r>
      <w:r w:rsidR="00433B3D">
        <w:rPr>
          <w:sz w:val="24"/>
          <w:szCs w:val="24"/>
        </w:rPr>
        <w:t xml:space="preserve"> </w:t>
      </w:r>
      <w:r w:rsidR="00433B3D" w:rsidRPr="00C16C50">
        <w:rPr>
          <w:sz w:val="24"/>
          <w:szCs w:val="24"/>
        </w:rPr>
        <w:t xml:space="preserve">Tidal volume </w:t>
      </w:r>
      <w:r w:rsidR="00433B3D">
        <w:rPr>
          <w:sz w:val="24"/>
          <w:szCs w:val="24"/>
        </w:rPr>
        <w:t xml:space="preserve">= </w:t>
      </w:r>
      <w:r w:rsidR="00433B3D" w:rsidRPr="00C16C50">
        <w:rPr>
          <w:sz w:val="24"/>
          <w:szCs w:val="24"/>
        </w:rPr>
        <w:t>6-8 ml/kg of predicted body weight, PEEP 2</w:t>
      </w:r>
      <w:r w:rsidR="00433B3D">
        <w:rPr>
          <w:sz w:val="24"/>
          <w:szCs w:val="24"/>
        </w:rPr>
        <w:t>-5, intermittent recruitment maneuvers (every 30 minutes) with 30 PEEP x 30 seconds</w:t>
      </w:r>
    </w:p>
    <w:p w14:paraId="256E0EC5" w14:textId="77777777" w:rsidR="00433B3D" w:rsidRPr="00F20ACF" w:rsidRDefault="00433B3D" w:rsidP="00433B3D">
      <w:pPr>
        <w:pStyle w:val="NoSpacing"/>
        <w:rPr>
          <w:sz w:val="24"/>
          <w:szCs w:val="24"/>
        </w:rPr>
      </w:pPr>
    </w:p>
    <w:p w14:paraId="0A396766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33B3D">
        <w:rPr>
          <w:sz w:val="24"/>
          <w:szCs w:val="24"/>
        </w:rPr>
        <w:t xml:space="preserve">Analgesics: </w:t>
      </w:r>
      <w:r w:rsidR="00433B3D" w:rsidRPr="004F36E0">
        <w:rPr>
          <w:sz w:val="24"/>
          <w:szCs w:val="24"/>
        </w:rPr>
        <w:t>Ketorolac</w:t>
      </w:r>
      <w:r w:rsidR="00433B3D">
        <w:rPr>
          <w:sz w:val="24"/>
          <w:szCs w:val="24"/>
        </w:rPr>
        <w:t xml:space="preserve"> </w:t>
      </w:r>
      <w:r w:rsidR="00433B3D" w:rsidRPr="00EE0CD1">
        <w:rPr>
          <w:sz w:val="24"/>
          <w:szCs w:val="24"/>
        </w:rPr>
        <w:t xml:space="preserve">30 mg IV </w:t>
      </w:r>
      <w:r w:rsidR="00433B3D">
        <w:rPr>
          <w:sz w:val="24"/>
          <w:szCs w:val="24"/>
        </w:rPr>
        <w:t xml:space="preserve">at end of case </w:t>
      </w:r>
      <w:r w:rsidR="00433B3D" w:rsidRPr="00EE0CD1">
        <w:rPr>
          <w:sz w:val="24"/>
          <w:szCs w:val="24"/>
        </w:rPr>
        <w:t>(decrease to 15 mg IV for age &gt;75</w:t>
      </w:r>
      <w:r w:rsidR="00433B3D">
        <w:rPr>
          <w:sz w:val="24"/>
          <w:szCs w:val="24"/>
        </w:rPr>
        <w:t>).</w:t>
      </w:r>
    </w:p>
    <w:p w14:paraId="574060A3" w14:textId="77777777" w:rsidR="00433B3D" w:rsidRDefault="00433B3D" w:rsidP="00433B3D">
      <w:pPr>
        <w:pStyle w:val="NoSpacing"/>
        <w:rPr>
          <w:sz w:val="24"/>
          <w:szCs w:val="24"/>
        </w:rPr>
      </w:pPr>
    </w:p>
    <w:p w14:paraId="5BC829FA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33B3D" w:rsidRPr="00F20ACF">
        <w:rPr>
          <w:sz w:val="24"/>
          <w:szCs w:val="24"/>
        </w:rPr>
        <w:t>PONV</w:t>
      </w:r>
      <w:r>
        <w:rPr>
          <w:sz w:val="24"/>
          <w:szCs w:val="24"/>
        </w:rPr>
        <w:t xml:space="preserve"> prophylaxis</w:t>
      </w:r>
      <w:r w:rsidR="00433B3D" w:rsidRPr="00F20ACF">
        <w:rPr>
          <w:sz w:val="24"/>
          <w:szCs w:val="24"/>
        </w:rPr>
        <w:t xml:space="preserve">: </w:t>
      </w:r>
      <w:proofErr w:type="spellStart"/>
      <w:r w:rsidR="00433B3D" w:rsidRPr="00F20ACF">
        <w:rPr>
          <w:sz w:val="24"/>
          <w:szCs w:val="24"/>
        </w:rPr>
        <w:t>ondansetron</w:t>
      </w:r>
      <w:proofErr w:type="spellEnd"/>
      <w:r w:rsidR="00433B3D" w:rsidRPr="00F20ACF">
        <w:rPr>
          <w:sz w:val="24"/>
          <w:szCs w:val="24"/>
        </w:rPr>
        <w:t xml:space="preserve"> 8mg IV 30 min prior to end of case</w:t>
      </w:r>
      <w:r w:rsidR="00433B3D">
        <w:rPr>
          <w:sz w:val="24"/>
          <w:szCs w:val="24"/>
        </w:rPr>
        <w:t xml:space="preserve"> (NO dexamethasone).</w:t>
      </w:r>
    </w:p>
    <w:p w14:paraId="28FF30B7" w14:textId="77777777" w:rsidR="00433B3D" w:rsidRPr="00F20ACF" w:rsidRDefault="00433B3D" w:rsidP="00433B3D">
      <w:pPr>
        <w:pStyle w:val="NoSpacing"/>
        <w:rPr>
          <w:sz w:val="24"/>
          <w:szCs w:val="24"/>
        </w:rPr>
      </w:pPr>
    </w:p>
    <w:p w14:paraId="60FCAE9A" w14:textId="77777777" w:rsidR="00433B3D" w:rsidRDefault="00155348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33B3D" w:rsidRPr="00F20ACF">
        <w:rPr>
          <w:sz w:val="24"/>
          <w:szCs w:val="24"/>
        </w:rPr>
        <w:t xml:space="preserve">Muscle relaxant: titrate to effect, reverse </w:t>
      </w:r>
      <w:r w:rsidR="00433B3D">
        <w:rPr>
          <w:sz w:val="24"/>
          <w:szCs w:val="24"/>
        </w:rPr>
        <w:t xml:space="preserve">fully </w:t>
      </w:r>
      <w:r w:rsidR="00433B3D" w:rsidRPr="00F20ACF">
        <w:rPr>
          <w:sz w:val="24"/>
          <w:szCs w:val="24"/>
        </w:rPr>
        <w:t>at end of case.</w:t>
      </w:r>
    </w:p>
    <w:p w14:paraId="58C326C8" w14:textId="77777777" w:rsidR="00433B3D" w:rsidRPr="00F20ACF" w:rsidRDefault="00433B3D" w:rsidP="00433B3D">
      <w:pPr>
        <w:pStyle w:val="NoSpacing"/>
        <w:rPr>
          <w:sz w:val="24"/>
          <w:szCs w:val="24"/>
        </w:rPr>
      </w:pPr>
    </w:p>
    <w:p w14:paraId="51B3A285" w14:textId="77777777" w:rsidR="00433B3D" w:rsidRDefault="00433B3D" w:rsidP="00433B3D">
      <w:pPr>
        <w:pStyle w:val="NoSpacing"/>
        <w:rPr>
          <w:sz w:val="24"/>
          <w:szCs w:val="24"/>
        </w:rPr>
      </w:pPr>
      <w:r w:rsidRPr="00F20ACF">
        <w:rPr>
          <w:sz w:val="24"/>
          <w:szCs w:val="24"/>
        </w:rPr>
        <w:t>-</w:t>
      </w:r>
      <w:r w:rsidR="001546D0" w:rsidRPr="001546D0">
        <w:rPr>
          <w:i/>
          <w:sz w:val="24"/>
          <w:szCs w:val="24"/>
        </w:rPr>
        <w:t>Note: For</w:t>
      </w:r>
      <w:r w:rsidR="001546D0">
        <w:rPr>
          <w:sz w:val="24"/>
          <w:szCs w:val="24"/>
        </w:rPr>
        <w:t xml:space="preserve"> </w:t>
      </w:r>
      <w:r w:rsidR="001546D0">
        <w:rPr>
          <w:i/>
          <w:sz w:val="24"/>
          <w:szCs w:val="24"/>
        </w:rPr>
        <w:t>breakthrough pain provide</w:t>
      </w:r>
      <w:r w:rsidRPr="001546D0">
        <w:rPr>
          <w:i/>
          <w:sz w:val="24"/>
          <w:szCs w:val="24"/>
        </w:rPr>
        <w:t xml:space="preserve"> intermittent fentanyl or </w:t>
      </w:r>
      <w:proofErr w:type="spellStart"/>
      <w:r w:rsidRPr="001546D0">
        <w:rPr>
          <w:i/>
          <w:sz w:val="24"/>
          <w:szCs w:val="24"/>
        </w:rPr>
        <w:t>hydromorphone</w:t>
      </w:r>
      <w:proofErr w:type="spellEnd"/>
      <w:r w:rsidRPr="001546D0">
        <w:rPr>
          <w:i/>
          <w:sz w:val="24"/>
          <w:szCs w:val="24"/>
        </w:rPr>
        <w:t xml:space="preserve"> as first-line agent</w:t>
      </w:r>
    </w:p>
    <w:p w14:paraId="736E9650" w14:textId="77777777" w:rsidR="00155348" w:rsidRDefault="00155348" w:rsidP="00433B3D">
      <w:pPr>
        <w:pStyle w:val="NoSpacing"/>
        <w:rPr>
          <w:sz w:val="24"/>
          <w:szCs w:val="24"/>
        </w:rPr>
      </w:pPr>
    </w:p>
    <w:p w14:paraId="74897EA2" w14:textId="77777777" w:rsidR="00155348" w:rsidRPr="001546D0" w:rsidRDefault="00155348" w:rsidP="0015534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Pr="001546D0">
        <w:rPr>
          <w:i/>
          <w:sz w:val="24"/>
          <w:szCs w:val="24"/>
        </w:rPr>
        <w:t xml:space="preserve">Note: no epidurals for laparoscopic cases; APS to write for </w:t>
      </w:r>
      <w:r w:rsidRPr="001546D0">
        <w:rPr>
          <w:b/>
          <w:i/>
          <w:sz w:val="24"/>
          <w:szCs w:val="24"/>
        </w:rPr>
        <w:t>all</w:t>
      </w:r>
      <w:r w:rsidRPr="001546D0">
        <w:rPr>
          <w:i/>
          <w:sz w:val="24"/>
          <w:szCs w:val="24"/>
        </w:rPr>
        <w:t xml:space="preserve"> postoperative analgesia orders from day of surgery -</w:t>
      </w:r>
      <w:r w:rsidRPr="001546D0">
        <w:rPr>
          <w:i/>
        </w:rPr>
        <w:t xml:space="preserve"> </w:t>
      </w:r>
      <w:r w:rsidRPr="001546D0">
        <w:rPr>
          <w:i/>
          <w:sz w:val="24"/>
          <w:szCs w:val="24"/>
        </w:rPr>
        <w:t>can write orders on these patients while they are in the OR; no IV PCA for ileostomy reversals.</w:t>
      </w:r>
    </w:p>
    <w:p w14:paraId="59CC0B8E" w14:textId="77777777" w:rsidR="00433B3D" w:rsidRPr="001546D0" w:rsidRDefault="00433B3D" w:rsidP="00433B3D">
      <w:pPr>
        <w:pStyle w:val="NoSpacing"/>
        <w:rPr>
          <w:i/>
          <w:sz w:val="24"/>
          <w:szCs w:val="24"/>
        </w:rPr>
      </w:pPr>
    </w:p>
    <w:p w14:paraId="03E4266C" w14:textId="77777777" w:rsidR="00433B3D" w:rsidRDefault="00433B3D" w:rsidP="00433B3D">
      <w:pPr>
        <w:pStyle w:val="NoSpacing"/>
        <w:rPr>
          <w:i/>
          <w:sz w:val="24"/>
          <w:szCs w:val="24"/>
        </w:rPr>
      </w:pPr>
      <w:r w:rsidRPr="00222671">
        <w:rPr>
          <w:sz w:val="24"/>
          <w:szCs w:val="24"/>
        </w:rPr>
        <w:t>-</w:t>
      </w:r>
      <w:r w:rsidRPr="00222671">
        <w:rPr>
          <w:i/>
          <w:sz w:val="24"/>
          <w:szCs w:val="24"/>
          <w:u w:val="single"/>
        </w:rPr>
        <w:t>Intraoperative Anesthesia Team</w:t>
      </w:r>
      <w:r w:rsidRPr="00222671">
        <w:rPr>
          <w:i/>
          <w:sz w:val="24"/>
          <w:szCs w:val="24"/>
        </w:rPr>
        <w:t xml:space="preserve">: please page/ping the Acute Pain Service pager and provide the relevant patient information (name. </w:t>
      </w:r>
      <w:proofErr w:type="gramStart"/>
      <w:r w:rsidRPr="00222671">
        <w:rPr>
          <w:i/>
          <w:sz w:val="24"/>
          <w:szCs w:val="24"/>
        </w:rPr>
        <w:t>MR #, surgeon, epid</w:t>
      </w:r>
      <w:r>
        <w:rPr>
          <w:i/>
          <w:sz w:val="24"/>
          <w:szCs w:val="24"/>
        </w:rPr>
        <w:t>ural status</w:t>
      </w:r>
      <w:r w:rsidRPr="00222671">
        <w:rPr>
          <w:i/>
          <w:sz w:val="24"/>
          <w:szCs w:val="24"/>
        </w:rPr>
        <w:t xml:space="preserve">, </w:t>
      </w:r>
      <w:proofErr w:type="spellStart"/>
      <w:r w:rsidRPr="00222671">
        <w:rPr>
          <w:i/>
          <w:sz w:val="24"/>
          <w:szCs w:val="24"/>
        </w:rPr>
        <w:t>etc</w:t>
      </w:r>
      <w:proofErr w:type="spellEnd"/>
      <w:r w:rsidRPr="00222671">
        <w:rPr>
          <w:i/>
          <w:sz w:val="24"/>
          <w:szCs w:val="24"/>
        </w:rPr>
        <w:t>) so that appropriate preparation can be made for a smooth transition in the PACU</w:t>
      </w:r>
      <w:r>
        <w:rPr>
          <w:i/>
          <w:sz w:val="24"/>
          <w:szCs w:val="24"/>
        </w:rPr>
        <w:t xml:space="preserve"> or ICU</w:t>
      </w:r>
      <w:r w:rsidRPr="00222671">
        <w:rPr>
          <w:i/>
          <w:sz w:val="24"/>
          <w:szCs w:val="24"/>
        </w:rPr>
        <w:t>.</w:t>
      </w:r>
      <w:proofErr w:type="gramEnd"/>
    </w:p>
    <w:p w14:paraId="62A2BCEC" w14:textId="77777777" w:rsidR="001546D0" w:rsidRDefault="001546D0" w:rsidP="00433B3D">
      <w:pPr>
        <w:pStyle w:val="NoSpacing"/>
        <w:rPr>
          <w:i/>
          <w:sz w:val="24"/>
          <w:szCs w:val="24"/>
        </w:rPr>
      </w:pPr>
    </w:p>
    <w:p w14:paraId="183692B6" w14:textId="77777777" w:rsidR="001546D0" w:rsidRDefault="001546D0" w:rsidP="001546D0">
      <w:pPr>
        <w:pStyle w:val="NoSpacing"/>
        <w:rPr>
          <w:sz w:val="24"/>
          <w:szCs w:val="24"/>
        </w:rPr>
      </w:pPr>
      <w:r w:rsidRPr="00F20ACF">
        <w:rPr>
          <w:sz w:val="24"/>
          <w:szCs w:val="24"/>
        </w:rPr>
        <w:t>-</w:t>
      </w:r>
      <w:r w:rsidRPr="001546D0">
        <w:rPr>
          <w:i/>
          <w:sz w:val="24"/>
          <w:szCs w:val="24"/>
        </w:rPr>
        <w:t>Phenylephrine infusion: titrate to maintain appropriate BP (please set up before start of case) or offset the reduction in vascular resistance associated with epidural usage (see below).</w:t>
      </w:r>
      <w:r>
        <w:rPr>
          <w:sz w:val="24"/>
          <w:szCs w:val="24"/>
        </w:rPr>
        <w:t xml:space="preserve"> </w:t>
      </w:r>
    </w:p>
    <w:p w14:paraId="00A715F4" w14:textId="77777777" w:rsidR="00433B3D" w:rsidRDefault="00433B3D" w:rsidP="00433B3D">
      <w:pPr>
        <w:pStyle w:val="NoSpacing"/>
        <w:rPr>
          <w:sz w:val="24"/>
          <w:szCs w:val="24"/>
        </w:rPr>
      </w:pPr>
    </w:p>
    <w:p w14:paraId="2501F035" w14:textId="77777777" w:rsidR="00433B3D" w:rsidRPr="00F20ACF" w:rsidRDefault="00433B3D" w:rsidP="00433B3D">
      <w:pPr>
        <w:pStyle w:val="NoSpacing"/>
        <w:rPr>
          <w:b/>
          <w:sz w:val="24"/>
          <w:szCs w:val="24"/>
        </w:rPr>
      </w:pPr>
      <w:r w:rsidRPr="00F20ACF">
        <w:rPr>
          <w:b/>
          <w:sz w:val="24"/>
          <w:szCs w:val="24"/>
        </w:rPr>
        <w:t>For EPIDURAL AN</w:t>
      </w:r>
      <w:r>
        <w:rPr>
          <w:b/>
          <w:sz w:val="24"/>
          <w:szCs w:val="24"/>
        </w:rPr>
        <w:t>ALGESIA-GENERAL AN</w:t>
      </w:r>
      <w:r w:rsidRPr="00F20ACF">
        <w:rPr>
          <w:b/>
          <w:sz w:val="24"/>
          <w:szCs w:val="24"/>
        </w:rPr>
        <w:t>ESTHESIA:</w:t>
      </w:r>
    </w:p>
    <w:p w14:paraId="5668EE6E" w14:textId="77777777" w:rsidR="00433B3D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>-</w:t>
      </w:r>
      <w:r w:rsidRPr="00CC771A">
        <w:rPr>
          <w:b/>
          <w:sz w:val="24"/>
          <w:szCs w:val="24"/>
        </w:rPr>
        <w:t>TIVA</w:t>
      </w:r>
      <w:r w:rsidRPr="00CC771A">
        <w:rPr>
          <w:sz w:val="24"/>
          <w:szCs w:val="24"/>
        </w:rPr>
        <w:t xml:space="preserve">: </w:t>
      </w:r>
      <w:proofErr w:type="spellStart"/>
      <w:r w:rsidRPr="00D777E6">
        <w:rPr>
          <w:sz w:val="24"/>
          <w:szCs w:val="24"/>
        </w:rPr>
        <w:t>propofol</w:t>
      </w:r>
      <w:proofErr w:type="spellEnd"/>
      <w:r>
        <w:rPr>
          <w:sz w:val="24"/>
          <w:szCs w:val="24"/>
        </w:rPr>
        <w:t xml:space="preserve"> infusion</w:t>
      </w:r>
      <w:r w:rsidRPr="00CC771A">
        <w:rPr>
          <w:sz w:val="24"/>
          <w:szCs w:val="24"/>
        </w:rPr>
        <w:t xml:space="preserve">; </w:t>
      </w:r>
      <w:r w:rsidRPr="00CC771A">
        <w:rPr>
          <w:i/>
          <w:sz w:val="24"/>
          <w:szCs w:val="24"/>
        </w:rPr>
        <w:t>midazolam</w:t>
      </w:r>
      <w:r w:rsidRPr="00CC771A">
        <w:rPr>
          <w:sz w:val="24"/>
          <w:szCs w:val="24"/>
        </w:rPr>
        <w:t xml:space="preserve"> IV </w:t>
      </w:r>
      <w:r>
        <w:rPr>
          <w:sz w:val="24"/>
          <w:szCs w:val="24"/>
        </w:rPr>
        <w:t xml:space="preserve">as indicated </w:t>
      </w:r>
      <w:r w:rsidRPr="00CC771A">
        <w:rPr>
          <w:sz w:val="24"/>
          <w:szCs w:val="24"/>
        </w:rPr>
        <w:t>on induction</w:t>
      </w:r>
      <w:r w:rsidR="00D777E6">
        <w:rPr>
          <w:sz w:val="24"/>
          <w:szCs w:val="24"/>
        </w:rPr>
        <w:t>; titrate to BIS of 40-60 (no inhaled agents – either nitrous oxide or inhaled fluorinated agents)</w:t>
      </w:r>
    </w:p>
    <w:p w14:paraId="128FDAC0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33C7BF62" w14:textId="77777777" w:rsidR="00433B3D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>-</w:t>
      </w:r>
      <w:r w:rsidRPr="00CC771A">
        <w:rPr>
          <w:b/>
          <w:sz w:val="24"/>
          <w:szCs w:val="24"/>
        </w:rPr>
        <w:t>Epidural</w:t>
      </w:r>
      <w:r w:rsidRPr="00CC771A">
        <w:rPr>
          <w:sz w:val="24"/>
          <w:szCs w:val="24"/>
        </w:rPr>
        <w:t xml:space="preserve"> (T7-8): 2% </w:t>
      </w:r>
      <w:proofErr w:type="spellStart"/>
      <w:r w:rsidRPr="00CC771A">
        <w:rPr>
          <w:i/>
          <w:sz w:val="24"/>
          <w:szCs w:val="24"/>
        </w:rPr>
        <w:t>lidocaine</w:t>
      </w:r>
      <w:proofErr w:type="spellEnd"/>
      <w:r w:rsidRPr="00CC771A">
        <w:rPr>
          <w:sz w:val="24"/>
          <w:szCs w:val="24"/>
        </w:rPr>
        <w:t xml:space="preserve"> with 1:200,000 epinephrine as a </w:t>
      </w:r>
      <w:r>
        <w:rPr>
          <w:sz w:val="24"/>
          <w:szCs w:val="24"/>
        </w:rPr>
        <w:t xml:space="preserve">test dose (3 ml) followed by a </w:t>
      </w:r>
      <w:r w:rsidRPr="00CC771A">
        <w:rPr>
          <w:sz w:val="24"/>
          <w:szCs w:val="24"/>
        </w:rPr>
        <w:t>bolus (</w:t>
      </w:r>
      <w:r>
        <w:rPr>
          <w:sz w:val="24"/>
          <w:szCs w:val="24"/>
        </w:rPr>
        <w:t xml:space="preserve">up to </w:t>
      </w:r>
      <w:r w:rsidRPr="00CC771A">
        <w:rPr>
          <w:sz w:val="24"/>
          <w:szCs w:val="24"/>
        </w:rPr>
        <w:sym w:font="Symbol" w:char="F07E"/>
      </w:r>
      <w:r w:rsidRPr="00CC771A">
        <w:rPr>
          <w:sz w:val="24"/>
          <w:szCs w:val="24"/>
        </w:rPr>
        <w:t>10ml</w:t>
      </w:r>
      <w:r>
        <w:rPr>
          <w:sz w:val="24"/>
          <w:szCs w:val="24"/>
        </w:rPr>
        <w:t xml:space="preserve"> in divided doses</w:t>
      </w:r>
      <w:r w:rsidRPr="00CC771A">
        <w:rPr>
          <w:sz w:val="24"/>
          <w:szCs w:val="24"/>
        </w:rPr>
        <w:t>) to obtain T4 level.</w:t>
      </w:r>
      <w:r>
        <w:rPr>
          <w:sz w:val="24"/>
          <w:szCs w:val="24"/>
        </w:rPr>
        <w:t xml:space="preserve">  This is</w:t>
      </w:r>
      <w:r w:rsidRPr="00CC771A">
        <w:rPr>
          <w:sz w:val="24"/>
          <w:szCs w:val="24"/>
        </w:rPr>
        <w:t xml:space="preserve"> followed by an infusion of 2% </w:t>
      </w:r>
      <w:proofErr w:type="spellStart"/>
      <w:r w:rsidRPr="00CC771A">
        <w:rPr>
          <w:sz w:val="24"/>
          <w:szCs w:val="24"/>
        </w:rPr>
        <w:t>lidocaine</w:t>
      </w:r>
      <w:proofErr w:type="spellEnd"/>
      <w:r w:rsidRPr="00CC771A">
        <w:rPr>
          <w:sz w:val="24"/>
          <w:szCs w:val="24"/>
        </w:rPr>
        <w:t xml:space="preserve"> (no epinephrine) at 4-6ml/hr.</w:t>
      </w:r>
      <w:r>
        <w:rPr>
          <w:sz w:val="24"/>
          <w:szCs w:val="24"/>
        </w:rPr>
        <w:t xml:space="preserve">  </w:t>
      </w:r>
      <w:r w:rsidRPr="00B84F39">
        <w:rPr>
          <w:sz w:val="24"/>
          <w:szCs w:val="24"/>
        </w:rPr>
        <w:t xml:space="preserve">Consider giving an appropriate bolus </w:t>
      </w:r>
      <w:r>
        <w:rPr>
          <w:sz w:val="24"/>
          <w:szCs w:val="24"/>
        </w:rPr>
        <w:t xml:space="preserve">(4 -6 ml) </w:t>
      </w:r>
      <w:r w:rsidRPr="00B84F39">
        <w:rPr>
          <w:sz w:val="24"/>
          <w:szCs w:val="24"/>
        </w:rPr>
        <w:t>of 0.25% bupivacaine via epidural at end of case</w:t>
      </w:r>
      <w:r>
        <w:rPr>
          <w:sz w:val="24"/>
          <w:szCs w:val="24"/>
        </w:rPr>
        <w:t xml:space="preserve"> </w:t>
      </w:r>
      <w:r w:rsidRPr="00B84F39">
        <w:rPr>
          <w:sz w:val="24"/>
          <w:szCs w:val="24"/>
        </w:rPr>
        <w:t>depending on the clinical status of the patient</w:t>
      </w:r>
      <w:r>
        <w:rPr>
          <w:sz w:val="24"/>
          <w:szCs w:val="24"/>
        </w:rPr>
        <w:t>.</w:t>
      </w:r>
    </w:p>
    <w:p w14:paraId="1105DEF5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29471401" w14:textId="77777777" w:rsidR="00433B3D" w:rsidRPr="00F20ACF" w:rsidRDefault="00433B3D" w:rsidP="00433B3D">
      <w:pPr>
        <w:pStyle w:val="NoSpacing"/>
        <w:rPr>
          <w:b/>
          <w:sz w:val="24"/>
          <w:szCs w:val="24"/>
        </w:rPr>
      </w:pPr>
      <w:r w:rsidRPr="00F20ACF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 GENERAL ANESTHESIA (No epidural):</w:t>
      </w:r>
    </w:p>
    <w:p w14:paraId="26D72A47" w14:textId="77777777" w:rsidR="00433B3D" w:rsidRDefault="00433B3D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-TIVA + opioid</w:t>
      </w:r>
    </w:p>
    <w:p w14:paraId="277DBD50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  <w:r w:rsidRPr="00F20ACF">
        <w:rPr>
          <w:sz w:val="24"/>
          <w:szCs w:val="24"/>
        </w:rPr>
        <w:t>-</w:t>
      </w:r>
      <w:r w:rsidRPr="00F20ACF">
        <w:rPr>
          <w:b/>
          <w:sz w:val="24"/>
          <w:szCs w:val="24"/>
        </w:rPr>
        <w:t>TIVA</w:t>
      </w:r>
      <w:r w:rsidRPr="00F20ACF">
        <w:rPr>
          <w:sz w:val="24"/>
          <w:szCs w:val="24"/>
        </w:rPr>
        <w:t xml:space="preserve">: </w:t>
      </w:r>
      <w:proofErr w:type="spellStart"/>
      <w:r w:rsidRPr="00F20ACF">
        <w:rPr>
          <w:sz w:val="24"/>
          <w:szCs w:val="24"/>
        </w:rPr>
        <w:t>propfol</w:t>
      </w:r>
      <w:proofErr w:type="spellEnd"/>
      <w:r w:rsidRPr="00F20ACF">
        <w:rPr>
          <w:sz w:val="24"/>
          <w:szCs w:val="24"/>
        </w:rPr>
        <w:t xml:space="preserve"> </w:t>
      </w:r>
      <w:proofErr w:type="spellStart"/>
      <w:r w:rsidRPr="00F20ACF">
        <w:rPr>
          <w:sz w:val="24"/>
          <w:szCs w:val="24"/>
        </w:rPr>
        <w:t>gtt</w:t>
      </w:r>
      <w:proofErr w:type="spellEnd"/>
      <w:r w:rsidRPr="00F20ACF">
        <w:rPr>
          <w:sz w:val="24"/>
          <w:szCs w:val="24"/>
        </w:rPr>
        <w:t xml:space="preserve"> as needed; midazolam IV on induction</w:t>
      </w:r>
      <w:proofErr w:type="gramStart"/>
      <w:r w:rsidRPr="00F20ACF">
        <w:rPr>
          <w:sz w:val="24"/>
          <w:szCs w:val="24"/>
        </w:rPr>
        <w:t>;</w:t>
      </w:r>
      <w:proofErr w:type="gramEnd"/>
      <w:r w:rsidRPr="00F20ACF">
        <w:rPr>
          <w:sz w:val="24"/>
          <w:szCs w:val="24"/>
        </w:rPr>
        <w:t xml:space="preserve"> titrate to BIS of </w:t>
      </w:r>
      <w:r>
        <w:rPr>
          <w:sz w:val="24"/>
          <w:szCs w:val="24"/>
        </w:rPr>
        <w:t>40-60</w:t>
      </w:r>
      <w:r w:rsidRPr="00F20ACF">
        <w:rPr>
          <w:sz w:val="24"/>
          <w:szCs w:val="24"/>
        </w:rPr>
        <w:t>.</w:t>
      </w:r>
    </w:p>
    <w:p w14:paraId="1DD45F89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</w:p>
    <w:p w14:paraId="7761CA75" w14:textId="77777777" w:rsidR="00433B3D" w:rsidRDefault="00433B3D" w:rsidP="00433B3D">
      <w:pPr>
        <w:pStyle w:val="NoSpacing"/>
        <w:ind w:left="720"/>
        <w:rPr>
          <w:sz w:val="24"/>
          <w:szCs w:val="24"/>
        </w:rPr>
      </w:pPr>
      <w:r w:rsidRPr="00F20ACF">
        <w:rPr>
          <w:sz w:val="24"/>
          <w:szCs w:val="24"/>
        </w:rPr>
        <w:t>-</w:t>
      </w:r>
      <w:r w:rsidRPr="00F20ACF">
        <w:rPr>
          <w:b/>
          <w:sz w:val="24"/>
          <w:szCs w:val="24"/>
        </w:rPr>
        <w:t xml:space="preserve">IV </w:t>
      </w:r>
      <w:proofErr w:type="spellStart"/>
      <w:r w:rsidRPr="00F20ACF">
        <w:rPr>
          <w:b/>
          <w:sz w:val="24"/>
          <w:szCs w:val="24"/>
        </w:rPr>
        <w:t>Lidocaine</w:t>
      </w:r>
      <w:proofErr w:type="spellEnd"/>
      <w:r w:rsidRPr="00F20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infusion</w:t>
      </w:r>
      <w:r w:rsidRPr="00F20ACF">
        <w:rPr>
          <w:sz w:val="24"/>
          <w:szCs w:val="24"/>
        </w:rPr>
        <w:t xml:space="preserve">: </w:t>
      </w:r>
      <w:r>
        <w:rPr>
          <w:sz w:val="24"/>
          <w:szCs w:val="24"/>
        </w:rPr>
        <w:sym w:font="Symbol" w:char="F07E"/>
      </w:r>
      <w:r w:rsidRPr="00F20ACF">
        <w:rPr>
          <w:sz w:val="24"/>
          <w:szCs w:val="24"/>
        </w:rPr>
        <w:t xml:space="preserve">1.5mg/kg bolus on induction + </w:t>
      </w:r>
      <w:r>
        <w:rPr>
          <w:sz w:val="24"/>
          <w:szCs w:val="24"/>
        </w:rPr>
        <w:sym w:font="Symbol" w:char="F07E"/>
      </w:r>
      <w:r w:rsidRPr="00F20ACF">
        <w:rPr>
          <w:sz w:val="24"/>
          <w:szCs w:val="24"/>
        </w:rPr>
        <w:t>1.5 mg/kg/h – stop at end of surgery</w:t>
      </w:r>
      <w:r>
        <w:rPr>
          <w:sz w:val="24"/>
          <w:szCs w:val="24"/>
        </w:rPr>
        <w:t>.</w:t>
      </w:r>
      <w:r w:rsidRPr="00824055">
        <w:t xml:space="preserve"> </w:t>
      </w:r>
      <w:r>
        <w:t xml:space="preserve"> </w:t>
      </w:r>
      <w:r w:rsidRPr="00824055">
        <w:rPr>
          <w:sz w:val="24"/>
          <w:szCs w:val="24"/>
        </w:rPr>
        <w:t xml:space="preserve">20cc syringe with </w:t>
      </w:r>
      <w:r>
        <w:rPr>
          <w:sz w:val="24"/>
          <w:szCs w:val="24"/>
        </w:rPr>
        <w:t>two</w:t>
      </w:r>
      <w:r w:rsidRPr="00824055">
        <w:rPr>
          <w:sz w:val="24"/>
          <w:szCs w:val="24"/>
        </w:rPr>
        <w:t xml:space="preserve"> 10cc ampules of </w:t>
      </w:r>
      <w:proofErr w:type="spellStart"/>
      <w:r w:rsidRPr="00824055">
        <w:rPr>
          <w:sz w:val="24"/>
          <w:szCs w:val="24"/>
        </w:rPr>
        <w:t>lidocaine</w:t>
      </w:r>
      <w:proofErr w:type="spellEnd"/>
      <w:r w:rsidRPr="00824055">
        <w:rPr>
          <w:sz w:val="24"/>
          <w:szCs w:val="24"/>
        </w:rPr>
        <w:t xml:space="preserve"> 2%.  </w:t>
      </w:r>
    </w:p>
    <w:p w14:paraId="7DA0D37A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</w:p>
    <w:p w14:paraId="1DDDDB98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-Opioid: fentanyl or </w:t>
      </w:r>
      <w:proofErr w:type="spellStart"/>
      <w:r>
        <w:rPr>
          <w:sz w:val="24"/>
          <w:szCs w:val="24"/>
        </w:rPr>
        <w:t>hydromorphone</w:t>
      </w:r>
      <w:proofErr w:type="spellEnd"/>
      <w:r>
        <w:rPr>
          <w:sz w:val="24"/>
          <w:szCs w:val="24"/>
        </w:rPr>
        <w:t xml:space="preserve"> IV as needed</w:t>
      </w:r>
    </w:p>
    <w:p w14:paraId="633E1BD3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</w:p>
    <w:p w14:paraId="60BE640A" w14:textId="77777777" w:rsidR="00433B3D" w:rsidRDefault="00433B3D" w:rsidP="00433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Transversus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Abdominus</w:t>
      </w:r>
      <w:proofErr w:type="spellEnd"/>
      <w:r>
        <w:rPr>
          <w:sz w:val="24"/>
          <w:szCs w:val="24"/>
        </w:rPr>
        <w:t xml:space="preserve"> Plane (TAP) Block for laparoscopic cases/ileostomy reversals. </w:t>
      </w:r>
    </w:p>
    <w:p w14:paraId="0310AD2D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-Please obtain consent </w:t>
      </w:r>
      <w:r w:rsidRPr="001546D0">
        <w:rPr>
          <w:sz w:val="24"/>
          <w:szCs w:val="24"/>
        </w:rPr>
        <w:t>pre</w:t>
      </w:r>
      <w:r>
        <w:rPr>
          <w:sz w:val="24"/>
          <w:szCs w:val="24"/>
        </w:rPr>
        <w:t>operatively</w:t>
      </w:r>
    </w:p>
    <w:p w14:paraId="31D04D26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</w:p>
    <w:p w14:paraId="1F2C6E52" w14:textId="77777777" w:rsidR="001546D0" w:rsidRDefault="00433B3D" w:rsidP="00433B3D">
      <w:pPr>
        <w:pStyle w:val="NoSpacing"/>
        <w:rPr>
          <w:b/>
          <w:sz w:val="24"/>
          <w:szCs w:val="24"/>
        </w:rPr>
      </w:pPr>
      <w:r w:rsidRPr="00CC771A">
        <w:rPr>
          <w:b/>
          <w:sz w:val="24"/>
          <w:szCs w:val="24"/>
          <w:u w:val="single"/>
        </w:rPr>
        <w:t>Postoperative</w:t>
      </w:r>
      <w:r w:rsidRPr="00CC771A">
        <w:rPr>
          <w:b/>
          <w:sz w:val="24"/>
          <w:szCs w:val="24"/>
        </w:rPr>
        <w:t xml:space="preserve">: </w:t>
      </w:r>
    </w:p>
    <w:p w14:paraId="0690FD29" w14:textId="77777777" w:rsidR="00433B3D" w:rsidRPr="00CC771A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>Goals:</w:t>
      </w:r>
      <w:r>
        <w:rPr>
          <w:sz w:val="24"/>
          <w:szCs w:val="24"/>
        </w:rPr>
        <w:t xml:space="preserve"> superior</w:t>
      </w:r>
      <w:r w:rsidRPr="00CC771A">
        <w:rPr>
          <w:sz w:val="24"/>
          <w:szCs w:val="24"/>
        </w:rPr>
        <w:t xml:space="preserve"> pain control, </w:t>
      </w:r>
      <w:r w:rsidR="001546D0">
        <w:rPr>
          <w:sz w:val="24"/>
          <w:szCs w:val="24"/>
        </w:rPr>
        <w:t xml:space="preserve">be opioid sparing </w:t>
      </w:r>
      <w:r w:rsidR="00155348">
        <w:rPr>
          <w:sz w:val="24"/>
          <w:szCs w:val="24"/>
        </w:rPr>
        <w:t>(‘opioid free’ by three days after surgery)</w:t>
      </w:r>
      <w:r>
        <w:rPr>
          <w:sz w:val="24"/>
          <w:szCs w:val="24"/>
        </w:rPr>
        <w:t xml:space="preserve">, </w:t>
      </w:r>
      <w:r w:rsidR="00155348">
        <w:rPr>
          <w:sz w:val="24"/>
          <w:szCs w:val="24"/>
        </w:rPr>
        <w:t xml:space="preserve">promote </w:t>
      </w:r>
      <w:r>
        <w:rPr>
          <w:sz w:val="24"/>
          <w:szCs w:val="24"/>
        </w:rPr>
        <w:t>early mobili</w:t>
      </w:r>
      <w:r w:rsidR="001546D0">
        <w:rPr>
          <w:sz w:val="24"/>
          <w:szCs w:val="24"/>
        </w:rPr>
        <w:t>ty</w:t>
      </w:r>
      <w:r>
        <w:rPr>
          <w:sz w:val="24"/>
          <w:szCs w:val="24"/>
        </w:rPr>
        <w:t xml:space="preserve"> and oral intake.</w:t>
      </w:r>
    </w:p>
    <w:p w14:paraId="034CB84F" w14:textId="77777777" w:rsidR="00433B3D" w:rsidRDefault="00433B3D" w:rsidP="00433B3D">
      <w:pPr>
        <w:pStyle w:val="NoSpacing"/>
        <w:rPr>
          <w:i/>
          <w:sz w:val="24"/>
          <w:szCs w:val="24"/>
          <w:u w:val="single"/>
        </w:rPr>
      </w:pPr>
    </w:p>
    <w:p w14:paraId="31475AD5" w14:textId="77777777" w:rsidR="00433B3D" w:rsidRPr="00FE52A5" w:rsidRDefault="00433B3D" w:rsidP="00433B3D">
      <w:pPr>
        <w:pStyle w:val="NoSpacing"/>
        <w:rPr>
          <w:i/>
          <w:sz w:val="24"/>
          <w:szCs w:val="24"/>
        </w:rPr>
      </w:pPr>
      <w:r w:rsidRPr="000C1BF1">
        <w:rPr>
          <w:i/>
          <w:sz w:val="24"/>
          <w:szCs w:val="24"/>
          <w:u w:val="single"/>
        </w:rPr>
        <w:t>While patient is NPO</w:t>
      </w:r>
      <w:r w:rsidRPr="00FE52A5">
        <w:rPr>
          <w:i/>
          <w:sz w:val="24"/>
          <w:szCs w:val="24"/>
        </w:rPr>
        <w:t>:</w:t>
      </w:r>
    </w:p>
    <w:p w14:paraId="197476B3" w14:textId="77777777" w:rsidR="00433B3D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>-PCEA: 0.</w:t>
      </w:r>
      <w:r>
        <w:rPr>
          <w:sz w:val="24"/>
          <w:szCs w:val="24"/>
        </w:rPr>
        <w:t>0625% or 0.</w:t>
      </w:r>
      <w:r w:rsidRPr="00CC771A">
        <w:rPr>
          <w:sz w:val="24"/>
          <w:szCs w:val="24"/>
        </w:rPr>
        <w:t xml:space="preserve">125% </w:t>
      </w:r>
      <w:r w:rsidRPr="00CC771A">
        <w:rPr>
          <w:i/>
          <w:sz w:val="24"/>
          <w:szCs w:val="24"/>
        </w:rPr>
        <w:t>bupivacaine only</w:t>
      </w:r>
      <w:r w:rsidR="00155348">
        <w:rPr>
          <w:sz w:val="24"/>
          <w:szCs w:val="24"/>
        </w:rPr>
        <w:t xml:space="preserve"> (no fentanyl) </w:t>
      </w:r>
      <w:r w:rsidRPr="00CC771A">
        <w:rPr>
          <w:sz w:val="24"/>
          <w:szCs w:val="24"/>
        </w:rPr>
        <w:t xml:space="preserve">at 5ml/h + 3ml q10min </w:t>
      </w:r>
      <w:r w:rsidR="00155348">
        <w:rPr>
          <w:sz w:val="24"/>
          <w:szCs w:val="24"/>
        </w:rPr>
        <w:t>PRN</w:t>
      </w:r>
      <w:r w:rsidRPr="00CC771A">
        <w:rPr>
          <w:sz w:val="24"/>
          <w:szCs w:val="24"/>
        </w:rPr>
        <w:t xml:space="preserve"> </w:t>
      </w:r>
    </w:p>
    <w:p w14:paraId="23FA68ED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589812E7" w14:textId="77777777" w:rsidR="00433B3D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 xml:space="preserve">-Adjuvant agents (assuming no contraindications): </w:t>
      </w:r>
    </w:p>
    <w:p w14:paraId="5D1A1AB5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1546D0">
        <w:rPr>
          <w:sz w:val="24"/>
          <w:szCs w:val="24"/>
        </w:rPr>
        <w:t>Acetaminophen</w:t>
      </w:r>
      <w:r w:rsidRPr="00CC771A">
        <w:rPr>
          <w:sz w:val="24"/>
          <w:szCs w:val="24"/>
        </w:rPr>
        <w:t xml:space="preserve"> 1 </w:t>
      </w:r>
      <w:proofErr w:type="spellStart"/>
      <w:r w:rsidRPr="00CC771A">
        <w:rPr>
          <w:sz w:val="24"/>
          <w:szCs w:val="24"/>
        </w:rPr>
        <w:t>gm</w:t>
      </w:r>
      <w:proofErr w:type="spellEnd"/>
      <w:r w:rsidRPr="00CC771A">
        <w:rPr>
          <w:sz w:val="24"/>
          <w:szCs w:val="24"/>
        </w:rPr>
        <w:t xml:space="preserve"> IV </w:t>
      </w:r>
      <w:r w:rsidR="00155348">
        <w:rPr>
          <w:sz w:val="24"/>
          <w:szCs w:val="24"/>
        </w:rPr>
        <w:t>x1 dose</w:t>
      </w:r>
    </w:p>
    <w:p w14:paraId="4D7F7615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1546D0">
        <w:rPr>
          <w:sz w:val="24"/>
          <w:szCs w:val="24"/>
        </w:rPr>
        <w:t xml:space="preserve">Ketorolac </w:t>
      </w:r>
      <w:r w:rsidRPr="00CC771A">
        <w:rPr>
          <w:sz w:val="24"/>
          <w:szCs w:val="24"/>
        </w:rPr>
        <w:t>30 m</w:t>
      </w:r>
      <w:r w:rsidR="00155348">
        <w:rPr>
          <w:sz w:val="24"/>
          <w:szCs w:val="24"/>
        </w:rPr>
        <w:t>g IV Q6h (decrease to 15 mg IV Q</w:t>
      </w:r>
      <w:r w:rsidRPr="00CC771A">
        <w:rPr>
          <w:sz w:val="24"/>
          <w:szCs w:val="24"/>
        </w:rPr>
        <w:t>6h for age &gt;75; max 5 days total).</w:t>
      </w:r>
    </w:p>
    <w:p w14:paraId="2DE1E5C9" w14:textId="77777777" w:rsidR="00433B3D" w:rsidRDefault="00433B3D" w:rsidP="00433B3D">
      <w:pPr>
        <w:pStyle w:val="NoSpacing"/>
        <w:ind w:firstLine="720"/>
        <w:rPr>
          <w:sz w:val="24"/>
          <w:szCs w:val="24"/>
        </w:rPr>
      </w:pPr>
      <w:r w:rsidRPr="004F36E0">
        <w:rPr>
          <w:sz w:val="24"/>
          <w:szCs w:val="24"/>
        </w:rPr>
        <w:t>-</w:t>
      </w:r>
      <w:r w:rsidRPr="001546D0">
        <w:rPr>
          <w:sz w:val="24"/>
          <w:szCs w:val="24"/>
        </w:rPr>
        <w:t>Lidoderm patch</w:t>
      </w:r>
      <w:r w:rsidRPr="004F36E0">
        <w:rPr>
          <w:sz w:val="24"/>
          <w:szCs w:val="24"/>
        </w:rPr>
        <w:t xml:space="preserve"> 1-2 patches </w:t>
      </w:r>
      <w:r w:rsidR="00155348">
        <w:rPr>
          <w:sz w:val="24"/>
          <w:szCs w:val="24"/>
        </w:rPr>
        <w:t xml:space="preserve">at incision site every </w:t>
      </w:r>
      <w:r w:rsidRPr="004F36E0">
        <w:rPr>
          <w:sz w:val="24"/>
          <w:szCs w:val="24"/>
        </w:rPr>
        <w:t>24</w:t>
      </w:r>
      <w:r w:rsidR="00155348">
        <w:rPr>
          <w:sz w:val="24"/>
          <w:szCs w:val="24"/>
        </w:rPr>
        <w:t xml:space="preserve"> </w:t>
      </w:r>
      <w:r w:rsidRPr="004F36E0">
        <w:rPr>
          <w:sz w:val="24"/>
          <w:szCs w:val="24"/>
        </w:rPr>
        <w:t>h</w:t>
      </w:r>
      <w:r w:rsidR="00155348">
        <w:rPr>
          <w:sz w:val="24"/>
          <w:szCs w:val="24"/>
        </w:rPr>
        <w:t>ours</w:t>
      </w:r>
      <w:r>
        <w:rPr>
          <w:sz w:val="24"/>
          <w:szCs w:val="24"/>
        </w:rPr>
        <w:t xml:space="preserve">. </w:t>
      </w:r>
    </w:p>
    <w:p w14:paraId="4E3927E9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01BCF1F6" w14:textId="77777777" w:rsidR="00433B3D" w:rsidRPr="00CC771A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>-Breakthrough pain: replace epidur</w:t>
      </w:r>
      <w:r w:rsidR="00155348">
        <w:rPr>
          <w:sz w:val="24"/>
          <w:szCs w:val="24"/>
        </w:rPr>
        <w:t xml:space="preserve">al if needed; </w:t>
      </w:r>
      <w:proofErr w:type="spellStart"/>
      <w:r w:rsidR="00155348">
        <w:rPr>
          <w:sz w:val="24"/>
          <w:szCs w:val="24"/>
        </w:rPr>
        <w:t>hydromorphone</w:t>
      </w:r>
      <w:proofErr w:type="spellEnd"/>
      <w:r w:rsidR="00155348">
        <w:rPr>
          <w:sz w:val="24"/>
          <w:szCs w:val="24"/>
        </w:rPr>
        <w:t xml:space="preserve"> IV Q</w:t>
      </w:r>
      <w:r w:rsidRPr="00CC771A">
        <w:rPr>
          <w:sz w:val="24"/>
          <w:szCs w:val="24"/>
        </w:rPr>
        <w:t xml:space="preserve">3h </w:t>
      </w:r>
      <w:proofErr w:type="spellStart"/>
      <w:r w:rsidRPr="00CC771A">
        <w:rPr>
          <w:sz w:val="24"/>
          <w:szCs w:val="24"/>
        </w:rPr>
        <w:t>prn</w:t>
      </w:r>
      <w:proofErr w:type="spellEnd"/>
      <w:r>
        <w:rPr>
          <w:sz w:val="24"/>
          <w:szCs w:val="24"/>
        </w:rPr>
        <w:t xml:space="preserve"> (if needed, order IV PCA </w:t>
      </w:r>
      <w:proofErr w:type="spellStart"/>
      <w:r>
        <w:rPr>
          <w:sz w:val="24"/>
          <w:szCs w:val="24"/>
        </w:rPr>
        <w:t>hydromorphone</w:t>
      </w:r>
      <w:proofErr w:type="spellEnd"/>
      <w:r>
        <w:rPr>
          <w:sz w:val="24"/>
          <w:szCs w:val="24"/>
        </w:rPr>
        <w:t xml:space="preserve"> for pain not controlled with above analgesic meds)</w:t>
      </w:r>
      <w:r w:rsidRPr="00CC771A">
        <w:rPr>
          <w:sz w:val="24"/>
          <w:szCs w:val="24"/>
        </w:rPr>
        <w:t>.</w:t>
      </w:r>
    </w:p>
    <w:p w14:paraId="489B1573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0092C7A2" w14:textId="77777777" w:rsidR="00433B3D" w:rsidRPr="00FE52A5" w:rsidRDefault="00433B3D" w:rsidP="00433B3D">
      <w:pPr>
        <w:pStyle w:val="NoSpacing"/>
        <w:rPr>
          <w:i/>
          <w:sz w:val="24"/>
          <w:szCs w:val="24"/>
        </w:rPr>
      </w:pPr>
      <w:r w:rsidRPr="000C1BF1">
        <w:rPr>
          <w:i/>
          <w:sz w:val="24"/>
          <w:szCs w:val="24"/>
          <w:u w:val="single"/>
        </w:rPr>
        <w:t>When oral intake resumes</w:t>
      </w:r>
      <w:r w:rsidRPr="00FE52A5">
        <w:rPr>
          <w:i/>
          <w:sz w:val="24"/>
          <w:szCs w:val="24"/>
        </w:rPr>
        <w:t>:</w:t>
      </w:r>
    </w:p>
    <w:p w14:paraId="1A0136B8" w14:textId="77777777" w:rsidR="00433B3D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>-</w:t>
      </w:r>
      <w:r w:rsidRPr="001546D0">
        <w:rPr>
          <w:sz w:val="24"/>
          <w:szCs w:val="24"/>
        </w:rPr>
        <w:t>Tramadol</w:t>
      </w:r>
      <w:r w:rsidR="00155348" w:rsidRPr="001546D0">
        <w:rPr>
          <w:sz w:val="24"/>
          <w:szCs w:val="24"/>
        </w:rPr>
        <w:t xml:space="preserve"> </w:t>
      </w:r>
      <w:r w:rsidR="00155348">
        <w:rPr>
          <w:sz w:val="24"/>
          <w:szCs w:val="24"/>
        </w:rPr>
        <w:t>50 mg PO Q</w:t>
      </w:r>
      <w:r w:rsidR="001546D0">
        <w:rPr>
          <w:sz w:val="24"/>
          <w:szCs w:val="24"/>
        </w:rPr>
        <w:t>4h PRN</w:t>
      </w:r>
      <w:r w:rsidRPr="00CC771A">
        <w:rPr>
          <w:sz w:val="24"/>
          <w:szCs w:val="24"/>
        </w:rPr>
        <w:t xml:space="preserve"> (max dose:</w:t>
      </w:r>
      <w:r>
        <w:rPr>
          <w:sz w:val="24"/>
          <w:szCs w:val="24"/>
        </w:rPr>
        <w:t xml:space="preserve"> 400mg/d, or 300mg/d age &gt;75 y)</w:t>
      </w:r>
    </w:p>
    <w:p w14:paraId="3B9CF268" w14:textId="77777777" w:rsidR="00433B3D" w:rsidRPr="00CC771A" w:rsidRDefault="00433B3D" w:rsidP="00433B3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-A</w:t>
      </w:r>
      <w:r w:rsidRPr="007E20AF">
        <w:rPr>
          <w:i/>
          <w:sz w:val="24"/>
          <w:szCs w:val="24"/>
        </w:rPr>
        <w:t>void</w:t>
      </w:r>
      <w:r w:rsidRPr="007E20AF">
        <w:rPr>
          <w:sz w:val="24"/>
          <w:szCs w:val="24"/>
        </w:rPr>
        <w:t xml:space="preserve"> in patients with h/o seizures</w:t>
      </w:r>
      <w:r>
        <w:rPr>
          <w:sz w:val="24"/>
          <w:szCs w:val="24"/>
        </w:rPr>
        <w:t xml:space="preserve"> </w:t>
      </w:r>
      <w:r w:rsidRPr="004F36E0">
        <w:rPr>
          <w:sz w:val="24"/>
          <w:szCs w:val="24"/>
        </w:rPr>
        <w:t>and those taking SSRIs</w:t>
      </w:r>
      <w:r>
        <w:rPr>
          <w:sz w:val="24"/>
          <w:szCs w:val="24"/>
        </w:rPr>
        <w:t xml:space="preserve"> </w:t>
      </w:r>
    </w:p>
    <w:p w14:paraId="0F0C62A7" w14:textId="77777777" w:rsidR="00433B3D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>-</w:t>
      </w:r>
      <w:r w:rsidRPr="001546D0">
        <w:rPr>
          <w:sz w:val="24"/>
          <w:szCs w:val="24"/>
        </w:rPr>
        <w:t xml:space="preserve">Acetaminophen </w:t>
      </w:r>
      <w:r w:rsidRPr="00CC771A">
        <w:rPr>
          <w:sz w:val="24"/>
          <w:szCs w:val="24"/>
        </w:rPr>
        <w:t xml:space="preserve">1 </w:t>
      </w:r>
      <w:proofErr w:type="spellStart"/>
      <w:r w:rsidRPr="00CC771A">
        <w:rPr>
          <w:sz w:val="24"/>
          <w:szCs w:val="24"/>
        </w:rPr>
        <w:t>gm</w:t>
      </w:r>
      <w:proofErr w:type="spellEnd"/>
      <w:r w:rsidRPr="00CC771A">
        <w:rPr>
          <w:sz w:val="24"/>
          <w:szCs w:val="24"/>
        </w:rPr>
        <w:t xml:space="preserve"> PO </w:t>
      </w:r>
      <w:r w:rsidR="00155348">
        <w:rPr>
          <w:sz w:val="24"/>
          <w:szCs w:val="24"/>
        </w:rPr>
        <w:t>Q</w:t>
      </w:r>
      <w:r>
        <w:rPr>
          <w:sz w:val="24"/>
          <w:szCs w:val="24"/>
        </w:rPr>
        <w:t>8</w:t>
      </w:r>
      <w:r w:rsidRPr="004F36E0">
        <w:rPr>
          <w:sz w:val="24"/>
          <w:szCs w:val="24"/>
        </w:rPr>
        <w:t>h</w:t>
      </w:r>
    </w:p>
    <w:p w14:paraId="69315ACF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2575B59B" w14:textId="77777777" w:rsidR="00433B3D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>-</w:t>
      </w:r>
      <w:r w:rsidRPr="001546D0">
        <w:rPr>
          <w:sz w:val="24"/>
          <w:szCs w:val="24"/>
        </w:rPr>
        <w:t>Gabapentin</w:t>
      </w:r>
      <w:r w:rsidR="00155348" w:rsidRPr="001546D0">
        <w:rPr>
          <w:sz w:val="24"/>
          <w:szCs w:val="24"/>
        </w:rPr>
        <w:t xml:space="preserve"> </w:t>
      </w:r>
      <w:r w:rsidR="00155348">
        <w:rPr>
          <w:sz w:val="24"/>
          <w:szCs w:val="24"/>
        </w:rPr>
        <w:t>100 mg PO TID</w:t>
      </w:r>
      <w:r w:rsidRPr="00B84F39">
        <w:rPr>
          <w:sz w:val="24"/>
          <w:szCs w:val="24"/>
        </w:rPr>
        <w:t>.</w:t>
      </w:r>
      <w:r w:rsidR="00155348">
        <w:rPr>
          <w:sz w:val="24"/>
          <w:szCs w:val="24"/>
        </w:rPr>
        <w:t xml:space="preserve"> APS may titrate upward as tolerated.  </w:t>
      </w:r>
    </w:p>
    <w:p w14:paraId="2FC4BF32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29E7AA5F" w14:textId="77777777" w:rsidR="00155348" w:rsidRDefault="00433B3D" w:rsidP="00433B3D">
      <w:pPr>
        <w:pStyle w:val="NoSpacing"/>
        <w:rPr>
          <w:sz w:val="24"/>
          <w:szCs w:val="24"/>
        </w:rPr>
      </w:pPr>
      <w:r w:rsidRPr="00CC771A">
        <w:rPr>
          <w:sz w:val="24"/>
          <w:szCs w:val="24"/>
        </w:rPr>
        <w:t xml:space="preserve">-NSAID around-the-clock: </w:t>
      </w:r>
      <w:r w:rsidRPr="001546D0">
        <w:rPr>
          <w:sz w:val="24"/>
          <w:szCs w:val="24"/>
        </w:rPr>
        <w:t>Ibuprofen</w:t>
      </w:r>
      <w:r w:rsidR="00155348" w:rsidRPr="001546D0">
        <w:rPr>
          <w:sz w:val="24"/>
          <w:szCs w:val="24"/>
        </w:rPr>
        <w:t xml:space="preserve"> </w:t>
      </w:r>
      <w:r w:rsidR="00155348">
        <w:rPr>
          <w:sz w:val="24"/>
          <w:szCs w:val="24"/>
        </w:rPr>
        <w:t>400 mg PO Q</w:t>
      </w:r>
      <w:r w:rsidRPr="00CC771A">
        <w:rPr>
          <w:sz w:val="24"/>
          <w:szCs w:val="24"/>
        </w:rPr>
        <w:t>6h</w:t>
      </w:r>
      <w:r>
        <w:rPr>
          <w:sz w:val="24"/>
          <w:szCs w:val="24"/>
        </w:rPr>
        <w:tab/>
      </w:r>
    </w:p>
    <w:p w14:paraId="377FC3BF" w14:textId="77777777" w:rsidR="00433B3D" w:rsidRDefault="00433B3D" w:rsidP="00155348">
      <w:pPr>
        <w:pStyle w:val="NoSpacing"/>
        <w:ind w:firstLine="720"/>
        <w:rPr>
          <w:sz w:val="24"/>
          <w:szCs w:val="24"/>
        </w:rPr>
      </w:pPr>
      <w:r w:rsidRPr="004F36E0">
        <w:rPr>
          <w:sz w:val="24"/>
          <w:szCs w:val="24"/>
        </w:rPr>
        <w:t>-</w:t>
      </w:r>
      <w:r w:rsidRPr="00155348">
        <w:rPr>
          <w:i/>
          <w:sz w:val="24"/>
          <w:szCs w:val="24"/>
        </w:rPr>
        <w:t>Avoid</w:t>
      </w:r>
      <w:r w:rsidRPr="004F36E0">
        <w:rPr>
          <w:sz w:val="24"/>
          <w:szCs w:val="24"/>
        </w:rPr>
        <w:t xml:space="preserve"> in patients with decreased renal function.</w:t>
      </w:r>
    </w:p>
    <w:p w14:paraId="3B8549EF" w14:textId="77777777" w:rsidR="00433B3D" w:rsidRPr="00CC771A" w:rsidRDefault="00433B3D" w:rsidP="00433B3D">
      <w:pPr>
        <w:pStyle w:val="NoSpacing"/>
        <w:rPr>
          <w:sz w:val="24"/>
          <w:szCs w:val="24"/>
        </w:rPr>
      </w:pPr>
    </w:p>
    <w:p w14:paraId="03721D9C" w14:textId="77777777" w:rsidR="00433B3D" w:rsidRPr="001546D0" w:rsidRDefault="00433B3D" w:rsidP="00433B3D">
      <w:pPr>
        <w:pStyle w:val="NoSpacing"/>
        <w:rPr>
          <w:i/>
          <w:sz w:val="24"/>
          <w:szCs w:val="24"/>
        </w:rPr>
      </w:pPr>
      <w:r w:rsidRPr="00CC771A">
        <w:rPr>
          <w:sz w:val="24"/>
          <w:szCs w:val="24"/>
        </w:rPr>
        <w:t>-</w:t>
      </w:r>
      <w:r w:rsidRPr="001546D0">
        <w:rPr>
          <w:i/>
          <w:sz w:val="24"/>
          <w:szCs w:val="24"/>
        </w:rPr>
        <w:t>Breakthrough pain (if tramadol fails)</w:t>
      </w:r>
      <w:r w:rsidR="00155348" w:rsidRPr="001546D0">
        <w:rPr>
          <w:i/>
          <w:sz w:val="24"/>
          <w:szCs w:val="24"/>
        </w:rPr>
        <w:t>: PRN</w:t>
      </w:r>
      <w:r w:rsidRPr="001546D0">
        <w:rPr>
          <w:i/>
          <w:sz w:val="24"/>
          <w:szCs w:val="24"/>
        </w:rPr>
        <w:t xml:space="preserve"> opioid (</w:t>
      </w:r>
      <w:proofErr w:type="spellStart"/>
      <w:r w:rsidRPr="001546D0">
        <w:rPr>
          <w:i/>
          <w:sz w:val="24"/>
          <w:szCs w:val="24"/>
        </w:rPr>
        <w:t>eg</w:t>
      </w:r>
      <w:proofErr w:type="spellEnd"/>
      <w:r w:rsidRPr="001546D0">
        <w:rPr>
          <w:i/>
          <w:sz w:val="24"/>
          <w:szCs w:val="24"/>
        </w:rPr>
        <w:t xml:space="preserve">, </w:t>
      </w:r>
      <w:proofErr w:type="spellStart"/>
      <w:r w:rsidR="00155348" w:rsidRPr="001546D0">
        <w:rPr>
          <w:i/>
          <w:sz w:val="24"/>
          <w:szCs w:val="24"/>
        </w:rPr>
        <w:t>hyrdomorphone</w:t>
      </w:r>
      <w:proofErr w:type="spellEnd"/>
      <w:r w:rsidR="00155348" w:rsidRPr="001546D0">
        <w:rPr>
          <w:i/>
          <w:sz w:val="24"/>
          <w:szCs w:val="24"/>
        </w:rPr>
        <w:t xml:space="preserve"> 2 mg PO Q4h PRN </w:t>
      </w:r>
      <w:r w:rsidRPr="001546D0">
        <w:rPr>
          <w:i/>
          <w:sz w:val="24"/>
          <w:szCs w:val="24"/>
        </w:rPr>
        <w:t xml:space="preserve">breakthrough pain; no combination products – </w:t>
      </w:r>
      <w:proofErr w:type="spellStart"/>
      <w:r w:rsidRPr="001546D0">
        <w:rPr>
          <w:i/>
          <w:sz w:val="24"/>
          <w:szCs w:val="24"/>
        </w:rPr>
        <w:t>eg</w:t>
      </w:r>
      <w:proofErr w:type="spellEnd"/>
      <w:r w:rsidRPr="001546D0">
        <w:rPr>
          <w:i/>
          <w:sz w:val="24"/>
          <w:szCs w:val="24"/>
        </w:rPr>
        <w:t>, Percocet).</w:t>
      </w:r>
    </w:p>
    <w:p w14:paraId="4BE69D99" w14:textId="77777777" w:rsidR="00433B3D" w:rsidRDefault="00433B3D" w:rsidP="00433B3D">
      <w:pPr>
        <w:pStyle w:val="NoSpacing"/>
        <w:rPr>
          <w:sz w:val="24"/>
          <w:szCs w:val="24"/>
        </w:rPr>
      </w:pPr>
    </w:p>
    <w:p w14:paraId="6938CBB3" w14:textId="77777777" w:rsidR="002C76EE" w:rsidRDefault="002C76EE"/>
    <w:sectPr w:rsidR="002C76EE" w:rsidSect="00433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D"/>
    <w:rsid w:val="001546D0"/>
    <w:rsid w:val="00155348"/>
    <w:rsid w:val="002C76EE"/>
    <w:rsid w:val="00433B3D"/>
    <w:rsid w:val="00472ADD"/>
    <w:rsid w:val="005829B8"/>
    <w:rsid w:val="007740D9"/>
    <w:rsid w:val="00D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FDE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B3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B3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809</Words>
  <Characters>4616</Characters>
  <Application>Microsoft Macintosh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Grant</dc:creator>
  <cp:keywords/>
  <dc:description/>
  <cp:lastModifiedBy>Michael Grant</cp:lastModifiedBy>
  <cp:revision>4</cp:revision>
  <dcterms:created xsi:type="dcterms:W3CDTF">2017-01-24T12:08:00Z</dcterms:created>
  <dcterms:modified xsi:type="dcterms:W3CDTF">2017-05-22T15:50:00Z</dcterms:modified>
</cp:coreProperties>
</file>