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7DAA" w14:textId="69C198CE" w:rsidR="00EA3E0E" w:rsidRDefault="00C74592" w:rsidP="00EA3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</w:t>
      </w:r>
      <w:r w:rsidR="00EA3E0E" w:rsidRPr="0048380D">
        <w:rPr>
          <w:rFonts w:ascii="Arial" w:hAnsi="Arial" w:cs="Arial"/>
          <w:b/>
        </w:rPr>
        <w:t xml:space="preserve"> 1</w:t>
      </w:r>
    </w:p>
    <w:p w14:paraId="08FF78FF" w14:textId="77777777" w:rsidR="00EA3E0E" w:rsidRPr="0048380D" w:rsidRDefault="00EA3E0E" w:rsidP="00EA3E0E">
      <w:pPr>
        <w:jc w:val="center"/>
        <w:rPr>
          <w:rFonts w:ascii="Arial" w:hAnsi="Arial" w:cs="Arial"/>
          <w:b/>
        </w:rPr>
      </w:pPr>
    </w:p>
    <w:p w14:paraId="53A9BDCB" w14:textId="77777777" w:rsidR="00EA3E0E" w:rsidRPr="0048380D" w:rsidRDefault="00EA3E0E" w:rsidP="00EA3E0E">
      <w:pPr>
        <w:rPr>
          <w:rFonts w:ascii="Arial" w:hAnsi="Arial" w:cs="Arial"/>
        </w:rPr>
      </w:pPr>
      <w:r w:rsidRPr="0048380D">
        <w:rPr>
          <w:rFonts w:ascii="Arial" w:hAnsi="Arial" w:cs="Arial"/>
        </w:rPr>
        <w:t>ICD-9 CM codes used to identify colectomies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3070"/>
      </w:tblGrid>
      <w:tr w:rsidR="00EA3E0E" w:rsidRPr="0048380D" w14:paraId="66B575D5" w14:textId="77777777" w:rsidTr="001F45B5">
        <w:tc>
          <w:tcPr>
            <w:tcW w:w="3307" w:type="pct"/>
            <w:tcBorders>
              <w:top w:val="single" w:sz="4" w:space="0" w:color="auto"/>
              <w:bottom w:val="single" w:sz="4" w:space="0" w:color="auto"/>
            </w:tcBorders>
          </w:tcPr>
          <w:p w14:paraId="31E30930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Description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</w:tcPr>
          <w:p w14:paraId="6DE43440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ICD-9 CM code</w:t>
            </w:r>
          </w:p>
        </w:tc>
      </w:tr>
      <w:tr w:rsidR="00EA3E0E" w:rsidRPr="0048380D" w14:paraId="596BC5A8" w14:textId="77777777" w:rsidTr="001F45B5">
        <w:tc>
          <w:tcPr>
            <w:tcW w:w="3307" w:type="pct"/>
          </w:tcPr>
          <w:p w14:paraId="5A764C83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 xml:space="preserve">Open and </w:t>
            </w:r>
            <w:proofErr w:type="gramStart"/>
            <w:r w:rsidRPr="0048380D">
              <w:rPr>
                <w:rFonts w:ascii="Arial" w:hAnsi="Arial" w:cs="Arial"/>
              </w:rPr>
              <w:t>other</w:t>
            </w:r>
            <w:proofErr w:type="gramEnd"/>
            <w:r w:rsidRPr="0048380D">
              <w:rPr>
                <w:rFonts w:ascii="Arial" w:hAnsi="Arial" w:cs="Arial"/>
              </w:rPr>
              <w:t xml:space="preserve"> multiple segmental resection of large intestine</w:t>
            </w:r>
          </w:p>
        </w:tc>
        <w:tc>
          <w:tcPr>
            <w:tcW w:w="1693" w:type="pct"/>
          </w:tcPr>
          <w:p w14:paraId="07621928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45.71</w:t>
            </w:r>
          </w:p>
        </w:tc>
      </w:tr>
      <w:tr w:rsidR="00EA3E0E" w:rsidRPr="0048380D" w14:paraId="2C0A0AFE" w14:textId="77777777" w:rsidTr="001F45B5">
        <w:tc>
          <w:tcPr>
            <w:tcW w:w="3307" w:type="pct"/>
          </w:tcPr>
          <w:p w14:paraId="168AABBB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 xml:space="preserve">Open and other </w:t>
            </w:r>
            <w:proofErr w:type="spellStart"/>
            <w:r w:rsidRPr="0048380D">
              <w:rPr>
                <w:rFonts w:ascii="Arial" w:hAnsi="Arial" w:cs="Arial"/>
              </w:rPr>
              <w:t>cecectomy</w:t>
            </w:r>
            <w:proofErr w:type="spellEnd"/>
          </w:p>
        </w:tc>
        <w:tc>
          <w:tcPr>
            <w:tcW w:w="1693" w:type="pct"/>
          </w:tcPr>
          <w:p w14:paraId="60EAD569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45.72</w:t>
            </w:r>
          </w:p>
        </w:tc>
      </w:tr>
      <w:tr w:rsidR="00EA3E0E" w:rsidRPr="0048380D" w14:paraId="4D9F94A9" w14:textId="77777777" w:rsidTr="001F45B5">
        <w:tc>
          <w:tcPr>
            <w:tcW w:w="3307" w:type="pct"/>
          </w:tcPr>
          <w:p w14:paraId="185470B1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 xml:space="preserve">Open and </w:t>
            </w:r>
            <w:proofErr w:type="gramStart"/>
            <w:r w:rsidRPr="0048380D">
              <w:rPr>
                <w:rFonts w:ascii="Arial" w:hAnsi="Arial" w:cs="Arial"/>
              </w:rPr>
              <w:t>other</w:t>
            </w:r>
            <w:proofErr w:type="gramEnd"/>
            <w:r w:rsidRPr="0048380D">
              <w:rPr>
                <w:rFonts w:ascii="Arial" w:hAnsi="Arial" w:cs="Arial"/>
              </w:rPr>
              <w:t xml:space="preserve"> right hemicolectomy</w:t>
            </w:r>
          </w:p>
        </w:tc>
        <w:tc>
          <w:tcPr>
            <w:tcW w:w="1693" w:type="pct"/>
          </w:tcPr>
          <w:p w14:paraId="7A73F589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45.73</w:t>
            </w:r>
          </w:p>
        </w:tc>
      </w:tr>
      <w:tr w:rsidR="00EA3E0E" w:rsidRPr="0048380D" w14:paraId="7F4FBA22" w14:textId="77777777" w:rsidTr="001F45B5">
        <w:tc>
          <w:tcPr>
            <w:tcW w:w="3307" w:type="pct"/>
          </w:tcPr>
          <w:p w14:paraId="7E16F607" w14:textId="77777777" w:rsidR="00EA3E0E" w:rsidRPr="0048380D" w:rsidRDefault="00EA3E0E" w:rsidP="001F45B5">
            <w:pPr>
              <w:rPr>
                <w:rFonts w:ascii="Arial" w:hAnsi="Arial" w:cs="Arial"/>
                <w:highlight w:val="yellow"/>
              </w:rPr>
            </w:pPr>
            <w:r w:rsidRPr="0048380D">
              <w:rPr>
                <w:rFonts w:ascii="Arial" w:hAnsi="Arial" w:cs="Arial"/>
              </w:rPr>
              <w:t xml:space="preserve">Open and </w:t>
            </w:r>
            <w:proofErr w:type="gramStart"/>
            <w:r w:rsidRPr="0048380D">
              <w:rPr>
                <w:rFonts w:ascii="Arial" w:hAnsi="Arial" w:cs="Arial"/>
              </w:rPr>
              <w:t>other</w:t>
            </w:r>
            <w:proofErr w:type="gramEnd"/>
            <w:r w:rsidRPr="0048380D">
              <w:rPr>
                <w:rFonts w:ascii="Arial" w:hAnsi="Arial" w:cs="Arial"/>
              </w:rPr>
              <w:t xml:space="preserve"> resection of transverse colon</w:t>
            </w:r>
          </w:p>
        </w:tc>
        <w:tc>
          <w:tcPr>
            <w:tcW w:w="1693" w:type="pct"/>
          </w:tcPr>
          <w:p w14:paraId="51E95431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45.74</w:t>
            </w:r>
          </w:p>
        </w:tc>
      </w:tr>
      <w:tr w:rsidR="00EA3E0E" w:rsidRPr="0048380D" w14:paraId="44B873B6" w14:textId="77777777" w:rsidTr="001F45B5">
        <w:tc>
          <w:tcPr>
            <w:tcW w:w="3307" w:type="pct"/>
          </w:tcPr>
          <w:p w14:paraId="30A49E7E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 xml:space="preserve">Open and </w:t>
            </w:r>
            <w:proofErr w:type="gramStart"/>
            <w:r w:rsidRPr="0048380D">
              <w:rPr>
                <w:rFonts w:ascii="Arial" w:hAnsi="Arial" w:cs="Arial"/>
              </w:rPr>
              <w:t>other</w:t>
            </w:r>
            <w:proofErr w:type="gramEnd"/>
            <w:r w:rsidRPr="0048380D">
              <w:rPr>
                <w:rFonts w:ascii="Arial" w:hAnsi="Arial" w:cs="Arial"/>
              </w:rPr>
              <w:t xml:space="preserve"> left hemicolectomy</w:t>
            </w:r>
          </w:p>
        </w:tc>
        <w:tc>
          <w:tcPr>
            <w:tcW w:w="1693" w:type="pct"/>
          </w:tcPr>
          <w:p w14:paraId="3661103B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45.75</w:t>
            </w:r>
          </w:p>
        </w:tc>
      </w:tr>
      <w:tr w:rsidR="00EA3E0E" w:rsidRPr="0048380D" w14:paraId="5283BD44" w14:textId="77777777" w:rsidTr="001F45B5">
        <w:tc>
          <w:tcPr>
            <w:tcW w:w="3307" w:type="pct"/>
          </w:tcPr>
          <w:p w14:paraId="733BE382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 xml:space="preserve">Open and other </w:t>
            </w:r>
            <w:proofErr w:type="spellStart"/>
            <w:r w:rsidRPr="0048380D">
              <w:rPr>
                <w:rFonts w:ascii="Arial" w:hAnsi="Arial" w:cs="Arial"/>
              </w:rPr>
              <w:t>sigmoidectomy</w:t>
            </w:r>
            <w:proofErr w:type="spellEnd"/>
          </w:p>
        </w:tc>
        <w:tc>
          <w:tcPr>
            <w:tcW w:w="1693" w:type="pct"/>
          </w:tcPr>
          <w:p w14:paraId="5B93DCA0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45.76</w:t>
            </w:r>
          </w:p>
        </w:tc>
      </w:tr>
      <w:tr w:rsidR="00EA3E0E" w:rsidRPr="0048380D" w14:paraId="3692AC20" w14:textId="77777777" w:rsidTr="001F45B5">
        <w:tc>
          <w:tcPr>
            <w:tcW w:w="3307" w:type="pct"/>
          </w:tcPr>
          <w:p w14:paraId="2300BD0F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Other and unspecified partial excision of large intestine</w:t>
            </w:r>
          </w:p>
        </w:tc>
        <w:tc>
          <w:tcPr>
            <w:tcW w:w="1693" w:type="pct"/>
          </w:tcPr>
          <w:p w14:paraId="6E61BCBE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45.79</w:t>
            </w:r>
          </w:p>
        </w:tc>
      </w:tr>
      <w:tr w:rsidR="00EA3E0E" w:rsidRPr="0048380D" w14:paraId="071171CF" w14:textId="77777777" w:rsidTr="001F45B5">
        <w:tc>
          <w:tcPr>
            <w:tcW w:w="3307" w:type="pct"/>
          </w:tcPr>
          <w:p w14:paraId="33E21F11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Open total intra-abdominal colectomy</w:t>
            </w:r>
          </w:p>
        </w:tc>
        <w:tc>
          <w:tcPr>
            <w:tcW w:w="1693" w:type="pct"/>
          </w:tcPr>
          <w:p w14:paraId="04CEA80B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45.82</w:t>
            </w:r>
          </w:p>
        </w:tc>
      </w:tr>
      <w:tr w:rsidR="00EA3E0E" w:rsidRPr="0048380D" w14:paraId="5F61F72A" w14:textId="77777777" w:rsidTr="001F45B5">
        <w:tc>
          <w:tcPr>
            <w:tcW w:w="3307" w:type="pct"/>
          </w:tcPr>
          <w:p w14:paraId="4347D470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Other and unspecified total intra-abdominal colectomy</w:t>
            </w:r>
          </w:p>
        </w:tc>
        <w:tc>
          <w:tcPr>
            <w:tcW w:w="1693" w:type="pct"/>
          </w:tcPr>
          <w:p w14:paraId="35AD960B" w14:textId="77777777" w:rsidR="00EA3E0E" w:rsidRPr="0048380D" w:rsidRDefault="00EA3E0E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45.83</w:t>
            </w:r>
          </w:p>
        </w:tc>
      </w:tr>
      <w:tr w:rsidR="00EA3E0E" w:rsidRPr="0048380D" w14:paraId="5B407EBB" w14:textId="77777777" w:rsidTr="001F45B5">
        <w:tc>
          <w:tcPr>
            <w:tcW w:w="3307" w:type="pct"/>
            <w:tcBorders>
              <w:bottom w:val="single" w:sz="4" w:space="0" w:color="auto"/>
            </w:tcBorders>
          </w:tcPr>
          <w:p w14:paraId="4C53F7EC" w14:textId="77777777" w:rsidR="00EA3E0E" w:rsidRPr="0048380D" w:rsidRDefault="00EA3E0E" w:rsidP="001F45B5">
            <w:pPr>
              <w:rPr>
                <w:rFonts w:ascii="Arial" w:hAnsi="Arial" w:cs="Arial"/>
              </w:rPr>
            </w:pPr>
          </w:p>
        </w:tc>
        <w:tc>
          <w:tcPr>
            <w:tcW w:w="1693" w:type="pct"/>
            <w:tcBorders>
              <w:bottom w:val="single" w:sz="4" w:space="0" w:color="auto"/>
            </w:tcBorders>
          </w:tcPr>
          <w:p w14:paraId="4C5B07A1" w14:textId="77777777" w:rsidR="00EA3E0E" w:rsidRPr="0048380D" w:rsidRDefault="00EA3E0E" w:rsidP="001F45B5">
            <w:pPr>
              <w:rPr>
                <w:rFonts w:ascii="Arial" w:hAnsi="Arial" w:cs="Arial"/>
              </w:rPr>
            </w:pPr>
          </w:p>
        </w:tc>
      </w:tr>
    </w:tbl>
    <w:p w14:paraId="544AC491" w14:textId="77777777" w:rsidR="00EA3E0E" w:rsidRPr="0048380D" w:rsidRDefault="00EA3E0E" w:rsidP="00EA3E0E">
      <w:pPr>
        <w:rPr>
          <w:rFonts w:ascii="Arial" w:hAnsi="Arial" w:cs="Arial"/>
        </w:rPr>
      </w:pPr>
    </w:p>
    <w:p w14:paraId="5363D973" w14:textId="34D5BECF" w:rsidR="008567D3" w:rsidRDefault="008567D3" w:rsidP="00EA3E0E"/>
    <w:sectPr w:rsidR="008567D3" w:rsidSect="001573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0E"/>
    <w:rsid w:val="0015736C"/>
    <w:rsid w:val="008567D3"/>
    <w:rsid w:val="00944084"/>
    <w:rsid w:val="00C74592"/>
    <w:rsid w:val="00E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2A15F"/>
  <w15:chartTrackingRefBased/>
  <w15:docId w15:val="{663401B3-8684-2C4A-8404-50E6A07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E0E"/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Stundner</dc:creator>
  <cp:keywords/>
  <dc:description/>
  <cp:lastModifiedBy>Marlies Stundner</cp:lastModifiedBy>
  <cp:revision>1</cp:revision>
  <dcterms:created xsi:type="dcterms:W3CDTF">2020-10-14T09:03:00Z</dcterms:created>
  <dcterms:modified xsi:type="dcterms:W3CDTF">2020-10-14T10:03:00Z</dcterms:modified>
</cp:coreProperties>
</file>