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1BA8F" w14:textId="3D4F75DC" w:rsidR="005415B1" w:rsidRPr="00304987" w:rsidRDefault="005415B1" w:rsidP="005415B1">
      <w:pPr>
        <w:rPr>
          <w:rFonts w:ascii="Arial" w:hAnsi="Arial" w:cs="Arial"/>
        </w:rPr>
      </w:pPr>
      <w:r w:rsidRPr="00304987">
        <w:rPr>
          <w:rFonts w:ascii="Arial" w:hAnsi="Arial" w:cs="Arial"/>
        </w:rPr>
        <w:t>Supplemental Table 1. Flow diagram describing cohort inclusion criteria</w:t>
      </w:r>
      <w:r w:rsidR="00304987">
        <w:rPr>
          <w:rFonts w:ascii="Arial" w:hAnsi="Arial" w:cs="Arial"/>
        </w:rPr>
        <w:t>.</w:t>
      </w:r>
    </w:p>
    <w:tbl>
      <w:tblPr>
        <w:tblW w:w="7845" w:type="dxa"/>
        <w:tblLook w:val="04A0" w:firstRow="1" w:lastRow="0" w:firstColumn="1" w:lastColumn="0" w:noHBand="0" w:noVBand="1"/>
      </w:tblPr>
      <w:tblGrid>
        <w:gridCol w:w="5125"/>
        <w:gridCol w:w="1320"/>
        <w:gridCol w:w="1400"/>
      </w:tblGrid>
      <w:tr w:rsidR="005415B1" w:rsidRPr="00304987" w14:paraId="767D8E42" w14:textId="77777777" w:rsidTr="005415B1">
        <w:trPr>
          <w:trHeight w:val="62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F7FD" w14:textId="77777777" w:rsidR="005415B1" w:rsidRPr="00304987" w:rsidRDefault="005415B1" w:rsidP="00C52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4987">
              <w:rPr>
                <w:rFonts w:ascii="Arial" w:eastAsia="Times New Roman" w:hAnsi="Arial" w:cs="Arial"/>
                <w:b/>
                <w:bCs/>
                <w:color w:val="000000"/>
              </w:rPr>
              <w:t>Inclusion Criteria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C57EF" w14:textId="77777777" w:rsidR="005415B1" w:rsidRPr="00304987" w:rsidRDefault="005415B1" w:rsidP="00C52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4987">
              <w:rPr>
                <w:rFonts w:ascii="Arial" w:eastAsia="Times New Roman" w:hAnsi="Arial" w:cs="Arial"/>
                <w:b/>
                <w:bCs/>
                <w:color w:val="000000"/>
              </w:rPr>
              <w:t>Number of Surgeries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66069" w14:textId="77777777" w:rsidR="005415B1" w:rsidRPr="00304987" w:rsidRDefault="005415B1" w:rsidP="00C52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4987">
              <w:rPr>
                <w:rFonts w:ascii="Arial" w:eastAsia="Times New Roman" w:hAnsi="Arial" w:cs="Arial"/>
                <w:b/>
                <w:bCs/>
                <w:color w:val="000000"/>
              </w:rPr>
              <w:t>% of Surgeries Lost</w:t>
            </w:r>
          </w:p>
        </w:tc>
      </w:tr>
      <w:tr w:rsidR="005415B1" w:rsidRPr="00304987" w14:paraId="0AC92B91" w14:textId="77777777" w:rsidTr="005415B1">
        <w:trPr>
          <w:trHeight w:val="28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6C64" w14:textId="77777777" w:rsidR="005415B1" w:rsidRPr="00304987" w:rsidRDefault="005415B1" w:rsidP="00C52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4987">
              <w:rPr>
                <w:rFonts w:ascii="Arial" w:eastAsia="Times New Roman" w:hAnsi="Arial" w:cs="Arial"/>
                <w:color w:val="000000"/>
              </w:rPr>
              <w:t>Surgeries defined using CPT</w:t>
            </w:r>
          </w:p>
          <w:p w14:paraId="02962042" w14:textId="77777777" w:rsidR="005415B1" w:rsidRPr="00304987" w:rsidRDefault="005415B1" w:rsidP="00C52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4987">
              <w:rPr>
                <w:rFonts w:ascii="Arial" w:eastAsia="Times New Roman" w:hAnsi="Arial" w:cs="Arial"/>
                <w:color w:val="000000"/>
              </w:rPr>
              <w:t>January 1, 2016 – September 16,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34FB" w14:textId="77777777" w:rsidR="005415B1" w:rsidRPr="00304987" w:rsidRDefault="005415B1" w:rsidP="00C5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04987">
              <w:rPr>
                <w:rFonts w:ascii="Arial" w:hAnsi="Arial" w:cs="Arial"/>
                <w:color w:val="000000"/>
              </w:rPr>
              <w:t xml:space="preserve">58,273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5316" w14:textId="77777777" w:rsidR="005415B1" w:rsidRPr="00304987" w:rsidRDefault="005415B1" w:rsidP="00C5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04987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415B1" w:rsidRPr="00304987" w14:paraId="6AC033C2" w14:textId="77777777" w:rsidTr="005415B1">
        <w:trPr>
          <w:trHeight w:val="33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1278" w14:textId="77777777" w:rsidR="005415B1" w:rsidRPr="00304987" w:rsidRDefault="005415B1" w:rsidP="00C52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4987">
              <w:rPr>
                <w:rFonts w:ascii="Arial" w:eastAsia="Times New Roman" w:hAnsi="Arial" w:cs="Arial"/>
                <w:color w:val="000000"/>
              </w:rPr>
              <w:t>First surgery per patient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79A9" w14:textId="77777777" w:rsidR="005415B1" w:rsidRPr="00304987" w:rsidRDefault="005415B1" w:rsidP="00C5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04987">
              <w:rPr>
                <w:rFonts w:ascii="Arial" w:hAnsi="Arial" w:cs="Arial"/>
                <w:color w:val="000000"/>
              </w:rPr>
              <w:t xml:space="preserve">44,833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09BB" w14:textId="77777777" w:rsidR="005415B1" w:rsidRPr="00304987" w:rsidRDefault="005415B1" w:rsidP="00C5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04987">
              <w:rPr>
                <w:rFonts w:ascii="Arial" w:hAnsi="Arial" w:cs="Arial"/>
                <w:color w:val="000000"/>
              </w:rPr>
              <w:t>23.1%</w:t>
            </w:r>
          </w:p>
        </w:tc>
      </w:tr>
      <w:tr w:rsidR="005415B1" w:rsidRPr="00304987" w14:paraId="4F664025" w14:textId="77777777" w:rsidTr="005415B1">
        <w:trPr>
          <w:trHeight w:val="28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77BC" w14:textId="77777777" w:rsidR="005415B1" w:rsidRPr="00304987" w:rsidRDefault="005415B1" w:rsidP="00C52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4987">
              <w:rPr>
                <w:rFonts w:ascii="Arial" w:eastAsia="Times New Roman" w:hAnsi="Arial" w:cs="Arial"/>
                <w:color w:val="000000"/>
              </w:rPr>
              <w:t>Planned (not emergency) Surgery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5477" w14:textId="77777777" w:rsidR="005415B1" w:rsidRPr="00304987" w:rsidRDefault="005415B1" w:rsidP="00C5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04987">
              <w:rPr>
                <w:rFonts w:ascii="Arial" w:hAnsi="Arial" w:cs="Arial"/>
                <w:color w:val="000000"/>
              </w:rPr>
              <w:t xml:space="preserve">37,398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4C06" w14:textId="77777777" w:rsidR="005415B1" w:rsidRPr="00304987" w:rsidRDefault="005415B1" w:rsidP="00C5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04987">
              <w:rPr>
                <w:rFonts w:ascii="Arial" w:hAnsi="Arial" w:cs="Arial"/>
                <w:color w:val="000000"/>
              </w:rPr>
              <w:t>16.6%</w:t>
            </w:r>
          </w:p>
        </w:tc>
      </w:tr>
      <w:tr w:rsidR="005415B1" w:rsidRPr="00304987" w14:paraId="7B527C83" w14:textId="77777777" w:rsidTr="005415B1">
        <w:trPr>
          <w:trHeight w:val="28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AD9A" w14:textId="77777777" w:rsidR="005415B1" w:rsidRPr="00304987" w:rsidRDefault="005415B1" w:rsidP="00C52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4987">
              <w:rPr>
                <w:rFonts w:ascii="Arial" w:eastAsia="Times New Roman" w:hAnsi="Arial" w:cs="Arial"/>
                <w:color w:val="000000"/>
              </w:rPr>
              <w:t>Inpatient length &lt;=4 nights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9E79" w14:textId="77777777" w:rsidR="005415B1" w:rsidRPr="00304987" w:rsidRDefault="005415B1" w:rsidP="00C5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04987">
              <w:rPr>
                <w:rFonts w:ascii="Arial" w:hAnsi="Arial" w:cs="Arial"/>
                <w:color w:val="000000"/>
              </w:rPr>
              <w:t xml:space="preserve">32,300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6445" w14:textId="77777777" w:rsidR="005415B1" w:rsidRPr="00304987" w:rsidRDefault="005415B1" w:rsidP="00C5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04987">
              <w:rPr>
                <w:rFonts w:ascii="Arial" w:hAnsi="Arial" w:cs="Arial"/>
                <w:color w:val="000000"/>
              </w:rPr>
              <w:t>13.6%</w:t>
            </w:r>
          </w:p>
        </w:tc>
      </w:tr>
      <w:tr w:rsidR="005415B1" w:rsidRPr="00304987" w14:paraId="495AC28F" w14:textId="77777777" w:rsidTr="005415B1">
        <w:trPr>
          <w:trHeight w:val="28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9871" w14:textId="77777777" w:rsidR="005415B1" w:rsidRPr="00304987" w:rsidRDefault="005415B1" w:rsidP="00C52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4987">
              <w:rPr>
                <w:rFonts w:ascii="Arial" w:eastAsia="Times New Roman" w:hAnsi="Arial" w:cs="Arial"/>
                <w:color w:val="000000"/>
              </w:rPr>
              <w:t>Discharged home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DB6E" w14:textId="77777777" w:rsidR="005415B1" w:rsidRPr="00304987" w:rsidRDefault="005415B1" w:rsidP="00C5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04987">
              <w:rPr>
                <w:rFonts w:ascii="Arial" w:hAnsi="Arial" w:cs="Arial"/>
                <w:color w:val="000000"/>
              </w:rPr>
              <w:t xml:space="preserve">27,606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BD2A" w14:textId="77777777" w:rsidR="005415B1" w:rsidRPr="00304987" w:rsidRDefault="005415B1" w:rsidP="00C5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04987">
              <w:rPr>
                <w:rFonts w:ascii="Arial" w:hAnsi="Arial" w:cs="Arial"/>
                <w:color w:val="000000"/>
              </w:rPr>
              <w:t>14.5%</w:t>
            </w:r>
          </w:p>
        </w:tc>
      </w:tr>
      <w:tr w:rsidR="005415B1" w:rsidRPr="00304987" w14:paraId="37411149" w14:textId="77777777" w:rsidTr="005415B1">
        <w:trPr>
          <w:trHeight w:val="28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BAAC" w14:textId="77777777" w:rsidR="005415B1" w:rsidRPr="00304987" w:rsidRDefault="005415B1" w:rsidP="00C52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4987">
              <w:rPr>
                <w:rFonts w:ascii="Arial" w:eastAsia="Times New Roman" w:hAnsi="Arial" w:cs="Arial"/>
                <w:color w:val="000000"/>
              </w:rPr>
              <w:t xml:space="preserve">No prior </w:t>
            </w:r>
            <w:proofErr w:type="spellStart"/>
            <w:r w:rsidRPr="00304987">
              <w:rPr>
                <w:rFonts w:ascii="Arial" w:eastAsia="Times New Roman" w:hAnsi="Arial" w:cs="Arial"/>
                <w:color w:val="000000"/>
              </w:rPr>
              <w:t>gabapentinoids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2057" w14:textId="77777777" w:rsidR="005415B1" w:rsidRPr="00304987" w:rsidRDefault="005415B1" w:rsidP="00C5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04987">
              <w:rPr>
                <w:rFonts w:ascii="Arial" w:hAnsi="Arial" w:cs="Arial"/>
                <w:color w:val="000000"/>
              </w:rPr>
              <w:t xml:space="preserve">24,714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8ADD" w14:textId="77777777" w:rsidR="005415B1" w:rsidRPr="00304987" w:rsidRDefault="005415B1" w:rsidP="00C5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04987">
              <w:rPr>
                <w:rFonts w:ascii="Arial" w:hAnsi="Arial" w:cs="Arial"/>
                <w:color w:val="000000"/>
              </w:rPr>
              <w:t>10.5%</w:t>
            </w:r>
          </w:p>
        </w:tc>
      </w:tr>
      <w:tr w:rsidR="005415B1" w:rsidRPr="00304987" w14:paraId="33DA3D48" w14:textId="77777777" w:rsidTr="005415B1">
        <w:trPr>
          <w:trHeight w:val="28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DE8E" w14:textId="77777777" w:rsidR="005415B1" w:rsidRPr="00304987" w:rsidRDefault="005415B1" w:rsidP="00C52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4987">
              <w:rPr>
                <w:rFonts w:ascii="Arial" w:eastAsia="Times New Roman" w:hAnsi="Arial" w:cs="Arial"/>
                <w:color w:val="000000"/>
              </w:rPr>
              <w:t>No prior epilepsy or postherpetic neuralgia diagnosis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E0E7" w14:textId="77777777" w:rsidR="005415B1" w:rsidRPr="00304987" w:rsidRDefault="005415B1" w:rsidP="00C5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04987">
              <w:rPr>
                <w:rFonts w:ascii="Arial" w:hAnsi="Arial" w:cs="Arial"/>
                <w:color w:val="000000"/>
              </w:rPr>
              <w:t xml:space="preserve">24,606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C64C" w14:textId="77777777" w:rsidR="005415B1" w:rsidRPr="00304987" w:rsidRDefault="005415B1" w:rsidP="00C5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04987">
              <w:rPr>
                <w:rFonts w:ascii="Arial" w:hAnsi="Arial" w:cs="Arial"/>
                <w:color w:val="000000"/>
              </w:rPr>
              <w:t>0.4%</w:t>
            </w:r>
          </w:p>
        </w:tc>
      </w:tr>
      <w:tr w:rsidR="005415B1" w:rsidRPr="00304987" w14:paraId="56554668" w14:textId="77777777" w:rsidTr="005415B1">
        <w:trPr>
          <w:trHeight w:val="28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CDAB" w14:textId="77777777" w:rsidR="005415B1" w:rsidRPr="00304987" w:rsidRDefault="005415B1" w:rsidP="00C52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4987">
              <w:rPr>
                <w:rFonts w:ascii="Arial" w:eastAsia="Times New Roman" w:hAnsi="Arial" w:cs="Arial"/>
                <w:color w:val="000000"/>
              </w:rPr>
              <w:t>No history of prolonged opioid use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0325" w14:textId="77777777" w:rsidR="005415B1" w:rsidRPr="00304987" w:rsidRDefault="005415B1" w:rsidP="00C5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04987">
              <w:rPr>
                <w:rFonts w:ascii="Arial" w:hAnsi="Arial" w:cs="Arial"/>
                <w:color w:val="000000"/>
              </w:rPr>
              <w:t xml:space="preserve">24,257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7D1C" w14:textId="77777777" w:rsidR="005415B1" w:rsidRPr="00304987" w:rsidRDefault="005415B1" w:rsidP="00C5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04987">
              <w:rPr>
                <w:rFonts w:ascii="Arial" w:hAnsi="Arial" w:cs="Arial"/>
                <w:color w:val="000000"/>
              </w:rPr>
              <w:t>1.4%</w:t>
            </w:r>
          </w:p>
        </w:tc>
      </w:tr>
      <w:tr w:rsidR="005415B1" w:rsidRPr="00304987" w14:paraId="4D41C3A2" w14:textId="77777777" w:rsidTr="005415B1">
        <w:trPr>
          <w:trHeight w:val="28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D634" w14:textId="77777777" w:rsidR="005415B1" w:rsidRPr="00304987" w:rsidRDefault="005415B1" w:rsidP="00C52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4987">
              <w:rPr>
                <w:rFonts w:ascii="Arial" w:eastAsia="Times New Roman" w:hAnsi="Arial" w:cs="Arial"/>
                <w:color w:val="000000"/>
              </w:rPr>
              <w:t>No prior opioid abuse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5B3D" w14:textId="77777777" w:rsidR="005415B1" w:rsidRPr="00304987" w:rsidRDefault="005415B1" w:rsidP="00C5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04987">
              <w:rPr>
                <w:rFonts w:ascii="Arial" w:hAnsi="Arial" w:cs="Arial"/>
                <w:color w:val="000000"/>
              </w:rPr>
              <w:t xml:space="preserve">24,237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FE89" w14:textId="77777777" w:rsidR="005415B1" w:rsidRPr="00304987" w:rsidRDefault="005415B1" w:rsidP="00C5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04987">
              <w:rPr>
                <w:rFonts w:ascii="Arial" w:hAnsi="Arial" w:cs="Arial"/>
                <w:color w:val="000000"/>
              </w:rPr>
              <w:t>0.1%</w:t>
            </w:r>
          </w:p>
        </w:tc>
      </w:tr>
      <w:tr w:rsidR="005415B1" w:rsidRPr="00304987" w14:paraId="2DDB6CEF" w14:textId="77777777" w:rsidTr="005415B1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ECF9" w14:textId="77777777" w:rsidR="005415B1" w:rsidRPr="00304987" w:rsidRDefault="005415B1" w:rsidP="00C52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4987">
              <w:rPr>
                <w:rFonts w:ascii="Arial" w:eastAsia="Times New Roman" w:hAnsi="Arial" w:cs="Arial"/>
                <w:color w:val="000000"/>
              </w:rPr>
              <w:t>At least 90 days of follow-up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0578" w14:textId="77777777" w:rsidR="005415B1" w:rsidRPr="00304987" w:rsidRDefault="005415B1" w:rsidP="00C5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04987">
              <w:rPr>
                <w:rFonts w:ascii="Arial" w:hAnsi="Arial" w:cs="Arial"/>
                <w:color w:val="000000"/>
              </w:rPr>
              <w:t xml:space="preserve">22,876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8D8E" w14:textId="77777777" w:rsidR="005415B1" w:rsidRPr="00304987" w:rsidRDefault="005415B1" w:rsidP="00C52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04987">
              <w:rPr>
                <w:rFonts w:ascii="Arial" w:hAnsi="Arial" w:cs="Arial"/>
                <w:color w:val="000000"/>
              </w:rPr>
              <w:t>5.6%</w:t>
            </w:r>
          </w:p>
        </w:tc>
      </w:tr>
      <w:tr w:rsidR="005415B1" w:rsidRPr="00304987" w14:paraId="6A62F956" w14:textId="77777777" w:rsidTr="005415B1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E88D7" w14:textId="4D0DF9CE" w:rsidR="005415B1" w:rsidRPr="00304987" w:rsidRDefault="005415B1" w:rsidP="00C52A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4987">
              <w:rPr>
                <w:rFonts w:ascii="Arial" w:eastAsia="Times New Roman" w:hAnsi="Arial" w:cs="Arial"/>
                <w:color w:val="000000"/>
              </w:rPr>
              <w:t xml:space="preserve">Surgery performed in one of </w:t>
            </w:r>
            <w:r w:rsidR="001B2BE2">
              <w:rPr>
                <w:rFonts w:ascii="Arial" w:eastAsia="Times New Roman" w:hAnsi="Arial" w:cs="Arial"/>
                <w:color w:val="000000"/>
              </w:rPr>
              <w:t>two</w:t>
            </w:r>
            <w:r w:rsidRPr="00304987">
              <w:rPr>
                <w:rFonts w:ascii="Arial" w:eastAsia="Times New Roman" w:hAnsi="Arial" w:cs="Arial"/>
                <w:color w:val="000000"/>
              </w:rPr>
              <w:t xml:space="preserve"> included facilities*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483EA" w14:textId="4FF41153" w:rsidR="005415B1" w:rsidRPr="00304987" w:rsidRDefault="005415B1" w:rsidP="00C52A9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04987">
              <w:rPr>
                <w:rFonts w:ascii="Arial" w:hAnsi="Arial" w:cs="Arial"/>
                <w:color w:val="000000"/>
              </w:rPr>
              <w:t>1</w:t>
            </w:r>
            <w:r w:rsidR="00F35B90" w:rsidRPr="00304987">
              <w:rPr>
                <w:rFonts w:ascii="Arial" w:hAnsi="Arial" w:cs="Arial"/>
                <w:color w:val="000000"/>
              </w:rPr>
              <w:t>3</w:t>
            </w:r>
            <w:r w:rsidR="005C5961">
              <w:rPr>
                <w:rFonts w:ascii="Arial" w:hAnsi="Arial" w:cs="Arial"/>
                <w:color w:val="000000"/>
              </w:rPr>
              <w:t>,</w:t>
            </w:r>
            <w:r w:rsidR="00F35B90" w:rsidRPr="00304987">
              <w:rPr>
                <w:rFonts w:ascii="Arial" w:hAnsi="Arial" w:cs="Arial"/>
                <w:color w:val="000000"/>
              </w:rPr>
              <w:t>985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55963" w14:textId="4A38A398" w:rsidR="005415B1" w:rsidRPr="00304987" w:rsidRDefault="005415B1" w:rsidP="00C52A9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04987">
              <w:rPr>
                <w:rFonts w:ascii="Arial" w:hAnsi="Arial" w:cs="Arial"/>
                <w:color w:val="000000"/>
              </w:rPr>
              <w:t>23.8%</w:t>
            </w:r>
          </w:p>
        </w:tc>
      </w:tr>
    </w:tbl>
    <w:p w14:paraId="55EED953" w14:textId="6ED356EA" w:rsidR="005415B1" w:rsidRPr="00304987" w:rsidRDefault="005415B1" w:rsidP="005415B1">
      <w:pPr>
        <w:rPr>
          <w:rFonts w:ascii="Arial" w:hAnsi="Arial" w:cs="Arial"/>
        </w:rPr>
      </w:pPr>
      <w:r w:rsidRPr="00304987">
        <w:rPr>
          <w:rFonts w:ascii="Arial" w:hAnsi="Arial" w:cs="Arial"/>
        </w:rPr>
        <w:t xml:space="preserve">*analyses were subset to the </w:t>
      </w:r>
      <w:r w:rsidR="001B2BE2">
        <w:rPr>
          <w:rFonts w:ascii="Arial" w:hAnsi="Arial" w:cs="Arial"/>
        </w:rPr>
        <w:t>two</w:t>
      </w:r>
      <w:r w:rsidRPr="00304987">
        <w:rPr>
          <w:rFonts w:ascii="Arial" w:hAnsi="Arial" w:cs="Arial"/>
        </w:rPr>
        <w:t xml:space="preserve"> facilities conducting the most surgeries to ensure positivity. </w:t>
      </w:r>
    </w:p>
    <w:p w14:paraId="2081398E" w14:textId="279E1BCD" w:rsidR="00AB0DD6" w:rsidRDefault="00677F00" w:rsidP="00AB0DD6">
      <w:pPr>
        <w:rPr>
          <w:rFonts w:ascii="Arial" w:hAnsi="Arial" w:cs="Arial"/>
        </w:rPr>
      </w:pPr>
      <w:r w:rsidRPr="00304987">
        <w:rPr>
          <w:rFonts w:ascii="Arial" w:hAnsi="Arial" w:cs="Arial"/>
        </w:rPr>
        <w:br w:type="page"/>
      </w:r>
      <w:r w:rsidR="00AB0DD6" w:rsidRPr="00304987">
        <w:rPr>
          <w:rFonts w:ascii="Arial" w:hAnsi="Arial" w:cs="Arial"/>
        </w:rPr>
        <w:lastRenderedPageBreak/>
        <w:t xml:space="preserve">Supplemental Table 2. </w:t>
      </w:r>
      <w:r w:rsidR="00094556">
        <w:rPr>
          <w:rFonts w:ascii="Arial" w:hAnsi="Arial" w:cs="Arial"/>
        </w:rPr>
        <w:t>Follow-up and censoring reasons for patients with less than 90 days of follow-up after surgery.</w:t>
      </w:r>
    </w:p>
    <w:tbl>
      <w:tblPr>
        <w:tblW w:w="9837" w:type="dxa"/>
        <w:tblLook w:val="04A0" w:firstRow="1" w:lastRow="0" w:firstColumn="1" w:lastColumn="0" w:noHBand="0" w:noVBand="1"/>
      </w:tblPr>
      <w:tblGrid>
        <w:gridCol w:w="2875"/>
        <w:gridCol w:w="1080"/>
        <w:gridCol w:w="1530"/>
        <w:gridCol w:w="944"/>
        <w:gridCol w:w="1395"/>
        <w:gridCol w:w="588"/>
        <w:gridCol w:w="1425"/>
      </w:tblGrid>
      <w:tr w:rsidR="00AB0DD6" w:rsidRPr="00AB0DD6" w14:paraId="16BE51E2" w14:textId="77777777" w:rsidTr="00F64909">
        <w:trPr>
          <w:trHeight w:val="284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1DEF" w14:textId="77777777" w:rsidR="00AB0DD6" w:rsidRPr="008C5A45" w:rsidRDefault="00AB0DD6" w:rsidP="00AB0D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5A45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721591DA" w14:textId="73463A08" w:rsidR="00AB0DD6" w:rsidRPr="008C5A45" w:rsidRDefault="00AB0DD6" w:rsidP="00AB0D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5A4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4D75" w14:textId="3459282B" w:rsidR="00AB0DD6" w:rsidRPr="008C5A45" w:rsidRDefault="00AB0DD6" w:rsidP="008E4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A45">
              <w:rPr>
                <w:rFonts w:ascii="Arial" w:eastAsia="Times New Roman" w:hAnsi="Arial" w:cs="Arial"/>
                <w:b/>
                <w:bCs/>
                <w:color w:val="000000"/>
              </w:rPr>
              <w:t>Exposed</w:t>
            </w:r>
            <w:r w:rsidR="000D0EBE" w:rsidRPr="008C5A4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(N=3,061)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65AE" w14:textId="0103E49C" w:rsidR="00AB0DD6" w:rsidRPr="008C5A45" w:rsidRDefault="00AB0DD6" w:rsidP="008E4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A45">
              <w:rPr>
                <w:rFonts w:ascii="Arial" w:eastAsia="Times New Roman" w:hAnsi="Arial" w:cs="Arial"/>
                <w:b/>
                <w:bCs/>
                <w:color w:val="000000"/>
              </w:rPr>
              <w:t>Not Exposed</w:t>
            </w:r>
            <w:r w:rsidR="000D0EBE" w:rsidRPr="008C5A4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(N=11,730)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BECA" w14:textId="13A249DD" w:rsidR="00AB0DD6" w:rsidRPr="008C5A45" w:rsidRDefault="00AB0DD6" w:rsidP="008E4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A45">
              <w:rPr>
                <w:rFonts w:ascii="Arial" w:eastAsia="Times New Roman" w:hAnsi="Arial" w:cs="Arial"/>
                <w:b/>
                <w:bCs/>
                <w:color w:val="000000"/>
              </w:rPr>
              <w:t>Overall</w:t>
            </w:r>
            <w:r w:rsidR="000D0EBE" w:rsidRPr="008C5A4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(N=14,791)</w:t>
            </w:r>
          </w:p>
        </w:tc>
      </w:tr>
      <w:tr w:rsidR="008C5A45" w:rsidRPr="00AB0DD6" w14:paraId="062FF1C8" w14:textId="77777777" w:rsidTr="00F64909">
        <w:trPr>
          <w:trHeight w:val="284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0061" w14:textId="35CE7812" w:rsidR="008C5A45" w:rsidRPr="008C5A45" w:rsidRDefault="008C5A45" w:rsidP="008C5A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4256" w14:textId="77777777" w:rsidR="008C5A45" w:rsidRPr="008C5A45" w:rsidRDefault="008C5A45" w:rsidP="008C5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A45">
              <w:rPr>
                <w:rFonts w:ascii="Arial" w:eastAsia="Times New Roman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A074" w14:textId="185D9AD1" w:rsidR="008C5A45" w:rsidRPr="008C5A45" w:rsidRDefault="008C5A45" w:rsidP="008C5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A45">
              <w:rPr>
                <w:rFonts w:ascii="Arial" w:eastAsia="Times New Roman" w:hAnsi="Arial" w:cs="Arial"/>
                <w:b/>
                <w:bCs/>
                <w:color w:val="000000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of Total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595C" w14:textId="77777777" w:rsidR="008C5A45" w:rsidRPr="008C5A45" w:rsidRDefault="008C5A45" w:rsidP="008C5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A45">
              <w:rPr>
                <w:rFonts w:ascii="Arial" w:eastAsia="Times New Roman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E261" w14:textId="33FB6023" w:rsidR="008C5A45" w:rsidRPr="008C5A45" w:rsidRDefault="008C5A45" w:rsidP="008C5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A45">
              <w:rPr>
                <w:rFonts w:ascii="Arial" w:eastAsia="Times New Roman" w:hAnsi="Arial" w:cs="Arial"/>
                <w:b/>
                <w:bCs/>
                <w:color w:val="000000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of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99C6" w14:textId="77777777" w:rsidR="008C5A45" w:rsidRPr="008C5A45" w:rsidRDefault="008C5A45" w:rsidP="008C5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A45">
              <w:rPr>
                <w:rFonts w:ascii="Arial" w:eastAsia="Times New Roman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2867" w14:textId="4DBACD6C" w:rsidR="008C5A45" w:rsidRPr="008C5A45" w:rsidRDefault="008C5A45" w:rsidP="008C5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A45">
              <w:rPr>
                <w:rFonts w:ascii="Arial" w:eastAsia="Times New Roman" w:hAnsi="Arial" w:cs="Arial"/>
                <w:b/>
                <w:bCs/>
                <w:color w:val="000000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of Total</w:t>
            </w:r>
          </w:p>
        </w:tc>
      </w:tr>
      <w:tr w:rsidR="008C5A45" w:rsidRPr="00AB0DD6" w14:paraId="43BA4A51" w14:textId="77777777" w:rsidTr="00F64909">
        <w:trPr>
          <w:trHeight w:val="284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C720" w14:textId="77777777" w:rsidR="008C5A45" w:rsidRPr="008C5A45" w:rsidRDefault="008C5A45" w:rsidP="008C5A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5A45">
              <w:rPr>
                <w:rFonts w:ascii="Arial" w:eastAsia="Times New Roman" w:hAnsi="Arial" w:cs="Arial"/>
                <w:color w:val="000000"/>
              </w:rPr>
              <w:t>Less than 90 days of follow-up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DC50" w14:textId="77777777" w:rsidR="008C5A45" w:rsidRPr="008C5A45" w:rsidRDefault="008C5A45" w:rsidP="00F64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5A45">
              <w:rPr>
                <w:rFonts w:ascii="Arial" w:eastAsia="Times New Roman" w:hAnsi="Arial" w:cs="Arial"/>
                <w:color w:val="000000"/>
              </w:rPr>
              <w:t>130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99B1" w14:textId="77777777" w:rsidR="008C5A45" w:rsidRPr="008C5A45" w:rsidRDefault="008C5A45" w:rsidP="00F64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5A45">
              <w:rPr>
                <w:rFonts w:ascii="Arial" w:eastAsia="Times New Roman" w:hAnsi="Arial" w:cs="Arial"/>
                <w:color w:val="000000"/>
              </w:rPr>
              <w:t>4.2%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F0B8" w14:textId="77777777" w:rsidR="008C5A45" w:rsidRPr="008C5A45" w:rsidRDefault="008C5A45" w:rsidP="00F64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5A45">
              <w:rPr>
                <w:rFonts w:ascii="Arial" w:eastAsia="Times New Roman" w:hAnsi="Arial" w:cs="Arial"/>
                <w:color w:val="000000"/>
              </w:rPr>
              <w:t>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9F61" w14:textId="77777777" w:rsidR="008C5A45" w:rsidRPr="008C5A45" w:rsidRDefault="008C5A45" w:rsidP="00F64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5A45">
              <w:rPr>
                <w:rFonts w:ascii="Arial" w:eastAsia="Times New Roman" w:hAnsi="Arial" w:cs="Arial"/>
                <w:color w:val="000000"/>
              </w:rPr>
              <w:t>6.0%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3298" w14:textId="77777777" w:rsidR="008C5A45" w:rsidRPr="008C5A45" w:rsidRDefault="008C5A45" w:rsidP="00F64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5A45">
              <w:rPr>
                <w:rFonts w:ascii="Arial" w:eastAsia="Times New Roman" w:hAnsi="Arial" w:cs="Arial"/>
                <w:color w:val="000000"/>
              </w:rPr>
              <w:t>833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A958" w14:textId="77777777" w:rsidR="008C5A45" w:rsidRPr="008C5A45" w:rsidRDefault="008C5A45" w:rsidP="00F64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5A45">
              <w:rPr>
                <w:rFonts w:ascii="Arial" w:eastAsia="Times New Roman" w:hAnsi="Arial" w:cs="Arial"/>
                <w:color w:val="000000"/>
              </w:rPr>
              <w:t>5.6%</w:t>
            </w:r>
          </w:p>
        </w:tc>
      </w:tr>
      <w:tr w:rsidR="008C5A45" w:rsidRPr="00AB0DD6" w14:paraId="004D5EF6" w14:textId="77777777" w:rsidTr="00F64909">
        <w:trPr>
          <w:trHeight w:val="284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EBDA" w14:textId="77777777" w:rsidR="008C5A45" w:rsidRPr="008C5A45" w:rsidRDefault="008C5A45" w:rsidP="008C5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A45">
              <w:rPr>
                <w:rFonts w:ascii="Arial" w:eastAsia="Times New Roman" w:hAnsi="Arial" w:cs="Arial"/>
                <w:b/>
                <w:bCs/>
                <w:color w:val="000000"/>
              </w:rPr>
              <w:t>Censoring Reason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EFA7" w14:textId="77777777" w:rsidR="008C5A45" w:rsidRPr="008C5A45" w:rsidRDefault="008C5A45" w:rsidP="008C5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A45">
              <w:rPr>
                <w:rFonts w:ascii="Arial" w:eastAsia="Times New Roman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8AE6" w14:textId="77777777" w:rsidR="008C5A45" w:rsidRPr="008C5A45" w:rsidRDefault="008C5A45" w:rsidP="008C5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A45">
              <w:rPr>
                <w:rFonts w:ascii="Arial" w:eastAsia="Times New Roman" w:hAnsi="Arial" w:cs="Arial"/>
                <w:b/>
                <w:bCs/>
                <w:color w:val="000000"/>
              </w:rPr>
              <w:t>% of Censored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59FD" w14:textId="77777777" w:rsidR="008C5A45" w:rsidRPr="008C5A45" w:rsidRDefault="008C5A45" w:rsidP="008C5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A45">
              <w:rPr>
                <w:rFonts w:ascii="Arial" w:eastAsia="Times New Roman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4735" w14:textId="77777777" w:rsidR="008C5A45" w:rsidRPr="008C5A45" w:rsidRDefault="008C5A45" w:rsidP="008C5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A45">
              <w:rPr>
                <w:rFonts w:ascii="Arial" w:eastAsia="Times New Roman" w:hAnsi="Arial" w:cs="Arial"/>
                <w:b/>
                <w:bCs/>
                <w:color w:val="000000"/>
              </w:rPr>
              <w:t>% of Censored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7F51" w14:textId="77777777" w:rsidR="008C5A45" w:rsidRPr="008C5A45" w:rsidRDefault="008C5A45" w:rsidP="008C5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A45">
              <w:rPr>
                <w:rFonts w:ascii="Arial" w:eastAsia="Times New Roman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0FB5" w14:textId="77777777" w:rsidR="008C5A45" w:rsidRPr="008C5A45" w:rsidRDefault="008C5A45" w:rsidP="008C5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A45">
              <w:rPr>
                <w:rFonts w:ascii="Arial" w:eastAsia="Times New Roman" w:hAnsi="Arial" w:cs="Arial"/>
                <w:b/>
                <w:bCs/>
                <w:color w:val="000000"/>
              </w:rPr>
              <w:t>% of Censored</w:t>
            </w:r>
          </w:p>
        </w:tc>
      </w:tr>
      <w:tr w:rsidR="008C5A45" w:rsidRPr="00AB0DD6" w14:paraId="15DB1EDA" w14:textId="77777777" w:rsidTr="00F64909">
        <w:trPr>
          <w:trHeight w:val="284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AC6E" w14:textId="77777777" w:rsidR="008C5A45" w:rsidRPr="008C5A45" w:rsidRDefault="008C5A45" w:rsidP="008C5A4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C5A45">
              <w:rPr>
                <w:rFonts w:ascii="Arial" w:eastAsia="Times New Roman" w:hAnsi="Arial" w:cs="Arial"/>
                <w:color w:val="000000"/>
              </w:rPr>
              <w:t>Follow-up surgery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C01E" w14:textId="77777777" w:rsidR="008C5A45" w:rsidRPr="008C5A45" w:rsidRDefault="008C5A45" w:rsidP="008C5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5A45">
              <w:rPr>
                <w:rFonts w:ascii="Arial" w:eastAsia="Times New Roman" w:hAnsi="Arial" w:cs="Arial"/>
                <w:color w:val="000000"/>
              </w:rPr>
              <w:t>123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240E" w14:textId="77777777" w:rsidR="008C5A45" w:rsidRPr="008C5A45" w:rsidRDefault="008C5A45" w:rsidP="008C5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5A45">
              <w:rPr>
                <w:rFonts w:ascii="Arial" w:eastAsia="Times New Roman" w:hAnsi="Arial" w:cs="Arial"/>
                <w:color w:val="000000"/>
              </w:rPr>
              <w:t>94.6%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E8CD" w14:textId="77777777" w:rsidR="008C5A45" w:rsidRPr="008C5A45" w:rsidRDefault="008C5A45" w:rsidP="008C5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5A45">
              <w:rPr>
                <w:rFonts w:ascii="Arial" w:eastAsia="Times New Roman" w:hAnsi="Arial" w:cs="Arial"/>
                <w:color w:val="000000"/>
              </w:rPr>
              <w:t>654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F7C3" w14:textId="77777777" w:rsidR="008C5A45" w:rsidRPr="008C5A45" w:rsidRDefault="008C5A45" w:rsidP="008C5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5A45">
              <w:rPr>
                <w:rFonts w:ascii="Arial" w:eastAsia="Times New Roman" w:hAnsi="Arial" w:cs="Arial"/>
                <w:color w:val="000000"/>
              </w:rPr>
              <w:t>93.0%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ADE9" w14:textId="77777777" w:rsidR="008C5A45" w:rsidRPr="008C5A45" w:rsidRDefault="008C5A45" w:rsidP="008C5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5A45">
              <w:rPr>
                <w:rFonts w:ascii="Arial" w:eastAsia="Times New Roman" w:hAnsi="Arial" w:cs="Arial"/>
                <w:color w:val="000000"/>
              </w:rPr>
              <w:t>777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94B9" w14:textId="77777777" w:rsidR="008C5A45" w:rsidRPr="008C5A45" w:rsidRDefault="008C5A45" w:rsidP="008C5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5A45">
              <w:rPr>
                <w:rFonts w:ascii="Arial" w:eastAsia="Times New Roman" w:hAnsi="Arial" w:cs="Arial"/>
                <w:color w:val="000000"/>
              </w:rPr>
              <w:t>93.3%</w:t>
            </w:r>
          </w:p>
        </w:tc>
      </w:tr>
      <w:tr w:rsidR="008C5A45" w:rsidRPr="00AB0DD6" w14:paraId="1571669A" w14:textId="77777777" w:rsidTr="00F64909">
        <w:trPr>
          <w:trHeight w:val="284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5A07" w14:textId="77777777" w:rsidR="008C5A45" w:rsidRPr="008C5A45" w:rsidRDefault="008C5A45" w:rsidP="008C5A4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C5A45">
              <w:rPr>
                <w:rFonts w:ascii="Arial" w:eastAsia="Times New Roman" w:hAnsi="Arial" w:cs="Arial"/>
                <w:color w:val="000000"/>
              </w:rPr>
              <w:t>Death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874D" w14:textId="77777777" w:rsidR="008C5A45" w:rsidRPr="008C5A45" w:rsidRDefault="008C5A45" w:rsidP="008C5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5A45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56C2" w14:textId="77777777" w:rsidR="008C5A45" w:rsidRPr="008C5A45" w:rsidRDefault="008C5A45" w:rsidP="008C5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5A45">
              <w:rPr>
                <w:rFonts w:ascii="Arial" w:eastAsia="Times New Roman" w:hAnsi="Arial" w:cs="Arial"/>
                <w:color w:val="000000"/>
              </w:rPr>
              <w:t>3.1%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3CBF" w14:textId="77777777" w:rsidR="008C5A45" w:rsidRPr="008C5A45" w:rsidRDefault="008C5A45" w:rsidP="008C5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5A45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5749" w14:textId="77777777" w:rsidR="008C5A45" w:rsidRPr="008C5A45" w:rsidRDefault="008C5A45" w:rsidP="008C5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5A45">
              <w:rPr>
                <w:rFonts w:ascii="Arial" w:eastAsia="Times New Roman" w:hAnsi="Arial" w:cs="Arial"/>
                <w:color w:val="000000"/>
              </w:rPr>
              <w:t>6.5%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5493" w14:textId="77777777" w:rsidR="008C5A45" w:rsidRPr="008C5A45" w:rsidRDefault="008C5A45" w:rsidP="008C5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5A45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6910" w14:textId="77777777" w:rsidR="008C5A45" w:rsidRPr="008C5A45" w:rsidRDefault="008C5A45" w:rsidP="008C5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5A45">
              <w:rPr>
                <w:rFonts w:ascii="Arial" w:eastAsia="Times New Roman" w:hAnsi="Arial" w:cs="Arial"/>
                <w:color w:val="000000"/>
              </w:rPr>
              <w:t>6.0%</w:t>
            </w:r>
          </w:p>
        </w:tc>
      </w:tr>
      <w:tr w:rsidR="008C5A45" w:rsidRPr="00AB0DD6" w14:paraId="469AB907" w14:textId="77777777" w:rsidTr="00F64909">
        <w:trPr>
          <w:trHeight w:val="284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E8FA" w14:textId="77777777" w:rsidR="008C5A45" w:rsidRPr="008C5A45" w:rsidRDefault="008C5A45" w:rsidP="008C5A4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8C5A45">
              <w:rPr>
                <w:rFonts w:ascii="Arial" w:eastAsia="Times New Roman" w:hAnsi="Arial" w:cs="Arial"/>
                <w:color w:val="000000"/>
              </w:rPr>
              <w:t>End of data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A026" w14:textId="77777777" w:rsidR="008C5A45" w:rsidRPr="008C5A45" w:rsidRDefault="008C5A45" w:rsidP="008C5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5A4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D021" w14:textId="77777777" w:rsidR="008C5A45" w:rsidRPr="008C5A45" w:rsidRDefault="008C5A45" w:rsidP="008C5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5A45">
              <w:rPr>
                <w:rFonts w:ascii="Arial" w:eastAsia="Times New Roman" w:hAnsi="Arial" w:cs="Arial"/>
                <w:color w:val="000000"/>
              </w:rPr>
              <w:t>2.3%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8BC7" w14:textId="77777777" w:rsidR="008C5A45" w:rsidRPr="008C5A45" w:rsidRDefault="008C5A45" w:rsidP="008C5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5A4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52FF" w14:textId="77777777" w:rsidR="008C5A45" w:rsidRPr="008C5A45" w:rsidRDefault="008C5A45" w:rsidP="008C5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5A45">
              <w:rPr>
                <w:rFonts w:ascii="Arial" w:eastAsia="Times New Roman" w:hAnsi="Arial" w:cs="Arial"/>
                <w:color w:val="000000"/>
              </w:rPr>
              <w:t>0.4%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C44D" w14:textId="77777777" w:rsidR="008C5A45" w:rsidRPr="008C5A45" w:rsidRDefault="008C5A45" w:rsidP="008C5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5A45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7246" w14:textId="77777777" w:rsidR="008C5A45" w:rsidRPr="008C5A45" w:rsidRDefault="008C5A45" w:rsidP="008C5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5A45">
              <w:rPr>
                <w:rFonts w:ascii="Arial" w:eastAsia="Times New Roman" w:hAnsi="Arial" w:cs="Arial"/>
                <w:color w:val="000000"/>
              </w:rPr>
              <w:t>0.7%</w:t>
            </w:r>
          </w:p>
        </w:tc>
      </w:tr>
    </w:tbl>
    <w:p w14:paraId="31014210" w14:textId="77777777" w:rsidR="00AB0DD6" w:rsidRPr="00304987" w:rsidRDefault="00AB0DD6" w:rsidP="00AB0DD6">
      <w:pPr>
        <w:rPr>
          <w:rFonts w:ascii="Arial" w:hAnsi="Arial" w:cs="Arial"/>
        </w:rPr>
      </w:pPr>
    </w:p>
    <w:p w14:paraId="346DD746" w14:textId="07770C46" w:rsidR="00090249" w:rsidRDefault="00090249" w:rsidP="00090249">
      <w:pPr>
        <w:pageBreakBefore/>
        <w:rPr>
          <w:rFonts w:ascii="Arial" w:hAnsi="Arial" w:cs="Arial"/>
        </w:rPr>
      </w:pPr>
      <w:bookmarkStart w:id="0" w:name="_Hlk70629355"/>
      <w:r>
        <w:rPr>
          <w:rFonts w:ascii="Arial" w:hAnsi="Arial" w:cs="Arial"/>
        </w:rPr>
        <w:lastRenderedPageBreak/>
        <w:t xml:space="preserve">Supplemental </w:t>
      </w:r>
      <w:r w:rsidRPr="00F94860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3</w:t>
      </w:r>
      <w:r w:rsidRPr="00F9486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 w:rsidRPr="00F94860">
        <w:rPr>
          <w:rFonts w:ascii="Arial" w:hAnsi="Arial" w:cs="Arial"/>
        </w:rPr>
        <w:t>djusted risk ratios of prolonged opioid use compar</w:t>
      </w:r>
      <w:r>
        <w:rPr>
          <w:rFonts w:ascii="Arial" w:hAnsi="Arial" w:cs="Arial"/>
        </w:rPr>
        <w:t>ing</w:t>
      </w:r>
      <w:r w:rsidRPr="00F94860">
        <w:rPr>
          <w:rFonts w:ascii="Arial" w:hAnsi="Arial" w:cs="Arial"/>
        </w:rPr>
        <w:t xml:space="preserve"> patients who received preoperative </w:t>
      </w:r>
      <w:proofErr w:type="spellStart"/>
      <w:r w:rsidRPr="00F94860">
        <w:rPr>
          <w:rFonts w:ascii="Arial" w:hAnsi="Arial" w:cs="Arial"/>
        </w:rPr>
        <w:t>gabapentinoids</w:t>
      </w:r>
      <w:proofErr w:type="spellEnd"/>
      <w:r w:rsidRPr="00F94860">
        <w:rPr>
          <w:rFonts w:ascii="Arial" w:hAnsi="Arial" w:cs="Arial"/>
        </w:rPr>
        <w:t xml:space="preserve"> to those who did not (referent)</w:t>
      </w:r>
      <w:r>
        <w:rPr>
          <w:rFonts w:ascii="Arial" w:hAnsi="Arial" w:cs="Arial"/>
        </w:rPr>
        <w:t xml:space="preserve"> controlling for calendar time </w:t>
      </w:r>
      <w:r w:rsidR="002B2BA0">
        <w:rPr>
          <w:rFonts w:ascii="Arial" w:hAnsi="Arial" w:cs="Arial"/>
        </w:rPr>
        <w:t>using 6-month categorical variables and continuous (number of days since the start of the study) variables.</w:t>
      </w:r>
      <w:r w:rsidRPr="00F94860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3315"/>
      </w:tblGrid>
      <w:tr w:rsidR="00090249" w14:paraId="6B946DA2" w14:textId="77777777" w:rsidTr="00090249">
        <w:trPr>
          <w:trHeight w:val="247"/>
        </w:trPr>
        <w:tc>
          <w:tcPr>
            <w:tcW w:w="4765" w:type="dxa"/>
          </w:tcPr>
          <w:p w14:paraId="37889C37" w14:textId="73200534" w:rsidR="00090249" w:rsidRDefault="00090249" w:rsidP="0009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Calendar Time</w:t>
            </w:r>
          </w:p>
        </w:tc>
        <w:tc>
          <w:tcPr>
            <w:tcW w:w="3315" w:type="dxa"/>
            <w:vAlign w:val="center"/>
          </w:tcPr>
          <w:p w14:paraId="0EDDBC7B" w14:textId="0B3DA10F" w:rsidR="00090249" w:rsidRDefault="00090249" w:rsidP="00090249">
            <w:pPr>
              <w:rPr>
                <w:rFonts w:ascii="Arial" w:hAnsi="Arial" w:cs="Arial"/>
              </w:rPr>
            </w:pPr>
            <w:proofErr w:type="spellStart"/>
            <w:r w:rsidRPr="005224EE">
              <w:rPr>
                <w:rFonts w:ascii="Arial" w:hAnsi="Arial" w:cs="Arial"/>
                <w:b/>
                <w:bCs/>
                <w:color w:val="000000"/>
              </w:rPr>
              <w:t>Adjusted</w:t>
            </w:r>
            <w:r w:rsidRPr="005224EE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a</w:t>
            </w:r>
            <w:proofErr w:type="spellEnd"/>
            <w:r w:rsidRPr="005224EE">
              <w:rPr>
                <w:rFonts w:ascii="Arial" w:hAnsi="Arial" w:cs="Arial"/>
                <w:b/>
                <w:bCs/>
                <w:color w:val="000000"/>
              </w:rPr>
              <w:t xml:space="preserve"> Risk Ratio (95% CI)</w:t>
            </w:r>
          </w:p>
        </w:tc>
      </w:tr>
      <w:tr w:rsidR="00090249" w14:paraId="06DB18DB" w14:textId="77777777" w:rsidTr="00090249">
        <w:trPr>
          <w:trHeight w:val="257"/>
        </w:trPr>
        <w:tc>
          <w:tcPr>
            <w:tcW w:w="4765" w:type="dxa"/>
          </w:tcPr>
          <w:p w14:paraId="383ECD79" w14:textId="05E7CDEC" w:rsidR="00090249" w:rsidRDefault="00090249" w:rsidP="0009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Main Analysis: 6-month categories</w:t>
            </w:r>
          </w:p>
        </w:tc>
        <w:tc>
          <w:tcPr>
            <w:tcW w:w="3315" w:type="dxa"/>
            <w:vAlign w:val="center"/>
          </w:tcPr>
          <w:p w14:paraId="5C5D6AE7" w14:textId="18633AFC" w:rsidR="00090249" w:rsidRDefault="00090249" w:rsidP="00090249">
            <w:pPr>
              <w:rPr>
                <w:rFonts w:ascii="Arial" w:hAnsi="Arial" w:cs="Arial"/>
              </w:rPr>
            </w:pPr>
            <w:r w:rsidRPr="005224EE">
              <w:rPr>
                <w:rFonts w:ascii="Arial" w:hAnsi="Arial" w:cs="Arial"/>
                <w:color w:val="000000"/>
              </w:rPr>
              <w:t>1.19 (0.67,2.12)</w:t>
            </w:r>
          </w:p>
        </w:tc>
      </w:tr>
      <w:tr w:rsidR="00090249" w14:paraId="572FB089" w14:textId="77777777" w:rsidTr="00090249">
        <w:trPr>
          <w:trHeight w:val="247"/>
        </w:trPr>
        <w:tc>
          <w:tcPr>
            <w:tcW w:w="4765" w:type="dxa"/>
          </w:tcPr>
          <w:p w14:paraId="1E55437B" w14:textId="7C4C7D3D" w:rsidR="00090249" w:rsidRDefault="00090249" w:rsidP="0009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Day of surgery (quadratic)</w:t>
            </w:r>
          </w:p>
        </w:tc>
        <w:tc>
          <w:tcPr>
            <w:tcW w:w="3315" w:type="dxa"/>
          </w:tcPr>
          <w:p w14:paraId="480A88D2" w14:textId="10798543" w:rsidR="00090249" w:rsidRDefault="00A2243D" w:rsidP="0009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 (0.63, 1.93)</w:t>
            </w:r>
          </w:p>
        </w:tc>
      </w:tr>
      <w:tr w:rsidR="00090249" w14:paraId="22908C4B" w14:textId="77777777" w:rsidTr="00090249">
        <w:trPr>
          <w:trHeight w:val="247"/>
        </w:trPr>
        <w:tc>
          <w:tcPr>
            <w:tcW w:w="4765" w:type="dxa"/>
          </w:tcPr>
          <w:p w14:paraId="5B946636" w14:textId="123B9C6D" w:rsidR="00090249" w:rsidRDefault="00090249" w:rsidP="0009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Day of surgery (cubic spline)</w:t>
            </w:r>
          </w:p>
        </w:tc>
        <w:tc>
          <w:tcPr>
            <w:tcW w:w="3315" w:type="dxa"/>
          </w:tcPr>
          <w:p w14:paraId="67221BC7" w14:textId="4495CE18" w:rsidR="00090249" w:rsidRDefault="00A2243D" w:rsidP="0009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 (0.62, 1.93)</w:t>
            </w:r>
          </w:p>
        </w:tc>
      </w:tr>
    </w:tbl>
    <w:p w14:paraId="6565EDE0" w14:textId="59FA3DDD" w:rsidR="00090249" w:rsidRPr="005224EE" w:rsidRDefault="00090249" w:rsidP="00090249">
      <w:pPr>
        <w:tabs>
          <w:tab w:val="left" w:pos="6390"/>
        </w:tabs>
        <w:spacing w:line="240" w:lineRule="auto"/>
        <w:rPr>
          <w:rFonts w:ascii="Arial" w:hAnsi="Arial" w:cs="Arial"/>
        </w:rPr>
      </w:pPr>
      <w:proofErr w:type="spellStart"/>
      <w:r w:rsidRPr="005224EE">
        <w:rPr>
          <w:rFonts w:ascii="Arial" w:hAnsi="Arial" w:cs="Arial"/>
          <w:vertAlign w:val="superscript"/>
        </w:rPr>
        <w:t>a</w:t>
      </w:r>
      <w:r w:rsidRPr="00586203">
        <w:rPr>
          <w:rFonts w:ascii="Arial" w:hAnsi="Arial" w:cs="Arial"/>
        </w:rPr>
        <w:t>Stabilized</w:t>
      </w:r>
      <w:proofErr w:type="spellEnd"/>
      <w:r w:rsidRPr="00586203">
        <w:rPr>
          <w:rFonts w:ascii="Arial" w:hAnsi="Arial" w:cs="Arial"/>
        </w:rPr>
        <w:t xml:space="preserve"> </w:t>
      </w:r>
      <w:r w:rsidRPr="005224EE">
        <w:rPr>
          <w:rFonts w:ascii="Arial" w:hAnsi="Arial" w:cs="Arial"/>
        </w:rPr>
        <w:t>Inverse probability of treatment weights (IPTW) were calculated after</w:t>
      </w:r>
      <w:r>
        <w:rPr>
          <w:rFonts w:ascii="Arial" w:hAnsi="Arial" w:cs="Arial"/>
        </w:rPr>
        <w:t xml:space="preserve"> conducting 1% asymmetric</w:t>
      </w:r>
      <w:r w:rsidRPr="005224EE">
        <w:rPr>
          <w:rFonts w:ascii="Arial" w:hAnsi="Arial" w:cs="Arial"/>
        </w:rPr>
        <w:t xml:space="preserve"> trimming to adjust for baseline confounding.</w:t>
      </w:r>
    </w:p>
    <w:p w14:paraId="0E88A77B" w14:textId="77777777" w:rsidR="005E24DD" w:rsidRDefault="005E24DD" w:rsidP="005E24DD">
      <w:pPr>
        <w:pageBreakBefore/>
        <w:rPr>
          <w:rFonts w:ascii="Arial" w:hAnsi="Arial" w:cs="Arial"/>
        </w:rPr>
        <w:sectPr w:rsidR="005E24DD" w:rsidSect="002757F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A6DF72" w14:textId="3C11F142" w:rsidR="005E24DD" w:rsidRPr="00F94860" w:rsidRDefault="005E24DD" w:rsidP="005E24DD">
      <w:pPr>
        <w:pageBreakBefore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Supplemental </w:t>
      </w:r>
      <w:r w:rsidRPr="00F94860">
        <w:rPr>
          <w:rFonts w:ascii="Arial" w:hAnsi="Arial" w:cs="Arial"/>
        </w:rPr>
        <w:t xml:space="preserve">Table </w:t>
      </w:r>
      <w:r w:rsidR="00090249">
        <w:rPr>
          <w:rFonts w:ascii="Arial" w:hAnsi="Arial" w:cs="Arial"/>
        </w:rPr>
        <w:t>4</w:t>
      </w:r>
      <w:r w:rsidRPr="00F94860">
        <w:rPr>
          <w:rFonts w:ascii="Arial" w:hAnsi="Arial" w:cs="Arial"/>
        </w:rPr>
        <w:t>. Crude and adjusted risk and risk ratios of prolonged opioid use compar</w:t>
      </w:r>
      <w:r>
        <w:rPr>
          <w:rFonts w:ascii="Arial" w:hAnsi="Arial" w:cs="Arial"/>
        </w:rPr>
        <w:t>ing</w:t>
      </w:r>
      <w:r w:rsidRPr="00F94860">
        <w:rPr>
          <w:rFonts w:ascii="Arial" w:hAnsi="Arial" w:cs="Arial"/>
        </w:rPr>
        <w:t xml:space="preserve"> patients who received preoperative </w:t>
      </w:r>
      <w:proofErr w:type="spellStart"/>
      <w:r w:rsidRPr="00F94860">
        <w:rPr>
          <w:rFonts w:ascii="Arial" w:hAnsi="Arial" w:cs="Arial"/>
        </w:rPr>
        <w:t>gabapentinoids</w:t>
      </w:r>
      <w:proofErr w:type="spellEnd"/>
      <w:r w:rsidRPr="00F94860">
        <w:rPr>
          <w:rFonts w:ascii="Arial" w:hAnsi="Arial" w:cs="Arial"/>
        </w:rPr>
        <w:t xml:space="preserve"> to those who did not (referent)</w:t>
      </w:r>
      <w:r>
        <w:rPr>
          <w:rFonts w:ascii="Arial" w:hAnsi="Arial" w:cs="Arial"/>
        </w:rPr>
        <w:t xml:space="preserve"> including supplemental analyses</w:t>
      </w:r>
      <w:r w:rsidRPr="00F94860">
        <w:rPr>
          <w:rFonts w:ascii="Arial" w:hAnsi="Arial" w:cs="Arial"/>
        </w:rPr>
        <w:t xml:space="preserve">. </w:t>
      </w:r>
    </w:p>
    <w:tbl>
      <w:tblPr>
        <w:tblW w:w="14035" w:type="dxa"/>
        <w:tblLook w:val="04A0" w:firstRow="1" w:lastRow="0" w:firstColumn="1" w:lastColumn="0" w:noHBand="0" w:noVBand="1"/>
      </w:tblPr>
      <w:tblGrid>
        <w:gridCol w:w="2018"/>
        <w:gridCol w:w="2027"/>
        <w:gridCol w:w="1260"/>
        <w:gridCol w:w="2250"/>
        <w:gridCol w:w="1740"/>
        <w:gridCol w:w="2303"/>
        <w:gridCol w:w="2437"/>
      </w:tblGrid>
      <w:tr w:rsidR="005E24DD" w:rsidRPr="005224EE" w14:paraId="39958147" w14:textId="77777777" w:rsidTr="00D33EDE">
        <w:trPr>
          <w:trHeight w:val="858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46D6F5A0" w14:textId="77777777" w:rsidR="005E24DD" w:rsidRPr="005224EE" w:rsidRDefault="005E24DD" w:rsidP="00D33EDE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24EE">
              <w:rPr>
                <w:rFonts w:ascii="Arial" w:hAnsi="Arial" w:cs="Arial"/>
                <w:b/>
                <w:bCs/>
                <w:color w:val="000000"/>
              </w:rPr>
              <w:t>Population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D377" w14:textId="77777777" w:rsidR="005E24DD" w:rsidRPr="005224EE" w:rsidRDefault="005E24DD" w:rsidP="00D33EDE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24EE">
              <w:rPr>
                <w:rFonts w:ascii="Arial" w:hAnsi="Arial" w:cs="Arial"/>
                <w:b/>
                <w:bCs/>
                <w:color w:val="000000"/>
              </w:rPr>
              <w:t xml:space="preserve">Exposure Status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5BFE" w14:textId="77777777" w:rsidR="005E24DD" w:rsidRPr="005224EE" w:rsidRDefault="005E24DD" w:rsidP="00D33EDE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24EE">
              <w:rPr>
                <w:rFonts w:ascii="Arial" w:hAnsi="Arial" w:cs="Arial"/>
                <w:b/>
                <w:bCs/>
                <w:color w:val="000000"/>
              </w:rPr>
              <w:t>Number of Patients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D7FE" w14:textId="77777777" w:rsidR="005E24DD" w:rsidRPr="005224EE" w:rsidRDefault="005E24DD" w:rsidP="00D33EDE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24EE">
              <w:rPr>
                <w:rFonts w:ascii="Arial" w:hAnsi="Arial" w:cs="Arial"/>
                <w:b/>
                <w:bCs/>
                <w:color w:val="000000"/>
              </w:rPr>
              <w:t>Observed Risk (95% CI)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185F" w14:textId="77777777" w:rsidR="005E24DD" w:rsidRPr="005224EE" w:rsidRDefault="005E24DD" w:rsidP="00D33EDE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24EE">
              <w:rPr>
                <w:rFonts w:ascii="Arial" w:hAnsi="Arial" w:cs="Arial"/>
                <w:b/>
                <w:bCs/>
                <w:color w:val="000000"/>
              </w:rPr>
              <w:t>Number of Patients after Trimming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B9F9" w14:textId="77777777" w:rsidR="005E24DD" w:rsidRPr="005224EE" w:rsidRDefault="005E24DD" w:rsidP="00D33EDE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5224EE">
              <w:rPr>
                <w:rFonts w:ascii="Arial" w:hAnsi="Arial" w:cs="Arial"/>
                <w:b/>
                <w:bCs/>
                <w:color w:val="000000"/>
              </w:rPr>
              <w:t>Adjusted</w:t>
            </w:r>
            <w:r w:rsidRPr="005224EE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a</w:t>
            </w:r>
            <w:proofErr w:type="spellEnd"/>
            <w:r w:rsidRPr="005224EE">
              <w:rPr>
                <w:rFonts w:ascii="Arial" w:hAnsi="Arial" w:cs="Arial"/>
                <w:b/>
                <w:bCs/>
                <w:color w:val="000000"/>
              </w:rPr>
              <w:t xml:space="preserve"> Risk (95% CI)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478C" w14:textId="77777777" w:rsidR="005E24DD" w:rsidRPr="005224EE" w:rsidRDefault="005E24DD" w:rsidP="00D33EDE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5224EE">
              <w:rPr>
                <w:rFonts w:ascii="Arial" w:hAnsi="Arial" w:cs="Arial"/>
                <w:b/>
                <w:bCs/>
                <w:color w:val="000000"/>
              </w:rPr>
              <w:t>Adjusted</w:t>
            </w:r>
            <w:r w:rsidRPr="005224EE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a</w:t>
            </w:r>
            <w:proofErr w:type="spellEnd"/>
            <w:r w:rsidRPr="005224EE">
              <w:rPr>
                <w:rFonts w:ascii="Arial" w:hAnsi="Arial" w:cs="Arial"/>
                <w:b/>
                <w:bCs/>
                <w:color w:val="000000"/>
              </w:rPr>
              <w:t xml:space="preserve"> Risk Ratio (95% CI)</w:t>
            </w:r>
          </w:p>
        </w:tc>
      </w:tr>
      <w:tr w:rsidR="005E24DD" w:rsidRPr="005224EE" w14:paraId="72C9CA14" w14:textId="77777777" w:rsidTr="00D33EDE">
        <w:trPr>
          <w:trHeight w:val="285"/>
        </w:trPr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5C35" w14:textId="77777777" w:rsidR="005E24DD" w:rsidRPr="005224EE" w:rsidRDefault="005E24DD" w:rsidP="00D33EDE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Full Population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27CF" w14:textId="77777777" w:rsidR="005E24DD" w:rsidRPr="005224EE" w:rsidRDefault="005E24DD" w:rsidP="00D33EDE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Overall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FFC6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13,958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2505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0.91% (0.77,1.08)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25B5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 xml:space="preserve">11,303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75204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0.87% (0.7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5224EE">
              <w:rPr>
                <w:rFonts w:ascii="Arial" w:hAnsi="Arial" w:cs="Arial"/>
                <w:color w:val="000000"/>
              </w:rPr>
              <w:t>,1.09)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454F" w14:textId="77777777" w:rsidR="005E24DD" w:rsidRPr="005224EE" w:rsidRDefault="005E24DD" w:rsidP="00D33EDE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1.19 (0.67,2.12)</w:t>
            </w:r>
          </w:p>
        </w:tc>
      </w:tr>
      <w:tr w:rsidR="005E24DD" w:rsidRPr="005224EE" w14:paraId="3292412B" w14:textId="77777777" w:rsidTr="00D33EDE">
        <w:trPr>
          <w:trHeight w:val="285"/>
        </w:trPr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4E10" w14:textId="77777777" w:rsidR="005E24DD" w:rsidRPr="005224EE" w:rsidRDefault="005E24DD" w:rsidP="00D33EDE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18BC3" w14:textId="77777777" w:rsidR="005E24DD" w:rsidRPr="005224EE" w:rsidRDefault="005E24DD" w:rsidP="00D33EDE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24EE">
              <w:rPr>
                <w:rFonts w:ascii="Arial" w:hAnsi="Arial" w:cs="Arial"/>
                <w:color w:val="000000"/>
              </w:rPr>
              <w:t>Gabapentinoid</w:t>
            </w:r>
            <w:proofErr w:type="spellEnd"/>
            <w:r w:rsidRPr="005224EE">
              <w:rPr>
                <w:rFonts w:ascii="Arial" w:hAnsi="Arial" w:cs="Arial"/>
                <w:color w:val="000000"/>
              </w:rPr>
              <w:t>=1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B8A6A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2,931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BE6D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1.19% (0.86,1.66)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4519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 xml:space="preserve">2,491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6A055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1.00% (0.59,1.68)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A4F6" w14:textId="77777777" w:rsidR="005E24DD" w:rsidRPr="005224EE" w:rsidRDefault="005E24DD" w:rsidP="00D33EDE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24DD" w:rsidRPr="005224EE" w14:paraId="088F2E97" w14:textId="77777777" w:rsidTr="00D33EDE">
        <w:trPr>
          <w:trHeight w:val="285"/>
        </w:trPr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D342" w14:textId="77777777" w:rsidR="005E24DD" w:rsidRPr="005224EE" w:rsidRDefault="005E24DD" w:rsidP="00D33EDE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4D23" w14:textId="77777777" w:rsidR="005E24DD" w:rsidRPr="005224EE" w:rsidRDefault="005E24DD" w:rsidP="00D33EDE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24EE">
              <w:rPr>
                <w:rFonts w:ascii="Arial" w:hAnsi="Arial" w:cs="Arial"/>
                <w:color w:val="000000"/>
              </w:rPr>
              <w:t>Gabapentinoid</w:t>
            </w:r>
            <w:proofErr w:type="spellEnd"/>
            <w:r w:rsidRPr="005224EE">
              <w:rPr>
                <w:rFonts w:ascii="Arial" w:hAnsi="Arial" w:cs="Arial"/>
                <w:color w:val="000000"/>
              </w:rPr>
              <w:t>=0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2077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11,027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4CAC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0.83% (0.68,1.02)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B3B59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 xml:space="preserve">8,812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AF82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0.84% (0.66,1.06)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D076" w14:textId="77777777" w:rsidR="005E24DD" w:rsidRPr="005224EE" w:rsidRDefault="005E24DD" w:rsidP="00D33EDE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24DD" w:rsidRPr="005224EE" w14:paraId="3B422D54" w14:textId="77777777" w:rsidTr="00D33EDE">
        <w:trPr>
          <w:trHeight w:val="285"/>
        </w:trPr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03BC" w14:textId="2BC28A55" w:rsidR="005E24DD" w:rsidRPr="00C40151" w:rsidRDefault="00286E08" w:rsidP="00D33EDE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color w:val="000000"/>
              </w:rPr>
              <w:t xml:space="preserve">Pre-ERAS: </w:t>
            </w:r>
            <w:r w:rsidR="005E24DD" w:rsidRPr="005224EE">
              <w:rPr>
                <w:rFonts w:ascii="Arial" w:hAnsi="Arial" w:cs="Arial"/>
                <w:color w:val="000000"/>
              </w:rPr>
              <w:t>Jan 2016 - Feb 2018</w:t>
            </w:r>
            <w:r w:rsidR="00C40151">
              <w:rPr>
                <w:rFonts w:ascii="Arial" w:hAnsi="Arial" w:cs="Arial"/>
                <w:color w:val="000000"/>
                <w:vertAlign w:val="superscript"/>
              </w:rPr>
              <w:t>b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B3BEE" w14:textId="77777777" w:rsidR="005E24DD" w:rsidRPr="005224EE" w:rsidRDefault="005E24DD" w:rsidP="00D33EDE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Overall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70462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 xml:space="preserve">       7,842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053C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1.05% (0.84,1.3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5224E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9C47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 xml:space="preserve">5,983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FC39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1.08% (0.84,1.39)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0BE5" w14:textId="77777777" w:rsidR="005E24DD" w:rsidRPr="005224EE" w:rsidRDefault="005E24DD" w:rsidP="00D33EDE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1.23 (0.66,2.28)</w:t>
            </w:r>
          </w:p>
        </w:tc>
      </w:tr>
      <w:tr w:rsidR="005E24DD" w:rsidRPr="005224EE" w14:paraId="1343B578" w14:textId="77777777" w:rsidTr="00D33EDE">
        <w:trPr>
          <w:trHeight w:val="285"/>
        </w:trPr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C0E3" w14:textId="77777777" w:rsidR="005E24DD" w:rsidRPr="005224EE" w:rsidRDefault="005E24DD" w:rsidP="00D33EDE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A858" w14:textId="77777777" w:rsidR="005E24DD" w:rsidRPr="005224EE" w:rsidRDefault="005E24DD" w:rsidP="00D33EDE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24EE">
              <w:rPr>
                <w:rFonts w:ascii="Arial" w:hAnsi="Arial" w:cs="Arial"/>
                <w:color w:val="000000"/>
              </w:rPr>
              <w:t>Gabapentinoid</w:t>
            </w:r>
            <w:proofErr w:type="spellEnd"/>
            <w:r w:rsidRPr="005224EE">
              <w:rPr>
                <w:rFonts w:ascii="Arial" w:hAnsi="Arial" w:cs="Arial"/>
                <w:color w:val="000000"/>
              </w:rPr>
              <w:t>=1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416C1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 xml:space="preserve">       1,191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BB56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1.93% (1.29,2.89)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A82F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 xml:space="preserve">959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FA07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1.28% (0.73,2.23)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A80C" w14:textId="77777777" w:rsidR="005E24DD" w:rsidRPr="005224EE" w:rsidRDefault="005E24DD" w:rsidP="00D33EDE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24DD" w:rsidRPr="005224EE" w14:paraId="1E846CE4" w14:textId="77777777" w:rsidTr="00D33EDE">
        <w:trPr>
          <w:trHeight w:val="285"/>
        </w:trPr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7FA8" w14:textId="77777777" w:rsidR="005E24DD" w:rsidRPr="005224EE" w:rsidRDefault="005E24DD" w:rsidP="00D33EDE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1950" w14:textId="77777777" w:rsidR="005E24DD" w:rsidRPr="005224EE" w:rsidRDefault="005E24DD" w:rsidP="00D33EDE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24EE">
              <w:rPr>
                <w:rFonts w:ascii="Arial" w:hAnsi="Arial" w:cs="Arial"/>
                <w:color w:val="000000"/>
              </w:rPr>
              <w:t>Gabapentinoid</w:t>
            </w:r>
            <w:proofErr w:type="spellEnd"/>
            <w:r w:rsidRPr="005224EE">
              <w:rPr>
                <w:rFonts w:ascii="Arial" w:hAnsi="Arial" w:cs="Arial"/>
                <w:color w:val="000000"/>
              </w:rPr>
              <w:t>=0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DE44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 xml:space="preserve">       6,651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A621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0.89% (0.69,1.14)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0825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 xml:space="preserve">5,024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4A35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1.04% (0.79,1.38)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BA22" w14:textId="77777777" w:rsidR="005E24DD" w:rsidRPr="005224EE" w:rsidRDefault="005E24DD" w:rsidP="00D33EDE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24DD" w:rsidRPr="005224EE" w14:paraId="3A19141E" w14:textId="77777777" w:rsidTr="00D33EDE">
        <w:trPr>
          <w:trHeight w:val="285"/>
        </w:trPr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25B1" w14:textId="6141A90E" w:rsidR="005E24DD" w:rsidRPr="00C40151" w:rsidRDefault="00286E08" w:rsidP="00090249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color w:val="000000"/>
              </w:rPr>
              <w:t xml:space="preserve">Post-ERAS: </w:t>
            </w:r>
            <w:r w:rsidR="005E24DD" w:rsidRPr="005224EE">
              <w:rPr>
                <w:rFonts w:ascii="Arial" w:hAnsi="Arial" w:cs="Arial"/>
                <w:color w:val="000000"/>
              </w:rPr>
              <w:t>Mar 2018 - Dec 2019</w:t>
            </w:r>
            <w:r w:rsidR="00C40151">
              <w:rPr>
                <w:rFonts w:ascii="Arial" w:hAnsi="Arial" w:cs="Arial"/>
                <w:color w:val="000000"/>
                <w:vertAlign w:val="superscript"/>
              </w:rPr>
              <w:t>b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E05A" w14:textId="77777777" w:rsidR="005E24DD" w:rsidRPr="005224EE" w:rsidRDefault="005E24DD" w:rsidP="00D33EDE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Overall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A97F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6,116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E4DF3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0.74% (0.55,0.98)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10A77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 xml:space="preserve">4,873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B5100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0.79% (0.51,1.23)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1158" w14:textId="77777777" w:rsidR="005E24DD" w:rsidRPr="005224EE" w:rsidRDefault="005E24DD" w:rsidP="00D33EDE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1.01 (0.31,3.33)</w:t>
            </w:r>
          </w:p>
        </w:tc>
      </w:tr>
      <w:tr w:rsidR="005E24DD" w:rsidRPr="005224EE" w14:paraId="24E562C1" w14:textId="77777777" w:rsidTr="00D33EDE">
        <w:trPr>
          <w:trHeight w:val="285"/>
        </w:trPr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90BF" w14:textId="77777777" w:rsidR="005E24DD" w:rsidRPr="005224EE" w:rsidRDefault="005E24DD" w:rsidP="00090249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F07E" w14:textId="77777777" w:rsidR="005E24DD" w:rsidRPr="005224EE" w:rsidRDefault="005E24DD" w:rsidP="00D33EDE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24EE">
              <w:rPr>
                <w:rFonts w:ascii="Arial" w:hAnsi="Arial" w:cs="Arial"/>
                <w:color w:val="000000"/>
              </w:rPr>
              <w:t>Gabapentinoid</w:t>
            </w:r>
            <w:proofErr w:type="spellEnd"/>
            <w:r w:rsidRPr="005224EE">
              <w:rPr>
                <w:rFonts w:ascii="Arial" w:hAnsi="Arial" w:cs="Arial"/>
                <w:color w:val="000000"/>
              </w:rPr>
              <w:t>=1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CC40E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1,740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FBFE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0.69% (0.39,1.21)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0DDF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 xml:space="preserve">1,443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2129C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0.80% (0.26,2.44)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A20A" w14:textId="77777777" w:rsidR="005E24DD" w:rsidRPr="005224EE" w:rsidRDefault="005E24DD" w:rsidP="00D33EDE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24DD" w:rsidRPr="005224EE" w14:paraId="34C8FFCD" w14:textId="77777777" w:rsidTr="00D33EDE">
        <w:trPr>
          <w:trHeight w:val="285"/>
        </w:trPr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492D" w14:textId="77777777" w:rsidR="005E24DD" w:rsidRPr="005224EE" w:rsidRDefault="005E24DD" w:rsidP="00090249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0CA1" w14:textId="77777777" w:rsidR="005E24DD" w:rsidRPr="005224EE" w:rsidRDefault="005E24DD" w:rsidP="00D33EDE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24EE">
              <w:rPr>
                <w:rFonts w:ascii="Arial" w:hAnsi="Arial" w:cs="Arial"/>
                <w:color w:val="000000"/>
              </w:rPr>
              <w:t>Gabapentinoid</w:t>
            </w:r>
            <w:proofErr w:type="spellEnd"/>
            <w:r w:rsidRPr="005224EE">
              <w:rPr>
                <w:rFonts w:ascii="Arial" w:hAnsi="Arial" w:cs="Arial"/>
                <w:color w:val="000000"/>
              </w:rPr>
              <w:t>=0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48B1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4,376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7DB9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0.75% (0.54,1.06)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10BB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 xml:space="preserve">3,430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8657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0.79% (0.52,1.20)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781F" w14:textId="77777777" w:rsidR="005E24DD" w:rsidRPr="005224EE" w:rsidRDefault="005E24DD" w:rsidP="00D33EDE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24DD" w:rsidRPr="005224EE" w14:paraId="4F757A8B" w14:textId="77777777" w:rsidTr="00D33EDE">
        <w:trPr>
          <w:trHeight w:val="285"/>
        </w:trPr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1A57" w14:textId="5FBEF57C" w:rsidR="005E24DD" w:rsidRPr="005224EE" w:rsidRDefault="005E24DD" w:rsidP="00090249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 xml:space="preserve">Surgeries with </w:t>
            </w:r>
            <w:r w:rsidR="00F90124">
              <w:rPr>
                <w:rFonts w:ascii="Arial" w:hAnsi="Arial" w:cs="Arial"/>
                <w:color w:val="000000"/>
              </w:rPr>
              <w:t>≥</w:t>
            </w:r>
            <w:r w:rsidRPr="005224EE">
              <w:rPr>
                <w:rFonts w:ascii="Arial" w:hAnsi="Arial" w:cs="Arial"/>
                <w:color w:val="000000"/>
              </w:rPr>
              <w:t>30% Exposed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13E4C" w14:textId="77777777" w:rsidR="005E24DD" w:rsidRPr="005224EE" w:rsidRDefault="005E24DD" w:rsidP="00D33EDE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Overall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900C" w14:textId="314108A8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2,</w:t>
            </w:r>
            <w:r w:rsidR="008D5E4B">
              <w:rPr>
                <w:rFonts w:ascii="Arial" w:hAnsi="Arial" w:cs="Arial"/>
                <w:color w:val="000000"/>
              </w:rPr>
              <w:t>587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5FD2A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0.62% (0.38,1.01)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E282C" w14:textId="4DFAA604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2,</w:t>
            </w:r>
            <w:r w:rsidR="008D5E4B">
              <w:rPr>
                <w:rFonts w:ascii="Arial" w:hAnsi="Arial" w:cs="Arial"/>
                <w:color w:val="000000"/>
              </w:rPr>
              <w:t>398</w:t>
            </w:r>
            <w:r w:rsidRPr="005224E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F9D2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0.70% (0.41,1.21)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E553" w14:textId="77777777" w:rsidR="005E24DD" w:rsidRPr="005224EE" w:rsidRDefault="005E24DD" w:rsidP="00D33EDE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1.01 (0.30,3.33)</w:t>
            </w:r>
          </w:p>
        </w:tc>
      </w:tr>
      <w:tr w:rsidR="005E24DD" w:rsidRPr="005224EE" w14:paraId="78D40B60" w14:textId="77777777" w:rsidTr="00D33EDE">
        <w:trPr>
          <w:trHeight w:val="285"/>
        </w:trPr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F4B8" w14:textId="77777777" w:rsidR="005E24DD" w:rsidRPr="005224EE" w:rsidRDefault="005E24DD" w:rsidP="00090249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28F6" w14:textId="77777777" w:rsidR="005E24DD" w:rsidRPr="005224EE" w:rsidRDefault="005E24DD" w:rsidP="00D33EDE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24EE">
              <w:rPr>
                <w:rFonts w:ascii="Arial" w:hAnsi="Arial" w:cs="Arial"/>
                <w:color w:val="000000"/>
              </w:rPr>
              <w:t>Gabapentinoid</w:t>
            </w:r>
            <w:proofErr w:type="spellEnd"/>
            <w:r w:rsidRPr="005224EE">
              <w:rPr>
                <w:rFonts w:ascii="Arial" w:hAnsi="Arial" w:cs="Arial"/>
                <w:color w:val="000000"/>
              </w:rPr>
              <w:t>=1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3158" w14:textId="5A75F9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1,5</w:t>
            </w:r>
            <w:r w:rsidR="008D5E4B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4DDDA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0.76% (0.44,1.34)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C8B8" w14:textId="28D311F5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1,4</w:t>
            </w:r>
            <w:r w:rsidR="008D5E4B">
              <w:rPr>
                <w:rFonts w:ascii="Arial" w:hAnsi="Arial" w:cs="Arial"/>
                <w:color w:val="000000"/>
              </w:rPr>
              <w:t>58</w:t>
            </w:r>
            <w:r w:rsidRPr="005224E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3EA1F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0.70% (0.39,1.28)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98B5" w14:textId="77777777" w:rsidR="005E24DD" w:rsidRPr="005224EE" w:rsidRDefault="005E24DD" w:rsidP="00D33EDE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24DD" w:rsidRPr="005224EE" w14:paraId="5A82AB08" w14:textId="77777777" w:rsidTr="00090249">
        <w:trPr>
          <w:trHeight w:val="285"/>
        </w:trPr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67D8" w14:textId="77777777" w:rsidR="005E24DD" w:rsidRPr="005224EE" w:rsidRDefault="005E24DD" w:rsidP="00090249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C0FB" w14:textId="77777777" w:rsidR="005E24DD" w:rsidRPr="005224EE" w:rsidRDefault="005E24DD" w:rsidP="00D33EDE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24EE">
              <w:rPr>
                <w:rFonts w:ascii="Arial" w:hAnsi="Arial" w:cs="Arial"/>
                <w:color w:val="000000"/>
              </w:rPr>
              <w:t>Gabapentinoid</w:t>
            </w:r>
            <w:proofErr w:type="spellEnd"/>
            <w:r w:rsidRPr="005224EE">
              <w:rPr>
                <w:rFonts w:ascii="Arial" w:hAnsi="Arial" w:cs="Arial"/>
                <w:color w:val="000000"/>
              </w:rPr>
              <w:t>=0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2C3B" w14:textId="11D03A8A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1,0</w:t>
            </w:r>
            <w:r w:rsidR="008D5E4B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C57A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0.39% (0.15,1.05)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69E55" w14:textId="6B52D264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9</w:t>
            </w:r>
            <w:r w:rsidR="008D5E4B">
              <w:rPr>
                <w:rFonts w:ascii="Arial" w:hAnsi="Arial" w:cs="Arial"/>
                <w:color w:val="000000"/>
              </w:rPr>
              <w:t>40</w:t>
            </w:r>
            <w:r w:rsidRPr="005224E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4E186" w14:textId="77777777" w:rsidR="005E24DD" w:rsidRPr="005224EE" w:rsidRDefault="005E24DD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0.70% (0.25,1.98)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7F76" w14:textId="77777777" w:rsidR="005E24DD" w:rsidRPr="005224EE" w:rsidRDefault="005E24DD" w:rsidP="00D33EDE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24DD" w:rsidRPr="005224EE" w14:paraId="5CC26513" w14:textId="77777777" w:rsidTr="00090249">
        <w:trPr>
          <w:trHeight w:val="285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3197" w14:textId="7AB3337B" w:rsidR="005E24DD" w:rsidRPr="005224EE" w:rsidRDefault="00F90124" w:rsidP="00090249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Surgeries with &lt;30% Exposed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45F9" w14:textId="77777777" w:rsidR="005E24DD" w:rsidRPr="005224EE" w:rsidRDefault="005E24DD" w:rsidP="00D33EDE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Overall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2C50" w14:textId="31861659" w:rsidR="005E24DD" w:rsidRPr="005224EE" w:rsidRDefault="002B2BA0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11,371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BE26" w14:textId="7076EE81" w:rsidR="005E24DD" w:rsidRPr="005224EE" w:rsidRDefault="00286E08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0.98% (0.81,1.17)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7D6A" w14:textId="4B086C8E" w:rsidR="005E24DD" w:rsidRPr="005224EE" w:rsidRDefault="003F2640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9,737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1B88" w14:textId="697913B7" w:rsidR="005E24DD" w:rsidRPr="005224EE" w:rsidRDefault="00286E08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1.15% (0.88,1.51)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09F2" w14:textId="6AD53CCE" w:rsidR="005E24DD" w:rsidRPr="005224EE" w:rsidRDefault="003C2BFF" w:rsidP="00D33EDE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2.34 (1.02,5.41)</w:t>
            </w:r>
          </w:p>
        </w:tc>
      </w:tr>
      <w:tr w:rsidR="005E24DD" w:rsidRPr="005224EE" w14:paraId="759762E7" w14:textId="77777777" w:rsidTr="00090249">
        <w:trPr>
          <w:trHeight w:val="285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73C7" w14:textId="77777777" w:rsidR="005E24DD" w:rsidRPr="005224EE" w:rsidRDefault="005E24DD" w:rsidP="00090249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26604" w14:textId="77777777" w:rsidR="005E24DD" w:rsidRPr="005224EE" w:rsidRDefault="005E24DD" w:rsidP="00D33EDE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24EE">
              <w:rPr>
                <w:rFonts w:ascii="Arial" w:eastAsia="Times New Roman" w:hAnsi="Arial" w:cs="Arial"/>
                <w:color w:val="000000"/>
              </w:rPr>
              <w:t>Gabapentinoid</w:t>
            </w:r>
            <w:proofErr w:type="spellEnd"/>
            <w:r w:rsidRPr="005224EE">
              <w:rPr>
                <w:rFonts w:ascii="Arial" w:eastAsia="Times New Roman" w:hAnsi="Arial" w:cs="Arial"/>
                <w:color w:val="000000"/>
              </w:rPr>
              <w:t>=1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A7A7" w14:textId="0C1FB6F7" w:rsidR="005E24DD" w:rsidRPr="005224EE" w:rsidRDefault="002B2BA0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1,361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A9C8" w14:textId="4067C24C" w:rsidR="005E24DD" w:rsidRPr="00286E08" w:rsidRDefault="00286E08" w:rsidP="00286E08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1.69% </w:t>
            </w:r>
            <w:r w:rsidRPr="00286E08">
              <w:rPr>
                <w:rFonts w:ascii="Arial" w:eastAsia="Times New Roman" w:hAnsi="Arial" w:cs="Arial"/>
                <w:color w:val="000000"/>
              </w:rPr>
              <w:t>(1.13,2.53)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17A6" w14:textId="3199198C" w:rsidR="005E24DD" w:rsidRPr="005224EE" w:rsidRDefault="003F2640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1,272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2BC6" w14:textId="3525136B" w:rsidR="005E24DD" w:rsidRPr="005224EE" w:rsidRDefault="00286E08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2.30% (1.03,5.15)</w:t>
            </w: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170E" w14:textId="77777777" w:rsidR="005E24DD" w:rsidRPr="005224EE" w:rsidRDefault="005E24DD" w:rsidP="00D33EDE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24DD" w:rsidRPr="005224EE" w14:paraId="721C962C" w14:textId="77777777" w:rsidTr="00090249">
        <w:trPr>
          <w:trHeight w:val="285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2A8F" w14:textId="77777777" w:rsidR="005E24DD" w:rsidRPr="005224EE" w:rsidRDefault="005E24DD" w:rsidP="00090249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F867E" w14:textId="77777777" w:rsidR="005E24DD" w:rsidRPr="005224EE" w:rsidRDefault="005E24DD" w:rsidP="00D33EDE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24EE">
              <w:rPr>
                <w:rFonts w:ascii="Arial" w:eastAsia="Times New Roman" w:hAnsi="Arial" w:cs="Arial"/>
                <w:color w:val="000000"/>
              </w:rPr>
              <w:t>Gabapentinoid</w:t>
            </w:r>
            <w:proofErr w:type="spellEnd"/>
            <w:r w:rsidRPr="005224EE">
              <w:rPr>
                <w:rFonts w:ascii="Arial" w:eastAsia="Times New Roman" w:hAnsi="Arial" w:cs="Arial"/>
                <w:color w:val="000000"/>
              </w:rPr>
              <w:t>=0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61BF" w14:textId="44343445" w:rsidR="005E24DD" w:rsidRPr="005224EE" w:rsidRDefault="002B2BA0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10,010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AB4A" w14:textId="42EDAF0F" w:rsidR="005E24DD" w:rsidRPr="005224EE" w:rsidRDefault="00286E08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0.88% (0.71,1.08)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F3A0" w14:textId="6BDE4777" w:rsidR="005E24DD" w:rsidRPr="005224EE" w:rsidRDefault="003F2640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8,465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0E61" w14:textId="27E85D56" w:rsidR="005E24DD" w:rsidRPr="005224EE" w:rsidRDefault="003C2BFF" w:rsidP="00D33EDE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0.98% (0.79,1.23)</w:t>
            </w: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5D21" w14:textId="77777777" w:rsidR="005E24DD" w:rsidRPr="005224EE" w:rsidRDefault="005E24DD" w:rsidP="00D33EDE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90249" w:rsidRPr="005224EE" w14:paraId="39ED4ED0" w14:textId="77777777" w:rsidTr="00434983">
        <w:trPr>
          <w:trHeight w:val="285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FBA0" w14:textId="0AF32927" w:rsidR="00090249" w:rsidRPr="005224EE" w:rsidRDefault="00090249" w:rsidP="00090249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5224EE">
              <w:rPr>
                <w:rFonts w:ascii="Arial" w:hAnsi="Arial" w:cs="Arial"/>
                <w:color w:val="000000"/>
              </w:rPr>
              <w:t>utpatient Visit and Rx in Prior 182 Days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D5A3" w14:textId="237CE14D" w:rsidR="00090249" w:rsidRPr="005224EE" w:rsidRDefault="00090249" w:rsidP="005E24DD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Overall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7DA4" w14:textId="7C404722" w:rsidR="00090249" w:rsidRPr="005224EE" w:rsidRDefault="00090249" w:rsidP="005E24DD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5,084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FBF4" w14:textId="1AF6DE0B" w:rsidR="00090249" w:rsidRPr="005224EE" w:rsidRDefault="00090249" w:rsidP="005E24DD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1.63% (1.32,2.02)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B7C1" w14:textId="2378D1C6" w:rsidR="00090249" w:rsidRPr="005224EE" w:rsidRDefault="00090249" w:rsidP="005E24DD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 xml:space="preserve">4,192 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2130" w14:textId="40E90AC1" w:rsidR="00090249" w:rsidRPr="005224EE" w:rsidRDefault="00090249" w:rsidP="005E24DD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1.85% (1.42,2.4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5224E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ED926" w14:textId="0E8DA1DC" w:rsidR="00090249" w:rsidRPr="005224EE" w:rsidRDefault="00090249" w:rsidP="003C2BFF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1.06 (0.57,1.99)</w:t>
            </w:r>
          </w:p>
        </w:tc>
      </w:tr>
      <w:tr w:rsidR="00090249" w:rsidRPr="005224EE" w14:paraId="25741F41" w14:textId="77777777" w:rsidTr="00434983">
        <w:trPr>
          <w:trHeight w:val="285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2077" w14:textId="77777777" w:rsidR="00090249" w:rsidRPr="005224EE" w:rsidRDefault="00090249" w:rsidP="00090249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23D5" w14:textId="22EEB03C" w:rsidR="00090249" w:rsidRPr="005224EE" w:rsidRDefault="00090249" w:rsidP="005E24DD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24EE">
              <w:rPr>
                <w:rFonts w:ascii="Arial" w:eastAsia="Times New Roman" w:hAnsi="Arial" w:cs="Arial"/>
                <w:color w:val="000000"/>
              </w:rPr>
              <w:t>Gabapentinoid</w:t>
            </w:r>
            <w:proofErr w:type="spellEnd"/>
            <w:r w:rsidRPr="005224EE">
              <w:rPr>
                <w:rFonts w:ascii="Arial" w:eastAsia="Times New Roman" w:hAnsi="Arial" w:cs="Arial"/>
                <w:color w:val="000000"/>
              </w:rPr>
              <w:t>=1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A1D5" w14:textId="1F8B4C9F" w:rsidR="00090249" w:rsidRPr="005224EE" w:rsidRDefault="00090249" w:rsidP="005E24DD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eastAsia="Times New Roman" w:hAnsi="Arial" w:cs="Arial"/>
                <w:color w:val="000000"/>
              </w:rPr>
              <w:t>1,128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412B" w14:textId="3546D128" w:rsidR="00090249" w:rsidRPr="005224EE" w:rsidRDefault="00090249" w:rsidP="005E24DD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eastAsia="Times New Roman" w:hAnsi="Arial" w:cs="Arial"/>
                <w:color w:val="000000"/>
              </w:rPr>
              <w:t>1.86% (1.22,2.84)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F1D4" w14:textId="48EA9F2F" w:rsidR="00090249" w:rsidRPr="005224EE" w:rsidRDefault="00090249" w:rsidP="005E24DD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eastAsia="Times New Roman" w:hAnsi="Arial" w:cs="Arial"/>
                <w:color w:val="000000"/>
              </w:rPr>
              <w:t xml:space="preserve">927 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1860" w14:textId="7DD00E32" w:rsidR="00090249" w:rsidRPr="005224EE" w:rsidRDefault="00090249" w:rsidP="005E24DD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eastAsia="Times New Roman" w:hAnsi="Arial" w:cs="Arial"/>
                <w:color w:val="000000"/>
              </w:rPr>
              <w:t>1.94% (1.11,3.36)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AE3DB" w14:textId="77777777" w:rsidR="00090249" w:rsidRPr="005224EE" w:rsidRDefault="00090249" w:rsidP="003C2BFF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90249" w:rsidRPr="005224EE" w14:paraId="40F70E8C" w14:textId="77777777" w:rsidTr="00434983">
        <w:trPr>
          <w:trHeight w:val="285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05F9" w14:textId="77777777" w:rsidR="00090249" w:rsidRPr="005224EE" w:rsidRDefault="00090249" w:rsidP="00090249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E4AD" w14:textId="4D9ED22D" w:rsidR="00090249" w:rsidRPr="005224EE" w:rsidRDefault="00090249" w:rsidP="005E24DD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24EE">
              <w:rPr>
                <w:rFonts w:ascii="Arial" w:eastAsia="Times New Roman" w:hAnsi="Arial" w:cs="Arial"/>
                <w:color w:val="000000"/>
              </w:rPr>
              <w:t>Gabapentinoid</w:t>
            </w:r>
            <w:proofErr w:type="spellEnd"/>
            <w:r w:rsidRPr="005224EE">
              <w:rPr>
                <w:rFonts w:ascii="Arial" w:eastAsia="Times New Roman" w:hAnsi="Arial" w:cs="Arial"/>
                <w:color w:val="000000"/>
              </w:rPr>
              <w:t>=0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6258" w14:textId="3A4E3F4F" w:rsidR="00090249" w:rsidRPr="005224EE" w:rsidRDefault="00090249" w:rsidP="005E24DD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eastAsia="Times New Roman" w:hAnsi="Arial" w:cs="Arial"/>
                <w:color w:val="000000"/>
              </w:rPr>
              <w:t>3,956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84DE" w14:textId="291AD318" w:rsidR="00090249" w:rsidRPr="005224EE" w:rsidRDefault="00090249" w:rsidP="005E24DD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eastAsia="Times New Roman" w:hAnsi="Arial" w:cs="Arial"/>
                <w:color w:val="000000"/>
              </w:rPr>
              <w:t>1.57% (1.22,2.01)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FA49" w14:textId="5D3B2A08" w:rsidR="00090249" w:rsidRPr="005224EE" w:rsidRDefault="00090249" w:rsidP="005E24DD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eastAsia="Times New Roman" w:hAnsi="Arial" w:cs="Arial"/>
                <w:color w:val="000000"/>
              </w:rPr>
              <w:t xml:space="preserve">3,264 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A0DA" w14:textId="3E8A0FA7" w:rsidR="00090249" w:rsidRPr="005224EE" w:rsidRDefault="00090249" w:rsidP="005E24DD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eastAsia="Times New Roman" w:hAnsi="Arial" w:cs="Arial"/>
                <w:color w:val="000000"/>
              </w:rPr>
              <w:t>1.82% (1.35,2.45)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BF55" w14:textId="77777777" w:rsidR="00090249" w:rsidRPr="005224EE" w:rsidRDefault="00090249" w:rsidP="003C2BFF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90249" w:rsidRPr="005224EE" w14:paraId="1FFEBA30" w14:textId="77777777" w:rsidTr="00D34860">
        <w:trPr>
          <w:trHeight w:val="285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7CD0" w14:textId="4754AFDC" w:rsidR="00090249" w:rsidRPr="005224EE" w:rsidRDefault="00090249" w:rsidP="00090249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Did not have ≥ 1 O</w:t>
            </w:r>
            <w:r w:rsidRPr="005224EE">
              <w:rPr>
                <w:rFonts w:ascii="Arial" w:hAnsi="Arial" w:cs="Arial"/>
                <w:color w:val="000000"/>
              </w:rPr>
              <w:t>utpatient Visit and Rx in Prior 182 Days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F993" w14:textId="1D8E0E12" w:rsidR="00090249" w:rsidRPr="005224EE" w:rsidRDefault="00090249" w:rsidP="005E24DD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24EE">
              <w:rPr>
                <w:rFonts w:ascii="Arial" w:hAnsi="Arial" w:cs="Arial"/>
                <w:color w:val="000000"/>
              </w:rPr>
              <w:t>Overall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5737" w14:textId="3BB5E6DF" w:rsidR="00090249" w:rsidRPr="005224EE" w:rsidRDefault="002B2BA0" w:rsidP="005E24DD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8,874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B884" w14:textId="3EA89D27" w:rsidR="00090249" w:rsidRPr="005224EE" w:rsidRDefault="003C2BFF" w:rsidP="005E24DD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0.50% (0.37,0.67)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6A22" w14:textId="744C16B1" w:rsidR="00090249" w:rsidRPr="005224EE" w:rsidRDefault="003F2640" w:rsidP="005E24DD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6,892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6D73" w14:textId="2FE218CF" w:rsidR="00090249" w:rsidRPr="005224EE" w:rsidRDefault="003C2BFF" w:rsidP="005E24DD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0.48% (0.30,0.75)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0991D" w14:textId="1FE8402C" w:rsidR="00090249" w:rsidRPr="005224EE" w:rsidRDefault="003C2BFF" w:rsidP="003C2BFF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1.73 (0.57,5.30)</w:t>
            </w:r>
          </w:p>
        </w:tc>
      </w:tr>
      <w:tr w:rsidR="00090249" w:rsidRPr="005224EE" w14:paraId="6995EF52" w14:textId="77777777" w:rsidTr="00D34860">
        <w:trPr>
          <w:trHeight w:val="285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2B62" w14:textId="77777777" w:rsidR="00090249" w:rsidRPr="005224EE" w:rsidRDefault="00090249" w:rsidP="005E24DD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1AE0" w14:textId="3319F335" w:rsidR="00090249" w:rsidRPr="005224EE" w:rsidRDefault="00090249" w:rsidP="005E24DD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24EE">
              <w:rPr>
                <w:rFonts w:ascii="Arial" w:eastAsia="Times New Roman" w:hAnsi="Arial" w:cs="Arial"/>
                <w:color w:val="000000"/>
              </w:rPr>
              <w:t>Gabapentinoid</w:t>
            </w:r>
            <w:proofErr w:type="spellEnd"/>
            <w:r w:rsidRPr="005224EE">
              <w:rPr>
                <w:rFonts w:ascii="Arial" w:eastAsia="Times New Roman" w:hAnsi="Arial" w:cs="Arial"/>
                <w:color w:val="000000"/>
              </w:rPr>
              <w:t>=1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0021" w14:textId="55F555F0" w:rsidR="00090249" w:rsidRPr="005224EE" w:rsidRDefault="002B2BA0" w:rsidP="005E24DD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1,803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DC63" w14:textId="2E367BDC" w:rsidR="00090249" w:rsidRPr="005224EE" w:rsidRDefault="003C2BFF" w:rsidP="005E24DD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0.78% (0.46,1.31)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991C" w14:textId="1CAB78F0" w:rsidR="00090249" w:rsidRPr="005224EE" w:rsidRDefault="003F2640" w:rsidP="005E24DD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1,553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842A" w14:textId="3A690954" w:rsidR="00090249" w:rsidRPr="005224EE" w:rsidRDefault="003C2BFF" w:rsidP="005E24DD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0.71% (0.25,1.98)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7138E" w14:textId="77777777" w:rsidR="00090249" w:rsidRPr="005224EE" w:rsidRDefault="00090249" w:rsidP="005E24DD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90249" w:rsidRPr="005224EE" w14:paraId="04A08249" w14:textId="77777777" w:rsidTr="00D34860">
        <w:trPr>
          <w:trHeight w:val="285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FECA" w14:textId="77777777" w:rsidR="00090249" w:rsidRPr="005224EE" w:rsidRDefault="00090249" w:rsidP="00090249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49CD" w14:textId="3D1C8B43" w:rsidR="00090249" w:rsidRPr="005224EE" w:rsidRDefault="00090249" w:rsidP="00090249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224EE">
              <w:rPr>
                <w:rFonts w:ascii="Arial" w:eastAsia="Times New Roman" w:hAnsi="Arial" w:cs="Arial"/>
                <w:color w:val="000000"/>
              </w:rPr>
              <w:t>Gabapentinoid</w:t>
            </w:r>
            <w:proofErr w:type="spellEnd"/>
            <w:r w:rsidRPr="005224EE">
              <w:rPr>
                <w:rFonts w:ascii="Arial" w:eastAsia="Times New Roman" w:hAnsi="Arial" w:cs="Arial"/>
                <w:color w:val="000000"/>
              </w:rPr>
              <w:t>=0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FCB7" w14:textId="3031E954" w:rsidR="00090249" w:rsidRPr="005224EE" w:rsidRDefault="002B2BA0" w:rsidP="00090249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7,071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B7A5" w14:textId="569C0689" w:rsidR="00090249" w:rsidRPr="005224EE" w:rsidRDefault="003C2BFF" w:rsidP="00090249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0.42% (0.30,0.61)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1381" w14:textId="58D30551" w:rsidR="00090249" w:rsidRPr="005224EE" w:rsidRDefault="003F2640" w:rsidP="00090249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5,339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F82E" w14:textId="02613B17" w:rsidR="00090249" w:rsidRPr="005224EE" w:rsidRDefault="003C2BFF" w:rsidP="00090249">
            <w:pPr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0.41% (0.26,0.64)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DF05" w14:textId="77777777" w:rsidR="00090249" w:rsidRPr="005224EE" w:rsidRDefault="00090249" w:rsidP="00090249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1FE50CC" w14:textId="77777777" w:rsidR="00C40151" w:rsidRDefault="005E24DD" w:rsidP="00C40151">
      <w:pPr>
        <w:tabs>
          <w:tab w:val="left" w:pos="6390"/>
        </w:tabs>
        <w:spacing w:after="0" w:line="240" w:lineRule="auto"/>
        <w:rPr>
          <w:rFonts w:ascii="Arial" w:hAnsi="Arial" w:cs="Arial"/>
        </w:rPr>
      </w:pPr>
      <w:proofErr w:type="spellStart"/>
      <w:r w:rsidRPr="005224EE">
        <w:rPr>
          <w:rFonts w:ascii="Arial" w:hAnsi="Arial" w:cs="Arial"/>
          <w:vertAlign w:val="superscript"/>
        </w:rPr>
        <w:t>a</w:t>
      </w:r>
      <w:r w:rsidRPr="00586203">
        <w:rPr>
          <w:rFonts w:ascii="Arial" w:hAnsi="Arial" w:cs="Arial"/>
        </w:rPr>
        <w:t>Stabilized</w:t>
      </w:r>
      <w:proofErr w:type="spellEnd"/>
      <w:r w:rsidRPr="00586203">
        <w:rPr>
          <w:rFonts w:ascii="Arial" w:hAnsi="Arial" w:cs="Arial"/>
        </w:rPr>
        <w:t xml:space="preserve"> </w:t>
      </w:r>
      <w:r w:rsidRPr="005224EE">
        <w:rPr>
          <w:rFonts w:ascii="Arial" w:hAnsi="Arial" w:cs="Arial"/>
        </w:rPr>
        <w:t>Inverse probability of treatment weights (IPTW) were calculated within each population after</w:t>
      </w:r>
      <w:r>
        <w:rPr>
          <w:rFonts w:ascii="Arial" w:hAnsi="Arial" w:cs="Arial"/>
        </w:rPr>
        <w:t xml:space="preserve"> conducting 1% asymmetric</w:t>
      </w:r>
      <w:r w:rsidRPr="005224EE">
        <w:rPr>
          <w:rFonts w:ascii="Arial" w:hAnsi="Arial" w:cs="Arial"/>
        </w:rPr>
        <w:t xml:space="preserve"> trimming to adjust for baseline confounding.</w:t>
      </w:r>
    </w:p>
    <w:p w14:paraId="4DBA185C" w14:textId="5A8C785C" w:rsidR="005E24DD" w:rsidRPr="00C40151" w:rsidRDefault="00C40151" w:rsidP="00C40151">
      <w:pPr>
        <w:tabs>
          <w:tab w:val="left" w:pos="6390"/>
        </w:tabs>
        <w:spacing w:after="0" w:line="240" w:lineRule="auto"/>
        <w:rPr>
          <w:rFonts w:ascii="Arial" w:hAnsi="Arial" w:cs="Arial"/>
        </w:rPr>
      </w:pPr>
      <w:proofErr w:type="spellStart"/>
      <w:r w:rsidRPr="00C40151">
        <w:rPr>
          <w:rFonts w:ascii="Arial" w:hAnsi="Arial" w:cs="Arial"/>
          <w:vertAlign w:val="superscript"/>
        </w:rPr>
        <w:t>b</w:t>
      </w:r>
      <w:r w:rsidRPr="00C40151">
        <w:rPr>
          <w:rFonts w:ascii="Arial" w:hAnsi="Arial" w:cs="Arial"/>
        </w:rPr>
        <w:t>Due</w:t>
      </w:r>
      <w:proofErr w:type="spellEnd"/>
      <w:r w:rsidRPr="00C40151">
        <w:rPr>
          <w:rFonts w:ascii="Arial" w:hAnsi="Arial" w:cs="Arial"/>
        </w:rPr>
        <w:t xml:space="preserve"> to extreme </w:t>
      </w:r>
      <w:r>
        <w:rPr>
          <w:rFonts w:ascii="Arial" w:hAnsi="Arial" w:cs="Arial"/>
        </w:rPr>
        <w:t>weights, 1.5% asymmetric trimming was used in the time period stratified analyses.</w:t>
      </w:r>
    </w:p>
    <w:p w14:paraId="7BF2D952" w14:textId="231A4CA7" w:rsidR="005E24DD" w:rsidRDefault="005E24DD" w:rsidP="005E24DD">
      <w:pPr>
        <w:pageBreakBefore/>
        <w:rPr>
          <w:rFonts w:ascii="Arial" w:hAnsi="Arial" w:cs="Arial"/>
        </w:rPr>
        <w:sectPr w:rsidR="005E24DD" w:rsidSect="005E24D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A7A9EB6" w14:textId="387CD93E" w:rsidR="00F00071" w:rsidRDefault="00F00071" w:rsidP="00F00071">
      <w:pPr>
        <w:pageBreakBefore/>
        <w:rPr>
          <w:rFonts w:ascii="Arial" w:hAnsi="Arial" w:cs="Arial"/>
        </w:rPr>
      </w:pPr>
      <w:r w:rsidRPr="00304987">
        <w:rPr>
          <w:rFonts w:ascii="Arial" w:hAnsi="Arial" w:cs="Arial"/>
        </w:rPr>
        <w:lastRenderedPageBreak/>
        <w:t xml:space="preserve">Supplemental Table </w:t>
      </w:r>
      <w:r w:rsidR="00A44C45">
        <w:rPr>
          <w:rFonts w:ascii="Arial" w:hAnsi="Arial" w:cs="Arial"/>
        </w:rPr>
        <w:t>5</w:t>
      </w:r>
      <w:r w:rsidRPr="00304987">
        <w:rPr>
          <w:rFonts w:ascii="Arial" w:hAnsi="Arial" w:cs="Arial"/>
        </w:rPr>
        <w:t xml:space="preserve">. Baseline characteristics for patients undergoing </w:t>
      </w:r>
      <w:r>
        <w:rPr>
          <w:rFonts w:ascii="Arial" w:hAnsi="Arial" w:cs="Arial"/>
        </w:rPr>
        <w:t xml:space="preserve">colorectal resection, hip arthroplasty, knee arthroplasty, or hysterectomy, stratified by </w:t>
      </w:r>
      <w:r w:rsidRPr="00304987">
        <w:rPr>
          <w:rFonts w:ascii="Arial" w:hAnsi="Arial" w:cs="Arial"/>
        </w:rPr>
        <w:t xml:space="preserve">receipt of preoperative </w:t>
      </w:r>
      <w:proofErr w:type="spellStart"/>
      <w:r w:rsidRPr="00304987">
        <w:rPr>
          <w:rFonts w:ascii="Arial" w:hAnsi="Arial" w:cs="Arial"/>
        </w:rPr>
        <w:t>gabapentinoids</w:t>
      </w:r>
      <w:proofErr w:type="spellEnd"/>
      <w:r>
        <w:rPr>
          <w:rFonts w:ascii="Arial" w:hAnsi="Arial" w:cs="Arial"/>
        </w:rPr>
        <w:t>, before and after</w:t>
      </w:r>
      <w:r w:rsidRPr="00304987">
        <w:rPr>
          <w:rFonts w:ascii="Arial" w:hAnsi="Arial" w:cs="Arial"/>
        </w:rPr>
        <w:t xml:space="preserve"> IPTW weighting.</w:t>
      </w:r>
    </w:p>
    <w:tbl>
      <w:tblPr>
        <w:tblW w:w="10916" w:type="dxa"/>
        <w:tblLook w:val="04A0" w:firstRow="1" w:lastRow="0" w:firstColumn="1" w:lastColumn="0" w:noHBand="0" w:noVBand="1"/>
      </w:tblPr>
      <w:tblGrid>
        <w:gridCol w:w="2220"/>
        <w:gridCol w:w="1700"/>
        <w:gridCol w:w="1616"/>
        <w:gridCol w:w="960"/>
        <w:gridCol w:w="1760"/>
        <w:gridCol w:w="1700"/>
        <w:gridCol w:w="960"/>
      </w:tblGrid>
      <w:tr w:rsidR="00F00071" w:rsidRPr="00776DD2" w14:paraId="6919766F" w14:textId="77777777" w:rsidTr="00D33EDE">
        <w:trPr>
          <w:trHeight w:val="288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14:paraId="7D2793AA" w14:textId="77777777" w:rsidR="00F00071" w:rsidRPr="00776DD2" w:rsidRDefault="00F00071" w:rsidP="00D33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58E202" w14:textId="77777777" w:rsidR="00F00071" w:rsidRPr="00776DD2" w:rsidRDefault="00F00071" w:rsidP="00D33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Observed Patients Before IPTW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E34D4D" w14:textId="77777777" w:rsidR="00F00071" w:rsidRPr="00776DD2" w:rsidRDefault="00F00071" w:rsidP="00D33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After IPTW with 1% Asymmetric Trimming</w:t>
            </w:r>
          </w:p>
        </w:tc>
      </w:tr>
      <w:tr w:rsidR="00F00071" w:rsidRPr="00776DD2" w14:paraId="6DB8A23E" w14:textId="77777777" w:rsidTr="00D33EDE">
        <w:trPr>
          <w:trHeight w:val="528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7D02" w14:textId="77777777" w:rsidR="00F00071" w:rsidRPr="00776DD2" w:rsidRDefault="00F00071" w:rsidP="00D3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8572CB" w14:textId="77777777" w:rsidR="00F00071" w:rsidRPr="00776DD2" w:rsidRDefault="00F00071" w:rsidP="00D33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 Preoperative </w:t>
            </w:r>
            <w:proofErr w:type="spellStart"/>
            <w:r w:rsidRPr="00776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Gabapentinoid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91B102" w14:textId="77777777" w:rsidR="00F00071" w:rsidRPr="00776DD2" w:rsidRDefault="00F00071" w:rsidP="00D33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Preoperative </w:t>
            </w:r>
            <w:proofErr w:type="spellStart"/>
            <w:r w:rsidRPr="00776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Gabapentinoid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14:paraId="7F407CB4" w14:textId="77777777" w:rsidR="00F00071" w:rsidRPr="00776DD2" w:rsidRDefault="00F00071" w:rsidP="00D33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ASMD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FD0391" w14:textId="77777777" w:rsidR="00F00071" w:rsidRPr="00776DD2" w:rsidRDefault="00F00071" w:rsidP="00D33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 Preoperative </w:t>
            </w:r>
            <w:proofErr w:type="spellStart"/>
            <w:r w:rsidRPr="00776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Gabapentinoid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7ECD61" w14:textId="77777777" w:rsidR="00F00071" w:rsidRPr="00776DD2" w:rsidRDefault="00F00071" w:rsidP="00D33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Preoperative </w:t>
            </w:r>
            <w:proofErr w:type="spellStart"/>
            <w:r w:rsidRPr="00776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Gabapentinoid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14:paraId="4B99FE2B" w14:textId="77777777" w:rsidR="00F00071" w:rsidRPr="00776DD2" w:rsidRDefault="00F00071" w:rsidP="00D33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ASMD</w:t>
            </w:r>
          </w:p>
        </w:tc>
      </w:tr>
      <w:tr w:rsidR="00F00071" w:rsidRPr="00776DD2" w14:paraId="509EB2DC" w14:textId="77777777" w:rsidTr="00D33EDE">
        <w:trPr>
          <w:trHeight w:val="288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1092" w14:textId="77777777" w:rsidR="00F00071" w:rsidRPr="00776DD2" w:rsidRDefault="00F00071" w:rsidP="00D3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14:paraId="11C9882F" w14:textId="77777777" w:rsidR="00F00071" w:rsidRPr="00776DD2" w:rsidRDefault="00F00071" w:rsidP="00D33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N=1,017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14:paraId="7B7A3010" w14:textId="77777777" w:rsidR="00F00071" w:rsidRPr="00776DD2" w:rsidRDefault="00F00071" w:rsidP="00D33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N=1,570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D079" w14:textId="77777777" w:rsidR="00F00071" w:rsidRPr="00776DD2" w:rsidRDefault="00F00071" w:rsidP="00D3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14:paraId="305472C5" w14:textId="77777777" w:rsidR="00F00071" w:rsidRPr="00776DD2" w:rsidRDefault="00F00071" w:rsidP="00D33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N=940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14:paraId="32C3CDFA" w14:textId="77777777" w:rsidR="00F00071" w:rsidRPr="00776DD2" w:rsidRDefault="00F00071" w:rsidP="00D33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N=1,458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C491" w14:textId="77777777" w:rsidR="00F00071" w:rsidRPr="00776DD2" w:rsidRDefault="00F00071" w:rsidP="00D3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0071" w:rsidRPr="00776DD2" w14:paraId="4C1AD3F1" w14:textId="77777777" w:rsidTr="00D33EDE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086FF" w14:textId="77777777" w:rsidR="00F00071" w:rsidRPr="00776DD2" w:rsidRDefault="00F00071" w:rsidP="00D3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7E61E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72.2(5.58)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BB94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71.8(5.35)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FFCD4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2FF3F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72.1(5.60)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6F07F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72.1(5.35)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52576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00071" w:rsidRPr="00776DD2" w14:paraId="51BB1D26" w14:textId="77777777" w:rsidTr="00D33EDE">
        <w:trPr>
          <w:trHeight w:val="52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1A79B" w14:textId="77777777" w:rsidR="00F00071" w:rsidRPr="00776DD2" w:rsidRDefault="00F00071" w:rsidP="00D3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at admission, mean (SD)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7C418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685 (67.4%)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A9DF1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1,007 (64.1%)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9FC7F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854BA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606 (64.5%)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2D14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936 (64.2%)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91302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0071" w:rsidRPr="00776DD2" w14:paraId="0514077E" w14:textId="77777777" w:rsidTr="00D33EDE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A2A87" w14:textId="77777777" w:rsidR="00F00071" w:rsidRPr="00776DD2" w:rsidRDefault="00F00071" w:rsidP="00D3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Patient Race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29DA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85B80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B0609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33427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48E71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94976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F00071" w:rsidRPr="00776DD2" w14:paraId="64D31FEC" w14:textId="77777777" w:rsidTr="00D33EDE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1528" w14:textId="77777777" w:rsidR="00F00071" w:rsidRPr="00776DD2" w:rsidRDefault="00F00071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9C10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840 (82.6%)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7E774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1,333 (84.9%)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73E95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B41D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794 (84.5%)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2C281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1,231 (84.4%)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CC661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0071" w:rsidRPr="00776DD2" w14:paraId="5140C6A0" w14:textId="77777777" w:rsidTr="00D33EDE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C92C7" w14:textId="77777777" w:rsidR="00F00071" w:rsidRPr="00776DD2" w:rsidRDefault="00F00071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A14D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(11.8%)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3EBFA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 (10.7%)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0A9F8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541E6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 (11.0%)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CDE0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 (11.0%)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FE27E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0071" w:rsidRPr="00776DD2" w14:paraId="7D5B5CCC" w14:textId="77777777" w:rsidTr="00D33EDE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0D393" w14:textId="77777777" w:rsidR="00F00071" w:rsidRPr="00776DD2" w:rsidRDefault="00F00071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17403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 (5.6%)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671C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 (4.4%)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C9D14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BE24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 (4.5%)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5358F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 (4.6%)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4778E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0071" w:rsidRPr="00776DD2" w14:paraId="318AA8BB" w14:textId="77777777" w:rsidTr="00D33EDE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3F2A0" w14:textId="77777777" w:rsidR="00F00071" w:rsidRPr="00776DD2" w:rsidRDefault="00F00071" w:rsidP="00D3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of Surgery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A8FB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2A29E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53D92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F063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E0AD0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1A95A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F00071" w:rsidRPr="00776DD2" w14:paraId="79586838" w14:textId="77777777" w:rsidTr="00380C98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7C8E7" w14:textId="77777777" w:rsidR="00F00071" w:rsidRPr="00776DD2" w:rsidRDefault="00F00071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31DE3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 (26.7%)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E4A61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 (11.8%)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85EED" w14:textId="70242DC9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E9552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 (16.1%)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341EF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 (16.0%)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52AD1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0071" w:rsidRPr="00776DD2" w14:paraId="38DB0FDB" w14:textId="77777777" w:rsidTr="00380C98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31372" w14:textId="77777777" w:rsidR="00F00071" w:rsidRPr="00776DD2" w:rsidRDefault="00F00071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DD3DB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 (22.8%)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5516C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 (23.8%)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18668" w14:textId="36FD6471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2C75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 (24.7%)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54D5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362 (24.8%)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F1811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0071" w:rsidRPr="00776DD2" w14:paraId="7F6AECEC" w14:textId="77777777" w:rsidTr="00380C98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C1512" w14:textId="77777777" w:rsidR="00F00071" w:rsidRPr="00776DD2" w:rsidRDefault="00F00071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120DD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 (23.7%)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A982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521 (33.2%)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1B74B" w14:textId="32031699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194A3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 (29.8%)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FE345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 (29.5%)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E8E6E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0071" w:rsidRPr="00776DD2" w14:paraId="3B7A3BE8" w14:textId="77777777" w:rsidTr="00380C98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00734" w14:textId="77777777" w:rsidR="00F00071" w:rsidRPr="00776DD2" w:rsidRDefault="00F00071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13E44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 (26.7%)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9185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 (31.3%)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1547D" w14:textId="3B86B35D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30997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 (29.4%)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3CFF5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 (29.7%)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DA546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0071" w:rsidRPr="00776DD2" w14:paraId="3B6E9F3F" w14:textId="77777777" w:rsidTr="00D33EDE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90613" w14:textId="77777777" w:rsidR="00F00071" w:rsidRPr="00776DD2" w:rsidRDefault="00F00071" w:rsidP="00D3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AFC18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5DB7E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24226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074D3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E89B0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DFE7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F00071" w:rsidRPr="00776DD2" w14:paraId="0A44CFFA" w14:textId="77777777" w:rsidTr="00380C98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172B" w14:textId="77777777" w:rsidR="00F00071" w:rsidRPr="00776DD2" w:rsidRDefault="00F00071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Facility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599F3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927 (91.2%)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FC423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1,374 (87.5%)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449C9" w14:textId="399BD113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F5A0A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864 (91.9%)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E3069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1,342 (92.0%)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412E0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0071" w:rsidRPr="00776DD2" w14:paraId="2F144292" w14:textId="77777777" w:rsidTr="00380C98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B70EE" w14:textId="77777777" w:rsidR="00F00071" w:rsidRPr="00776DD2" w:rsidRDefault="00F00071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Facility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81C66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 (8.8%)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648E7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 (12.5%)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78335" w14:textId="29B09B06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1786D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 (8.1%)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59DD9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 (8.0%)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58D23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0071" w:rsidRPr="00776DD2" w14:paraId="35B8A75E" w14:textId="77777777" w:rsidTr="00D33EDE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AA020" w14:textId="77777777" w:rsidR="00F00071" w:rsidRPr="00776DD2" w:rsidRDefault="00F00071" w:rsidP="00D3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Patient BMI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DB13C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51AD1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2C3D4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F7841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52018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D0153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F00071" w:rsidRPr="00776DD2" w14:paraId="4E309728" w14:textId="77777777" w:rsidTr="00D33EDE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98F4D" w14:textId="77777777" w:rsidR="00F00071" w:rsidRPr="00776DD2" w:rsidRDefault="00F00071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 / Optimal BMI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B41C3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 (22.0%)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7F93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296 (18.9%)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90AEA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464B0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 (19.5%)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777D4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286 (19.6%)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CA2DB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0071" w:rsidRPr="00776DD2" w14:paraId="53993766" w14:textId="77777777" w:rsidTr="00D33EDE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AD14" w14:textId="77777777" w:rsidR="00F00071" w:rsidRPr="00776DD2" w:rsidRDefault="00F00071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Overweight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3A00C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 (34.0%)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FC6A7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563 (35.9%)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4A36D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E4D42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 (35.6%)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6D3D0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516 (35.4%)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8AFB3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0071" w:rsidRPr="00776DD2" w14:paraId="2B1CA742" w14:textId="77777777" w:rsidTr="00D33EDE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27EF" w14:textId="77777777" w:rsidR="00F00071" w:rsidRPr="00776DD2" w:rsidRDefault="00F00071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DA88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446 (43.9%)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B8406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711 (45.3%)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4B451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674F9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 (44.8%)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23D5E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656 (45.0%)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8E882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0071" w:rsidRPr="00776DD2" w14:paraId="4AD2F89F" w14:textId="77777777" w:rsidTr="00D33EDE">
        <w:trPr>
          <w:trHeight w:val="792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95543" w14:textId="42FB6894" w:rsidR="00F00071" w:rsidRPr="00776DD2" w:rsidRDefault="00F00071" w:rsidP="00D3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Maximum Presurgical Pain Recorded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8AD59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F3083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4CAC3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36505" w14:textId="38DF2FF1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743EA" w14:textId="3EFCEA4F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2C57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F00071" w:rsidRPr="00776DD2" w14:paraId="5FC11730" w14:textId="77777777" w:rsidTr="00D33EDE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8BEA3" w14:textId="77777777" w:rsidR="00F00071" w:rsidRPr="00776DD2" w:rsidRDefault="00F00071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622A4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548 (53.9%)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BECF4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693 (44.1%)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E44C1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5A1B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 (45.7%)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DAE47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672 (46.1%)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A5EC" w14:textId="62105879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0071" w:rsidRPr="00776DD2" w14:paraId="77F85FFA" w14:textId="77777777" w:rsidTr="00380C98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7F15" w14:textId="77777777" w:rsidR="00F00071" w:rsidRPr="00776DD2" w:rsidRDefault="00F00071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EF8A8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 (16.2%)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62F6D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 (15.5%)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6661B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7D6E1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 (16.3%)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B2AA4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 (16.4%)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F9233" w14:textId="281F0A93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0071" w:rsidRPr="00776DD2" w14:paraId="0E92C2D2" w14:textId="77777777" w:rsidTr="00380C98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6F588" w14:textId="77777777" w:rsidR="00F00071" w:rsidRPr="00776DD2" w:rsidRDefault="00F00071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11AF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 (22.1%)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15804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502 (32.0%)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A6B72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ADAA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275 (29.3%)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AFD8A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 (29.0%)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D8C78" w14:textId="49E583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0071" w:rsidRPr="00776DD2" w14:paraId="12CC2447" w14:textId="77777777" w:rsidTr="00380C98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8A2FE" w14:textId="77777777" w:rsidR="00F00071" w:rsidRPr="00776DD2" w:rsidRDefault="00F00071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1C6AA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 (7.8%)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F19D0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 (8.3%)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E00ED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5F0F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 (8.7%)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9AFEB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 (8.6%)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EB2BF" w14:textId="04F152D0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0071" w:rsidRPr="00776DD2" w14:paraId="18646D13" w14:textId="77777777" w:rsidTr="00D33EDE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877EF" w14:textId="77777777" w:rsidR="00F00071" w:rsidRPr="00776DD2" w:rsidRDefault="00F00071" w:rsidP="00D3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Alcohol Use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DD1E2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470 (46.2%)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99E93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812 (51.7%)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52E37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AD264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463 (49.3%)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61B13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722 (49.5%)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96C16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F00071" w:rsidRPr="00776DD2" w14:paraId="0C33A90F" w14:textId="77777777" w:rsidTr="00D33EDE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926A6" w14:textId="77777777" w:rsidR="00F00071" w:rsidRPr="00776DD2" w:rsidRDefault="00F00071" w:rsidP="00D3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Smoking Status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CA9B6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78B2D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311F0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4272A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3D37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C4158" w14:textId="1E8EC620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380C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F00071" w:rsidRPr="00776DD2" w14:paraId="0E763A8E" w14:textId="77777777" w:rsidTr="00D33EDE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960FE" w14:textId="77777777" w:rsidR="00F00071" w:rsidRPr="00776DD2" w:rsidRDefault="00F00071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AC11E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 (4.2%)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F9BBB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(3.2%)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603EA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0FD95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(3.5%)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CE657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 (3.6%)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D6DB3" w14:textId="79C34FCF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0071" w:rsidRPr="00776DD2" w14:paraId="256350F1" w14:textId="77777777" w:rsidTr="00380C98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11AD9" w14:textId="77777777" w:rsidR="00F00071" w:rsidRPr="00776DD2" w:rsidRDefault="00F00071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FD8B0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 (40.7%)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8BA52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668 (42.5%)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0A24D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F1487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403 (42.9%)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34D7E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623 (42.7%)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0BB6E" w14:textId="54D99F60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0071" w:rsidRPr="00776DD2" w14:paraId="26B55BAA" w14:textId="77777777" w:rsidTr="00380C98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4E931" w14:textId="77777777" w:rsidR="00F00071" w:rsidRPr="00776DD2" w:rsidRDefault="00F00071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ED1F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(2.7%)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F7C88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(2.2%)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91EB7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F385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(2.7%)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A397D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 (2.5%)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C65AC" w14:textId="3BC4045C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0071" w:rsidRPr="00776DD2" w14:paraId="3AEC21EE" w14:textId="77777777" w:rsidTr="00380C98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5CFB" w14:textId="77777777" w:rsidR="00F00071" w:rsidRPr="00776DD2" w:rsidRDefault="00F00071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DC2F4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 (52.4%)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E633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 (52.0%)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83161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B4402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477 (50.8%)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CDE8A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746 (51.2%)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2177E" w14:textId="69E81922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0071" w:rsidRPr="00776DD2" w14:paraId="71C66006" w14:textId="77777777" w:rsidTr="00D33EDE">
        <w:trPr>
          <w:trHeight w:val="52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E7A2F" w14:textId="77777777" w:rsidR="00F00071" w:rsidRPr="00776DD2" w:rsidRDefault="00F00071" w:rsidP="00D3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Baseline Outpatient Medication Orders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224EE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F9FB8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F26D7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1ED82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1612F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EA17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0071" w:rsidRPr="00776DD2" w14:paraId="317EA5A0" w14:textId="77777777" w:rsidTr="00380C98">
        <w:trPr>
          <w:trHeight w:val="52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EC70E" w14:textId="3ED53AB2" w:rsidR="00F00071" w:rsidRPr="00776DD2" w:rsidRDefault="00F00071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 unique orders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74E1B" w14:textId="6FC0499F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C62D5" w14:textId="5C8EDCFA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87D58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D4506" w14:textId="45189EBF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DEFE4" w14:textId="081913C8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8C948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</w:tr>
      <w:tr w:rsidR="00F00071" w:rsidRPr="00776DD2" w14:paraId="4D35704C" w14:textId="77777777" w:rsidTr="00F9226F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4B620" w14:textId="77777777" w:rsidR="00F00071" w:rsidRPr="00776DD2" w:rsidRDefault="00F00071" w:rsidP="00D33EDE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E302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516 (50.7%)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0A774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734 (46.8%)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50446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1EA71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470 (50.1%)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BB1F0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742 (50.9%)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62992" w14:textId="4D2A8621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0071" w:rsidRPr="00776DD2" w14:paraId="30DBFEF1" w14:textId="77777777" w:rsidTr="00F9226F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FE89" w14:textId="77777777" w:rsidR="00F00071" w:rsidRPr="00776DD2" w:rsidRDefault="00F00071" w:rsidP="00D33EDE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E946E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 (32.4%)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0FE73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 (33.2%)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E6E59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C2DBD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 (32.0%)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38A98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466 (31.9%)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8C861" w14:textId="736882E4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0071" w:rsidRPr="00776DD2" w14:paraId="0F6D35F3" w14:textId="77777777" w:rsidTr="00F9226F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024E4" w14:textId="77777777" w:rsidR="00F00071" w:rsidRPr="00776DD2" w:rsidRDefault="00F00071" w:rsidP="00D33EDE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4014B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 (16.9%)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25225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 (20.0%)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6333E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8ABFF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 (18.0%)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4F5C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 (17.1%)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4614" w14:textId="0B725C0B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0071" w:rsidRPr="00776DD2" w14:paraId="0EA5551C" w14:textId="77777777" w:rsidTr="00D33EDE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6618" w14:textId="77777777" w:rsidR="00F00071" w:rsidRPr="00776DD2" w:rsidRDefault="00F00071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Opioids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8971D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 (13.5%)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9F8B1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 (8.3%)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913E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EC393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 (8.8%)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C641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 (8.6%)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7C02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F00071" w:rsidRPr="00776DD2" w14:paraId="20BA1799" w14:textId="77777777" w:rsidTr="00D33EDE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EDABA" w14:textId="77777777" w:rsidR="00F00071" w:rsidRPr="00776DD2" w:rsidRDefault="00F00071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Benzodiazepines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9FD51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 (7.3%)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7EE0F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 (7.7%)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48300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270C4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 (8.0%)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CD9E8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 (6.8%)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076CB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</w:tr>
      <w:tr w:rsidR="00F00071" w:rsidRPr="00776DD2" w14:paraId="54BC445B" w14:textId="77777777" w:rsidTr="00D33EDE">
        <w:trPr>
          <w:trHeight w:val="52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817DC" w14:textId="77777777" w:rsidR="00F00071" w:rsidRPr="00776DD2" w:rsidRDefault="00F00071" w:rsidP="00D3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Baseline Health Conditions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0D25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FD17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1B1F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54D8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C17B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4B73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0071" w:rsidRPr="00776DD2" w14:paraId="0CA92213" w14:textId="77777777" w:rsidTr="00D33EDE">
        <w:trPr>
          <w:trHeight w:val="792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73F22" w14:textId="77777777" w:rsidR="00F00071" w:rsidRPr="00776DD2" w:rsidRDefault="00F00071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Recent outpatient </w:t>
            </w:r>
            <w:proofErr w:type="gramStart"/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visit</w:t>
            </w:r>
            <w:proofErr w:type="gramEnd"/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outpatient medication order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DE0A8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 (16.8%)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056AF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385 (24.5%)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669F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F9CBB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 (19.8%)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89E7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 (19.0%)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31FD6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F00071" w:rsidRPr="00776DD2" w14:paraId="58503921" w14:textId="77777777" w:rsidTr="00D33EDE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DCDD" w14:textId="77777777" w:rsidR="00F00071" w:rsidRPr="00776DD2" w:rsidRDefault="00F00071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Arthritis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1D955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 (19.2%)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83EB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358 (22.8%)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0B9BE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29308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 (18.9%)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F47B0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 (19.0%)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041A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F00071" w:rsidRPr="00776DD2" w14:paraId="3B728170" w14:textId="77777777" w:rsidTr="00D33EDE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7F1B" w14:textId="77777777" w:rsidR="00F00071" w:rsidRPr="00776DD2" w:rsidRDefault="00F00071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Cancer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4F9AA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 (12.1%)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AB3D7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 (16.2%)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22B13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6E49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 (14.8%)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2E66C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 (14.4%)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E9979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F00071" w:rsidRPr="00776DD2" w14:paraId="03CBF02C" w14:textId="77777777" w:rsidTr="00D33EDE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6E4B" w14:textId="77777777" w:rsidR="00F00071" w:rsidRPr="00776DD2" w:rsidRDefault="00F00071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00D76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(3.0%)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13604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 (4.3%)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2229B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63E0B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(3.3%)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0C81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 (3.2%)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788E8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F00071" w:rsidRPr="00776DD2" w14:paraId="643F2D0C" w14:textId="77777777" w:rsidTr="00D33EDE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6AD4" w14:textId="77777777" w:rsidR="00F00071" w:rsidRPr="00776DD2" w:rsidRDefault="00F00071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Chronic Back Pain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40C3F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 (10.4%)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6C6CD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 (13.7%)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547E3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3D01D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 (12.2%)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3E417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 (11.9%)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2345A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F00071" w:rsidRPr="00776DD2" w14:paraId="228198FA" w14:textId="77777777" w:rsidTr="00D33EDE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02B8" w14:textId="77777777" w:rsidR="00F00071" w:rsidRPr="00776DD2" w:rsidRDefault="00F00071" w:rsidP="00D3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Surgical Procedure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53320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703C8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8C921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8B6AD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4F3D2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AAB7D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0071" w:rsidRPr="00776DD2" w14:paraId="57DC6243" w14:textId="77777777" w:rsidTr="00D33EDE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7BFF" w14:textId="77777777" w:rsidR="00F00071" w:rsidRPr="00776DD2" w:rsidRDefault="00F00071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Colorectal Resection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FC2ED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 (16.9%)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5B70B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 (14.5%)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FCA2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7B24F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 (15.6%)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06A47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 (15.5%)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D6A5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F00071" w:rsidRPr="00776DD2" w14:paraId="2AF86EBB" w14:textId="77777777" w:rsidTr="00D33EDE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29AE0" w14:textId="77777777" w:rsidR="00F00071" w:rsidRPr="00776DD2" w:rsidRDefault="00F00071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 Arthroplasty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C6ADA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 (19.1%)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C011D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393 (25.0%)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3A029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40A95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 (23.2%)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6A6C1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 (23.2%)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35E4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F00071" w:rsidRPr="00776DD2" w14:paraId="4E55731A" w14:textId="77777777" w:rsidTr="00D33EDE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CBC00" w14:textId="77777777" w:rsidR="00F00071" w:rsidRPr="00776DD2" w:rsidRDefault="00F00071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Knee Arthroplasty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50B17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505 (49.7%)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48F3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875 (55.7%)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652B7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186A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 (55.3%)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5D7E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806 (55.3%)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09372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F00071" w:rsidRPr="00776DD2" w14:paraId="31CB7378" w14:textId="77777777" w:rsidTr="00D33EDE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D7B7F" w14:textId="77777777" w:rsidR="00F00071" w:rsidRPr="00776DD2" w:rsidRDefault="00F00071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Hysterectomy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82D0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 (14.4%)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250F0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 (4.8%)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C5D3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D2A2A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 (6.0%)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7400F" w14:textId="77777777" w:rsidR="00F00071" w:rsidRPr="00776DD2" w:rsidRDefault="00F00071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 (6.0%)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15F23" w14:textId="77777777" w:rsidR="00F00071" w:rsidRPr="00776DD2" w:rsidRDefault="00F00071" w:rsidP="00F9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</w:tbl>
    <w:p w14:paraId="65198D72" w14:textId="076123C5" w:rsidR="00F00071" w:rsidRDefault="00F00071" w:rsidP="00F00071">
      <w:pPr>
        <w:rPr>
          <w:rFonts w:ascii="Arial" w:hAnsi="Arial" w:cs="Arial"/>
          <w:sz w:val="20"/>
          <w:szCs w:val="20"/>
        </w:rPr>
      </w:pPr>
      <w:r w:rsidRPr="00716135">
        <w:rPr>
          <w:rFonts w:ascii="Arial" w:hAnsi="Arial" w:cs="Arial"/>
          <w:sz w:val="20"/>
          <w:szCs w:val="20"/>
        </w:rPr>
        <w:t xml:space="preserve">ASMD-absolute standardized mean difference; BMI-body mass index; </w:t>
      </w:r>
      <w:r>
        <w:rPr>
          <w:rFonts w:ascii="Arial" w:hAnsi="Arial" w:cs="Arial"/>
          <w:sz w:val="20"/>
          <w:szCs w:val="20"/>
        </w:rPr>
        <w:t xml:space="preserve">IPTW-inverse probability of treatment weights; </w:t>
      </w:r>
      <w:r w:rsidRPr="00716135">
        <w:rPr>
          <w:rFonts w:ascii="Arial" w:hAnsi="Arial" w:cs="Arial"/>
          <w:sz w:val="20"/>
          <w:szCs w:val="20"/>
        </w:rPr>
        <w:t>SD-standard deviation</w:t>
      </w:r>
      <w:r>
        <w:rPr>
          <w:rFonts w:ascii="Arial" w:hAnsi="Arial" w:cs="Arial"/>
          <w:sz w:val="20"/>
          <w:szCs w:val="20"/>
        </w:rPr>
        <w:t>.</w:t>
      </w:r>
      <w:r w:rsidRPr="00716135">
        <w:rPr>
          <w:rFonts w:ascii="Arial" w:hAnsi="Arial" w:cs="Arial"/>
          <w:sz w:val="20"/>
          <w:szCs w:val="20"/>
        </w:rPr>
        <w:t xml:space="preserve"> </w:t>
      </w:r>
    </w:p>
    <w:p w14:paraId="34A5F909" w14:textId="5E4F9826" w:rsidR="005D0ED8" w:rsidRDefault="005D0ED8" w:rsidP="00F00071">
      <w:pPr>
        <w:rPr>
          <w:rFonts w:ascii="Arial" w:hAnsi="Arial" w:cs="Arial"/>
          <w:sz w:val="20"/>
          <w:szCs w:val="20"/>
        </w:rPr>
      </w:pPr>
    </w:p>
    <w:p w14:paraId="69CA1C25" w14:textId="232EDC2D" w:rsidR="005D0ED8" w:rsidRDefault="005D0ED8" w:rsidP="005D0ED8">
      <w:pPr>
        <w:pageBreakBefore/>
        <w:rPr>
          <w:rFonts w:ascii="Arial" w:hAnsi="Arial" w:cs="Arial"/>
        </w:rPr>
      </w:pPr>
      <w:r w:rsidRPr="00304987">
        <w:rPr>
          <w:rFonts w:ascii="Arial" w:hAnsi="Arial" w:cs="Arial"/>
        </w:rPr>
        <w:lastRenderedPageBreak/>
        <w:t xml:space="preserve">Supplemental Table </w:t>
      </w:r>
      <w:r w:rsidR="00A44C45">
        <w:rPr>
          <w:rFonts w:ascii="Arial" w:hAnsi="Arial" w:cs="Arial"/>
        </w:rPr>
        <w:t>6</w:t>
      </w:r>
      <w:r w:rsidRPr="00304987">
        <w:rPr>
          <w:rFonts w:ascii="Arial" w:hAnsi="Arial" w:cs="Arial"/>
        </w:rPr>
        <w:t xml:space="preserve">. Baseline characteristics for patients </w:t>
      </w:r>
      <w:r>
        <w:rPr>
          <w:rFonts w:ascii="Arial" w:hAnsi="Arial" w:cs="Arial"/>
        </w:rPr>
        <w:t xml:space="preserve">with at least one outpatient visit and prescription medication in the 182 days prior to undergoing surgery, stratified by </w:t>
      </w:r>
      <w:r w:rsidRPr="00304987">
        <w:rPr>
          <w:rFonts w:ascii="Arial" w:hAnsi="Arial" w:cs="Arial"/>
        </w:rPr>
        <w:t xml:space="preserve">receipt of preoperative </w:t>
      </w:r>
      <w:proofErr w:type="spellStart"/>
      <w:r w:rsidRPr="00304987">
        <w:rPr>
          <w:rFonts w:ascii="Arial" w:hAnsi="Arial" w:cs="Arial"/>
        </w:rPr>
        <w:t>gabapentinoids</w:t>
      </w:r>
      <w:proofErr w:type="spellEnd"/>
      <w:r>
        <w:rPr>
          <w:rFonts w:ascii="Arial" w:hAnsi="Arial" w:cs="Arial"/>
        </w:rPr>
        <w:t>, before and after</w:t>
      </w:r>
      <w:r w:rsidRPr="00304987">
        <w:rPr>
          <w:rFonts w:ascii="Arial" w:hAnsi="Arial" w:cs="Arial"/>
        </w:rPr>
        <w:t xml:space="preserve"> IPTW weighting.</w:t>
      </w:r>
    </w:p>
    <w:tbl>
      <w:tblPr>
        <w:tblW w:w="11040" w:type="dxa"/>
        <w:tblLook w:val="04A0" w:firstRow="1" w:lastRow="0" w:firstColumn="1" w:lastColumn="0" w:noHBand="0" w:noVBand="1"/>
      </w:tblPr>
      <w:tblGrid>
        <w:gridCol w:w="2300"/>
        <w:gridCol w:w="1771"/>
        <w:gridCol w:w="1616"/>
        <w:gridCol w:w="952"/>
        <w:gridCol w:w="1658"/>
        <w:gridCol w:w="1791"/>
        <w:gridCol w:w="952"/>
      </w:tblGrid>
      <w:tr w:rsidR="005D0ED8" w:rsidRPr="00541223" w14:paraId="5EC8C403" w14:textId="77777777" w:rsidTr="00D33EDE">
        <w:trPr>
          <w:trHeight w:val="804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14:paraId="09A6A8F6" w14:textId="77777777" w:rsidR="005D0ED8" w:rsidRPr="00541223" w:rsidRDefault="005D0ED8" w:rsidP="00D3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AC9FF6" w14:textId="77777777" w:rsidR="005D0ED8" w:rsidRPr="00541223" w:rsidRDefault="005D0ED8" w:rsidP="00D33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 Preoperative </w:t>
            </w:r>
            <w:proofErr w:type="spellStart"/>
            <w:r w:rsidRPr="00541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Gabapentinoid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817BDB" w14:textId="77777777" w:rsidR="005D0ED8" w:rsidRPr="00541223" w:rsidRDefault="005D0ED8" w:rsidP="00D33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Preoperative </w:t>
            </w:r>
            <w:proofErr w:type="spellStart"/>
            <w:r w:rsidRPr="00541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Gabapentinoid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14:paraId="58795214" w14:textId="77777777" w:rsidR="005D0ED8" w:rsidRPr="00541223" w:rsidRDefault="005D0ED8" w:rsidP="00D33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ASMD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4EBB15" w14:textId="77777777" w:rsidR="005D0ED8" w:rsidRPr="00541223" w:rsidRDefault="005D0ED8" w:rsidP="00D33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 Preoperative </w:t>
            </w:r>
            <w:proofErr w:type="spellStart"/>
            <w:r w:rsidRPr="00541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Gabapentinoid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6BEB1A" w14:textId="77777777" w:rsidR="005D0ED8" w:rsidRPr="00541223" w:rsidRDefault="005D0ED8" w:rsidP="00D33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Preoperative </w:t>
            </w:r>
            <w:proofErr w:type="spellStart"/>
            <w:r w:rsidRPr="00541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Gabapentinoid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14:paraId="3B26E916" w14:textId="77777777" w:rsidR="005D0ED8" w:rsidRPr="00541223" w:rsidRDefault="005D0ED8" w:rsidP="00D33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ASMD</w:t>
            </w:r>
          </w:p>
        </w:tc>
      </w:tr>
      <w:tr w:rsidR="005D0ED8" w:rsidRPr="00541223" w14:paraId="1B7D5CDB" w14:textId="77777777" w:rsidTr="00D33EDE">
        <w:trPr>
          <w:trHeight w:val="288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8AD1" w14:textId="77777777" w:rsidR="005D0ED8" w:rsidRPr="00541223" w:rsidRDefault="005D0ED8" w:rsidP="00D3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14:paraId="4A1E6B10" w14:textId="77777777" w:rsidR="005D0ED8" w:rsidRPr="00541223" w:rsidRDefault="005D0ED8" w:rsidP="00D33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N=3,956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14:paraId="0BFE1750" w14:textId="77777777" w:rsidR="005D0ED8" w:rsidRPr="00541223" w:rsidRDefault="005D0ED8" w:rsidP="00D33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N=1,128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0B04" w14:textId="77777777" w:rsidR="005D0ED8" w:rsidRPr="00541223" w:rsidRDefault="005D0ED8" w:rsidP="00D3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14:paraId="47A05FB6" w14:textId="77777777" w:rsidR="005D0ED8" w:rsidRPr="00541223" w:rsidRDefault="005D0ED8" w:rsidP="00D33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N=3,264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14:paraId="6E8498FD" w14:textId="77777777" w:rsidR="005D0ED8" w:rsidRPr="00541223" w:rsidRDefault="005D0ED8" w:rsidP="00D33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N=927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13E0" w14:textId="77777777" w:rsidR="005D0ED8" w:rsidRPr="00541223" w:rsidRDefault="005D0ED8" w:rsidP="00D3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0ED8" w:rsidRPr="00541223" w14:paraId="01F0053C" w14:textId="77777777" w:rsidTr="00D33ED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0075D" w14:textId="77777777" w:rsidR="005D0ED8" w:rsidRPr="00541223" w:rsidRDefault="005D0ED8" w:rsidP="00D3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75168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2,238 (56.6%)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AB55B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736 (65.2%)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5533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D6A01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1,944 (59.5%)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9875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544 (58.7%)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D9027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5D0ED8" w:rsidRPr="00541223" w14:paraId="4B02D02C" w14:textId="77777777" w:rsidTr="00D33EDE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72D6" w14:textId="77777777" w:rsidR="005D0ED8" w:rsidRPr="00541223" w:rsidRDefault="005D0ED8" w:rsidP="00D3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at admission, mean (SD)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363BF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73.2(6.21)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66570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71.7(5.38)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455D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EC29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72.7(6.01)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B9F89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72.8(5.86)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41EE9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5D0ED8" w:rsidRPr="00541223" w14:paraId="1EF731CE" w14:textId="77777777" w:rsidTr="00D33ED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907D1" w14:textId="77777777" w:rsidR="005D0ED8" w:rsidRPr="00541223" w:rsidRDefault="005D0ED8" w:rsidP="00D3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Patient Race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DC2FA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D9CC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92D05" w14:textId="77BDEBFB" w:rsidR="005D0ED8" w:rsidRPr="00541223" w:rsidRDefault="003F6C73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0DE59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EEBC0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7027C" w14:textId="7CF58A43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380C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</w:tr>
      <w:tr w:rsidR="005D0ED8" w:rsidRPr="00541223" w14:paraId="7914D520" w14:textId="77777777" w:rsidTr="003F6C73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E6EC0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7718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3,209 (81.1%)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4A829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939 (83.2%)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421EF" w14:textId="36928F8F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69D07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2,689 (82.4%)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2C8CB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762 (82.1%)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DF6E0" w14:textId="72C6292B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0ED8" w:rsidRPr="00541223" w14:paraId="57CD11E5" w14:textId="77777777" w:rsidTr="003F6C73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12017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8E8BF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563 (14.2%)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5D1C8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 (11.9%)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DE329" w14:textId="2F9A340C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7F3F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428 (13.1%)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8E8C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 (14.0%)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F51AD" w14:textId="698F4CD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0ED8" w:rsidRPr="00541223" w14:paraId="1A390021" w14:textId="77777777" w:rsidTr="00380C98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452EF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E855E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 (4.7%)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F72BD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 (4.9%)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1A5C8" w14:textId="05C7FF4D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1E3C9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 (4.5%)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C9938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(3.8%)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ED548" w14:textId="3983C7DF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0ED8" w:rsidRPr="00541223" w14:paraId="762EB7EF" w14:textId="77777777" w:rsidTr="00D33ED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6A4B8" w14:textId="77777777" w:rsidR="005D0ED8" w:rsidRPr="00541223" w:rsidRDefault="005D0ED8" w:rsidP="00D3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of Surgery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9D932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E2F67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4CE5" w14:textId="1CDD7AD5" w:rsidR="005D0ED8" w:rsidRPr="00541223" w:rsidRDefault="003F6C73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BDC29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9EB1C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5F52" w14:textId="03318A93" w:rsidR="005D0ED8" w:rsidRPr="00541223" w:rsidRDefault="003F6C73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</w:tr>
      <w:tr w:rsidR="005D0ED8" w:rsidRPr="00541223" w14:paraId="4A4685C7" w14:textId="77777777" w:rsidTr="003F6C73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4248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2CB1B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1,203 (30.4%)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68387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 (11.4%)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0BF24" w14:textId="55384387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18D89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655 (20.1%)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A939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 (21.3%)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BAB47" w14:textId="14CDFFE3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0ED8" w:rsidRPr="00541223" w14:paraId="4AE10557" w14:textId="77777777" w:rsidTr="003F6C73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0BF9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2F96A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1,049 (26.5%)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74CEC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 (23.1%)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EC57C" w14:textId="6A838069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B1863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898 (27.5%)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6EDA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 (26.3%)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04F5B" w14:textId="3DDE6C53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0ED8" w:rsidRPr="00541223" w14:paraId="78EC16E7" w14:textId="77777777" w:rsidTr="003F6C73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A5AF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048F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1,021 (25.8%)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EE7EC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409 (36.3%)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419E2" w14:textId="51E22B56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1C213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1,009 (30.9%)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F3DFB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 (28.5%)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968F3" w14:textId="18EE8339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0ED8" w:rsidRPr="00541223" w14:paraId="2790767D" w14:textId="77777777" w:rsidTr="003F6C73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99F3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9C6D6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683 (17.3%)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DC520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 (29.2%)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03E1B" w14:textId="6CA5715C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B77B6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702 (21.5%)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C5C28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 (23.9%)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8389B" w14:textId="112CD7BC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0ED8" w:rsidRPr="00541223" w14:paraId="48CEFB54" w14:textId="77777777" w:rsidTr="00D33ED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6DA1" w14:textId="77777777" w:rsidR="005D0ED8" w:rsidRPr="00541223" w:rsidRDefault="005D0ED8" w:rsidP="00D3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0999F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4467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6DC83" w14:textId="6836E434" w:rsidR="005D0ED8" w:rsidRPr="00541223" w:rsidRDefault="003F6C73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6772A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5D7A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CD548" w14:textId="276434C6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3F6C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</w:tr>
      <w:tr w:rsidR="005D0ED8" w:rsidRPr="00541223" w14:paraId="41EEFC1E" w14:textId="77777777" w:rsidTr="003F6C73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CACFE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Facility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6031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1,856 (46.9%)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226C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792 (70.2%)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D755C" w14:textId="199B110A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0204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1,912 (58.6%)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64B1D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536 (57.8%)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C7486" w14:textId="57CF1B89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0ED8" w:rsidRPr="00541223" w14:paraId="2208A669" w14:textId="77777777" w:rsidTr="003F6C73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AD0A9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Facility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39AFE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2,100 (53.1%)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D393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 (29.8%)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A64F3" w14:textId="21FABE93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FA11C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1,352 (41.4%)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47921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391 (42.1%)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7A52D" w14:textId="2B6DD376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0ED8" w:rsidRPr="00541223" w14:paraId="7A07EE17" w14:textId="77777777" w:rsidTr="00D33ED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4D5BF" w14:textId="77777777" w:rsidR="005D0ED8" w:rsidRPr="00541223" w:rsidRDefault="005D0ED8" w:rsidP="00D3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Patient BMI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E4CB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E0281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08FF" w14:textId="72094206" w:rsidR="005D0ED8" w:rsidRPr="00541223" w:rsidRDefault="003F6C73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CFB79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2CD2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C424A" w14:textId="1E9DC966" w:rsidR="005D0ED8" w:rsidRPr="00541223" w:rsidRDefault="00895E3C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</w:tr>
      <w:tr w:rsidR="005D0ED8" w:rsidRPr="00541223" w14:paraId="1FCB9FD5" w14:textId="77777777" w:rsidTr="00895E3C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5E710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E0A49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(0.3%)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D5236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(0.7%)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7A43B" w14:textId="42AAE575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43144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(0.4%)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E2A3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(0.6%)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D2E07" w14:textId="31812975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0ED8" w:rsidRPr="00541223" w14:paraId="55CE2FC2" w14:textId="77777777" w:rsidTr="00895E3C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6753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Low / Optimal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BB6CB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1,118 (28.3%)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042D8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 (25.2%)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11BAF" w14:textId="31318FAC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B96E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893 (27.4%)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974EC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 (27.1%)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751E9" w14:textId="4320489E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0ED8" w:rsidRPr="00541223" w14:paraId="663BDE0E" w14:textId="77777777" w:rsidTr="00895E3C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B16B1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Overweight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26FBF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1,408 (35.6%)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DE5B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395 (35.0%)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03F73" w14:textId="55618EFA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ED1F4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1,181 (36.2%)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59CE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 (37.4%)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6F758" w14:textId="488EAA71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0ED8" w:rsidRPr="00541223" w14:paraId="36F1B48D" w14:textId="77777777" w:rsidTr="00895E3C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BF4A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14B8E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1,420 (35.9%)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C5FFA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 (39.1%)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AC80C" w14:textId="1AB6F054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401E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1,179 (36.1%)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D6482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 (34.8%)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5D67A" w14:textId="242D911C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0ED8" w:rsidRPr="00541223" w14:paraId="5BC02AC7" w14:textId="77777777" w:rsidTr="003F6C73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61D5" w14:textId="177CAF6C" w:rsidR="005D0ED8" w:rsidRPr="00541223" w:rsidRDefault="005D0ED8" w:rsidP="00D3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Maximum Presurgical Pain Recorded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E15B3" w14:textId="2F56295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34E78" w14:textId="4DF9F0E6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60E4A" w14:textId="4E4CC876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  <w:r w:rsidR="003F6C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EE54D" w14:textId="25627A48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FB28E" w14:textId="089B921B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1EDE5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</w:tr>
      <w:tr w:rsidR="005D0ED8" w:rsidRPr="00541223" w14:paraId="5CBBB5C1" w14:textId="77777777" w:rsidTr="003F6C73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60428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A7A01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(0.02%)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73B6C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(0.1%)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8DE0" w14:textId="5340D486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2BD16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(0.2%)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F8CB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14AB5" w14:textId="03AE613C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0ED8" w:rsidRPr="00541223" w14:paraId="720ECF1D" w14:textId="77777777" w:rsidTr="003F6C73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88934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4C6F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3,215 (81.3%)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50F2D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776 (68.8%)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3E473" w14:textId="7925F3CA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E4F9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2,536 (77.7%)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FEC17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695 (74.9%)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0FAB6" w14:textId="53D4DBEA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0ED8" w:rsidRPr="00541223" w14:paraId="18AC1D54" w14:textId="77777777" w:rsidTr="003F6C73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C71D0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1E8A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 (7.3%)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7624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 (11.0%)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00D09" w14:textId="400687CA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0D077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 (8.6%)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A0F90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 (8.7%)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3F934" w14:textId="280584CA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0ED8" w:rsidRPr="00541223" w14:paraId="506AD153" w14:textId="77777777" w:rsidTr="003F6C73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DE666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CAA73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 (7.5%)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DDFC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 (13.9%)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7EF13" w14:textId="55943084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A6A3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 (9.0%)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482EB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 (10.7%)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F6B0E" w14:textId="76C3F89F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0ED8" w:rsidRPr="00541223" w14:paraId="6A6367DF" w14:textId="77777777" w:rsidTr="003F6C73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43CE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F09D5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 (3.7%)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8FB9B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(6.2%)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9513B" w14:textId="5113E7BF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E4229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 (4.6%)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D174D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 (5.6%)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3E133" w14:textId="5725D14A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0ED8" w:rsidRPr="00541223" w14:paraId="5BBA7187" w14:textId="77777777" w:rsidTr="00D33ED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4CA14" w14:textId="77777777" w:rsidR="005D0ED8" w:rsidRPr="00541223" w:rsidRDefault="005D0ED8" w:rsidP="00D3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Alcohol Use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229B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1,250 (31.6%)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156C5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405 (35.9%)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B8D4" w14:textId="77777777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1811E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1,035 (31.7%)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34F84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281 (30.3%)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E38EC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</w:tr>
      <w:tr w:rsidR="005D0ED8" w:rsidRPr="00541223" w14:paraId="1BB2C35A" w14:textId="77777777" w:rsidTr="00D33ED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21FF0" w14:textId="77777777" w:rsidR="005D0ED8" w:rsidRPr="00541223" w:rsidRDefault="005D0ED8" w:rsidP="00D3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Smoking Status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FF022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C4029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64FBE" w14:textId="41E7BB4D" w:rsidR="005D0ED8" w:rsidRPr="00541223" w:rsidRDefault="003F6C73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E06C3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63F68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B4716" w14:textId="510A5978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895E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</w:tr>
      <w:tr w:rsidR="005D0ED8" w:rsidRPr="00541223" w14:paraId="19022F63" w14:textId="77777777" w:rsidTr="00895E3C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D1B8D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6D17C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 (6.1%)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2CAE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 (3.8%)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1F69E" w14:textId="60DAE284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EB1FE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 (5.2%)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EFF4B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(5.1%)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4BC8C" w14:textId="1517239E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0ED8" w:rsidRPr="00541223" w14:paraId="26534D60" w14:textId="77777777" w:rsidTr="00895E3C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0AB5B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A72FC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1,519 (38.4%)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A1ED6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366 (32.4%)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DEA29" w14:textId="4830CB9A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E862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1,146 (35.1%)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BC800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 (34.9%)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47E05" w14:textId="33BE21C4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0ED8" w:rsidRPr="00541223" w14:paraId="420CA669" w14:textId="77777777" w:rsidTr="00895E3C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C2142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4C276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764 (19.3%)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4E868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 (26.4%)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4B8D2" w14:textId="12FFB122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31E5D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792 (24.3%)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0B9F6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 (24.9%)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B0CF3" w14:textId="20222CFA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0ED8" w:rsidRPr="00541223" w14:paraId="326A30F5" w14:textId="77777777" w:rsidTr="00895E3C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8E5B4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1293F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1,432 (36.2%)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81D4A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 (37.3%)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8A40F" w14:textId="763B2530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A96CF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1,157 (35.4%)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8685A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 (35.1%)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826ED" w14:textId="5A244551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0ED8" w:rsidRPr="00541223" w14:paraId="6EA30AD0" w14:textId="77777777" w:rsidTr="003F6C73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4FF32" w14:textId="77777777" w:rsidR="005D0ED8" w:rsidRPr="00541223" w:rsidRDefault="005D0ED8" w:rsidP="00D3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Baseline Outpatient Medication Orders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EF2FD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C94E0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81B5C" w14:textId="1B924E02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E64ED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9D09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F19F1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0ED8" w:rsidRPr="00541223" w14:paraId="021B150F" w14:textId="77777777" w:rsidTr="003F6C73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2CCB6" w14:textId="2C6B06B0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 unique orders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46BC3" w14:textId="20EC6562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6E53F" w14:textId="27FA131B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5475B" w14:textId="3B031AE1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 w:rsidR="003F6C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F1AA4" w14:textId="3FBBB69E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DF959" w14:textId="1F59B400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70CC" w14:textId="310FF948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  <w:r w:rsidR="00895E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5D0ED8" w:rsidRPr="00541223" w14:paraId="5D07DE7E" w14:textId="77777777" w:rsidTr="003F6C73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96D8" w14:textId="77777777" w:rsidR="005D0ED8" w:rsidRPr="00541223" w:rsidRDefault="005D0ED8" w:rsidP="00D33EDE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D7BA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 (2.4%)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6E3B2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(2.9%)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9F783" w14:textId="012AF6EB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919E2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 (2.6%)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2BCE8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 (3.6%)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5E6E6" w14:textId="77E7CF3A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0ED8" w:rsidRPr="00541223" w14:paraId="05E4D0B2" w14:textId="77777777" w:rsidTr="003F6C73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F78EB" w14:textId="77777777" w:rsidR="005D0ED8" w:rsidRPr="00541223" w:rsidRDefault="005D0ED8" w:rsidP="00D33EDE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E8D7D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2,045 (51.7%)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6BE25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 (52.3%)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93ABB" w14:textId="684F4C4B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ECEA2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1,712 (52.4%)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9FE3F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458 (49.4%)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BACE6" w14:textId="1305D5BD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0ED8" w:rsidRPr="00541223" w14:paraId="5FDE7BFA" w14:textId="77777777" w:rsidTr="003F6C73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E7AD" w14:textId="77777777" w:rsidR="005D0ED8" w:rsidRPr="00541223" w:rsidRDefault="005D0ED8" w:rsidP="00D33EDE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7+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955E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1,815 (45.9%)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8EF7F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505 (44.8%)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8A563" w14:textId="452EB88E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DC765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1,467 (44.9%)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72E0D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 (47.0%)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EAA0D" w14:textId="2BC50386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0ED8" w:rsidRPr="00541223" w14:paraId="2FC3921C" w14:textId="77777777" w:rsidTr="00D33ED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71C0E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Opioids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370D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788 (19.9%)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8D234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 (20.1%)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4DE9F" w14:textId="77777777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D4969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661 (20.3%)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61E34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 (21.8%)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1A1A9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</w:tr>
      <w:tr w:rsidR="005D0ED8" w:rsidRPr="00541223" w14:paraId="2624AC2B" w14:textId="77777777" w:rsidTr="00D33ED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8FB1C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Benzodiazepines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65131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728 (18.4%)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58D8F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 (16.6%)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468BD" w14:textId="77777777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E092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591 (18.1%)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E0693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 (16.8%)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FE74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</w:tr>
      <w:tr w:rsidR="005D0ED8" w:rsidRPr="00541223" w14:paraId="785C054D" w14:textId="77777777" w:rsidTr="00D33EDE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DA331" w14:textId="77777777" w:rsidR="005D0ED8" w:rsidRPr="00541223" w:rsidRDefault="005D0ED8" w:rsidP="00D3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Baseline Health Conditions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A8A23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21372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0AEC4" w14:textId="77777777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7170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5C687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1802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0ED8" w:rsidRPr="00541223" w14:paraId="0A1C399F" w14:textId="77777777" w:rsidTr="00D33ED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4F7C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Arthritis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A3345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1,108 (28.0%)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DB535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 (37.6%)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D959B" w14:textId="77777777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155F8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 (30.4%)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BCBD5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 (32.2%)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781D1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</w:tr>
      <w:tr w:rsidR="005D0ED8" w:rsidRPr="00541223" w14:paraId="21AB1EB0" w14:textId="77777777" w:rsidTr="00D33ED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44A0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Cancer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4B359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1,260 (31.9%)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35AD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398 (35.3%)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4E73E" w14:textId="77777777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8149B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1,081 (33.1%)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B6B67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 (33.8%)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43A3D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5D0ED8" w:rsidRPr="00541223" w14:paraId="2742A4BF" w14:textId="77777777" w:rsidTr="00D33ED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0853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D2F71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 (7.0%)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1F357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 (8.8%)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4306" w14:textId="77777777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FEAA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 (7.3%)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B684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 (6.8%)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8E268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5D0ED8" w:rsidRPr="00541223" w14:paraId="52C44E6A" w14:textId="77777777" w:rsidTr="00D33ED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FB9E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Chronic Back Pain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BA23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1,106 (28.0%)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8D1C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 (24.6%)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2E16" w14:textId="77777777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2C8D6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897 (27.5%)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9CCC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 (31.4%)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F1CE5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</w:tr>
      <w:tr w:rsidR="005D0ED8" w:rsidRPr="00541223" w14:paraId="6D0105B4" w14:textId="77777777" w:rsidTr="00D33ED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0E73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Fibromyalgia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438BA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 (2.4%)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1276F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(2.0%)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2D4CB" w14:textId="77777777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A592B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(2.1%)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BB644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(1.8%)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C1AE8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</w:tr>
      <w:tr w:rsidR="005D0ED8" w:rsidRPr="00541223" w14:paraId="0AFCB8EB" w14:textId="77777777" w:rsidTr="00D33ED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B8E9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Neuralgia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6997C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 (6.2%)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B17E4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 (5.1%)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06AC1" w14:textId="77777777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C61A8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 (5.8%)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B20F4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(5.4%)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C0FF3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5D0ED8" w:rsidRPr="00541223" w14:paraId="25A1A950" w14:textId="77777777" w:rsidTr="00D33ED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C878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Headache/Migraine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D66CF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 (6.2%)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DC40E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 (6.1%)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7110C" w14:textId="77777777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5C987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 (6.0%)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14DE2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 (5.3%)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5AB19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</w:tr>
      <w:tr w:rsidR="005D0ED8" w:rsidRPr="00541223" w14:paraId="707DEF28" w14:textId="77777777" w:rsidTr="00D33ED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23A0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Abdominal Pain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8887E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627 (15.8%)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91BAC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 (15.4%)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5D6A" w14:textId="77777777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93BC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 (15.2%)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B6040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 (17.4%)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83FA1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</w:tr>
      <w:tr w:rsidR="005D0ED8" w:rsidRPr="00541223" w14:paraId="6AA7E736" w14:textId="77777777" w:rsidTr="00D33ED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CD27C" w14:textId="77777777" w:rsidR="005D0ED8" w:rsidRPr="00541223" w:rsidRDefault="005D0ED8" w:rsidP="00D33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Surgical Procedure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3A9C0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40843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C030" w14:textId="77777777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E714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A47D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080F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0ED8" w:rsidRPr="00541223" w14:paraId="0D3BA253" w14:textId="77777777" w:rsidTr="00D33ED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DF28F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Knee Arthroplasty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F4007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 (1.5%)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80B7C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 (15.2%)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5DB5" w14:textId="77777777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08B12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 (3.3%)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12B8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(3.3%)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0D3C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5D0ED8" w:rsidRPr="00541223" w14:paraId="7DD91B38" w14:textId="77777777" w:rsidTr="00D33ED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EF05E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Lumpectomy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8120C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 (11.1%)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956A4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 (7.1%)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83DB" w14:textId="77777777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83DD4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 (10.2%)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8BC9D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 (6.0%)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8C1A0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</w:tr>
      <w:tr w:rsidR="005D0ED8" w:rsidRPr="00541223" w14:paraId="40786AD1" w14:textId="77777777" w:rsidTr="00D33EDE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63C8A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Inguinal / Femoral Hernia Repair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4416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 (3.7%)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9E48C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(1.2%)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19F8E" w14:textId="77777777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FC7A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 (2.7%)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CB1C2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(3.0%)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C265C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5D0ED8" w:rsidRPr="00541223" w14:paraId="677054F2" w14:textId="77777777" w:rsidTr="00D33ED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6B422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Laminectomy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95EE2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 (3.2%)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9D879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(2.0%)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61AB" w14:textId="77777777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8A14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 (3.5%)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2FA82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 (5.9%)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10D83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</w:t>
            </w:r>
          </w:p>
        </w:tc>
      </w:tr>
      <w:tr w:rsidR="005D0ED8" w:rsidRPr="00541223" w14:paraId="4CA3CEC9" w14:textId="77777777" w:rsidTr="00D33ED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7B994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 Arthroplasty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751A9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(0.7%)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493A3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 (6.7%)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0CCDA" w14:textId="77777777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8B9A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 (1.6%)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B8CEE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(1.5%)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5537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5D0ED8" w:rsidRPr="00541223" w14:paraId="0689DBEB" w14:textId="77777777" w:rsidTr="00D33EDE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CA83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Laparoscopic Cholecystectomy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5E719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 (4.2%)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F65F4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(0.4%)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6FA23" w14:textId="77777777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6E8E9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(0.7%)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1DE1A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(0.6%)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272C5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5D0ED8" w:rsidRPr="00541223" w14:paraId="59B250C9" w14:textId="77777777" w:rsidTr="00D33ED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66C82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Prostate Surgery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DA286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 (2.9%)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CCB7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(0.4%)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A60BE" w14:textId="77777777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E582D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 (1.3%)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99A2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(1.1%)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82D1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5D0ED8" w:rsidRPr="00541223" w14:paraId="57EF1D80" w14:textId="77777777" w:rsidTr="00D33ED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20617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Colorectal Resection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05662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 (1.0%)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E9FA7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 (9.8%)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FB065" w14:textId="77777777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EEDBB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 (2.3%)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2ED02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(2.0%)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B49E7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5D0ED8" w:rsidRPr="00541223" w14:paraId="5B456752" w14:textId="77777777" w:rsidTr="00D33ED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97A3" w14:textId="77777777" w:rsidR="005D0ED8" w:rsidRPr="00541223" w:rsidRDefault="005D0ED8" w:rsidP="00D33ED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Hysterectomy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FD69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 (1.1%)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A3FF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(2.4%)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5B69" w14:textId="77777777" w:rsidR="005D0ED8" w:rsidRPr="00541223" w:rsidRDefault="005D0ED8" w:rsidP="006A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98297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 (1.7%)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3C494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(1.6%)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946FE" w14:textId="77777777" w:rsidR="005D0ED8" w:rsidRPr="00541223" w:rsidRDefault="005D0ED8" w:rsidP="00D33E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</w:tr>
    </w:tbl>
    <w:p w14:paraId="1099A7F5" w14:textId="77777777" w:rsidR="005D0ED8" w:rsidRPr="00716135" w:rsidRDefault="005D0ED8" w:rsidP="005D0ED8">
      <w:pPr>
        <w:rPr>
          <w:rFonts w:ascii="Arial" w:hAnsi="Arial" w:cs="Arial"/>
          <w:sz w:val="20"/>
          <w:szCs w:val="20"/>
        </w:rPr>
      </w:pPr>
      <w:r w:rsidRPr="00716135">
        <w:rPr>
          <w:rFonts w:ascii="Arial" w:hAnsi="Arial" w:cs="Arial"/>
          <w:sz w:val="20"/>
          <w:szCs w:val="20"/>
        </w:rPr>
        <w:t xml:space="preserve">ASMD-absolute standardized mean difference; BMI-body mass index; </w:t>
      </w:r>
      <w:r>
        <w:rPr>
          <w:rFonts w:ascii="Arial" w:hAnsi="Arial" w:cs="Arial"/>
          <w:sz w:val="20"/>
          <w:szCs w:val="20"/>
        </w:rPr>
        <w:t xml:space="preserve">IPTW-inverse probability of treatment weights; </w:t>
      </w:r>
      <w:r w:rsidRPr="00716135">
        <w:rPr>
          <w:rFonts w:ascii="Arial" w:hAnsi="Arial" w:cs="Arial"/>
          <w:sz w:val="20"/>
          <w:szCs w:val="20"/>
        </w:rPr>
        <w:t>SD-standard deviation</w:t>
      </w:r>
      <w:r>
        <w:rPr>
          <w:rFonts w:ascii="Arial" w:hAnsi="Arial" w:cs="Arial"/>
          <w:sz w:val="20"/>
          <w:szCs w:val="20"/>
        </w:rPr>
        <w:t>.</w:t>
      </w:r>
      <w:r w:rsidRPr="00716135">
        <w:rPr>
          <w:rFonts w:ascii="Arial" w:hAnsi="Arial" w:cs="Arial"/>
          <w:sz w:val="20"/>
          <w:szCs w:val="20"/>
        </w:rPr>
        <w:t xml:space="preserve"> </w:t>
      </w:r>
    </w:p>
    <w:p w14:paraId="71CD1C72" w14:textId="77777777" w:rsidR="005D0ED8" w:rsidRPr="00463485" w:rsidRDefault="005D0ED8" w:rsidP="005D0ED8">
      <w:pPr>
        <w:spacing w:line="240" w:lineRule="auto"/>
        <w:rPr>
          <w:rFonts w:ascii="Arial" w:hAnsi="Arial" w:cs="Arial"/>
        </w:rPr>
      </w:pPr>
    </w:p>
    <w:p w14:paraId="2E8CC764" w14:textId="77777777" w:rsidR="005D0ED8" w:rsidRPr="00716135" w:rsidRDefault="005D0ED8" w:rsidP="00F00071">
      <w:pPr>
        <w:rPr>
          <w:rFonts w:ascii="Arial" w:hAnsi="Arial" w:cs="Arial"/>
          <w:sz w:val="20"/>
          <w:szCs w:val="20"/>
        </w:rPr>
      </w:pPr>
    </w:p>
    <w:p w14:paraId="75A7C66B" w14:textId="77777777" w:rsidR="00304987" w:rsidRDefault="00304987" w:rsidP="00D43EEB"/>
    <w:p w14:paraId="57C160E5" w14:textId="710C0232" w:rsidR="00A44C45" w:rsidRPr="00463485" w:rsidRDefault="00A44C45" w:rsidP="00A44C45">
      <w:pPr>
        <w:pageBreakBefore/>
        <w:spacing w:line="240" w:lineRule="auto"/>
        <w:rPr>
          <w:rFonts w:ascii="Arial" w:hAnsi="Arial" w:cs="Arial"/>
        </w:rPr>
      </w:pPr>
      <w:r w:rsidRPr="00463485">
        <w:rPr>
          <w:rFonts w:ascii="Arial" w:hAnsi="Arial" w:cs="Arial"/>
        </w:rPr>
        <w:lastRenderedPageBreak/>
        <w:t xml:space="preserve">Supplemental Table </w:t>
      </w:r>
      <w:r>
        <w:rPr>
          <w:rFonts w:ascii="Arial" w:hAnsi="Arial" w:cs="Arial"/>
        </w:rPr>
        <w:t>7</w:t>
      </w:r>
      <w:r w:rsidRPr="00463485">
        <w:rPr>
          <w:rFonts w:ascii="Arial" w:hAnsi="Arial" w:cs="Arial"/>
        </w:rPr>
        <w:t>. Bias-adjusted risk ratios accounting for outcome misclassification.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710"/>
        <w:gridCol w:w="1890"/>
        <w:gridCol w:w="1890"/>
        <w:gridCol w:w="1980"/>
        <w:gridCol w:w="1705"/>
      </w:tblGrid>
      <w:tr w:rsidR="00A44C45" w:rsidRPr="00463485" w14:paraId="0D944B17" w14:textId="77777777" w:rsidTr="00EF5F49">
        <w:trPr>
          <w:trHeight w:val="288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1406" w14:textId="77777777" w:rsidR="00A44C45" w:rsidRPr="00141605" w:rsidRDefault="00A44C45" w:rsidP="00EF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Gold Standard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F40F" w14:textId="77777777" w:rsidR="00A44C45" w:rsidRPr="00141605" w:rsidRDefault="00A44C45" w:rsidP="00EF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Bias adjusted RR* (95% CI)</w:t>
            </w:r>
          </w:p>
        </w:tc>
        <w:tc>
          <w:tcPr>
            <w:tcW w:w="7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2C108" w14:textId="77777777" w:rsidR="00A44C45" w:rsidRPr="00141605" w:rsidRDefault="00A44C45" w:rsidP="00EF5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Probabilistic Bias Analysis Parameters</w:t>
            </w:r>
          </w:p>
        </w:tc>
      </w:tr>
      <w:tr w:rsidR="00A44C45" w:rsidRPr="00463485" w14:paraId="124BDBF4" w14:textId="77777777" w:rsidTr="00EF5F49">
        <w:trPr>
          <w:trHeight w:val="288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17C83" w14:textId="77777777" w:rsidR="00A44C45" w:rsidRPr="00141605" w:rsidRDefault="00A44C45" w:rsidP="00EF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2682E" w14:textId="77777777" w:rsidR="00A44C45" w:rsidRPr="00141605" w:rsidRDefault="00A44C45" w:rsidP="00EF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AE8F" w14:textId="77777777" w:rsidR="00A44C45" w:rsidRPr="00141605" w:rsidRDefault="00A44C45" w:rsidP="00EF5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PPV Unexposed (SE)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BE9" w14:textId="77777777" w:rsidR="00A44C45" w:rsidRPr="00141605" w:rsidRDefault="00A44C45" w:rsidP="00EF5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PPV Exposed (SE)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0C23" w14:textId="77777777" w:rsidR="00A44C45" w:rsidRPr="00141605" w:rsidRDefault="00A44C45" w:rsidP="00EF5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NPV Unexposed (SE)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9A65" w14:textId="77777777" w:rsidR="00A44C45" w:rsidRPr="00141605" w:rsidRDefault="00A44C45" w:rsidP="00EF5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NPV Exposed (SE)</w:t>
            </w:r>
          </w:p>
        </w:tc>
      </w:tr>
      <w:tr w:rsidR="00A44C45" w:rsidRPr="00463485" w14:paraId="121B5FE3" w14:textId="77777777" w:rsidTr="00EF5F49">
        <w:trPr>
          <w:trHeight w:val="28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C928" w14:textId="77777777" w:rsidR="00A44C45" w:rsidRPr="00463485" w:rsidRDefault="00A44C45" w:rsidP="00EF5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Combined: </w:t>
            </w:r>
            <w:proofErr w:type="spellStart"/>
            <w:r w:rsidRPr="00463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EHR+Medicare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A8C6" w14:textId="77777777" w:rsidR="00A44C45" w:rsidRPr="00463485" w:rsidRDefault="00A44C45" w:rsidP="00EF5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485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3485">
              <w:rPr>
                <w:rFonts w:ascii="Arial" w:hAnsi="Arial" w:cs="Arial"/>
                <w:color w:val="000000"/>
                <w:sz w:val="20"/>
                <w:szCs w:val="20"/>
              </w:rPr>
              <w:t>(0.78,2.17)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71F9" w14:textId="77777777" w:rsidR="00A44C45" w:rsidRPr="00463485" w:rsidRDefault="00A44C45" w:rsidP="00EF5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485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373A" w14:textId="77777777" w:rsidR="00A44C45" w:rsidRPr="00463485" w:rsidRDefault="00A44C45" w:rsidP="00EF5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485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506A" w14:textId="77777777" w:rsidR="00A44C45" w:rsidRPr="00463485" w:rsidRDefault="00A44C45" w:rsidP="00EF5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485">
              <w:rPr>
                <w:rFonts w:ascii="Arial" w:hAnsi="Arial" w:cs="Arial"/>
                <w:color w:val="000000"/>
                <w:sz w:val="20"/>
                <w:szCs w:val="20"/>
              </w:rPr>
              <w:t>0.956 (0.004)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A9A7" w14:textId="77777777" w:rsidR="00A44C45" w:rsidRPr="00463485" w:rsidRDefault="00A44C45" w:rsidP="00EF5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485">
              <w:rPr>
                <w:rFonts w:ascii="Arial" w:hAnsi="Arial" w:cs="Arial"/>
                <w:color w:val="000000"/>
                <w:sz w:val="20"/>
                <w:szCs w:val="20"/>
              </w:rPr>
              <w:t>0.934 (0.015)</w:t>
            </w:r>
          </w:p>
        </w:tc>
      </w:tr>
      <w:tr w:rsidR="00A44C45" w:rsidRPr="00463485" w14:paraId="04428450" w14:textId="77777777" w:rsidTr="00EF5F49">
        <w:trPr>
          <w:trHeight w:val="28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3073" w14:textId="77777777" w:rsidR="00A44C45" w:rsidRPr="00463485" w:rsidRDefault="00A44C45" w:rsidP="00EF5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Medicare Claims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9354" w14:textId="77777777" w:rsidR="00A44C45" w:rsidRPr="00463485" w:rsidRDefault="00A44C45" w:rsidP="00EF5F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485">
              <w:rPr>
                <w:rFonts w:ascii="Arial" w:hAnsi="Arial" w:cs="Arial"/>
                <w:color w:val="000000"/>
                <w:sz w:val="20"/>
                <w:szCs w:val="20"/>
              </w:rPr>
              <w:t>1.48 (0.78,2.27)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D867" w14:textId="77777777" w:rsidR="00A44C45" w:rsidRPr="00463485" w:rsidRDefault="00A44C45" w:rsidP="00EF5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485">
              <w:rPr>
                <w:rFonts w:ascii="Arial" w:hAnsi="Arial" w:cs="Arial"/>
                <w:color w:val="000000"/>
                <w:sz w:val="20"/>
                <w:szCs w:val="20"/>
              </w:rPr>
              <w:t>0.327 (0.063)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CDEC" w14:textId="77777777" w:rsidR="00A44C45" w:rsidRPr="00463485" w:rsidRDefault="00A44C45" w:rsidP="00EF5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485">
              <w:rPr>
                <w:rFonts w:ascii="Arial" w:hAnsi="Arial" w:cs="Arial"/>
                <w:color w:val="000000"/>
                <w:sz w:val="20"/>
                <w:szCs w:val="20"/>
              </w:rPr>
              <w:t>0.327 (0.063)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F9CCA" w14:textId="77777777" w:rsidR="00A44C45" w:rsidRPr="00463485" w:rsidRDefault="00A44C45" w:rsidP="00EF5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485">
              <w:rPr>
                <w:rFonts w:ascii="Arial" w:hAnsi="Arial" w:cs="Arial"/>
                <w:color w:val="000000"/>
                <w:sz w:val="20"/>
                <w:szCs w:val="20"/>
              </w:rPr>
              <w:t>0.956 (0.004)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EB37" w14:textId="77777777" w:rsidR="00A44C45" w:rsidRPr="00463485" w:rsidRDefault="00A44C45" w:rsidP="00EF5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485">
              <w:rPr>
                <w:rFonts w:ascii="Arial" w:hAnsi="Arial" w:cs="Arial"/>
                <w:color w:val="000000"/>
                <w:sz w:val="20"/>
                <w:szCs w:val="20"/>
              </w:rPr>
              <w:t>0.934 (0.015)</w:t>
            </w:r>
          </w:p>
        </w:tc>
      </w:tr>
    </w:tbl>
    <w:p w14:paraId="06DA90B0" w14:textId="77777777" w:rsidR="00A44C45" w:rsidRPr="00463485" w:rsidRDefault="00A44C45" w:rsidP="00A44C45">
      <w:pPr>
        <w:spacing w:line="240" w:lineRule="auto"/>
        <w:rPr>
          <w:rFonts w:ascii="Arial" w:hAnsi="Arial" w:cs="Arial"/>
        </w:rPr>
      </w:pPr>
      <w:r w:rsidRPr="00463485">
        <w:rPr>
          <w:rFonts w:ascii="Arial" w:hAnsi="Arial" w:cs="Arial"/>
        </w:rPr>
        <w:t>*Probabilistic bias analyses using 1,000 bootstraps to estimate impact of outcome misclassification in EHR data.</w:t>
      </w:r>
    </w:p>
    <w:p w14:paraId="4E8EB69B" w14:textId="4C593F32" w:rsidR="00812A41" w:rsidRPr="00463485" w:rsidRDefault="00812A41" w:rsidP="00463485">
      <w:pPr>
        <w:pageBreakBefore/>
        <w:rPr>
          <w:rFonts w:ascii="Arial" w:hAnsi="Arial" w:cs="Arial"/>
        </w:rPr>
      </w:pPr>
      <w:r w:rsidRPr="00463485">
        <w:rPr>
          <w:rFonts w:ascii="Arial" w:hAnsi="Arial" w:cs="Arial"/>
        </w:rPr>
        <w:lastRenderedPageBreak/>
        <w:t xml:space="preserve">Supplemental Table </w:t>
      </w:r>
      <w:r w:rsidR="00F9226F">
        <w:rPr>
          <w:rFonts w:ascii="Arial" w:hAnsi="Arial" w:cs="Arial"/>
        </w:rPr>
        <w:t>8</w:t>
      </w:r>
      <w:r w:rsidRPr="00463485">
        <w:rPr>
          <w:rFonts w:ascii="Arial" w:hAnsi="Arial" w:cs="Arial"/>
        </w:rPr>
        <w:t xml:space="preserve">. Proportion of patients with at least one outpatient prescription in the 90 days </w:t>
      </w:r>
      <w:r w:rsidR="00DF7717" w:rsidRPr="00463485">
        <w:rPr>
          <w:rFonts w:ascii="Arial" w:hAnsi="Arial" w:cs="Arial"/>
        </w:rPr>
        <w:t>immediately</w:t>
      </w:r>
      <w:r w:rsidRPr="00463485">
        <w:rPr>
          <w:rFonts w:ascii="Arial" w:hAnsi="Arial" w:cs="Arial"/>
        </w:rPr>
        <w:t xml:space="preserve"> following discharge from surgery.</w:t>
      </w:r>
    </w:p>
    <w:tbl>
      <w:tblPr>
        <w:tblW w:w="7791" w:type="dxa"/>
        <w:tblLook w:val="04A0" w:firstRow="1" w:lastRow="0" w:firstColumn="1" w:lastColumn="0" w:noHBand="0" w:noVBand="1"/>
      </w:tblPr>
      <w:tblGrid>
        <w:gridCol w:w="1975"/>
        <w:gridCol w:w="1350"/>
        <w:gridCol w:w="1879"/>
        <w:gridCol w:w="2016"/>
        <w:gridCol w:w="864"/>
      </w:tblGrid>
      <w:tr w:rsidR="00812A41" w:rsidRPr="00463485" w14:paraId="73A1E783" w14:textId="77777777" w:rsidTr="00AB0DD6">
        <w:trPr>
          <w:trHeight w:val="55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3925" w14:textId="484A62CB" w:rsidR="00BF31A6" w:rsidRPr="00463485" w:rsidRDefault="00BF31A6" w:rsidP="00BF3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3485">
              <w:rPr>
                <w:rFonts w:ascii="Arial" w:eastAsia="Times New Roman" w:hAnsi="Arial" w:cs="Arial"/>
                <w:b/>
                <w:bCs/>
                <w:color w:val="000000"/>
              </w:rPr>
              <w:t>Population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0466" w14:textId="368EA75E" w:rsidR="00812A41" w:rsidRPr="00463485" w:rsidRDefault="00812A41" w:rsidP="00BF3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3485">
              <w:rPr>
                <w:rFonts w:ascii="Arial" w:eastAsia="Times New Roman" w:hAnsi="Arial" w:cs="Arial"/>
                <w:b/>
                <w:bCs/>
                <w:color w:val="000000"/>
              </w:rPr>
              <w:t>Number of Patients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B398" w14:textId="008B76E7" w:rsidR="00812A41" w:rsidRPr="00463485" w:rsidRDefault="00812A41" w:rsidP="00BF3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348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Preoperative </w:t>
            </w:r>
            <w:proofErr w:type="spellStart"/>
            <w:r w:rsidRPr="00463485">
              <w:rPr>
                <w:rFonts w:ascii="Arial" w:eastAsia="Times New Roman" w:hAnsi="Arial" w:cs="Arial"/>
                <w:b/>
                <w:bCs/>
                <w:color w:val="000000"/>
              </w:rPr>
              <w:t>Gabapentinoids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8F7C" w14:textId="77777777" w:rsidR="00812A41" w:rsidRPr="00463485" w:rsidRDefault="00812A41" w:rsidP="00BF3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348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 Preoperative </w:t>
            </w:r>
            <w:proofErr w:type="spellStart"/>
            <w:r w:rsidRPr="00463485">
              <w:rPr>
                <w:rFonts w:ascii="Arial" w:eastAsia="Times New Roman" w:hAnsi="Arial" w:cs="Arial"/>
                <w:b/>
                <w:bCs/>
                <w:color w:val="000000"/>
              </w:rPr>
              <w:t>Gabapentinoid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4389" w14:textId="77777777" w:rsidR="00812A41" w:rsidRPr="00463485" w:rsidRDefault="00812A41" w:rsidP="00812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3485">
              <w:rPr>
                <w:rFonts w:ascii="Arial" w:eastAsia="Times New Roman" w:hAnsi="Arial" w:cs="Arial"/>
                <w:b/>
                <w:bCs/>
                <w:color w:val="000000"/>
              </w:rPr>
              <w:t>ASMD</w:t>
            </w:r>
          </w:p>
        </w:tc>
      </w:tr>
      <w:tr w:rsidR="00812A41" w:rsidRPr="00463485" w14:paraId="5D6DCA72" w14:textId="77777777" w:rsidTr="00AB0DD6">
        <w:trPr>
          <w:trHeight w:val="283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7976" w14:textId="77777777" w:rsidR="00812A41" w:rsidRPr="00463485" w:rsidRDefault="00812A41" w:rsidP="00812A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3485">
              <w:rPr>
                <w:rFonts w:ascii="Arial" w:eastAsia="Times New Roman" w:hAnsi="Arial" w:cs="Arial"/>
                <w:color w:val="000000"/>
              </w:rPr>
              <w:t>Main Analysis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F7ADB" w14:textId="4A46133A" w:rsidR="00812A41" w:rsidRPr="00463485" w:rsidRDefault="003C45CB" w:rsidP="003C45CB">
            <w:pPr>
              <w:tabs>
                <w:tab w:val="right" w:pos="749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63485">
              <w:rPr>
                <w:rFonts w:ascii="Arial" w:eastAsia="Times New Roman" w:hAnsi="Arial" w:cs="Arial"/>
                <w:color w:val="000000"/>
              </w:rPr>
              <w:t>1</w:t>
            </w:r>
            <w:r w:rsidR="00812A41" w:rsidRPr="00463485">
              <w:rPr>
                <w:rFonts w:ascii="Arial" w:eastAsia="Times New Roman" w:hAnsi="Arial" w:cs="Arial"/>
                <w:color w:val="000000"/>
              </w:rPr>
              <w:t xml:space="preserve">3,985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91F57" w14:textId="77777777" w:rsidR="00812A41" w:rsidRPr="00463485" w:rsidRDefault="00812A41" w:rsidP="00BF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63485">
              <w:rPr>
                <w:rFonts w:ascii="Arial" w:eastAsia="Times New Roman" w:hAnsi="Arial" w:cs="Arial"/>
                <w:color w:val="000000"/>
              </w:rPr>
              <w:t>0.40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42924" w14:textId="77777777" w:rsidR="00812A41" w:rsidRPr="00463485" w:rsidRDefault="00812A41" w:rsidP="00BF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63485">
              <w:rPr>
                <w:rFonts w:ascii="Arial" w:eastAsia="Times New Roman" w:hAnsi="Arial" w:cs="Arial"/>
                <w:color w:val="000000"/>
              </w:rPr>
              <w:t>0.42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306E" w14:textId="77777777" w:rsidR="00812A41" w:rsidRPr="00463485" w:rsidRDefault="00812A41" w:rsidP="00812A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63485">
              <w:rPr>
                <w:rFonts w:ascii="Arial" w:eastAsia="Times New Roman" w:hAnsi="Arial" w:cs="Arial"/>
                <w:color w:val="000000"/>
              </w:rPr>
              <w:t>0.05</w:t>
            </w:r>
          </w:p>
        </w:tc>
      </w:tr>
      <w:tr w:rsidR="00812A41" w:rsidRPr="00463485" w14:paraId="6AC972D7" w14:textId="77777777" w:rsidTr="00AB0DD6">
        <w:trPr>
          <w:trHeight w:val="283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5320" w14:textId="77777777" w:rsidR="00812A41" w:rsidRPr="00463485" w:rsidRDefault="00812A41" w:rsidP="00812A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3485">
              <w:rPr>
                <w:rFonts w:ascii="Arial" w:eastAsia="Times New Roman" w:hAnsi="Arial" w:cs="Arial"/>
                <w:color w:val="000000"/>
              </w:rPr>
              <w:t>182-day baseline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DD90E" w14:textId="2229BBAC" w:rsidR="00812A41" w:rsidRPr="00463485" w:rsidRDefault="003C45CB" w:rsidP="003C45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63485">
              <w:rPr>
                <w:rFonts w:ascii="Arial" w:eastAsia="Times New Roman" w:hAnsi="Arial" w:cs="Arial"/>
                <w:color w:val="000000"/>
              </w:rPr>
              <w:t>5</w:t>
            </w:r>
            <w:r w:rsidR="00812A41" w:rsidRPr="00463485">
              <w:rPr>
                <w:rFonts w:ascii="Arial" w:eastAsia="Times New Roman" w:hAnsi="Arial" w:cs="Arial"/>
                <w:color w:val="000000"/>
              </w:rPr>
              <w:t xml:space="preserve">,084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CAD2D" w14:textId="77777777" w:rsidR="00812A41" w:rsidRPr="00463485" w:rsidRDefault="00812A41" w:rsidP="00BF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63485">
              <w:rPr>
                <w:rFonts w:ascii="Arial" w:eastAsia="Times New Roman" w:hAnsi="Arial" w:cs="Arial"/>
                <w:color w:val="000000"/>
              </w:rPr>
              <w:t>0.62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C6EF1" w14:textId="77777777" w:rsidR="00812A41" w:rsidRPr="00463485" w:rsidRDefault="00812A41" w:rsidP="00BF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63485">
              <w:rPr>
                <w:rFonts w:ascii="Arial" w:eastAsia="Times New Roman" w:hAnsi="Arial" w:cs="Arial"/>
                <w:color w:val="000000"/>
              </w:rPr>
              <w:t>0.63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D3FE" w14:textId="77777777" w:rsidR="00812A41" w:rsidRPr="00463485" w:rsidRDefault="00812A41" w:rsidP="00812A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63485">
              <w:rPr>
                <w:rFonts w:ascii="Arial" w:eastAsia="Times New Roman" w:hAnsi="Arial" w:cs="Arial"/>
                <w:color w:val="000000"/>
              </w:rPr>
              <w:t>0.02</w:t>
            </w:r>
          </w:p>
        </w:tc>
      </w:tr>
    </w:tbl>
    <w:p w14:paraId="04392BAC" w14:textId="687B8E9A" w:rsidR="00677F00" w:rsidRPr="00463485" w:rsidRDefault="00AB0DD6">
      <w:pPr>
        <w:rPr>
          <w:rFonts w:ascii="Arial" w:hAnsi="Arial" w:cs="Arial"/>
        </w:rPr>
        <w:sectPr w:rsidR="00677F00" w:rsidRPr="00463485" w:rsidSect="002757F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63485">
        <w:rPr>
          <w:rFonts w:ascii="Arial" w:hAnsi="Arial" w:cs="Arial"/>
          <w:sz w:val="20"/>
          <w:szCs w:val="20"/>
        </w:rPr>
        <w:t>ASMD-absolute standardized mean differe</w:t>
      </w:r>
      <w:r w:rsidR="002757FD" w:rsidRPr="00463485">
        <w:rPr>
          <w:rFonts w:ascii="Arial" w:hAnsi="Arial" w:cs="Arial"/>
          <w:sz w:val="20"/>
          <w:szCs w:val="20"/>
        </w:rPr>
        <w:t>nce</w:t>
      </w:r>
    </w:p>
    <w:p w14:paraId="43416465" w14:textId="33CEC1C2" w:rsidR="00013351" w:rsidRDefault="00013351" w:rsidP="00013351">
      <w:pPr>
        <w:pageBreakBefore/>
        <w:spacing w:line="240" w:lineRule="auto"/>
        <w:rPr>
          <w:rFonts w:cs="Times New Roman"/>
        </w:rPr>
      </w:pPr>
      <w:r>
        <w:rPr>
          <w:rFonts w:cs="Times New Roman"/>
        </w:rPr>
        <w:lastRenderedPageBreak/>
        <w:t xml:space="preserve">Supplemental Figure 1. Propensity score distributions for the main analysis following 1% asymmetric trimming. </w:t>
      </w:r>
    </w:p>
    <w:p w14:paraId="1DEC0ABE" w14:textId="38A2E7EB" w:rsidR="00013351" w:rsidRDefault="00013351" w:rsidP="00A37589">
      <w:pPr>
        <w:spacing w:line="240" w:lineRule="auto"/>
        <w:rPr>
          <w:rFonts w:cs="Times New Roman"/>
        </w:rPr>
      </w:pPr>
      <w:r>
        <w:rPr>
          <w:noProof/>
        </w:rPr>
        <w:drawing>
          <wp:inline distT="0" distB="0" distL="0" distR="0" wp14:anchorId="58D9A575" wp14:editId="03DE2AFF">
            <wp:extent cx="6858000" cy="469519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988DAA29-4448-452C-8A64-5A1202F510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988DAA29-4448-452C-8A64-5A1202F510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9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8019B" w14:textId="6AEF8359" w:rsidR="00013351" w:rsidRDefault="00013351" w:rsidP="00A37589">
      <w:pPr>
        <w:spacing w:line="240" w:lineRule="auto"/>
        <w:rPr>
          <w:rFonts w:cs="Times New Roman"/>
        </w:rPr>
      </w:pPr>
    </w:p>
    <w:p w14:paraId="018EEC44" w14:textId="64A322F6" w:rsidR="00013351" w:rsidRDefault="00013351" w:rsidP="00A37589">
      <w:pPr>
        <w:spacing w:line="240" w:lineRule="auto"/>
        <w:rPr>
          <w:rFonts w:cs="Times New Roman"/>
        </w:rPr>
      </w:pPr>
    </w:p>
    <w:p w14:paraId="354A7A7A" w14:textId="618135B2" w:rsidR="00013351" w:rsidRDefault="00013351" w:rsidP="00A37589">
      <w:pPr>
        <w:spacing w:line="240" w:lineRule="auto"/>
        <w:rPr>
          <w:rFonts w:cs="Times New Roman"/>
        </w:rPr>
      </w:pPr>
    </w:p>
    <w:p w14:paraId="2021DA6A" w14:textId="244CAD9A" w:rsidR="00013351" w:rsidRDefault="00013351" w:rsidP="00013351">
      <w:pPr>
        <w:pageBreakBefore/>
        <w:spacing w:line="240" w:lineRule="auto"/>
        <w:rPr>
          <w:rFonts w:cs="Times New Roman"/>
        </w:rPr>
      </w:pPr>
      <w:r>
        <w:rPr>
          <w:rFonts w:cs="Times New Roman"/>
        </w:rPr>
        <w:lastRenderedPageBreak/>
        <w:t xml:space="preserve">Supplemental Figure </w:t>
      </w:r>
      <w:r w:rsidR="005D0ED8">
        <w:rPr>
          <w:rFonts w:cs="Times New Roman"/>
        </w:rPr>
        <w:t>2</w:t>
      </w:r>
      <w:r>
        <w:rPr>
          <w:rFonts w:cs="Times New Roman"/>
        </w:rPr>
        <w:t xml:space="preserve">. Propensity score distributions for the population colorectal resection, hip arthroplasty, knee arthroplasty, or hysterectomy following 1% asymmetric trimming. </w:t>
      </w:r>
      <w:r>
        <w:rPr>
          <w:noProof/>
        </w:rPr>
        <w:drawing>
          <wp:inline distT="0" distB="0" distL="0" distR="0" wp14:anchorId="31D20BB3" wp14:editId="42A86F5C">
            <wp:extent cx="6858000" cy="4683760"/>
            <wp:effectExtent l="0" t="0" r="0" b="2540"/>
            <wp:docPr id="4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6A66009-7C34-4BE6-8EF3-EEFA9641F6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6A66009-7C34-4BE6-8EF3-EEFA9641F6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8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8329A" w14:textId="7B27C0A1" w:rsidR="00013351" w:rsidRDefault="00013351" w:rsidP="00013351">
      <w:pPr>
        <w:pageBreakBefore/>
        <w:spacing w:line="240" w:lineRule="auto"/>
        <w:rPr>
          <w:rFonts w:cs="Times New Roman"/>
        </w:rPr>
      </w:pPr>
      <w:r>
        <w:rPr>
          <w:rFonts w:cs="Times New Roman"/>
        </w:rPr>
        <w:lastRenderedPageBreak/>
        <w:t xml:space="preserve">Supplemental Figure </w:t>
      </w:r>
      <w:r w:rsidR="005D0ED8">
        <w:rPr>
          <w:rFonts w:cs="Times New Roman"/>
        </w:rPr>
        <w:t>3</w:t>
      </w:r>
      <w:r>
        <w:rPr>
          <w:rFonts w:cs="Times New Roman"/>
        </w:rPr>
        <w:t xml:space="preserve">. Propensity score distributions for the </w:t>
      </w:r>
      <w:r w:rsidR="00EC114F">
        <w:rPr>
          <w:rFonts w:cs="Times New Roman"/>
        </w:rPr>
        <w:t>population with at least one outpatient visit and one outpatient order in the 182 days prior to surgery</w:t>
      </w:r>
      <w:r>
        <w:rPr>
          <w:rFonts w:cs="Times New Roman"/>
        </w:rPr>
        <w:t xml:space="preserve"> following 1% asymmetric trimming.</w:t>
      </w:r>
    </w:p>
    <w:p w14:paraId="0D518D85" w14:textId="37C2693C" w:rsidR="00013351" w:rsidRDefault="00013351" w:rsidP="00A37589">
      <w:pPr>
        <w:spacing w:line="240" w:lineRule="auto"/>
        <w:rPr>
          <w:rFonts w:cs="Times New Roman"/>
        </w:rPr>
      </w:pPr>
      <w:r>
        <w:rPr>
          <w:noProof/>
        </w:rPr>
        <w:drawing>
          <wp:inline distT="0" distB="0" distL="0" distR="0" wp14:anchorId="79C9D4EB" wp14:editId="3AECDE97">
            <wp:extent cx="6858000" cy="4702810"/>
            <wp:effectExtent l="0" t="0" r="0" b="2540"/>
            <wp:docPr id="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BBDD03BA-0BE1-46D1-BA93-D9EB1BC217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BBDD03BA-0BE1-46D1-BA93-D9EB1BC217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0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BE14A" w14:textId="520E9A17" w:rsidR="00F14B31" w:rsidRDefault="00F14B31" w:rsidP="00A37589">
      <w:pPr>
        <w:spacing w:line="240" w:lineRule="auto"/>
        <w:rPr>
          <w:rFonts w:cs="Times New Roman"/>
        </w:rPr>
      </w:pPr>
    </w:p>
    <w:p w14:paraId="1151B3E8" w14:textId="16DA3B88" w:rsidR="005D0ED8" w:rsidRDefault="005D0ED8" w:rsidP="005D0ED8">
      <w:pPr>
        <w:spacing w:line="240" w:lineRule="auto"/>
        <w:rPr>
          <w:rFonts w:cs="Times New Roman"/>
        </w:rPr>
      </w:pPr>
    </w:p>
    <w:sectPr w:rsidR="005D0ED8" w:rsidSect="002757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E6C20"/>
    <w:multiLevelType w:val="hybridMultilevel"/>
    <w:tmpl w:val="E7ECCA9C"/>
    <w:lvl w:ilvl="0" w:tplc="5018407A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B1"/>
    <w:rsid w:val="00013351"/>
    <w:rsid w:val="000303A6"/>
    <w:rsid w:val="00090249"/>
    <w:rsid w:val="00094556"/>
    <w:rsid w:val="000C6D4A"/>
    <w:rsid w:val="000D0EBE"/>
    <w:rsid w:val="00141605"/>
    <w:rsid w:val="00182B5F"/>
    <w:rsid w:val="001B2BE2"/>
    <w:rsid w:val="001F6883"/>
    <w:rsid w:val="002060EC"/>
    <w:rsid w:val="002757FD"/>
    <w:rsid w:val="00286E08"/>
    <w:rsid w:val="002B2BA0"/>
    <w:rsid w:val="002D53FC"/>
    <w:rsid w:val="002D7085"/>
    <w:rsid w:val="002E75BA"/>
    <w:rsid w:val="00304987"/>
    <w:rsid w:val="00380C98"/>
    <w:rsid w:val="00396FB1"/>
    <w:rsid w:val="003C2BFF"/>
    <w:rsid w:val="003C45CB"/>
    <w:rsid w:val="003E5554"/>
    <w:rsid w:val="003E756F"/>
    <w:rsid w:val="003F2640"/>
    <w:rsid w:val="003F6C73"/>
    <w:rsid w:val="00443E84"/>
    <w:rsid w:val="00463485"/>
    <w:rsid w:val="005247EA"/>
    <w:rsid w:val="00541223"/>
    <w:rsid w:val="005415B1"/>
    <w:rsid w:val="00542E97"/>
    <w:rsid w:val="005C5961"/>
    <w:rsid w:val="005D0ED8"/>
    <w:rsid w:val="005D5462"/>
    <w:rsid w:val="005E24DD"/>
    <w:rsid w:val="00677F00"/>
    <w:rsid w:val="006A75E8"/>
    <w:rsid w:val="006F4C45"/>
    <w:rsid w:val="00765C64"/>
    <w:rsid w:val="00776DD2"/>
    <w:rsid w:val="0078436D"/>
    <w:rsid w:val="007C6376"/>
    <w:rsid w:val="007F7439"/>
    <w:rsid w:val="00812A41"/>
    <w:rsid w:val="00833620"/>
    <w:rsid w:val="00882DDD"/>
    <w:rsid w:val="00895E3C"/>
    <w:rsid w:val="008C5A45"/>
    <w:rsid w:val="008D5E4B"/>
    <w:rsid w:val="008E42D6"/>
    <w:rsid w:val="00905FCA"/>
    <w:rsid w:val="00961890"/>
    <w:rsid w:val="00A11A4E"/>
    <w:rsid w:val="00A2243D"/>
    <w:rsid w:val="00A37589"/>
    <w:rsid w:val="00A44C45"/>
    <w:rsid w:val="00AB0DD6"/>
    <w:rsid w:val="00AC7ADA"/>
    <w:rsid w:val="00B2499E"/>
    <w:rsid w:val="00B502FD"/>
    <w:rsid w:val="00BF31A6"/>
    <w:rsid w:val="00C0271E"/>
    <w:rsid w:val="00C40151"/>
    <w:rsid w:val="00C52A94"/>
    <w:rsid w:val="00CA5AE4"/>
    <w:rsid w:val="00D43EEB"/>
    <w:rsid w:val="00DF6716"/>
    <w:rsid w:val="00DF7717"/>
    <w:rsid w:val="00E575F7"/>
    <w:rsid w:val="00E65134"/>
    <w:rsid w:val="00E772F8"/>
    <w:rsid w:val="00E85750"/>
    <w:rsid w:val="00EC114F"/>
    <w:rsid w:val="00F00071"/>
    <w:rsid w:val="00F14B31"/>
    <w:rsid w:val="00F209B4"/>
    <w:rsid w:val="00F35B90"/>
    <w:rsid w:val="00F64909"/>
    <w:rsid w:val="00F90124"/>
    <w:rsid w:val="00F9226F"/>
    <w:rsid w:val="00FB47CE"/>
    <w:rsid w:val="00F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AE479"/>
  <w15:chartTrackingRefBased/>
  <w15:docId w15:val="{2C02D4E6-E3CC-4DA2-B9A8-E26C2EC0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2B03A-5464-40CF-A3D5-98815B79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Jessica Carolyn</dc:creator>
  <cp:keywords/>
  <dc:description/>
  <cp:lastModifiedBy>Ullman, Naomi</cp:lastModifiedBy>
  <cp:revision>2</cp:revision>
  <dcterms:created xsi:type="dcterms:W3CDTF">2021-06-24T18:27:00Z</dcterms:created>
  <dcterms:modified xsi:type="dcterms:W3CDTF">2021-06-24T18:27:00Z</dcterms:modified>
</cp:coreProperties>
</file>