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FED7" w14:textId="0CFC488E" w:rsidR="005B7479" w:rsidRPr="00127817" w:rsidRDefault="000334C7" w:rsidP="00DE13AE">
      <w:pPr>
        <w:ind w:left="-360" w:hanging="27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Supplementary </w:t>
      </w:r>
      <w:r w:rsidR="00DE13AE" w:rsidRPr="00127817">
        <w:rPr>
          <w:rFonts w:cstheme="minorHAnsi"/>
          <w:b/>
          <w:lang w:val="en-US"/>
        </w:rPr>
        <w:t xml:space="preserve">Table </w:t>
      </w:r>
      <w:r w:rsidR="000762C0">
        <w:rPr>
          <w:rFonts w:cstheme="minorHAnsi"/>
          <w:b/>
          <w:lang w:val="en-US"/>
        </w:rPr>
        <w:t>3</w:t>
      </w:r>
      <w:r w:rsidR="00352DA4">
        <w:rPr>
          <w:rFonts w:cstheme="minorHAnsi"/>
          <w:b/>
          <w:lang w:val="en-US"/>
        </w:rPr>
        <w:t>.</w:t>
      </w:r>
      <w:r w:rsidR="00DE13AE" w:rsidRPr="00127817">
        <w:rPr>
          <w:rFonts w:cstheme="minorHAnsi"/>
          <w:b/>
          <w:lang w:val="en-US"/>
        </w:rPr>
        <w:t xml:space="preserve"> </w:t>
      </w:r>
      <w:r w:rsidR="007752A6" w:rsidRPr="00127817">
        <w:rPr>
          <w:rFonts w:cstheme="minorHAnsi"/>
          <w:b/>
          <w:lang w:val="en-US"/>
        </w:rPr>
        <w:t xml:space="preserve">Study </w:t>
      </w:r>
      <w:r w:rsidR="00352DA4">
        <w:rPr>
          <w:rFonts w:cstheme="minorHAnsi"/>
          <w:b/>
          <w:lang w:val="en-US"/>
        </w:rPr>
        <w:t>details including target population, research objectives, and recommendations</w:t>
      </w:r>
    </w:p>
    <w:tbl>
      <w:tblPr>
        <w:tblStyle w:val="TableGrid"/>
        <w:tblW w:w="15570" w:type="dxa"/>
        <w:tblInd w:w="-725" w:type="dxa"/>
        <w:tblLook w:val="04A0" w:firstRow="1" w:lastRow="0" w:firstColumn="1" w:lastColumn="0" w:noHBand="0" w:noVBand="1"/>
      </w:tblPr>
      <w:tblGrid>
        <w:gridCol w:w="903"/>
        <w:gridCol w:w="1624"/>
        <w:gridCol w:w="1870"/>
        <w:gridCol w:w="1749"/>
        <w:gridCol w:w="3927"/>
        <w:gridCol w:w="5497"/>
      </w:tblGrid>
      <w:tr w:rsidR="00D27FD5" w:rsidRPr="00127817" w14:paraId="7218FEDE" w14:textId="77777777" w:rsidTr="00C352C8">
        <w:tc>
          <w:tcPr>
            <w:tcW w:w="903" w:type="dxa"/>
          </w:tcPr>
          <w:p w14:paraId="7218FED8" w14:textId="77777777" w:rsidR="00D27FD5" w:rsidRPr="00127817" w:rsidRDefault="00D30FD5" w:rsidP="005B7479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17">
              <w:rPr>
                <w:rFonts w:cstheme="minorHAnsi"/>
                <w:b/>
              </w:rPr>
              <w:t>Study</w:t>
            </w:r>
            <w:proofErr w:type="spellEnd"/>
            <w:r w:rsidR="00D27FD5" w:rsidRPr="00127817">
              <w:rPr>
                <w:rFonts w:cstheme="minorHAnsi"/>
                <w:b/>
              </w:rPr>
              <w:t>#</w:t>
            </w:r>
          </w:p>
        </w:tc>
        <w:tc>
          <w:tcPr>
            <w:tcW w:w="1624" w:type="dxa"/>
          </w:tcPr>
          <w:p w14:paraId="7218FED9" w14:textId="77777777" w:rsidR="00D27FD5" w:rsidRPr="00127817" w:rsidRDefault="00D30FD5" w:rsidP="005B7479">
            <w:pPr>
              <w:jc w:val="center"/>
              <w:rPr>
                <w:rFonts w:cstheme="minorHAnsi"/>
                <w:b/>
              </w:rPr>
            </w:pPr>
            <w:r w:rsidRPr="00127817">
              <w:rPr>
                <w:rFonts w:cstheme="minorHAnsi"/>
                <w:b/>
              </w:rPr>
              <w:t>G</w:t>
            </w:r>
            <w:r w:rsidR="00D27FD5" w:rsidRPr="00127817">
              <w:rPr>
                <w:rFonts w:cstheme="minorHAnsi"/>
                <w:b/>
              </w:rPr>
              <w:t>uideline</w:t>
            </w:r>
          </w:p>
        </w:tc>
        <w:tc>
          <w:tcPr>
            <w:tcW w:w="1870" w:type="dxa"/>
          </w:tcPr>
          <w:p w14:paraId="7218FEDA" w14:textId="77777777" w:rsidR="00D27FD5" w:rsidRPr="00127817" w:rsidRDefault="00D27FD5" w:rsidP="005B7479">
            <w:pPr>
              <w:rPr>
                <w:rFonts w:cstheme="minorHAnsi"/>
                <w:b/>
              </w:rPr>
            </w:pPr>
            <w:r w:rsidRPr="00127817">
              <w:rPr>
                <w:rFonts w:cstheme="minorHAnsi"/>
                <w:b/>
              </w:rPr>
              <w:t>Target population</w:t>
            </w:r>
          </w:p>
        </w:tc>
        <w:tc>
          <w:tcPr>
            <w:tcW w:w="1749" w:type="dxa"/>
          </w:tcPr>
          <w:p w14:paraId="7218FEDB" w14:textId="77777777" w:rsidR="00D27FD5" w:rsidRPr="00127817" w:rsidRDefault="00D27FD5" w:rsidP="005B7479">
            <w:pPr>
              <w:rPr>
                <w:rFonts w:cstheme="minorHAnsi"/>
                <w:b/>
              </w:rPr>
            </w:pPr>
            <w:r w:rsidRPr="00127817">
              <w:rPr>
                <w:rFonts w:cstheme="minorHAnsi"/>
                <w:b/>
              </w:rPr>
              <w:t xml:space="preserve">Time </w:t>
            </w:r>
            <w:proofErr w:type="spellStart"/>
            <w:r w:rsidRPr="00127817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3927" w:type="dxa"/>
          </w:tcPr>
          <w:p w14:paraId="7218FEDC" w14:textId="77777777" w:rsidR="00D27FD5" w:rsidRPr="00127817" w:rsidRDefault="00D27FD5" w:rsidP="005B7479">
            <w:pPr>
              <w:rPr>
                <w:rFonts w:cstheme="minorHAnsi"/>
              </w:rPr>
            </w:pPr>
            <w:r w:rsidRPr="00127817">
              <w:rPr>
                <w:rFonts w:cstheme="minorHAnsi"/>
                <w:b/>
                <w:lang w:val="en-US"/>
              </w:rPr>
              <w:t>Research questions or objectives</w:t>
            </w:r>
          </w:p>
        </w:tc>
        <w:tc>
          <w:tcPr>
            <w:tcW w:w="5497" w:type="dxa"/>
          </w:tcPr>
          <w:p w14:paraId="7218FEDD" w14:textId="77777777" w:rsidR="00D27FD5" w:rsidRPr="00127817" w:rsidRDefault="00103719" w:rsidP="005B7479">
            <w:pPr>
              <w:rPr>
                <w:rFonts w:cstheme="minorHAnsi"/>
                <w:b/>
                <w:lang w:val="en-US"/>
              </w:rPr>
            </w:pPr>
            <w:r w:rsidRPr="00127817">
              <w:rPr>
                <w:rFonts w:cstheme="minorHAnsi"/>
                <w:b/>
                <w:lang w:val="en-US"/>
              </w:rPr>
              <w:t>Recommenda</w:t>
            </w:r>
            <w:r w:rsidR="00D27FD5" w:rsidRPr="00127817">
              <w:rPr>
                <w:rFonts w:cstheme="minorHAnsi"/>
                <w:b/>
                <w:lang w:val="en-US"/>
              </w:rPr>
              <w:t>tion</w:t>
            </w:r>
            <w:r w:rsidRPr="00127817">
              <w:rPr>
                <w:rFonts w:cstheme="minorHAnsi"/>
                <w:b/>
                <w:lang w:val="en-US"/>
              </w:rPr>
              <w:t>s</w:t>
            </w:r>
          </w:p>
        </w:tc>
      </w:tr>
      <w:tr w:rsidR="00C352C8" w:rsidRPr="00127817" w14:paraId="11785EBE" w14:textId="77777777" w:rsidTr="00C352C8">
        <w:tc>
          <w:tcPr>
            <w:tcW w:w="903" w:type="dxa"/>
          </w:tcPr>
          <w:p w14:paraId="43D939B9" w14:textId="07367CBC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24" w:type="dxa"/>
          </w:tcPr>
          <w:p w14:paraId="7F883CA7" w14:textId="62B76ADA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Evaluation and management of obesity hypoventilation syndrome</w:t>
            </w:r>
          </w:p>
        </w:tc>
        <w:tc>
          <w:tcPr>
            <w:tcW w:w="1870" w:type="dxa"/>
          </w:tcPr>
          <w:p w14:paraId="288BD9B1" w14:textId="7A3BB90E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Not defined</w:t>
            </w:r>
          </w:p>
        </w:tc>
        <w:tc>
          <w:tcPr>
            <w:tcW w:w="1749" w:type="dxa"/>
          </w:tcPr>
          <w:p w14:paraId="60375362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Evaluation and</w:t>
            </w:r>
          </w:p>
          <w:p w14:paraId="182B1B11" w14:textId="4586B5D6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management of patients with obesity hypoventilation syndrome (OHS)</w:t>
            </w:r>
          </w:p>
        </w:tc>
        <w:tc>
          <w:tcPr>
            <w:tcW w:w="3927" w:type="dxa"/>
          </w:tcPr>
          <w:p w14:paraId="5BFAA769" w14:textId="77777777" w:rsidR="00C352C8" w:rsidRPr="00127817" w:rsidRDefault="00C352C8" w:rsidP="00C352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HCO</w:t>
            </w:r>
            <w:r w:rsidRPr="00127817">
              <w:rPr>
                <w:rFonts w:cstheme="minorHAnsi"/>
                <w:vertAlign w:val="subscript"/>
                <w:lang w:val="en-US"/>
              </w:rPr>
              <w:t>3</w:t>
            </w:r>
            <w:r w:rsidRPr="00127817">
              <w:rPr>
                <w:rFonts w:cstheme="minorHAnsi"/>
                <w:vertAlign w:val="superscript"/>
                <w:lang w:val="en-US"/>
              </w:rPr>
              <w:t>-</w:t>
            </w:r>
            <w:r w:rsidRPr="00127817">
              <w:rPr>
                <w:rFonts w:cstheme="minorHAnsi"/>
                <w:lang w:val="en-US"/>
              </w:rPr>
              <w:t xml:space="preserve"> and SpO2 rather than PaCO2 be used for OHS screen in obese adults with sleep-disordered breathing?</w:t>
            </w:r>
          </w:p>
          <w:p w14:paraId="39F54ABA" w14:textId="77777777" w:rsidR="00C352C8" w:rsidRPr="00127817" w:rsidRDefault="00C352C8" w:rsidP="00C352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adults with OHS be treated with CPAP or NIV?</w:t>
            </w:r>
          </w:p>
          <w:p w14:paraId="12408469" w14:textId="77777777" w:rsidR="00C352C8" w:rsidRPr="00127817" w:rsidRDefault="00C352C8" w:rsidP="00C352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is better: CPAP or NIV?</w:t>
            </w:r>
          </w:p>
          <w:p w14:paraId="50246485" w14:textId="77777777" w:rsidR="00C352C8" w:rsidRPr="00127817" w:rsidRDefault="00C352C8" w:rsidP="00C352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hospitalized adult suspected OHS, be discharged with PAP treatment?</w:t>
            </w:r>
          </w:p>
          <w:p w14:paraId="48BA24C1" w14:textId="1F311AE2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weight-loss intervention be used for adult OSA?</w:t>
            </w:r>
          </w:p>
        </w:tc>
        <w:tc>
          <w:tcPr>
            <w:tcW w:w="5497" w:type="dxa"/>
          </w:tcPr>
          <w:p w14:paraId="39E11E67" w14:textId="77777777" w:rsidR="00C352C8" w:rsidRPr="00127817" w:rsidRDefault="00C352C8" w:rsidP="00C352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-Use S. bicarbonate level&lt;27 mmol/L to exclude OHS in obese patients with sleep disordered breathing </w:t>
            </w:r>
          </w:p>
          <w:p w14:paraId="0C582824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-PAP for stable ambulatory patients with OHS </w:t>
            </w:r>
          </w:p>
          <w:p w14:paraId="2D08B4F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-Offer CPAP rather than NIV first-line treatment to stable ambulatory patients with OHS and coexistent OSA</w:t>
            </w:r>
          </w:p>
          <w:p w14:paraId="42121615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-Discharge patients hospitalized with respiratory</w:t>
            </w:r>
          </w:p>
          <w:p w14:paraId="4AE5F4A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failure and suspected OHS with NIV until seen in sleep laboratory (ideally within 2–3 </w:t>
            </w:r>
            <w:proofErr w:type="spellStart"/>
            <w:r w:rsidRPr="00127817">
              <w:rPr>
                <w:rFonts w:cstheme="minorHAnsi"/>
                <w:lang w:val="en-US"/>
              </w:rPr>
              <w:t>mo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), </w:t>
            </w:r>
          </w:p>
          <w:p w14:paraId="2820E831" w14:textId="72E68586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-Bariatric surgery to produce sustained weight loss of 25% to 30% of body weight to achieve OHS resolution </w:t>
            </w:r>
          </w:p>
        </w:tc>
      </w:tr>
      <w:tr w:rsidR="00C352C8" w:rsidRPr="00127817" w14:paraId="49632456" w14:textId="77777777" w:rsidTr="00C352C8">
        <w:tc>
          <w:tcPr>
            <w:tcW w:w="903" w:type="dxa"/>
          </w:tcPr>
          <w:p w14:paraId="51D768AD" w14:textId="6FE42E72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24" w:type="dxa"/>
          </w:tcPr>
          <w:p w14:paraId="4FD7A3E4" w14:textId="42DDD94A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Preoperative screening and assessment of adult patients with OSA</w:t>
            </w:r>
          </w:p>
        </w:tc>
        <w:tc>
          <w:tcPr>
            <w:tcW w:w="1870" w:type="dxa"/>
          </w:tcPr>
          <w:p w14:paraId="1EB74303" w14:textId="3B0A2778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 xml:space="preserve">Diagnosed or suspected adult OSA patients </w:t>
            </w:r>
          </w:p>
        </w:tc>
        <w:tc>
          <w:tcPr>
            <w:tcW w:w="1749" w:type="dxa"/>
          </w:tcPr>
          <w:p w14:paraId="7792941E" w14:textId="0F98FFFD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 xml:space="preserve">Preoperative risk assessment of diagnosed or suspected adult OSA patients </w:t>
            </w:r>
          </w:p>
        </w:tc>
        <w:tc>
          <w:tcPr>
            <w:tcW w:w="3927" w:type="dxa"/>
          </w:tcPr>
          <w:p w14:paraId="7BA134C5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Does OSA diagnosis change postoperative outcomes?</w:t>
            </w:r>
          </w:p>
          <w:p w14:paraId="72725BAE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at risk patients be identified before surgery?</w:t>
            </w:r>
          </w:p>
          <w:p w14:paraId="283414A1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Which tools can be used to identify suspected OSA preoperatively?</w:t>
            </w:r>
          </w:p>
          <w:p w14:paraId="7108260C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is clinical value of performing additional preoperative tests?</w:t>
            </w:r>
          </w:p>
          <w:p w14:paraId="60A89816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are best preoperative practices in patients who were diagnosed with OSA, nonadherent with CPAP therapy or have a high pretest probability for OSA?</w:t>
            </w:r>
          </w:p>
          <w:p w14:paraId="3EDF7C67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>What is evidence on CPAP efficacy for perioperatively?</w:t>
            </w:r>
          </w:p>
          <w:p w14:paraId="1EB4514A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are best preoperative practices to improve outcomes for OSA patients who are adherent to PAP therapy?</w:t>
            </w:r>
          </w:p>
          <w:p w14:paraId="069F3D82" w14:textId="77777777" w:rsidR="00C352C8" w:rsidRPr="00127817" w:rsidRDefault="00C352C8" w:rsidP="00C35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are best preoperative practices to improve outcomes for OSA surgical patients who poorly adherent to PAP therapy?</w:t>
            </w:r>
          </w:p>
          <w:p w14:paraId="4D492E6C" w14:textId="26074B7E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are best preoperative practices to improve outcomes for surgical patients with high probability of OSA?</w:t>
            </w:r>
          </w:p>
        </w:tc>
        <w:tc>
          <w:tcPr>
            <w:tcW w:w="5497" w:type="dxa"/>
          </w:tcPr>
          <w:p w14:paraId="00E7DB2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-Anesthesia in OSA poses increased perioperative risk of complications</w:t>
            </w:r>
          </w:p>
          <w:p w14:paraId="59CEE10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-Screening tools to risk stratify in suspected OSA </w:t>
            </w:r>
          </w:p>
          <w:p w14:paraId="709B811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-Insufficient evidence to cancel/delay surgery for a formal diagnosis (laboratory or home PSG)</w:t>
            </w:r>
          </w:p>
          <w:p w14:paraId="18B33EF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-Both diagnosed/suspected OSA associated with increased postoperative morbidity</w:t>
            </w:r>
          </w:p>
          <w:p w14:paraId="2F83892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-Get sleep study results and start PAP therapy </w:t>
            </w:r>
          </w:p>
          <w:p w14:paraId="6432A8C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-Optimize</w:t>
            </w:r>
            <w:r w:rsidRPr="00127817">
              <w:rPr>
                <w:rFonts w:cstheme="minorHAnsi"/>
                <w:bCs/>
                <w:lang w:val="en-US"/>
              </w:rPr>
              <w:t xml:space="preserve"> preoperative cardiopulmonary status in associated uncontrolled systemic disease or ventilation or gas exchange problems e.g.: (</w:t>
            </w:r>
            <w:proofErr w:type="spellStart"/>
            <w:r w:rsidRPr="00127817">
              <w:rPr>
                <w:rFonts w:cstheme="minorHAnsi"/>
                <w:bCs/>
                <w:lang w:val="en-US"/>
              </w:rPr>
              <w:t>i</w:t>
            </w:r>
            <w:proofErr w:type="spellEnd"/>
            <w:r w:rsidRPr="00127817">
              <w:rPr>
                <w:rFonts w:cstheme="minorHAnsi"/>
                <w:bCs/>
                <w:lang w:val="en-US"/>
              </w:rPr>
              <w:t xml:space="preserve">) hypoventilation syndromes, (ii) severe pulmonary hypertension, and (iii) resting hypoxemia </w:t>
            </w:r>
          </w:p>
          <w:p w14:paraId="068229A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127817">
              <w:rPr>
                <w:rFonts w:cstheme="minorHAnsi"/>
                <w:bCs/>
                <w:lang w:val="en-US"/>
              </w:rPr>
              <w:lastRenderedPageBreak/>
              <w:t xml:space="preserve"> -Discuss risks and benefits to proceed with or delay surgery with patient and surgeon</w:t>
            </w:r>
          </w:p>
          <w:p w14:paraId="4A83833D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127817">
              <w:rPr>
                <w:rFonts w:cstheme="minorHAnsi"/>
                <w:bCs/>
                <w:lang w:val="en-US"/>
              </w:rPr>
              <w:t xml:space="preserve"> -Consider PAP therapy in undiagnosed but suspected OSA</w:t>
            </w:r>
          </w:p>
          <w:p w14:paraId="324EAA2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 w:rsidRPr="00127817">
              <w:rPr>
                <w:rFonts w:cstheme="minorHAnsi"/>
                <w:bCs/>
                <w:lang w:val="en-US"/>
              </w:rPr>
              <w:t xml:space="preserve"> -Continued use of PAP at previous settings during sleep preoperatively and postoperatively, with adjustments for perioperative changes (</w:t>
            </w:r>
            <w:proofErr w:type="gramStart"/>
            <w:r w:rsidRPr="00127817">
              <w:rPr>
                <w:rFonts w:cstheme="minorHAnsi"/>
                <w:bCs/>
                <w:lang w:val="en-US"/>
              </w:rPr>
              <w:t>e.g.</w:t>
            </w:r>
            <w:proofErr w:type="gramEnd"/>
            <w:r w:rsidRPr="00127817">
              <w:rPr>
                <w:rFonts w:cstheme="minorHAnsi"/>
                <w:bCs/>
                <w:lang w:val="en-US"/>
              </w:rPr>
              <w:t xml:space="preserve"> facial swelling, upper airway edema, fluid shifts, pharmacotherapy, and</w:t>
            </w:r>
          </w:p>
          <w:p w14:paraId="0B86B1E4" w14:textId="0EE18E35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Cs/>
                <w:lang w:val="en-US"/>
              </w:rPr>
              <w:t>respiratory function)</w:t>
            </w:r>
          </w:p>
        </w:tc>
      </w:tr>
      <w:tr w:rsidR="00C352C8" w:rsidRPr="00127817" w14:paraId="01B1A0D7" w14:textId="77777777" w:rsidTr="00C352C8">
        <w:tc>
          <w:tcPr>
            <w:tcW w:w="903" w:type="dxa"/>
          </w:tcPr>
          <w:p w14:paraId="48D8A8E6" w14:textId="0D3A4A90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624" w:type="dxa"/>
          </w:tcPr>
          <w:p w14:paraId="3AD452BA" w14:textId="2E9D55E0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Diagnosis and treatment of sleep disordered breathing in adults</w:t>
            </w:r>
          </w:p>
        </w:tc>
        <w:tc>
          <w:tcPr>
            <w:tcW w:w="1870" w:type="dxa"/>
          </w:tcPr>
          <w:p w14:paraId="7E7674DF" w14:textId="115171CF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Adults with OSA</w:t>
            </w:r>
          </w:p>
        </w:tc>
        <w:tc>
          <w:tcPr>
            <w:tcW w:w="1749" w:type="dxa"/>
          </w:tcPr>
          <w:p w14:paraId="216E7DE8" w14:textId="7C87C838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Diagnosis and treatment of OSA patients</w:t>
            </w:r>
          </w:p>
        </w:tc>
        <w:tc>
          <w:tcPr>
            <w:tcW w:w="3927" w:type="dxa"/>
          </w:tcPr>
          <w:p w14:paraId="00190B20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In patients with obstructive sleep apnea syndrome (OSAS), what are the current recommended maximum assessment wait times to</w:t>
            </w:r>
          </w:p>
          <w:p w14:paraId="5BCC8AFD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initiate treatment that correspond to better patient outcomes?</w:t>
            </w:r>
          </w:p>
          <w:p w14:paraId="50FCE6E0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is the role of portable monitoring in the diagnosis of sleep</w:t>
            </w:r>
          </w:p>
          <w:p w14:paraId="1131F41F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disordered breathing?</w:t>
            </w:r>
          </w:p>
          <w:p w14:paraId="446F0D72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Does treatment of asymptomatic adult obstructive sleep apnea</w:t>
            </w:r>
          </w:p>
          <w:p w14:paraId="7363B37D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(OSA) patients improve health outcomes?</w:t>
            </w:r>
          </w:p>
          <w:p w14:paraId="52E9C3E3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Do OSAS patients benefit more from </w:t>
            </w:r>
            <w:proofErr w:type="spellStart"/>
            <w:r w:rsidRPr="00127817">
              <w:rPr>
                <w:rFonts w:cstheme="minorHAnsi"/>
                <w:lang w:val="en-US"/>
              </w:rPr>
              <w:t>autotitrating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positive airway</w:t>
            </w:r>
          </w:p>
          <w:p w14:paraId="6D0CB082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>pressure (APAP) than from using conventional continuous positive</w:t>
            </w:r>
          </w:p>
          <w:p w14:paraId="1ADC4B4A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airway pressure (CPAP)?</w:t>
            </w:r>
          </w:p>
          <w:p w14:paraId="10410444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Is bariatric surgery an effective treatment strategy in obese patients with OSAS compared with standard care, </w:t>
            </w:r>
            <w:proofErr w:type="gramStart"/>
            <w:r w:rsidRPr="00127817">
              <w:rPr>
                <w:rFonts w:cstheme="minorHAnsi"/>
                <w:lang w:val="en-US"/>
              </w:rPr>
              <w:t>exercise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and diet?</w:t>
            </w:r>
          </w:p>
          <w:p w14:paraId="294D68E4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Does CPAP lead to improved outcomes in patients with heart</w:t>
            </w:r>
          </w:p>
          <w:p w14:paraId="19BDB18C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failure and central sleep apnea syndrome (CSAS) compared with</w:t>
            </w:r>
          </w:p>
          <w:p w14:paraId="1D50FC9D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the standard medical therapy for heart failure (HF)?</w:t>
            </w:r>
          </w:p>
          <w:p w14:paraId="46F7C1B7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Is complex sleep apnea (</w:t>
            </w:r>
            <w:proofErr w:type="spellStart"/>
            <w:r w:rsidRPr="00127817">
              <w:rPr>
                <w:rFonts w:cstheme="minorHAnsi"/>
                <w:lang w:val="en-US"/>
              </w:rPr>
              <w:t>CompSA</w:t>
            </w:r>
            <w:proofErr w:type="spellEnd"/>
            <w:r w:rsidRPr="00127817">
              <w:rPr>
                <w:rFonts w:cstheme="minorHAnsi"/>
                <w:lang w:val="en-US"/>
              </w:rPr>
              <w:t>) a distinct clinical syndrome</w:t>
            </w:r>
          </w:p>
          <w:p w14:paraId="29CF698A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and, if so, what criteria should be used to make the diagnosis of</w:t>
            </w:r>
          </w:p>
          <w:p w14:paraId="1510A7BB" w14:textId="77777777" w:rsidR="00C352C8" w:rsidRPr="00127817" w:rsidRDefault="00C352C8" w:rsidP="00C352C8">
            <w:pPr>
              <w:autoSpaceDE w:val="0"/>
              <w:autoSpaceDN w:val="0"/>
              <w:adjustRightInd w:val="0"/>
              <w:ind w:left="360"/>
              <w:rPr>
                <w:rFonts w:cstheme="minorHAnsi"/>
                <w:lang w:val="en-US"/>
              </w:rPr>
            </w:pPr>
            <w:proofErr w:type="spellStart"/>
            <w:r w:rsidRPr="00127817">
              <w:rPr>
                <w:rFonts w:cstheme="minorHAnsi"/>
                <w:lang w:val="en-US"/>
              </w:rPr>
              <w:t>CompSA</w:t>
            </w:r>
            <w:proofErr w:type="spellEnd"/>
            <w:r w:rsidRPr="00127817">
              <w:rPr>
                <w:rFonts w:cstheme="minorHAnsi"/>
                <w:lang w:val="en-US"/>
              </w:rPr>
              <w:t>?</w:t>
            </w:r>
          </w:p>
          <w:p w14:paraId="3AFF672F" w14:textId="77777777" w:rsidR="00C352C8" w:rsidRPr="00127817" w:rsidRDefault="00C352C8" w:rsidP="00C3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What are the optimum positive airway pressure technologies</w:t>
            </w:r>
          </w:p>
          <w:p w14:paraId="26E10087" w14:textId="73263D0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    available?</w:t>
            </w:r>
          </w:p>
        </w:tc>
        <w:tc>
          <w:tcPr>
            <w:tcW w:w="5497" w:type="dxa"/>
          </w:tcPr>
          <w:p w14:paraId="1D00364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-Use daytime sleepiness with Epworth sleepiness scale (ESS) questionnaire to assess degree of OSA</w:t>
            </w:r>
          </w:p>
          <w:p w14:paraId="2C2ED14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-Patient referrals to be physician generated</w:t>
            </w:r>
          </w:p>
          <w:p w14:paraId="1B2067D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-Medical assessment and PSG referral within 2-4 weeks for urgent and 4-6 months for other cases</w:t>
            </w:r>
          </w:p>
          <w:p w14:paraId="453B8588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-PSG accepted standard</w:t>
            </w:r>
          </w:p>
          <w:p w14:paraId="177E8C9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-Role of pulse oximetry</w:t>
            </w:r>
          </w:p>
          <w:p w14:paraId="6CE57DE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-Increased risk of motor vehicle collisions</w:t>
            </w:r>
          </w:p>
          <w:p w14:paraId="3B1C3EC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-Weight loss to be encouraged</w:t>
            </w:r>
          </w:p>
          <w:p w14:paraId="45A1C1F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-Potential of alcohol &amp; sedatives exacerbates OSA</w:t>
            </w:r>
          </w:p>
          <w:p w14:paraId="699C1BB7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-Relief of nasal obstruction as adjunct</w:t>
            </w:r>
          </w:p>
          <w:p w14:paraId="24E031A5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-Positional therapy role for positional OSA</w:t>
            </w:r>
          </w:p>
          <w:p w14:paraId="47DD4B9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-SSRI, progesterone not effective</w:t>
            </w:r>
          </w:p>
          <w:p w14:paraId="0FA92EE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</w:t>
            </w:r>
            <w:proofErr w:type="spellStart"/>
            <w:r w:rsidRPr="00127817">
              <w:rPr>
                <w:rFonts w:cstheme="minorHAnsi"/>
                <w:lang w:val="en-US"/>
              </w:rPr>
              <w:t>Asymtpomatic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patients with significant comorbidities need treatment as well</w:t>
            </w:r>
          </w:p>
          <w:p w14:paraId="687A22D8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-Assess compliance in 2-4 </w:t>
            </w:r>
            <w:proofErr w:type="spellStart"/>
            <w:r w:rsidRPr="00127817">
              <w:rPr>
                <w:rFonts w:cstheme="minorHAnsi"/>
                <w:lang w:val="en-US"/>
              </w:rPr>
              <w:t>wks</w:t>
            </w:r>
            <w:proofErr w:type="spellEnd"/>
          </w:p>
          <w:p w14:paraId="3097B62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-Long-term follow-ups </w:t>
            </w:r>
          </w:p>
          <w:p w14:paraId="4732B48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-Educate patients by professionals (respiratory therapist/nurse/PSG technologist) </w:t>
            </w:r>
          </w:p>
          <w:p w14:paraId="7F4577A2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-Conventional CPAP at a fixed pressure is primary treatment</w:t>
            </w:r>
          </w:p>
          <w:p w14:paraId="270B901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-Automatic CPAP is </w:t>
            </w:r>
            <w:proofErr w:type="gramStart"/>
            <w:r w:rsidRPr="00127817">
              <w:rPr>
                <w:rFonts w:cstheme="minorHAnsi"/>
                <w:lang w:val="en-US"/>
              </w:rPr>
              <w:t>effective  in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the absence of comorbid disease</w:t>
            </w:r>
          </w:p>
          <w:p w14:paraId="01A2ACB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-CPAP titration PSG is accepted standard to determine optimal CPAP pressure</w:t>
            </w:r>
          </w:p>
          <w:p w14:paraId="58C9192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-Bilevel ventilation should not be used routinely</w:t>
            </w:r>
          </w:p>
          <w:p w14:paraId="35D71F9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-Oral appliances are appropriate first-line therapy in mild-moderate condition </w:t>
            </w:r>
          </w:p>
          <w:p w14:paraId="18E31C0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-Oral appliances as an alternative for patients who are unable to tolerate CPAP</w:t>
            </w:r>
          </w:p>
          <w:p w14:paraId="5BB5FE6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FEE4794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33CEA82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0DE0D51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C352C8" w:rsidRPr="00127817" w14:paraId="63B4ED5A" w14:textId="77777777" w:rsidTr="00C352C8">
        <w:tc>
          <w:tcPr>
            <w:tcW w:w="903" w:type="dxa"/>
          </w:tcPr>
          <w:p w14:paraId="1674055D" w14:textId="3154FC1D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624" w:type="dxa"/>
          </w:tcPr>
          <w:p w14:paraId="7BFE8F89" w14:textId="08B2A776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Intraoperative management of adult patients with OSA</w:t>
            </w:r>
          </w:p>
        </w:tc>
        <w:tc>
          <w:tcPr>
            <w:tcW w:w="1870" w:type="dxa"/>
          </w:tcPr>
          <w:p w14:paraId="6FD567F0" w14:textId="3D6379B0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Adult OSA undergoing elective surgeries</w:t>
            </w:r>
          </w:p>
        </w:tc>
        <w:tc>
          <w:tcPr>
            <w:tcW w:w="1749" w:type="dxa"/>
          </w:tcPr>
          <w:p w14:paraId="6901550D" w14:textId="2C403393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Intraoperative events (airway, anesthesia drugs &amp; techniques, adverse events)</w:t>
            </w:r>
          </w:p>
        </w:tc>
        <w:tc>
          <w:tcPr>
            <w:tcW w:w="3927" w:type="dxa"/>
          </w:tcPr>
          <w:p w14:paraId="360751B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Are OSA patients</w:t>
            </w:r>
          </w:p>
          <w:p w14:paraId="51D5AB1F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difficult airway management and do special precautions needed?</w:t>
            </w:r>
          </w:p>
          <w:p w14:paraId="0D12AA78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postoperative respiratory complications with muscle relaxants?</w:t>
            </w:r>
          </w:p>
          <w:p w14:paraId="202267C8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lastRenderedPageBreak/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opioid-related respiratory events?</w:t>
            </w:r>
          </w:p>
          <w:p w14:paraId="62F4213F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altered pain perception and opioid potency?</w:t>
            </w:r>
          </w:p>
          <w:p w14:paraId="4AAC5390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adverse events from propofol use for procedural sedation?</w:t>
            </w:r>
          </w:p>
          <w:p w14:paraId="500EA7CF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residual effects of inhalational anesthetics?</w:t>
            </w:r>
          </w:p>
          <w:p w14:paraId="5D488AA3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adverse events from ketamine use?</w:t>
            </w:r>
          </w:p>
          <w:p w14:paraId="42FB7245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>at increased risk for AEs from IV BZD sedation?</w:t>
            </w:r>
          </w:p>
          <w:p w14:paraId="435B9FDA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proofErr w:type="gramStart"/>
            <w:r w:rsidRPr="00127817">
              <w:rPr>
                <w:rFonts w:cstheme="minorHAnsi"/>
                <w:lang w:val="en-US"/>
              </w:rPr>
              <w:t>..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at increased risk with </w:t>
            </w:r>
            <w:r w:rsidRPr="00127817">
              <w:rPr>
                <w:rFonts w:eastAsia="GandhariUnicode-Roman" w:cstheme="minorHAnsi"/>
              </w:rPr>
              <w:t>α</w:t>
            </w:r>
            <w:r w:rsidRPr="00127817">
              <w:rPr>
                <w:rFonts w:cstheme="minorHAnsi"/>
                <w:lang w:val="en-US"/>
              </w:rPr>
              <w:t>-2 agonists use?</w:t>
            </w:r>
          </w:p>
          <w:p w14:paraId="2D103F6B" w14:textId="77777777" w:rsidR="00C352C8" w:rsidRPr="00127817" w:rsidRDefault="00C352C8" w:rsidP="00C352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Does choice of muscle relaxant impacts postoperative respiratory complications?</w:t>
            </w:r>
          </w:p>
          <w:p w14:paraId="7328BF18" w14:textId="635DC1D0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Should regional anesthesia be preferred over general?</w:t>
            </w:r>
          </w:p>
        </w:tc>
        <w:tc>
          <w:tcPr>
            <w:tcW w:w="5497" w:type="dxa"/>
          </w:tcPr>
          <w:p w14:paraId="1EE12F84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lastRenderedPageBreak/>
              <w:t>Airway:</w:t>
            </w:r>
            <w:r w:rsidRPr="00127817">
              <w:rPr>
                <w:rFonts w:cstheme="minorHAnsi"/>
                <w:lang w:val="en-US"/>
              </w:rPr>
              <w:t xml:space="preserve"> </w:t>
            </w:r>
          </w:p>
          <w:p w14:paraId="3FE8A475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-Consider difficult intubation, difficult mask ventilation and take precautions</w:t>
            </w:r>
          </w:p>
          <w:p w14:paraId="5AF9FD9C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Anesthetic medication</w:t>
            </w:r>
            <w:r w:rsidRPr="00127817">
              <w:rPr>
                <w:rFonts w:cstheme="minorHAnsi"/>
                <w:lang w:val="en-US"/>
              </w:rPr>
              <w:t>:</w:t>
            </w:r>
          </w:p>
          <w:p w14:paraId="4383331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</w:t>
            </w:r>
            <w:r w:rsidRPr="00127817">
              <w:rPr>
                <w:rFonts w:cstheme="minorHAnsi"/>
                <w:i/>
                <w:lang w:val="en-US"/>
              </w:rPr>
              <w:t>Neuromuscular blockade</w:t>
            </w:r>
            <w:r w:rsidRPr="00127817">
              <w:rPr>
                <w:rFonts w:cstheme="minorHAnsi"/>
                <w:lang w:val="en-US"/>
              </w:rPr>
              <w:t xml:space="preserve">: </w:t>
            </w:r>
          </w:p>
          <w:p w14:paraId="1B4C0F5D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-Increased risk of postoperative residual blockade, hypoxemia, respiratory failure.</w:t>
            </w:r>
          </w:p>
          <w:p w14:paraId="4FF62EFD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 -Insufficient evidence of any reversal drug to reduce risk</w:t>
            </w:r>
          </w:p>
          <w:p w14:paraId="32756F5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i/>
                <w:lang w:val="en-US"/>
              </w:rPr>
            </w:pPr>
            <w:r w:rsidRPr="00127817">
              <w:rPr>
                <w:rFonts w:cstheme="minorHAnsi"/>
                <w:i/>
                <w:lang w:val="en-US"/>
              </w:rPr>
              <w:t xml:space="preserve"> Opioids: </w:t>
            </w:r>
          </w:p>
          <w:p w14:paraId="5E3CFE6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-Increased risk for adverse respiratory events.</w:t>
            </w:r>
          </w:p>
          <w:p w14:paraId="64F865D2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altered pain perception in OSA</w:t>
            </w:r>
          </w:p>
          <w:p w14:paraId="2867102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i/>
                <w:lang w:val="en-US"/>
              </w:rPr>
              <w:t xml:space="preserve"> Propofol:</w:t>
            </w:r>
            <w:r w:rsidRPr="00127817">
              <w:rPr>
                <w:rFonts w:cstheme="minorHAnsi"/>
                <w:lang w:val="en-US"/>
              </w:rPr>
              <w:t xml:space="preserve"> </w:t>
            </w:r>
          </w:p>
          <w:p w14:paraId="14E4042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-Increased risk during procedural sedation</w:t>
            </w:r>
          </w:p>
          <w:p w14:paraId="0A8057C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</w:t>
            </w:r>
            <w:r w:rsidRPr="00127817">
              <w:rPr>
                <w:rFonts w:cstheme="minorHAnsi"/>
                <w:i/>
                <w:lang w:val="en-US"/>
              </w:rPr>
              <w:t>Inhalational agents</w:t>
            </w:r>
            <w:r w:rsidRPr="00127817">
              <w:rPr>
                <w:rFonts w:cstheme="minorHAnsi"/>
                <w:lang w:val="en-US"/>
              </w:rPr>
              <w:t xml:space="preserve">: </w:t>
            </w:r>
          </w:p>
          <w:p w14:paraId="78B3968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-Lack of evidence on residual effects</w:t>
            </w:r>
          </w:p>
          <w:p w14:paraId="1CA285D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i/>
                <w:lang w:val="en-US"/>
              </w:rPr>
            </w:pPr>
            <w:r w:rsidRPr="00127817">
              <w:rPr>
                <w:rFonts w:cstheme="minorHAnsi"/>
                <w:i/>
                <w:lang w:val="en-US"/>
              </w:rPr>
              <w:t xml:space="preserve">  Ketamine:</w:t>
            </w:r>
          </w:p>
          <w:p w14:paraId="21F5905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i/>
                <w:lang w:val="en-US"/>
              </w:rPr>
              <w:t xml:space="preserve">    -</w:t>
            </w:r>
            <w:r w:rsidRPr="00127817">
              <w:rPr>
                <w:rFonts w:cstheme="minorHAnsi"/>
                <w:lang w:val="en-US"/>
              </w:rPr>
              <w:t>Lack of evidence on residual effects</w:t>
            </w:r>
          </w:p>
          <w:p w14:paraId="64AFA13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</w:t>
            </w:r>
            <w:r w:rsidRPr="00127817">
              <w:rPr>
                <w:rFonts w:cstheme="minorHAnsi"/>
                <w:i/>
                <w:lang w:val="en-US"/>
              </w:rPr>
              <w:t>Benzodiazepines</w:t>
            </w:r>
            <w:r w:rsidRPr="00127817">
              <w:rPr>
                <w:rFonts w:cstheme="minorHAnsi"/>
                <w:lang w:val="en-US"/>
              </w:rPr>
              <w:t xml:space="preserve">: </w:t>
            </w:r>
          </w:p>
          <w:p w14:paraId="40C890A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-Increased risk for adverse events. </w:t>
            </w:r>
          </w:p>
          <w:p w14:paraId="6961153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-Use IV sedation with caution</w:t>
            </w:r>
          </w:p>
          <w:p w14:paraId="4C7745E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i/>
                <w:lang w:val="en-US"/>
              </w:rPr>
              <w:t xml:space="preserve"> α2 agonists</w:t>
            </w:r>
            <w:r w:rsidRPr="00127817">
              <w:rPr>
                <w:rFonts w:cstheme="minorHAnsi"/>
                <w:lang w:val="en-US"/>
              </w:rPr>
              <w:t>: Lack of evidence</w:t>
            </w:r>
          </w:p>
          <w:p w14:paraId="16C0A85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Anesthesia technique</w:t>
            </w:r>
            <w:r w:rsidRPr="00127817">
              <w:rPr>
                <w:rFonts w:cstheme="minorHAnsi"/>
                <w:lang w:val="en-US"/>
              </w:rPr>
              <w:t xml:space="preserve">: </w:t>
            </w:r>
          </w:p>
          <w:p w14:paraId="7D37E0B8" w14:textId="78072F7A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 -Prefer regional over general anesthesia when applicable</w:t>
            </w:r>
          </w:p>
        </w:tc>
      </w:tr>
      <w:tr w:rsidR="00C352C8" w:rsidRPr="00127817" w14:paraId="03363B65" w14:textId="77777777" w:rsidTr="00C352C8">
        <w:tc>
          <w:tcPr>
            <w:tcW w:w="903" w:type="dxa"/>
          </w:tcPr>
          <w:p w14:paraId="2F026EF0" w14:textId="786A3EA0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624" w:type="dxa"/>
          </w:tcPr>
          <w:p w14:paraId="4ABB5514" w14:textId="77777777" w:rsidR="00C352C8" w:rsidRPr="000A24E0" w:rsidRDefault="00C352C8" w:rsidP="00C352C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care of patients with OSA</w:t>
            </w:r>
          </w:p>
          <w:p w14:paraId="0B66AD7B" w14:textId="0FBBC845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undergoing upper airway surgery</w:t>
            </w:r>
          </w:p>
        </w:tc>
        <w:tc>
          <w:tcPr>
            <w:tcW w:w="1870" w:type="dxa"/>
          </w:tcPr>
          <w:p w14:paraId="7D19F550" w14:textId="0B7073AC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Adult OSA patients</w:t>
            </w:r>
          </w:p>
        </w:tc>
        <w:tc>
          <w:tcPr>
            <w:tcW w:w="1749" w:type="dxa"/>
          </w:tcPr>
          <w:p w14:paraId="67E4EFA7" w14:textId="74123F75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Perioperative care of OSA patients undergoing upper airway surgery</w:t>
            </w:r>
          </w:p>
        </w:tc>
        <w:tc>
          <w:tcPr>
            <w:tcW w:w="3927" w:type="dxa"/>
          </w:tcPr>
          <w:p w14:paraId="7B19719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>To provide initial guide specifically addressing the perioperative care of OSA patients undergoing upper airway surgery</w:t>
            </w:r>
          </w:p>
          <w:p w14:paraId="1A28E65D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</w:p>
          <w:p w14:paraId="54CAC198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</w:p>
        </w:tc>
        <w:tc>
          <w:tcPr>
            <w:tcW w:w="5497" w:type="dxa"/>
          </w:tcPr>
          <w:p w14:paraId="2E1A2C2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>Perioperative treatment with PAP might reduce the risk of postoperative airway complications after UA</w:t>
            </w:r>
          </w:p>
          <w:p w14:paraId="3D1D31C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-Surgery</w:t>
            </w:r>
            <w:r w:rsidRPr="00127817">
              <w:rPr>
                <w:rFonts w:eastAsia="GuardianAgateSans1GR-Regular" w:cstheme="minorHAnsi"/>
                <w:lang w:val="en-US"/>
              </w:rPr>
              <w:t xml:space="preserve"> </w:t>
            </w:r>
            <w:r w:rsidRPr="00127817">
              <w:rPr>
                <w:rFonts w:eastAsia="GuardianSansGR-Regular" w:cstheme="minorHAnsi"/>
                <w:lang w:val="en-US"/>
              </w:rPr>
              <w:t>Patients receiving PAP recommended to continue PAP therapy preoperatively</w:t>
            </w:r>
          </w:p>
          <w:p w14:paraId="240C90E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-Sedative premedication should not be routinely used</w:t>
            </w:r>
          </w:p>
          <w:p w14:paraId="11203C2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AgateSans1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-Opioid agents should be minimized or avoided</w:t>
            </w:r>
            <w:r w:rsidRPr="00127817">
              <w:rPr>
                <w:rFonts w:eastAsia="GuardianAgateSans1GR-Regular" w:cstheme="minorHAnsi"/>
                <w:lang w:val="en-US"/>
              </w:rPr>
              <w:t xml:space="preserve"> </w:t>
            </w:r>
          </w:p>
          <w:p w14:paraId="1CAF464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-Plan for difficult mask ventilation, airway management &amp; extubation</w:t>
            </w:r>
          </w:p>
          <w:p w14:paraId="0B28FE6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lastRenderedPageBreak/>
              <w:t xml:space="preserve"> -Avoid supine position and elevate head of bed postoperatively</w:t>
            </w:r>
          </w:p>
          <w:p w14:paraId="3EB43D4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-Include breathing monitoring postoperatively</w:t>
            </w:r>
          </w:p>
          <w:p w14:paraId="239FF622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-Aim to reduce edema with postoperative steroids, elevated head of bed and cooling tissue</w:t>
            </w:r>
          </w:p>
          <w:p w14:paraId="4AB23D4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-Use full-face mask PAP after nasal surgery</w:t>
            </w:r>
          </w:p>
          <w:p w14:paraId="32E6DA1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-Don’t use PAP after maxillofacial surgery</w:t>
            </w:r>
          </w:p>
          <w:p w14:paraId="5D4873E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-Consider tracheostomy in aggressive surgery</w:t>
            </w:r>
          </w:p>
          <w:p w14:paraId="3F93217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Sans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-Don’t use obstructive nasal packing routinely</w:t>
            </w:r>
          </w:p>
          <w:p w14:paraId="0A777CB8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AgateSans1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-Judge clinically for day-care surgery</w:t>
            </w:r>
            <w:r w:rsidRPr="00127817">
              <w:rPr>
                <w:rFonts w:eastAsia="GuardianAgateSans1GR-Regular" w:cstheme="minorHAnsi"/>
                <w:lang w:val="en-US"/>
              </w:rPr>
              <w:t xml:space="preserve"> </w:t>
            </w:r>
          </w:p>
          <w:p w14:paraId="24F851F2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AgateSans1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-Minimally invasive surgery of the palate and/or base of tongue are safe in day-care setting</w:t>
            </w:r>
            <w:r w:rsidRPr="00127817">
              <w:rPr>
                <w:rFonts w:eastAsia="GuardianAgateSans1GR-Regular" w:cstheme="minorHAnsi"/>
                <w:lang w:val="en-US"/>
              </w:rPr>
              <w:t xml:space="preserve"> </w:t>
            </w:r>
          </w:p>
          <w:p w14:paraId="656C861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eastAsia="GuardianAgateSans1GR-Regular" w:cstheme="minorHAnsi"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-Invasive palatal </w:t>
            </w:r>
            <w:proofErr w:type="spellStart"/>
            <w:proofErr w:type="gramStart"/>
            <w:r w:rsidRPr="00127817">
              <w:rPr>
                <w:rFonts w:eastAsia="GuardianSansGR-Regular" w:cstheme="minorHAnsi"/>
                <w:lang w:val="en-US"/>
              </w:rPr>
              <w:t>surgery</w:t>
            </w:r>
            <w:r w:rsidRPr="00127817">
              <w:rPr>
                <w:rFonts w:eastAsia="GuardianAgateSans1GR-Regular" w:cstheme="minorHAnsi"/>
                <w:lang w:val="en-US"/>
              </w:rPr>
              <w:t>,</w:t>
            </w:r>
            <w:r w:rsidRPr="00127817">
              <w:rPr>
                <w:rFonts w:eastAsia="GuardianSansGR-Regular" w:cstheme="minorHAnsi"/>
                <w:lang w:val="en-US"/>
              </w:rPr>
              <w:t>lower</w:t>
            </w:r>
            <w:proofErr w:type="spellEnd"/>
            <w:proofErr w:type="gramEnd"/>
            <w:r w:rsidRPr="00127817">
              <w:rPr>
                <w:rFonts w:eastAsia="GuardianSansGR-Regular" w:cstheme="minorHAnsi"/>
                <w:lang w:val="en-US"/>
              </w:rPr>
              <w:t xml:space="preserve"> pharyngeal &amp; maxillofacial surgery necessitates overnight stay</w:t>
            </w:r>
            <w:r w:rsidRPr="00127817">
              <w:rPr>
                <w:rFonts w:eastAsia="GuardianAgateSans1GR-Regular" w:cstheme="minorHAnsi"/>
                <w:lang w:val="en-US"/>
              </w:rPr>
              <w:t xml:space="preserve"> </w:t>
            </w:r>
          </w:p>
          <w:p w14:paraId="0171BB97" w14:textId="0F61A7CE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eastAsia="GuardianSansGR-Regular" w:cstheme="minorHAnsi"/>
                <w:lang w:val="en-US"/>
              </w:rPr>
              <w:t xml:space="preserve"> -Maxillomandibular advancement surgery should have prolonged postoperative monitoring</w:t>
            </w:r>
          </w:p>
        </w:tc>
      </w:tr>
      <w:tr w:rsidR="00C352C8" w:rsidRPr="00127817" w14:paraId="08EF77F2" w14:textId="77777777" w:rsidTr="00C352C8">
        <w:tc>
          <w:tcPr>
            <w:tcW w:w="903" w:type="dxa"/>
          </w:tcPr>
          <w:p w14:paraId="52913342" w14:textId="31988B0E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624" w:type="dxa"/>
          </w:tcPr>
          <w:p w14:paraId="27685EB4" w14:textId="13C0C869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OSA management in bariatric Surgery</w:t>
            </w:r>
          </w:p>
        </w:tc>
        <w:tc>
          <w:tcPr>
            <w:tcW w:w="1870" w:type="dxa"/>
          </w:tcPr>
          <w:p w14:paraId="6A05E3F3" w14:textId="5E6CE845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OSA patients undergoing Metabolic &amp; Bariatric surgery (MBS)</w:t>
            </w:r>
          </w:p>
        </w:tc>
        <w:tc>
          <w:tcPr>
            <w:tcW w:w="1749" w:type="dxa"/>
          </w:tcPr>
          <w:p w14:paraId="7F06C2D5" w14:textId="131792E9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 xml:space="preserve">Perioperative care of OSA </w:t>
            </w:r>
            <w:proofErr w:type="gramStart"/>
            <w:r w:rsidRPr="00127817">
              <w:rPr>
                <w:rFonts w:cstheme="minorHAnsi"/>
                <w:lang w:val="en-US"/>
              </w:rPr>
              <w:t>patients  based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on screening, treatment, monitoring, anesthesia and follow-up</w:t>
            </w:r>
          </w:p>
        </w:tc>
        <w:tc>
          <w:tcPr>
            <w:tcW w:w="3927" w:type="dxa"/>
          </w:tcPr>
          <w:p w14:paraId="0A6BA115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To provide guidelines for </w:t>
            </w:r>
          </w:p>
          <w:p w14:paraId="5E0F4B17" w14:textId="77777777" w:rsidR="00C352C8" w:rsidRPr="00127817" w:rsidRDefault="00C352C8" w:rsidP="00C352C8">
            <w:pPr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preoperative screening</w:t>
            </w:r>
          </w:p>
          <w:p w14:paraId="0BC08E7F" w14:textId="77777777" w:rsidR="00C352C8" w:rsidRPr="00127817" w:rsidRDefault="00C352C8" w:rsidP="00C352C8">
            <w:pPr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treatment</w:t>
            </w:r>
          </w:p>
          <w:p w14:paraId="75274925" w14:textId="77777777" w:rsidR="00C352C8" w:rsidRPr="00127817" w:rsidRDefault="00C352C8" w:rsidP="00C352C8">
            <w:pPr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postoperative monitoring</w:t>
            </w:r>
          </w:p>
          <w:p w14:paraId="7F2DF451" w14:textId="77777777" w:rsidR="00C352C8" w:rsidRPr="00127817" w:rsidRDefault="00C352C8" w:rsidP="00C352C8">
            <w:pPr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anesthetic care</w:t>
            </w:r>
          </w:p>
          <w:p w14:paraId="416D5240" w14:textId="2102CC93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follow-up of OSA patients with metabolic syndrome.</w:t>
            </w:r>
          </w:p>
        </w:tc>
        <w:tc>
          <w:tcPr>
            <w:tcW w:w="5497" w:type="dxa"/>
          </w:tcPr>
          <w:p w14:paraId="036EF4B4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Preoperative screening</w:t>
            </w:r>
          </w:p>
          <w:p w14:paraId="52AE53F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-STOP-Bang score to screen and Berlin Questionnaire to stratify OSA risk</w:t>
            </w:r>
          </w:p>
          <w:p w14:paraId="04D70106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-PSG gold standard </w:t>
            </w:r>
          </w:p>
          <w:p w14:paraId="474EE6B2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-ODI &amp; venous HCO3</w:t>
            </w:r>
            <w:r w:rsidRPr="00127817">
              <w:rPr>
                <w:rFonts w:cstheme="minorHAnsi"/>
                <w:vertAlign w:val="superscript"/>
                <w:lang w:val="en-US"/>
              </w:rPr>
              <w:t xml:space="preserve"> –</w:t>
            </w:r>
            <w:r w:rsidRPr="00127817">
              <w:rPr>
                <w:rFonts w:cstheme="minorHAnsi"/>
                <w:lang w:val="en-US"/>
              </w:rPr>
              <w:t xml:space="preserve"> should be useful for screening</w:t>
            </w:r>
          </w:p>
          <w:p w14:paraId="38F5184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-Consider neuromuscular disease and obstructive lung disease for </w:t>
            </w:r>
            <w:proofErr w:type="spellStart"/>
            <w:r w:rsidRPr="00127817">
              <w:rPr>
                <w:rFonts w:cstheme="minorHAnsi"/>
                <w:lang w:val="en-US"/>
              </w:rPr>
              <w:t>preevaluation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</w:t>
            </w:r>
          </w:p>
          <w:p w14:paraId="2DB02412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-OSA treatment in bariatric surgery</w:t>
            </w:r>
          </w:p>
          <w:p w14:paraId="596491B1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-Recommend preoperative CPAP for AHI ≥15/</w:t>
            </w:r>
            <w:proofErr w:type="spellStart"/>
            <w:r w:rsidRPr="00127817">
              <w:rPr>
                <w:rFonts w:cstheme="minorHAnsi"/>
                <w:lang w:val="en-US"/>
              </w:rPr>
              <w:t>hr</w:t>
            </w:r>
            <w:proofErr w:type="spellEnd"/>
          </w:p>
          <w:p w14:paraId="02361443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Anesthetic care</w:t>
            </w:r>
          </w:p>
          <w:p w14:paraId="6FB40376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-Ramped position for induction/ intubation</w:t>
            </w:r>
          </w:p>
          <w:p w14:paraId="67F5BDC1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-Avoid sedative premedication; sparingly use opioids</w:t>
            </w:r>
          </w:p>
          <w:p w14:paraId="597D77A5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-Use </w:t>
            </w:r>
            <w:proofErr w:type="spellStart"/>
            <w:r w:rsidRPr="00127817">
              <w:rPr>
                <w:rFonts w:cstheme="minorHAnsi"/>
                <w:lang w:val="en-US"/>
              </w:rPr>
              <w:t>videolaryngoscopy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if concerns for intubation</w:t>
            </w:r>
          </w:p>
          <w:p w14:paraId="3D63C95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-Consider High flow oxygenation during induction</w:t>
            </w:r>
          </w:p>
          <w:p w14:paraId="382EC9C5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-Minimize postoperative opioid use; consider alternatives (PCM/NSAIDS/Las/Epidural/PNBs)</w:t>
            </w:r>
          </w:p>
          <w:p w14:paraId="75FF5DE2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-Make patients fully awake at surgery end</w:t>
            </w:r>
          </w:p>
          <w:p w14:paraId="60C1A6B4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-CPAP use (±O</w:t>
            </w:r>
            <w:r w:rsidRPr="00127817">
              <w:rPr>
                <w:rFonts w:cstheme="minorHAnsi"/>
                <w:vertAlign w:val="subscript"/>
                <w:lang w:val="en-US"/>
              </w:rPr>
              <w:t>2</w:t>
            </w:r>
            <w:r w:rsidRPr="00127817">
              <w:rPr>
                <w:rFonts w:cstheme="minorHAnsi"/>
                <w:lang w:val="en-US"/>
              </w:rPr>
              <w:t>) in moderate/severe OSA</w:t>
            </w:r>
          </w:p>
          <w:p w14:paraId="00252E1F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-NIV for persistent CO</w:t>
            </w:r>
            <w:r w:rsidRPr="00127817">
              <w:rPr>
                <w:rFonts w:cstheme="minorHAnsi"/>
                <w:vertAlign w:val="subscript"/>
                <w:lang w:val="en-US"/>
              </w:rPr>
              <w:t>2</w:t>
            </w:r>
            <w:r w:rsidRPr="00127817">
              <w:rPr>
                <w:rFonts w:cstheme="minorHAnsi"/>
                <w:lang w:val="en-US"/>
              </w:rPr>
              <w:t xml:space="preserve"> retention</w:t>
            </w:r>
          </w:p>
          <w:p w14:paraId="2D670FDD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-Use regional anesthesia as adjunct when feasible</w:t>
            </w:r>
          </w:p>
          <w:p w14:paraId="65D85864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Postoperative monitoring</w:t>
            </w:r>
          </w:p>
          <w:p w14:paraId="37C3EB04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-Continuous monitoring especially male,&gt; 50 </w:t>
            </w:r>
            <w:proofErr w:type="spellStart"/>
            <w:r w:rsidRPr="00127817">
              <w:rPr>
                <w:rFonts w:cstheme="minorHAnsi"/>
                <w:lang w:val="en-US"/>
              </w:rPr>
              <w:t>yr</w:t>
            </w:r>
            <w:proofErr w:type="spellEnd"/>
            <w:r w:rsidRPr="00127817">
              <w:rPr>
                <w:rFonts w:cstheme="minorHAnsi"/>
                <w:lang w:val="en-US"/>
              </w:rPr>
              <w:t>, BMI &gt;60, open surgery</w:t>
            </w:r>
          </w:p>
          <w:p w14:paraId="721BC78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-May need prolonged PACU stay</w:t>
            </w:r>
          </w:p>
          <w:p w14:paraId="2EC16B8B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-Outpatient surgery contraindicated if no home caregiver</w:t>
            </w:r>
          </w:p>
          <w:p w14:paraId="4D4778A8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-Pulse oximetry minimum requirement</w:t>
            </w:r>
          </w:p>
          <w:p w14:paraId="49EC919C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Follow-up</w:t>
            </w:r>
          </w:p>
          <w:p w14:paraId="139AD994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-Reevaluate before discontinuing CPAP</w:t>
            </w:r>
          </w:p>
          <w:p w14:paraId="3699B651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-Use PSG to assess residual disease depending on </w:t>
            </w:r>
            <w:proofErr w:type="spellStart"/>
            <w:r w:rsidRPr="00127817">
              <w:rPr>
                <w:rFonts w:cstheme="minorHAnsi"/>
                <w:lang w:val="en-US"/>
              </w:rPr>
              <w:t>wt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loss/symptoms</w:t>
            </w:r>
          </w:p>
          <w:p w14:paraId="41F41A11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-Continue therapy until documented to be free of OSA</w:t>
            </w:r>
          </w:p>
          <w:p w14:paraId="19F9383F" w14:textId="4C98D372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-If persistent OSA manage conservatively</w:t>
            </w:r>
          </w:p>
        </w:tc>
      </w:tr>
      <w:tr w:rsidR="00C352C8" w:rsidRPr="00127817" w14:paraId="2B4D4C9D" w14:textId="77777777" w:rsidTr="00C352C8">
        <w:tc>
          <w:tcPr>
            <w:tcW w:w="903" w:type="dxa"/>
          </w:tcPr>
          <w:p w14:paraId="6EE360DB" w14:textId="69AC9CC3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1624" w:type="dxa"/>
          </w:tcPr>
          <w:p w14:paraId="3E171C7B" w14:textId="77777777" w:rsidR="00C352C8" w:rsidRPr="000A24E0" w:rsidRDefault="00C352C8" w:rsidP="00C352C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Preoperative selection of adult</w:t>
            </w:r>
          </w:p>
          <w:p w14:paraId="17AC7952" w14:textId="77777777" w:rsidR="00C352C8" w:rsidRPr="000A24E0" w:rsidRDefault="00C352C8" w:rsidP="00C352C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patients with OSA scheduled for</w:t>
            </w:r>
          </w:p>
          <w:p w14:paraId="2407A2C7" w14:textId="4EB70213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ambulatory surgery</w:t>
            </w:r>
          </w:p>
        </w:tc>
        <w:tc>
          <w:tcPr>
            <w:tcW w:w="1870" w:type="dxa"/>
          </w:tcPr>
          <w:p w14:paraId="53FC7173" w14:textId="584E52BA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Adult OSA patients scheduled for ambulatory surgery</w:t>
            </w:r>
          </w:p>
        </w:tc>
        <w:tc>
          <w:tcPr>
            <w:tcW w:w="1749" w:type="dxa"/>
          </w:tcPr>
          <w:p w14:paraId="16993BB8" w14:textId="4FC892D8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 xml:space="preserve">Intraoperative, immediate postoperative and </w:t>
            </w:r>
            <w:proofErr w:type="spellStart"/>
            <w:r w:rsidRPr="00127817">
              <w:rPr>
                <w:rFonts w:cstheme="minorHAnsi"/>
                <w:lang w:val="en-US"/>
              </w:rPr>
              <w:t>postdischarge</w:t>
            </w:r>
            <w:proofErr w:type="spellEnd"/>
            <w:r w:rsidRPr="00127817">
              <w:rPr>
                <w:rFonts w:cstheme="minorHAnsi"/>
                <w:lang w:val="en-US"/>
              </w:rPr>
              <w:t xml:space="preserve"> periods during ambulatory surgeries</w:t>
            </w:r>
          </w:p>
        </w:tc>
        <w:tc>
          <w:tcPr>
            <w:tcW w:w="3927" w:type="dxa"/>
          </w:tcPr>
          <w:p w14:paraId="0F94CDC0" w14:textId="5CB64A2C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color w:val="000000"/>
                <w:lang w:val="en-US"/>
              </w:rPr>
              <w:t>To guide appropriate selection of OSA patients scheduled for ambulatory surgery, aiming to reduce perioperative complications.</w:t>
            </w:r>
          </w:p>
        </w:tc>
        <w:tc>
          <w:tcPr>
            <w:tcW w:w="5497" w:type="dxa"/>
          </w:tcPr>
          <w:p w14:paraId="584874CA" w14:textId="77777777" w:rsidR="00C352C8" w:rsidRPr="00127817" w:rsidRDefault="00C352C8" w:rsidP="00C352C8">
            <w:pPr>
              <w:rPr>
                <w:rFonts w:cstheme="minorHAnsi"/>
                <w:color w:val="000000"/>
                <w:lang w:val="en-US"/>
              </w:rPr>
            </w:pPr>
            <w:r w:rsidRPr="00127817">
              <w:rPr>
                <w:rFonts w:cstheme="minorHAnsi"/>
                <w:color w:val="000000"/>
                <w:lang w:val="en-US"/>
              </w:rPr>
              <w:t>-Use STOP–Bang criteria for preoperative OSA screening</w:t>
            </w:r>
          </w:p>
          <w:p w14:paraId="5AA5F24D" w14:textId="6EB55E6B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color w:val="000000"/>
                <w:lang w:val="en-US"/>
              </w:rPr>
              <w:t xml:space="preserve"> -Considers comorbid conditions in the selection process</w:t>
            </w:r>
          </w:p>
        </w:tc>
      </w:tr>
      <w:tr w:rsidR="00C352C8" w:rsidRPr="00127817" w14:paraId="494FF0B3" w14:textId="77777777" w:rsidTr="00C352C8">
        <w:tc>
          <w:tcPr>
            <w:tcW w:w="903" w:type="dxa"/>
          </w:tcPr>
          <w:p w14:paraId="4F80F84E" w14:textId="0723A47A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624" w:type="dxa"/>
          </w:tcPr>
          <w:p w14:paraId="2D1A3F32" w14:textId="77777777" w:rsidR="00C352C8" w:rsidRPr="000A24E0" w:rsidRDefault="00C352C8" w:rsidP="00C352C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Management</w:t>
            </w:r>
          </w:p>
          <w:p w14:paraId="21C296F0" w14:textId="62F731B6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of patients with OSA</w:t>
            </w:r>
          </w:p>
        </w:tc>
        <w:tc>
          <w:tcPr>
            <w:tcW w:w="1870" w:type="dxa"/>
          </w:tcPr>
          <w:p w14:paraId="41253D6B" w14:textId="2B28B9EB" w:rsidR="00C352C8" w:rsidRPr="00127817" w:rsidRDefault="00C352C8" w:rsidP="00C352C8">
            <w:pPr>
              <w:rPr>
                <w:rFonts w:cstheme="minorHAnsi"/>
              </w:rPr>
            </w:pPr>
            <w:proofErr w:type="spellStart"/>
            <w:r w:rsidRPr="00127817">
              <w:rPr>
                <w:rFonts w:cstheme="minorHAnsi"/>
              </w:rPr>
              <w:t>Adult</w:t>
            </w:r>
            <w:proofErr w:type="spellEnd"/>
            <w:r w:rsidRPr="00127817">
              <w:rPr>
                <w:rFonts w:cstheme="minorHAnsi"/>
              </w:rPr>
              <w:t xml:space="preserve"> &amp; </w:t>
            </w:r>
            <w:proofErr w:type="spellStart"/>
            <w:r w:rsidRPr="00127817">
              <w:rPr>
                <w:rFonts w:cstheme="minorHAnsi"/>
              </w:rPr>
              <w:t>pediatric</w:t>
            </w:r>
            <w:proofErr w:type="spellEnd"/>
          </w:p>
        </w:tc>
        <w:tc>
          <w:tcPr>
            <w:tcW w:w="1749" w:type="dxa"/>
          </w:tcPr>
          <w:p w14:paraId="4CB20F9B" w14:textId="547125D7" w:rsidR="00C352C8" w:rsidRPr="00127817" w:rsidRDefault="00C352C8" w:rsidP="00C352C8">
            <w:pPr>
              <w:rPr>
                <w:rFonts w:cstheme="minorHAnsi"/>
              </w:rPr>
            </w:pPr>
            <w:proofErr w:type="spellStart"/>
            <w:r w:rsidRPr="00127817">
              <w:rPr>
                <w:rFonts w:cstheme="minorHAnsi"/>
              </w:rPr>
              <w:t>Perioperative</w:t>
            </w:r>
            <w:proofErr w:type="spellEnd"/>
            <w:r w:rsidRPr="00127817">
              <w:rPr>
                <w:rFonts w:cstheme="minorHAnsi"/>
              </w:rPr>
              <w:t xml:space="preserve"> (</w:t>
            </w:r>
            <w:proofErr w:type="spellStart"/>
            <w:r w:rsidRPr="00127817">
              <w:rPr>
                <w:rFonts w:cstheme="minorHAnsi"/>
              </w:rPr>
              <w:t>anesthesia</w:t>
            </w:r>
            <w:proofErr w:type="spellEnd"/>
            <w:r w:rsidRPr="00127817">
              <w:rPr>
                <w:rFonts w:cstheme="minorHAnsi"/>
              </w:rPr>
              <w:t xml:space="preserve"> or </w:t>
            </w:r>
            <w:proofErr w:type="spellStart"/>
            <w:r w:rsidRPr="00127817">
              <w:rPr>
                <w:rFonts w:cstheme="minorHAnsi"/>
              </w:rPr>
              <w:t>sedation</w:t>
            </w:r>
            <w:proofErr w:type="spellEnd"/>
            <w:r w:rsidRPr="00127817">
              <w:rPr>
                <w:rFonts w:cstheme="minorHAnsi"/>
              </w:rPr>
              <w:t>)</w:t>
            </w:r>
          </w:p>
        </w:tc>
        <w:tc>
          <w:tcPr>
            <w:tcW w:w="3927" w:type="dxa"/>
          </w:tcPr>
          <w:p w14:paraId="660D9010" w14:textId="13C58F29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Management of patients with confirmed or suspected OSA because of potential difficulty in maintaining a patent airway</w:t>
            </w:r>
          </w:p>
        </w:tc>
        <w:tc>
          <w:tcPr>
            <w:tcW w:w="5497" w:type="dxa"/>
          </w:tcPr>
          <w:p w14:paraId="1D11DA82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Preoperative evaluation &amp; preparation</w:t>
            </w:r>
          </w:p>
          <w:p w14:paraId="50F8730F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-Anesthesiologist works with surgeon</w:t>
            </w:r>
          </w:p>
          <w:p w14:paraId="6662EB6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-Check for H/O airway difficulty with previous anesthetics, HTN, CV problems, congenital or acquired medical conditions</w:t>
            </w:r>
          </w:p>
          <w:p w14:paraId="7BECB569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-Review sleep studies</w:t>
            </w:r>
          </w:p>
          <w:p w14:paraId="42F880CB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preoperative CPAP, mandibular </w:t>
            </w:r>
            <w:proofErr w:type="gramStart"/>
            <w:r w:rsidRPr="00127817">
              <w:rPr>
                <w:rFonts w:cstheme="minorHAnsi"/>
                <w:lang w:val="en-US"/>
              </w:rPr>
              <w:t>advancement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or oral appliance</w:t>
            </w:r>
          </w:p>
          <w:p w14:paraId="5271CB21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Intraoperative management</w:t>
            </w:r>
          </w:p>
          <w:p w14:paraId="728A9397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potential for postoperative respiratory compromise in selecting medications</w:t>
            </w:r>
          </w:p>
          <w:p w14:paraId="494D098E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LA/PNBs ± </w:t>
            </w:r>
            <w:proofErr w:type="gramStart"/>
            <w:r w:rsidRPr="00127817">
              <w:rPr>
                <w:rFonts w:cstheme="minorHAnsi"/>
                <w:lang w:val="en-US"/>
              </w:rPr>
              <w:t>sedation(</w:t>
            </w:r>
            <w:proofErr w:type="gramEnd"/>
            <w:r w:rsidRPr="00127817">
              <w:rPr>
                <w:rFonts w:cstheme="minorHAnsi"/>
                <w:lang w:val="en-US"/>
              </w:rPr>
              <w:t>with capnography) for superficial procedures</w:t>
            </w:r>
          </w:p>
          <w:p w14:paraId="2B74769C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CPAP/oral appliance in sedation</w:t>
            </w:r>
          </w:p>
          <w:p w14:paraId="2DF71956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-Prefer GA with secure airway over deep sedation</w:t>
            </w:r>
          </w:p>
          <w:p w14:paraId="7B93C9D6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-Prefer SA/EA for peripheral procedures</w:t>
            </w:r>
          </w:p>
          <w:p w14:paraId="6FB30F86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-Prefer awake extubation</w:t>
            </w:r>
          </w:p>
          <w:p w14:paraId="43678064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-Verify full extubation of neuromuscular blockade</w:t>
            </w:r>
          </w:p>
          <w:p w14:paraId="74B547C7" w14:textId="77777777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Postoperative management</w:t>
            </w:r>
          </w:p>
          <w:p w14:paraId="698F9A1F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regional analgesia</w:t>
            </w:r>
          </w:p>
          <w:p w14:paraId="451888C7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supplemental O2 for longer duration</w:t>
            </w:r>
          </w:p>
          <w:p w14:paraId="59441B40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-Continue CPAP/NIPPV</w:t>
            </w:r>
          </w:p>
          <w:p w14:paraId="24D641BD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-Use non-supine position </w:t>
            </w:r>
            <w:proofErr w:type="spellStart"/>
            <w:r w:rsidRPr="00127817">
              <w:rPr>
                <w:rFonts w:cstheme="minorHAnsi"/>
                <w:lang w:val="en-US"/>
              </w:rPr>
              <w:t>position</w:t>
            </w:r>
            <w:proofErr w:type="spellEnd"/>
          </w:p>
          <w:p w14:paraId="4AA4C12F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-Minimize opioid/BZD/barbiturate use</w:t>
            </w:r>
          </w:p>
          <w:p w14:paraId="2D93F387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-Consider NSAIDS or non-medicine modalities (ice/TENS)</w:t>
            </w:r>
          </w:p>
          <w:p w14:paraId="315C9F17" w14:textId="1FF25883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-Avoid background opioid infusions</w:t>
            </w:r>
          </w:p>
        </w:tc>
      </w:tr>
      <w:tr w:rsidR="00C352C8" w:rsidRPr="00127817" w14:paraId="23C62C53" w14:textId="77777777" w:rsidTr="00C352C8">
        <w:tc>
          <w:tcPr>
            <w:tcW w:w="903" w:type="dxa"/>
          </w:tcPr>
          <w:p w14:paraId="6CFF8AE6" w14:textId="5639F138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624" w:type="dxa"/>
          </w:tcPr>
          <w:p w14:paraId="2280805C" w14:textId="31255338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 xml:space="preserve">Anesthetic perioperative care and pain </w:t>
            </w:r>
            <w:r w:rsidRPr="000A24E0">
              <w:rPr>
                <w:rFonts w:ascii="Calibri" w:hAnsi="Calibri" w:cs="Calibri"/>
                <w:color w:val="000000"/>
                <w:lang w:val="en-US"/>
              </w:rPr>
              <w:lastRenderedPageBreak/>
              <w:t>management in weight loss surgery</w:t>
            </w:r>
          </w:p>
        </w:tc>
        <w:tc>
          <w:tcPr>
            <w:tcW w:w="1870" w:type="dxa"/>
          </w:tcPr>
          <w:p w14:paraId="36C904FE" w14:textId="7FAC4143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OSA patients undergoing </w:t>
            </w:r>
            <w:r w:rsidRPr="00127817">
              <w:rPr>
                <w:rFonts w:cstheme="minorHAnsi"/>
                <w:lang w:val="en-US"/>
              </w:rPr>
              <w:lastRenderedPageBreak/>
              <w:t>weight loss surgery</w:t>
            </w:r>
          </w:p>
        </w:tc>
        <w:tc>
          <w:tcPr>
            <w:tcW w:w="1749" w:type="dxa"/>
          </w:tcPr>
          <w:p w14:paraId="58D14742" w14:textId="0E50A9DE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Preoperative, </w:t>
            </w:r>
            <w:proofErr w:type="gramStart"/>
            <w:r w:rsidRPr="00127817">
              <w:rPr>
                <w:rFonts w:cstheme="minorHAnsi"/>
                <w:lang w:val="en-US"/>
              </w:rPr>
              <w:t>intraoperative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and </w:t>
            </w:r>
            <w:r w:rsidRPr="00127817">
              <w:rPr>
                <w:rFonts w:cstheme="minorHAnsi"/>
                <w:lang w:val="en-US"/>
              </w:rPr>
              <w:lastRenderedPageBreak/>
              <w:t>postoperative management</w:t>
            </w:r>
          </w:p>
        </w:tc>
        <w:tc>
          <w:tcPr>
            <w:tcW w:w="3927" w:type="dxa"/>
          </w:tcPr>
          <w:p w14:paraId="47916D4F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To provide key aspects of anesthetic perioperative practice to </w:t>
            </w:r>
          </w:p>
          <w:p w14:paraId="311B4A5D" w14:textId="77777777" w:rsidR="00C352C8" w:rsidRPr="00127817" w:rsidRDefault="00C352C8" w:rsidP="00C352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improve patient safety</w:t>
            </w:r>
          </w:p>
          <w:p w14:paraId="7F00A361" w14:textId="77777777" w:rsidR="00C352C8" w:rsidRPr="00127817" w:rsidRDefault="00C352C8" w:rsidP="00C352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>provide suggestions for medical error reduction</w:t>
            </w:r>
          </w:p>
          <w:p w14:paraId="6FA797A6" w14:textId="5688B906" w:rsidR="00C352C8" w:rsidRPr="00127817" w:rsidRDefault="00C352C8" w:rsidP="00C352C8">
            <w:pPr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systems improvements, credentialing, and future research</w:t>
            </w:r>
          </w:p>
        </w:tc>
        <w:tc>
          <w:tcPr>
            <w:tcW w:w="5497" w:type="dxa"/>
          </w:tcPr>
          <w:p w14:paraId="562EED8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lastRenderedPageBreak/>
              <w:t>Preoperative evaluation and preparation</w:t>
            </w:r>
          </w:p>
          <w:p w14:paraId="615B1F6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-PSG in selected patients; clinical (gender, waist-to-hip ratio, neck circumference)</w:t>
            </w:r>
          </w:p>
          <w:p w14:paraId="7FD141B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 -Preoperative CPAP period for PSG diagnosed moderate to severe OSA</w:t>
            </w:r>
          </w:p>
          <w:p w14:paraId="19D3986C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-Smoking cessation at least 6 weeks prior         Consideration preoperative oral clonidine</w:t>
            </w:r>
          </w:p>
          <w:p w14:paraId="658B39E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b/>
                <w:i/>
                <w:lang w:val="en-US"/>
              </w:rPr>
              <w:t>Intraoperative management</w:t>
            </w:r>
          </w:p>
          <w:p w14:paraId="293853F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-Routine use of &gt;30° reverse Trendelenburg position during induction and emergence </w:t>
            </w:r>
          </w:p>
          <w:p w14:paraId="70FAF64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-CPAP of &gt;10 cm H2O during preoxygenation</w:t>
            </w:r>
          </w:p>
          <w:p w14:paraId="66C74581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 Include intubating LMA alternative airway </w:t>
            </w:r>
          </w:p>
          <w:p w14:paraId="05C250C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-Treat intraoperative hypoxemia with recruitment</w:t>
            </w:r>
          </w:p>
          <w:p w14:paraId="0AA21094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maneuvers and PEEP (15 cm H2O)</w:t>
            </w:r>
          </w:p>
          <w:p w14:paraId="0662C447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-Maintain euvolemia</w:t>
            </w:r>
          </w:p>
          <w:p w14:paraId="1610885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</w:t>
            </w:r>
            <w:proofErr w:type="spellStart"/>
            <w:r w:rsidRPr="00127817">
              <w:rPr>
                <w:rFonts w:cstheme="minorHAnsi"/>
                <w:lang w:val="en-US"/>
              </w:rPr>
              <w:t>Cisatracurium</w:t>
            </w:r>
            <w:proofErr w:type="spellEnd"/>
            <w:r w:rsidRPr="00127817">
              <w:rPr>
                <w:rFonts w:cstheme="minorHAnsi"/>
                <w:lang w:val="en-US"/>
              </w:rPr>
              <w:t>/Rocuronium dose according to IBW as standard induction</w:t>
            </w:r>
          </w:p>
          <w:p w14:paraId="134B8CC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-Dose succinylcholine 1 mg/kg acc. to TBW</w:t>
            </w:r>
          </w:p>
          <w:p w14:paraId="5464B550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-Calculate propofol dose acc to TBW for TCI</w:t>
            </w:r>
          </w:p>
          <w:p w14:paraId="368CA40A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127817">
              <w:rPr>
                <w:rFonts w:cstheme="minorHAnsi"/>
                <w:b/>
                <w:bCs/>
                <w:i/>
                <w:lang w:val="en-US"/>
              </w:rPr>
              <w:t>Postanesthesia</w:t>
            </w:r>
            <w:proofErr w:type="spellEnd"/>
            <w:r w:rsidRPr="00127817">
              <w:rPr>
                <w:rFonts w:cstheme="minorHAnsi"/>
                <w:b/>
                <w:bCs/>
                <w:i/>
                <w:lang w:val="en-US"/>
              </w:rPr>
              <w:t xml:space="preserve"> care</w:t>
            </w:r>
          </w:p>
          <w:p w14:paraId="4C7DF5A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-NIV support to treat early postoperative hypoxemia</w:t>
            </w:r>
          </w:p>
          <w:p w14:paraId="17455E8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127817">
              <w:rPr>
                <w:rFonts w:cstheme="minorHAnsi"/>
                <w:b/>
                <w:bCs/>
                <w:lang w:val="en-US"/>
              </w:rPr>
              <w:t>Postoperative pain management</w:t>
            </w:r>
          </w:p>
          <w:p w14:paraId="5B486BF5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-Opioid-sparing multimodal analgesic strategies (LA/NSAIDS)</w:t>
            </w:r>
          </w:p>
          <w:p w14:paraId="0B71B1FF" w14:textId="04628D12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-Thoracic epidural pain management</w:t>
            </w:r>
          </w:p>
        </w:tc>
      </w:tr>
      <w:tr w:rsidR="00C352C8" w:rsidRPr="00127817" w14:paraId="65ED78F5" w14:textId="77777777" w:rsidTr="00C352C8">
        <w:tc>
          <w:tcPr>
            <w:tcW w:w="903" w:type="dxa"/>
          </w:tcPr>
          <w:p w14:paraId="4237662A" w14:textId="648CC32C" w:rsidR="00C352C8" w:rsidRPr="00127817" w:rsidRDefault="00C352C8" w:rsidP="00C352C8">
            <w:pPr>
              <w:jc w:val="center"/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624" w:type="dxa"/>
          </w:tcPr>
          <w:p w14:paraId="62573DA9" w14:textId="27A08FC3" w:rsidR="00C352C8" w:rsidRPr="00127817" w:rsidRDefault="00C352C8" w:rsidP="00C352C8">
            <w:pPr>
              <w:rPr>
                <w:rFonts w:cstheme="minorHAnsi"/>
                <w:color w:val="000000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Diagnosis &amp; treatment sleep disordered breathing</w:t>
            </w:r>
          </w:p>
        </w:tc>
        <w:tc>
          <w:tcPr>
            <w:tcW w:w="1870" w:type="dxa"/>
          </w:tcPr>
          <w:p w14:paraId="47E56585" w14:textId="26DB9E35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Adults with OSA</w:t>
            </w:r>
          </w:p>
        </w:tc>
        <w:tc>
          <w:tcPr>
            <w:tcW w:w="1749" w:type="dxa"/>
          </w:tcPr>
          <w:p w14:paraId="46747316" w14:textId="5251288D" w:rsidR="00C352C8" w:rsidRPr="00127817" w:rsidRDefault="00C352C8" w:rsidP="00C352C8">
            <w:pPr>
              <w:rPr>
                <w:rFonts w:cstheme="minorHAnsi"/>
              </w:rPr>
            </w:pPr>
            <w:r w:rsidRPr="00127817">
              <w:rPr>
                <w:rFonts w:cstheme="minorHAnsi"/>
                <w:lang w:val="en-US"/>
              </w:rPr>
              <w:t>Perioperative care of OSA in Upper Airway Surgery (UAS)</w:t>
            </w:r>
          </w:p>
        </w:tc>
        <w:tc>
          <w:tcPr>
            <w:tcW w:w="3927" w:type="dxa"/>
          </w:tcPr>
          <w:p w14:paraId="0E8D862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No clear research questions </w:t>
            </w:r>
            <w:proofErr w:type="gramStart"/>
            <w:r w:rsidRPr="00127817">
              <w:rPr>
                <w:rFonts w:cstheme="minorHAnsi"/>
                <w:lang w:val="en-US"/>
              </w:rPr>
              <w:t>formulated</w:t>
            </w:r>
            <w:proofErr w:type="gramEnd"/>
            <w:r w:rsidRPr="00127817">
              <w:rPr>
                <w:rFonts w:cstheme="minorHAnsi"/>
                <w:lang w:val="en-US"/>
              </w:rPr>
              <w:t xml:space="preserve"> or objectives defined</w:t>
            </w:r>
          </w:p>
          <w:p w14:paraId="7C6FEFAD" w14:textId="77777777" w:rsidR="00C352C8" w:rsidRPr="00127817" w:rsidRDefault="00C352C8" w:rsidP="00C352C8">
            <w:pPr>
              <w:rPr>
                <w:rFonts w:cstheme="minorHAnsi"/>
                <w:lang w:val="en-US"/>
              </w:rPr>
            </w:pPr>
          </w:p>
        </w:tc>
        <w:tc>
          <w:tcPr>
            <w:tcW w:w="5497" w:type="dxa"/>
          </w:tcPr>
          <w:p w14:paraId="665FA92E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-Investigate suspected severe OSAS, unstable ischemic heart disease, recent cerebrovascular disease, congestive heart failure, refractory systemic hypertension, obstructive/restrictive lung disease, pulmonary hypertension, hypercapnic respiratory failure or pregnancy. </w:t>
            </w:r>
          </w:p>
          <w:p w14:paraId="7EEA39F3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-Refer within 6 months to diagnostic sleep facility.</w:t>
            </w:r>
          </w:p>
          <w:p w14:paraId="7ABE2339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lastRenderedPageBreak/>
              <w:t xml:space="preserve"> -PSG is accepted standard for diagnosis of OSA</w:t>
            </w:r>
          </w:p>
          <w:p w14:paraId="6B5A3CF6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-Portable monitoring (including pulse oximetry can be used to diagnose OSA)</w:t>
            </w:r>
          </w:p>
          <w:p w14:paraId="7FE1A1EC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-Consider treatment in asymptomatic OSA with significant cardiovascular disease (including</w:t>
            </w:r>
          </w:p>
          <w:p w14:paraId="0E0DE4FB" w14:textId="77777777" w:rsidR="00C352C8" w:rsidRPr="00127817" w:rsidRDefault="00C352C8" w:rsidP="00C352C8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>HTN), especially if the AHI is 19/h or greater</w:t>
            </w:r>
          </w:p>
          <w:p w14:paraId="6D4AB422" w14:textId="4616299B" w:rsidR="00C352C8" w:rsidRPr="00127817" w:rsidRDefault="00C352C8" w:rsidP="00C352C8">
            <w:pPr>
              <w:rPr>
                <w:rFonts w:cstheme="minorHAnsi"/>
                <w:b/>
                <w:i/>
                <w:lang w:val="en-US"/>
              </w:rPr>
            </w:pPr>
            <w:r w:rsidRPr="00127817">
              <w:rPr>
                <w:rFonts w:cstheme="minorHAnsi"/>
                <w:lang w:val="en-US"/>
              </w:rPr>
              <w:t xml:space="preserve">  -Conventional CPAP at a fixed pressure is primary treatment</w:t>
            </w:r>
          </w:p>
        </w:tc>
      </w:tr>
    </w:tbl>
    <w:p w14:paraId="7218FFF1" w14:textId="77777777" w:rsidR="00DE13AE" w:rsidRPr="00127817" w:rsidRDefault="00DF7948">
      <w:pPr>
        <w:rPr>
          <w:rFonts w:cstheme="minorHAnsi"/>
          <w:lang w:val="en-US"/>
        </w:rPr>
      </w:pPr>
      <w:r w:rsidRPr="00127817">
        <w:rPr>
          <w:rFonts w:cstheme="minorHAnsi"/>
          <w:lang w:val="en-US"/>
        </w:rPr>
        <w:lastRenderedPageBreak/>
        <w:t xml:space="preserve"> </w:t>
      </w:r>
    </w:p>
    <w:sectPr w:rsidR="00DE13AE" w:rsidRPr="00127817" w:rsidSect="00645E45">
      <w:pgSz w:w="16838" w:h="11906" w:orient="landscape"/>
      <w:pgMar w:top="1440" w:right="1440" w:bottom="26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ardianSansGR-Regular">
    <w:altName w:val="MS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GandhariUnicode-Roman">
    <w:altName w:val="MS Gothic"/>
    <w:panose1 w:val="020B0604020202020204"/>
    <w:charset w:val="80"/>
    <w:family w:val="roman"/>
    <w:pitch w:val="default"/>
    <w:sig w:usb0="00000000" w:usb1="08070000" w:usb2="00000010" w:usb3="00000000" w:csb0="00020000" w:csb1="00000000"/>
  </w:font>
  <w:font w:name="GuardianAgateSans1GR-Regular">
    <w:altName w:val="MS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11"/>
    <w:multiLevelType w:val="hybridMultilevel"/>
    <w:tmpl w:val="F23A5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D482B"/>
    <w:multiLevelType w:val="hybridMultilevel"/>
    <w:tmpl w:val="3E5261DE"/>
    <w:lvl w:ilvl="0" w:tplc="A6209BD8">
      <w:start w:val="2"/>
      <w:numFmt w:val="bullet"/>
      <w:lvlText w:val="-"/>
      <w:lvlJc w:val="left"/>
      <w:pPr>
        <w:ind w:left="720" w:hanging="360"/>
      </w:pPr>
      <w:rPr>
        <w:rFonts w:ascii="Calibri" w:eastAsia="GuardianSansGR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35D"/>
    <w:multiLevelType w:val="hybridMultilevel"/>
    <w:tmpl w:val="9DF8A0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B2090"/>
    <w:multiLevelType w:val="hybridMultilevel"/>
    <w:tmpl w:val="C41ABC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E104E"/>
    <w:multiLevelType w:val="hybridMultilevel"/>
    <w:tmpl w:val="8B1AD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F27E9"/>
    <w:multiLevelType w:val="hybridMultilevel"/>
    <w:tmpl w:val="A6E2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2174"/>
    <w:multiLevelType w:val="hybridMultilevel"/>
    <w:tmpl w:val="72A6A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723E"/>
    <w:multiLevelType w:val="hybridMultilevel"/>
    <w:tmpl w:val="038A3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05D36"/>
    <w:multiLevelType w:val="hybridMultilevel"/>
    <w:tmpl w:val="D5F4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2D63"/>
    <w:multiLevelType w:val="hybridMultilevel"/>
    <w:tmpl w:val="D66A2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D38EB"/>
    <w:multiLevelType w:val="hybridMultilevel"/>
    <w:tmpl w:val="ADA07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F4F04"/>
    <w:multiLevelType w:val="hybridMultilevel"/>
    <w:tmpl w:val="59CA1680"/>
    <w:lvl w:ilvl="0" w:tplc="9C0CDF4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7F78AE"/>
    <w:multiLevelType w:val="hybridMultilevel"/>
    <w:tmpl w:val="10142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1866">
    <w:abstractNumId w:val="6"/>
  </w:num>
  <w:num w:numId="2" w16cid:durableId="1913470928">
    <w:abstractNumId w:val="2"/>
  </w:num>
  <w:num w:numId="3" w16cid:durableId="594634876">
    <w:abstractNumId w:val="9"/>
  </w:num>
  <w:num w:numId="4" w16cid:durableId="1510483383">
    <w:abstractNumId w:val="4"/>
  </w:num>
  <w:num w:numId="5" w16cid:durableId="47001170">
    <w:abstractNumId w:val="0"/>
  </w:num>
  <w:num w:numId="6" w16cid:durableId="1583559767">
    <w:abstractNumId w:val="12"/>
  </w:num>
  <w:num w:numId="7" w16cid:durableId="362244048">
    <w:abstractNumId w:val="7"/>
  </w:num>
  <w:num w:numId="8" w16cid:durableId="91365704">
    <w:abstractNumId w:val="3"/>
  </w:num>
  <w:num w:numId="9" w16cid:durableId="1737587124">
    <w:abstractNumId w:val="8"/>
  </w:num>
  <w:num w:numId="10" w16cid:durableId="2132507094">
    <w:abstractNumId w:val="5"/>
  </w:num>
  <w:num w:numId="11" w16cid:durableId="1677731158">
    <w:abstractNumId w:val="10"/>
  </w:num>
  <w:num w:numId="12" w16cid:durableId="677007476">
    <w:abstractNumId w:val="11"/>
  </w:num>
  <w:num w:numId="13" w16cid:durableId="126144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92"/>
    <w:rsid w:val="0000188D"/>
    <w:rsid w:val="000334C7"/>
    <w:rsid w:val="000351E7"/>
    <w:rsid w:val="00056388"/>
    <w:rsid w:val="000762C0"/>
    <w:rsid w:val="000A2FAE"/>
    <w:rsid w:val="000C5519"/>
    <w:rsid w:val="00103719"/>
    <w:rsid w:val="00106344"/>
    <w:rsid w:val="00127817"/>
    <w:rsid w:val="001973F9"/>
    <w:rsid w:val="001D0143"/>
    <w:rsid w:val="00202271"/>
    <w:rsid w:val="0026063A"/>
    <w:rsid w:val="002678A7"/>
    <w:rsid w:val="002F7726"/>
    <w:rsid w:val="00352DA4"/>
    <w:rsid w:val="003533CE"/>
    <w:rsid w:val="003867B2"/>
    <w:rsid w:val="003A4D85"/>
    <w:rsid w:val="003A61C9"/>
    <w:rsid w:val="0040444C"/>
    <w:rsid w:val="00412EE8"/>
    <w:rsid w:val="004262C7"/>
    <w:rsid w:val="00447939"/>
    <w:rsid w:val="00512E16"/>
    <w:rsid w:val="00581DDE"/>
    <w:rsid w:val="005B7479"/>
    <w:rsid w:val="005C3992"/>
    <w:rsid w:val="005F28F2"/>
    <w:rsid w:val="00605CB9"/>
    <w:rsid w:val="006112FD"/>
    <w:rsid w:val="00645E45"/>
    <w:rsid w:val="00661766"/>
    <w:rsid w:val="00674EE4"/>
    <w:rsid w:val="006816CC"/>
    <w:rsid w:val="00686344"/>
    <w:rsid w:val="006933F4"/>
    <w:rsid w:val="006C0261"/>
    <w:rsid w:val="00760420"/>
    <w:rsid w:val="007752A6"/>
    <w:rsid w:val="007D4A92"/>
    <w:rsid w:val="00870186"/>
    <w:rsid w:val="008E6D18"/>
    <w:rsid w:val="00961B1B"/>
    <w:rsid w:val="009A6CCD"/>
    <w:rsid w:val="009B3DAB"/>
    <w:rsid w:val="00A17453"/>
    <w:rsid w:val="00AC7D1B"/>
    <w:rsid w:val="00B208FE"/>
    <w:rsid w:val="00B75F1A"/>
    <w:rsid w:val="00BC3C28"/>
    <w:rsid w:val="00BF19E6"/>
    <w:rsid w:val="00C05D03"/>
    <w:rsid w:val="00C16EE2"/>
    <w:rsid w:val="00C17646"/>
    <w:rsid w:val="00C352C8"/>
    <w:rsid w:val="00CA1D51"/>
    <w:rsid w:val="00CF465D"/>
    <w:rsid w:val="00D27FD5"/>
    <w:rsid w:val="00D30FD5"/>
    <w:rsid w:val="00D5137A"/>
    <w:rsid w:val="00DA2DDA"/>
    <w:rsid w:val="00DA55E4"/>
    <w:rsid w:val="00DE13AE"/>
    <w:rsid w:val="00DF7948"/>
    <w:rsid w:val="00E109D0"/>
    <w:rsid w:val="00E371C8"/>
    <w:rsid w:val="00EB2B3C"/>
    <w:rsid w:val="00F950DB"/>
    <w:rsid w:val="00FB11BA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FED7"/>
  <w15:chartTrackingRefBased/>
  <w15:docId w15:val="{0186CB87-F1A6-4A73-9088-99BF4D9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Chenchen Tian</cp:lastModifiedBy>
  <cp:revision>34</cp:revision>
  <dcterms:created xsi:type="dcterms:W3CDTF">2021-05-10T00:09:00Z</dcterms:created>
  <dcterms:modified xsi:type="dcterms:W3CDTF">2022-10-17T17:07:00Z</dcterms:modified>
</cp:coreProperties>
</file>