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ECE37" w14:textId="77777777" w:rsidR="00950BB3" w:rsidRPr="00713113" w:rsidRDefault="00950BB3" w:rsidP="00713113">
      <w:pPr>
        <w:spacing w:line="480" w:lineRule="auto"/>
        <w:jc w:val="left"/>
        <w:rPr>
          <w:rFonts w:ascii="Arial" w:hAnsi="Arial" w:cs="Arial"/>
          <w:b/>
          <w:sz w:val="24"/>
        </w:rPr>
      </w:pPr>
      <w:bookmarkStart w:id="0" w:name="OLE_LINK25"/>
      <w:bookmarkStart w:id="1" w:name="OLE_LINK101"/>
      <w:bookmarkStart w:id="2" w:name="OLE_LINK102"/>
      <w:bookmarkStart w:id="3" w:name="OLE_LINK54"/>
      <w:bookmarkStart w:id="4" w:name="OLE_LINK55"/>
      <w:r w:rsidRPr="00713113">
        <w:rPr>
          <w:rFonts w:ascii="Arial" w:hAnsi="Arial" w:cs="Arial"/>
          <w:b/>
          <w:sz w:val="24"/>
        </w:rPr>
        <w:t xml:space="preserve">Type 2 diabetes prevention diet </w:t>
      </w:r>
      <w:r w:rsidRPr="00713113">
        <w:rPr>
          <w:rFonts w:ascii="Arial" w:hAnsi="Arial" w:cs="Arial" w:hint="eastAsia"/>
          <w:b/>
          <w:sz w:val="24"/>
        </w:rPr>
        <w:t>and</w:t>
      </w:r>
      <w:r w:rsidRPr="00713113">
        <w:rPr>
          <w:rFonts w:ascii="Arial" w:hAnsi="Arial" w:cs="Arial"/>
          <w:b/>
          <w:sz w:val="24"/>
        </w:rPr>
        <w:t xml:space="preserve"> hepatocellular carcinoma risk in U.S. men and women</w:t>
      </w:r>
      <w:bookmarkEnd w:id="0"/>
    </w:p>
    <w:p w14:paraId="696CE43B" w14:textId="77777777" w:rsidR="007C2F3B" w:rsidRPr="00764473" w:rsidRDefault="007C2F3B" w:rsidP="007C2F3B">
      <w:pPr>
        <w:spacing w:line="480" w:lineRule="auto"/>
        <w:jc w:val="left"/>
        <w:rPr>
          <w:rFonts w:ascii="Arial" w:hAnsi="Arial" w:cs="Arial"/>
          <w:sz w:val="24"/>
          <w:szCs w:val="24"/>
          <w:vertAlign w:val="superscript"/>
        </w:rPr>
      </w:pPr>
      <w:bookmarkStart w:id="5" w:name="_Hlk2958049"/>
      <w:bookmarkStart w:id="6" w:name="_Hlk2958123"/>
      <w:r w:rsidRPr="00764473">
        <w:rPr>
          <w:rFonts w:ascii="Arial" w:hAnsi="Arial" w:cs="Arial"/>
          <w:sz w:val="24"/>
          <w:szCs w:val="24"/>
        </w:rPr>
        <w:t>Xiao Luo</w:t>
      </w:r>
      <w:r>
        <w:rPr>
          <w:rFonts w:ascii="Arial" w:hAnsi="Arial" w:cs="Arial"/>
          <w:sz w:val="24"/>
          <w:szCs w:val="24"/>
        </w:rPr>
        <w:t>, PhD;</w:t>
      </w:r>
      <w:r w:rsidRPr="00764473">
        <w:rPr>
          <w:rFonts w:ascii="Arial" w:hAnsi="Arial" w:cs="Arial"/>
          <w:sz w:val="24"/>
          <w:szCs w:val="24"/>
        </w:rPr>
        <w:t>*</w:t>
      </w:r>
      <w:r w:rsidRPr="00764473">
        <w:rPr>
          <w:rFonts w:ascii="Arial" w:hAnsi="Arial" w:cs="Arial"/>
          <w:sz w:val="24"/>
          <w:szCs w:val="24"/>
          <w:vertAlign w:val="superscript"/>
        </w:rPr>
        <w:t>1,2</w:t>
      </w:r>
      <w:r w:rsidRPr="00764473">
        <w:rPr>
          <w:rFonts w:ascii="Arial" w:hAnsi="Arial" w:cs="Arial"/>
          <w:sz w:val="24"/>
          <w:szCs w:val="24"/>
        </w:rPr>
        <w:t xml:space="preserve"> Jing Sui</w:t>
      </w:r>
      <w:r>
        <w:rPr>
          <w:rFonts w:ascii="Arial" w:hAnsi="Arial" w:cs="Arial"/>
          <w:sz w:val="24"/>
          <w:szCs w:val="24"/>
        </w:rPr>
        <w:t>, PhD;</w:t>
      </w:r>
      <w:r w:rsidRPr="00764473">
        <w:rPr>
          <w:rFonts w:ascii="Arial" w:hAnsi="Arial" w:cs="Arial"/>
          <w:sz w:val="24"/>
          <w:szCs w:val="24"/>
        </w:rPr>
        <w:t>*</w:t>
      </w:r>
      <w:r w:rsidRPr="00764473">
        <w:rPr>
          <w:rFonts w:ascii="Arial" w:hAnsi="Arial" w:cs="Arial"/>
          <w:sz w:val="24"/>
          <w:szCs w:val="24"/>
          <w:vertAlign w:val="superscript"/>
        </w:rPr>
        <w:t>3,4</w:t>
      </w:r>
      <w:r w:rsidRPr="00764473">
        <w:rPr>
          <w:rFonts w:ascii="Arial" w:hAnsi="Arial" w:cs="Arial"/>
          <w:sz w:val="24"/>
          <w:szCs w:val="24"/>
        </w:rPr>
        <w:t xml:space="preserve"> Wanshui Yang</w:t>
      </w:r>
      <w:r>
        <w:rPr>
          <w:rFonts w:ascii="Arial" w:hAnsi="Arial" w:cs="Arial"/>
          <w:sz w:val="24"/>
          <w:szCs w:val="24"/>
        </w:rPr>
        <w:t>, PhD;</w:t>
      </w:r>
      <w:r w:rsidRPr="00764473">
        <w:rPr>
          <w:rFonts w:ascii="Arial" w:hAnsi="Arial" w:cs="Arial"/>
          <w:sz w:val="24"/>
          <w:szCs w:val="24"/>
          <w:vertAlign w:val="superscript"/>
        </w:rPr>
        <w:t>4,5</w:t>
      </w:r>
      <w:r w:rsidRPr="00764473">
        <w:rPr>
          <w:rFonts w:ascii="Arial" w:hAnsi="Arial" w:cs="Arial"/>
          <w:sz w:val="24"/>
          <w:szCs w:val="24"/>
        </w:rPr>
        <w:t xml:space="preserve"> </w:t>
      </w:r>
      <w:bookmarkStart w:id="7" w:name="_Hlk2958077"/>
      <w:r w:rsidRPr="00764473">
        <w:rPr>
          <w:rFonts w:ascii="Arial" w:hAnsi="Arial" w:cs="Arial"/>
          <w:sz w:val="24"/>
          <w:szCs w:val="24"/>
        </w:rPr>
        <w:t>Qi Sun</w:t>
      </w:r>
      <w:r>
        <w:rPr>
          <w:rFonts w:ascii="Arial" w:hAnsi="Arial" w:cs="Arial"/>
          <w:sz w:val="24"/>
          <w:szCs w:val="24"/>
        </w:rPr>
        <w:t>, MD, ScD;</w:t>
      </w:r>
      <w:r w:rsidRPr="00764473">
        <w:rPr>
          <w:rFonts w:ascii="Arial" w:hAnsi="Arial" w:cs="Arial"/>
          <w:sz w:val="24"/>
          <w:szCs w:val="24"/>
          <w:vertAlign w:val="superscript"/>
        </w:rPr>
        <w:t xml:space="preserve">2,4 </w:t>
      </w:r>
      <w:bookmarkEnd w:id="7"/>
      <w:r w:rsidRPr="00764473">
        <w:rPr>
          <w:rFonts w:ascii="Arial" w:hAnsi="Arial" w:cs="Arial"/>
          <w:sz w:val="24"/>
          <w:szCs w:val="24"/>
        </w:rPr>
        <w:t>Yanan Ma</w:t>
      </w:r>
      <w:r>
        <w:rPr>
          <w:rFonts w:ascii="Arial" w:hAnsi="Arial" w:cs="Arial"/>
          <w:sz w:val="24"/>
          <w:szCs w:val="24"/>
        </w:rPr>
        <w:t>, PhD;</w:t>
      </w:r>
      <w:r w:rsidRPr="00764473">
        <w:rPr>
          <w:rFonts w:ascii="Arial" w:hAnsi="Arial" w:cs="Arial"/>
          <w:sz w:val="24"/>
          <w:szCs w:val="24"/>
          <w:vertAlign w:val="superscript"/>
        </w:rPr>
        <w:t>1,4</w:t>
      </w:r>
      <w:r w:rsidRPr="00764473">
        <w:rPr>
          <w:rFonts w:ascii="Arial" w:hAnsi="Arial" w:cs="Arial"/>
          <w:sz w:val="24"/>
          <w:szCs w:val="24"/>
        </w:rPr>
        <w:t xml:space="preserve"> </w:t>
      </w:r>
      <w:r w:rsidRPr="00764473">
        <w:rPr>
          <w:rFonts w:ascii="Arial" w:hAnsi="Arial" w:cs="Arial"/>
          <w:color w:val="000000" w:themeColor="text1"/>
          <w:sz w:val="24"/>
          <w:szCs w:val="24"/>
        </w:rPr>
        <w:t>Tracey G. Simon</w:t>
      </w:r>
      <w:r>
        <w:rPr>
          <w:rFonts w:ascii="Arial" w:hAnsi="Arial" w:cs="Arial"/>
          <w:color w:val="000000" w:themeColor="text1"/>
          <w:sz w:val="24"/>
          <w:szCs w:val="24"/>
        </w:rPr>
        <w:t>, MD, MPH</w:t>
      </w:r>
      <w:r>
        <w:rPr>
          <w:rFonts w:ascii="Arial" w:hAnsi="Arial" w:cs="Arial"/>
          <w:sz w:val="24"/>
          <w:szCs w:val="24"/>
        </w:rPr>
        <w:t>;</w:t>
      </w:r>
      <w:r w:rsidRPr="00764473">
        <w:rPr>
          <w:rFonts w:ascii="Arial" w:hAnsi="Arial" w:cs="Arial"/>
          <w:sz w:val="24"/>
          <w:szCs w:val="24"/>
          <w:vertAlign w:val="superscript"/>
        </w:rPr>
        <w:t xml:space="preserve">6-8 </w:t>
      </w:r>
      <w:proofErr w:type="spellStart"/>
      <w:r w:rsidRPr="00764473">
        <w:rPr>
          <w:rFonts w:ascii="Arial" w:hAnsi="Arial" w:cs="Arial"/>
          <w:sz w:val="24"/>
          <w:szCs w:val="24"/>
        </w:rPr>
        <w:t>Geyu</w:t>
      </w:r>
      <w:proofErr w:type="spellEnd"/>
      <w:r w:rsidRPr="00764473">
        <w:rPr>
          <w:rFonts w:ascii="Arial" w:hAnsi="Arial" w:cs="Arial"/>
          <w:sz w:val="24"/>
          <w:szCs w:val="24"/>
        </w:rPr>
        <w:t xml:space="preserve"> Liang</w:t>
      </w:r>
      <w:r>
        <w:rPr>
          <w:rFonts w:ascii="Arial" w:hAnsi="Arial" w:cs="Arial"/>
          <w:sz w:val="24"/>
          <w:szCs w:val="24"/>
        </w:rPr>
        <w:t>, PhD;</w:t>
      </w:r>
      <w:r w:rsidRPr="00764473">
        <w:rPr>
          <w:rFonts w:ascii="Arial" w:hAnsi="Arial" w:cs="Arial"/>
          <w:sz w:val="24"/>
          <w:szCs w:val="24"/>
          <w:vertAlign w:val="superscript"/>
        </w:rPr>
        <w:t xml:space="preserve">3 </w:t>
      </w:r>
      <w:r w:rsidRPr="00764473">
        <w:rPr>
          <w:rFonts w:ascii="Arial" w:hAnsi="Arial" w:cs="Arial"/>
          <w:color w:val="000000" w:themeColor="text1"/>
          <w:sz w:val="24"/>
          <w:szCs w:val="24"/>
        </w:rPr>
        <w:t>Jeffrey A. Meyerhardt</w:t>
      </w:r>
      <w:r>
        <w:rPr>
          <w:rFonts w:ascii="Arial" w:hAnsi="Arial" w:cs="Arial"/>
          <w:color w:val="000000" w:themeColor="text1"/>
          <w:sz w:val="24"/>
          <w:szCs w:val="24"/>
        </w:rPr>
        <w:t>, MD, MPH;</w:t>
      </w:r>
      <w:r w:rsidRPr="00764473">
        <w:rPr>
          <w:rFonts w:ascii="Arial" w:hAnsi="Arial" w:cs="Arial"/>
          <w:color w:val="000000" w:themeColor="text1"/>
          <w:sz w:val="24"/>
          <w:szCs w:val="24"/>
          <w:vertAlign w:val="superscript"/>
        </w:rPr>
        <w:t>9</w:t>
      </w:r>
      <w:r w:rsidRPr="0076447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Start w:id="8" w:name="_Hlk2958109"/>
      <w:r w:rsidRPr="00764473">
        <w:rPr>
          <w:rFonts w:ascii="Arial" w:hAnsi="Arial" w:cs="Arial"/>
          <w:color w:val="000000" w:themeColor="text1"/>
          <w:sz w:val="24"/>
          <w:szCs w:val="24"/>
        </w:rPr>
        <w:t>Andrew T. Chan</w:t>
      </w:r>
      <w:r>
        <w:rPr>
          <w:rFonts w:ascii="Arial" w:hAnsi="Arial" w:cs="Arial"/>
          <w:color w:val="000000" w:themeColor="text1"/>
          <w:sz w:val="24"/>
          <w:szCs w:val="24"/>
        </w:rPr>
        <w:t>, MD, MPH</w:t>
      </w:r>
      <w:r>
        <w:rPr>
          <w:rFonts w:ascii="Arial" w:hAnsi="Arial" w:cs="Arial"/>
          <w:sz w:val="24"/>
          <w:szCs w:val="24"/>
        </w:rPr>
        <w:t>;</w:t>
      </w:r>
      <w:r w:rsidRPr="00764473">
        <w:rPr>
          <w:rFonts w:ascii="Arial" w:hAnsi="Arial" w:cs="Arial"/>
          <w:sz w:val="24"/>
          <w:szCs w:val="24"/>
          <w:vertAlign w:val="superscript"/>
        </w:rPr>
        <w:t xml:space="preserve">4,7,8 </w:t>
      </w:r>
      <w:bookmarkEnd w:id="8"/>
      <w:r w:rsidRPr="00764473">
        <w:rPr>
          <w:rFonts w:ascii="Arial" w:hAnsi="Arial" w:cs="Arial"/>
          <w:color w:val="000000" w:themeColor="text1"/>
          <w:sz w:val="24"/>
          <w:szCs w:val="24"/>
        </w:rPr>
        <w:t>Edward L. Giovannucci</w:t>
      </w:r>
      <w:r>
        <w:rPr>
          <w:rFonts w:ascii="Arial" w:hAnsi="Arial" w:cs="Arial"/>
          <w:color w:val="000000" w:themeColor="text1"/>
          <w:sz w:val="24"/>
          <w:szCs w:val="24"/>
        </w:rPr>
        <w:t>, MD, ScD</w:t>
      </w:r>
      <w:r>
        <w:rPr>
          <w:rFonts w:ascii="Arial" w:hAnsi="Arial" w:cs="Arial"/>
          <w:sz w:val="24"/>
          <w:szCs w:val="24"/>
        </w:rPr>
        <w:t>;</w:t>
      </w:r>
      <w:r w:rsidRPr="00764473">
        <w:rPr>
          <w:rFonts w:ascii="Arial" w:hAnsi="Arial" w:cs="Arial"/>
          <w:color w:val="000000" w:themeColor="text1"/>
          <w:sz w:val="24"/>
          <w:szCs w:val="24"/>
        </w:rPr>
        <w:t>**</w:t>
      </w:r>
      <w:r w:rsidRPr="00764473">
        <w:rPr>
          <w:rFonts w:ascii="Arial" w:hAnsi="Arial" w:cs="Arial"/>
          <w:sz w:val="24"/>
          <w:szCs w:val="24"/>
          <w:vertAlign w:val="superscript"/>
        </w:rPr>
        <w:t>2,4,10</w:t>
      </w:r>
      <w:bookmarkStart w:id="9" w:name="OLE_LINK35"/>
      <w:bookmarkStart w:id="10" w:name="OLE_LINK36"/>
      <w:r w:rsidRPr="00764473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764473">
        <w:rPr>
          <w:rFonts w:ascii="Arial" w:hAnsi="Arial" w:cs="Arial"/>
          <w:sz w:val="24"/>
          <w:szCs w:val="24"/>
        </w:rPr>
        <w:t>Xuehong Zhang</w:t>
      </w:r>
      <w:bookmarkEnd w:id="9"/>
      <w:bookmarkEnd w:id="10"/>
      <w:r>
        <w:rPr>
          <w:rFonts w:ascii="Arial" w:hAnsi="Arial" w:cs="Arial"/>
          <w:sz w:val="24"/>
          <w:szCs w:val="24"/>
        </w:rPr>
        <w:t>, MD, ScD;</w:t>
      </w:r>
      <w:r w:rsidRPr="00764473">
        <w:rPr>
          <w:rFonts w:ascii="Arial" w:hAnsi="Arial" w:cs="Arial"/>
          <w:sz w:val="24"/>
          <w:szCs w:val="24"/>
        </w:rPr>
        <w:t>**</w:t>
      </w:r>
      <w:r w:rsidRPr="00764473">
        <w:rPr>
          <w:rFonts w:ascii="Arial" w:hAnsi="Arial" w:cs="Arial"/>
          <w:sz w:val="24"/>
          <w:szCs w:val="24"/>
          <w:vertAlign w:val="superscript"/>
        </w:rPr>
        <w:t>4</w:t>
      </w:r>
    </w:p>
    <w:p w14:paraId="7F570E02" w14:textId="77777777" w:rsidR="00950BB3" w:rsidRPr="007C2F3B" w:rsidRDefault="00950BB3" w:rsidP="00713113">
      <w:pPr>
        <w:spacing w:line="480" w:lineRule="auto"/>
        <w:jc w:val="left"/>
        <w:rPr>
          <w:rFonts w:ascii="Arial" w:hAnsi="Arial" w:cs="Arial"/>
          <w:sz w:val="24"/>
          <w:vertAlign w:val="superscript"/>
        </w:rPr>
      </w:pPr>
    </w:p>
    <w:bookmarkEnd w:id="5"/>
    <w:bookmarkEnd w:id="6"/>
    <w:p w14:paraId="49C1530C" w14:textId="77777777" w:rsidR="00950BB3" w:rsidRPr="00713113" w:rsidRDefault="00950BB3" w:rsidP="00713113">
      <w:pPr>
        <w:spacing w:line="480" w:lineRule="auto"/>
        <w:jc w:val="left"/>
        <w:rPr>
          <w:rFonts w:ascii="Arial" w:hAnsi="Arial" w:cs="Arial"/>
          <w:sz w:val="24"/>
        </w:rPr>
      </w:pPr>
      <w:r w:rsidRPr="00713113">
        <w:rPr>
          <w:rFonts w:ascii="Arial" w:hAnsi="Arial" w:cs="Arial"/>
          <w:sz w:val="24"/>
        </w:rPr>
        <w:t>*These authors contributed equally as first co-authors.</w:t>
      </w:r>
    </w:p>
    <w:p w14:paraId="189BC88E" w14:textId="77777777" w:rsidR="00950BB3" w:rsidRPr="00713113" w:rsidRDefault="00950BB3" w:rsidP="00713113">
      <w:pPr>
        <w:spacing w:line="480" w:lineRule="auto"/>
        <w:jc w:val="left"/>
        <w:rPr>
          <w:rFonts w:ascii="Arial" w:hAnsi="Arial" w:cs="Arial"/>
          <w:sz w:val="24"/>
        </w:rPr>
      </w:pPr>
      <w:r w:rsidRPr="00713113">
        <w:rPr>
          <w:rFonts w:ascii="Arial" w:hAnsi="Arial" w:cs="Arial"/>
          <w:sz w:val="24"/>
        </w:rPr>
        <w:t>** These authors contributed equally as last co-authors.</w:t>
      </w:r>
    </w:p>
    <w:p w14:paraId="7324E976" w14:textId="77777777" w:rsidR="007C2F3B" w:rsidRDefault="007C2F3B" w:rsidP="007C2F3B">
      <w:pPr>
        <w:widowControl/>
        <w:spacing w:line="480" w:lineRule="auto"/>
        <w:jc w:val="left"/>
        <w:rPr>
          <w:rFonts w:ascii="Arial" w:hAnsi="Arial" w:cs="Arial"/>
          <w:b/>
          <w:sz w:val="20"/>
          <w:szCs w:val="20"/>
        </w:rPr>
      </w:pPr>
    </w:p>
    <w:p w14:paraId="78763D4E" w14:textId="13425789" w:rsidR="007C2F3B" w:rsidRPr="00764473" w:rsidRDefault="007C2F3B" w:rsidP="007C2F3B">
      <w:pPr>
        <w:widowControl/>
        <w:spacing w:line="480" w:lineRule="auto"/>
        <w:jc w:val="left"/>
        <w:rPr>
          <w:rFonts w:ascii="Arial" w:hAnsi="Arial" w:cs="Arial"/>
          <w:b/>
          <w:sz w:val="24"/>
          <w:szCs w:val="24"/>
        </w:rPr>
      </w:pPr>
      <w:r w:rsidRPr="00764473">
        <w:rPr>
          <w:rFonts w:ascii="Arial" w:hAnsi="Arial" w:cs="Arial"/>
          <w:b/>
          <w:sz w:val="24"/>
          <w:szCs w:val="24"/>
        </w:rPr>
        <w:t>Affiliations:</w:t>
      </w:r>
    </w:p>
    <w:p w14:paraId="6B1ACB99" w14:textId="77777777" w:rsidR="007C2F3B" w:rsidRPr="00764473" w:rsidRDefault="007C2F3B" w:rsidP="007C2F3B">
      <w:pPr>
        <w:spacing w:line="480" w:lineRule="auto"/>
        <w:jc w:val="left"/>
        <w:rPr>
          <w:rFonts w:ascii="Arial" w:hAnsi="Arial" w:cs="Arial"/>
          <w:sz w:val="24"/>
          <w:szCs w:val="24"/>
          <w:vertAlign w:val="superscript"/>
        </w:rPr>
      </w:pPr>
      <w:bookmarkStart w:id="11" w:name="_Hlk2958147"/>
      <w:bookmarkStart w:id="12" w:name="_Hlk2958134"/>
      <w:r w:rsidRPr="00764473">
        <w:rPr>
          <w:rFonts w:ascii="Arial" w:hAnsi="Arial" w:cs="Arial"/>
          <w:sz w:val="24"/>
          <w:szCs w:val="24"/>
          <w:vertAlign w:val="superscript"/>
        </w:rPr>
        <w:t>1</w:t>
      </w:r>
      <w:r w:rsidRPr="00764473">
        <w:rPr>
          <w:rFonts w:ascii="Arial" w:hAnsi="Arial" w:cs="Arial"/>
          <w:sz w:val="24"/>
          <w:szCs w:val="24"/>
        </w:rPr>
        <w:t xml:space="preserve">School of Public Health, China Medical University, Shenyang, Liaoning, P. R. China; </w:t>
      </w:r>
      <w:r w:rsidRPr="00764473">
        <w:rPr>
          <w:rFonts w:ascii="Arial" w:hAnsi="Arial" w:cs="Arial"/>
          <w:sz w:val="24"/>
          <w:szCs w:val="24"/>
          <w:vertAlign w:val="superscript"/>
        </w:rPr>
        <w:t>2</w:t>
      </w:r>
      <w:r w:rsidRPr="00764473">
        <w:rPr>
          <w:rFonts w:ascii="Arial" w:hAnsi="Arial" w:cs="Arial"/>
          <w:sz w:val="24"/>
          <w:szCs w:val="24"/>
        </w:rPr>
        <w:t>Department of Nutrition, Harvard T.H. Chan School of Public Health, Boston, MA, USA;</w:t>
      </w:r>
      <w:r w:rsidRPr="00764473">
        <w:rPr>
          <w:rFonts w:ascii="Arial" w:hAnsi="Arial" w:cs="Arial"/>
          <w:sz w:val="24"/>
          <w:szCs w:val="24"/>
          <w:vertAlign w:val="superscript"/>
        </w:rPr>
        <w:t xml:space="preserve"> 3</w:t>
      </w:r>
      <w:r w:rsidRPr="00764473">
        <w:rPr>
          <w:rFonts w:ascii="Arial" w:hAnsi="Arial" w:cs="Arial"/>
          <w:sz w:val="24"/>
          <w:szCs w:val="24"/>
        </w:rPr>
        <w:t>Key Laboratory of Environmental Medicine Engineering, Ministry of Education, School of public Health, Southeast University, Nanjing, Jiangsu, P.R. China;</w:t>
      </w:r>
      <w:r w:rsidRPr="00764473">
        <w:rPr>
          <w:rFonts w:ascii="Arial" w:hAnsi="Arial" w:cs="Arial"/>
          <w:sz w:val="24"/>
          <w:szCs w:val="24"/>
          <w:vertAlign w:val="superscript"/>
        </w:rPr>
        <w:t xml:space="preserve"> 4</w:t>
      </w:r>
      <w:bookmarkStart w:id="13" w:name="OLE_LINK41"/>
      <w:bookmarkStart w:id="14" w:name="OLE_LINK42"/>
      <w:r w:rsidRPr="00764473">
        <w:rPr>
          <w:rFonts w:ascii="Arial" w:hAnsi="Arial" w:cs="Arial"/>
          <w:sz w:val="24"/>
          <w:szCs w:val="24"/>
        </w:rPr>
        <w:t>Channing Division of Network Medicine, Department of Medicine, Brigham and Women’s Hospital and Harvard Medical School, Boston, MA, USA;</w:t>
      </w:r>
      <w:bookmarkEnd w:id="13"/>
      <w:bookmarkEnd w:id="14"/>
      <w:r w:rsidRPr="00764473">
        <w:rPr>
          <w:rFonts w:ascii="Arial" w:hAnsi="Arial" w:cs="Arial"/>
          <w:sz w:val="24"/>
          <w:szCs w:val="24"/>
          <w:vertAlign w:val="superscript"/>
        </w:rPr>
        <w:t xml:space="preserve"> 5</w:t>
      </w:r>
      <w:r w:rsidRPr="00764473">
        <w:rPr>
          <w:rFonts w:ascii="Arial" w:hAnsi="Arial" w:cs="Arial"/>
          <w:sz w:val="24"/>
          <w:szCs w:val="24"/>
        </w:rPr>
        <w:t xml:space="preserve">School of Public Health, Anhui Medical University, Hefei, Anhui, P.R. China; </w:t>
      </w:r>
      <w:bookmarkStart w:id="15" w:name="_Hlk2958162"/>
      <w:r w:rsidRPr="00764473">
        <w:rPr>
          <w:rFonts w:ascii="Arial" w:hAnsi="Arial" w:cs="Arial"/>
          <w:sz w:val="24"/>
          <w:szCs w:val="24"/>
          <w:vertAlign w:val="superscript"/>
        </w:rPr>
        <w:t>6</w:t>
      </w:r>
      <w:r w:rsidRPr="00764473">
        <w:rPr>
          <w:rFonts w:ascii="Arial" w:hAnsi="Arial" w:cs="Arial"/>
          <w:sz w:val="24"/>
          <w:szCs w:val="24"/>
        </w:rPr>
        <w:t xml:space="preserve">Liver Center, Division of Gastroenterology, Department of Medicine, Massachusetts General Hospital, Boston, MA, USA; </w:t>
      </w:r>
      <w:r w:rsidRPr="00764473">
        <w:rPr>
          <w:rFonts w:ascii="Arial" w:hAnsi="Arial" w:cs="Arial"/>
          <w:sz w:val="24"/>
          <w:szCs w:val="24"/>
          <w:vertAlign w:val="superscript"/>
        </w:rPr>
        <w:t>7</w:t>
      </w:r>
      <w:r w:rsidRPr="00764473">
        <w:rPr>
          <w:rFonts w:ascii="Arial" w:hAnsi="Arial" w:cs="Arial"/>
          <w:sz w:val="24"/>
          <w:szCs w:val="24"/>
        </w:rPr>
        <w:t xml:space="preserve">Division of Gastroenterology, Department of Medicine, Massachusetts General Hospital, Boston, MA, USA; </w:t>
      </w:r>
      <w:r w:rsidRPr="00764473">
        <w:rPr>
          <w:rFonts w:ascii="Arial" w:hAnsi="Arial" w:cs="Arial"/>
          <w:sz w:val="24"/>
          <w:szCs w:val="24"/>
          <w:vertAlign w:val="superscript"/>
        </w:rPr>
        <w:t>8</w:t>
      </w:r>
      <w:r w:rsidRPr="00764473">
        <w:rPr>
          <w:rFonts w:ascii="Arial" w:hAnsi="Arial" w:cs="Arial"/>
          <w:sz w:val="24"/>
          <w:szCs w:val="24"/>
        </w:rPr>
        <w:t>Clinical and Translational Epidemiology Unit (CTEU), Massachusetts General Hospital, Boston, MA, USA;</w:t>
      </w:r>
      <w:bookmarkStart w:id="16" w:name="_Hlk2958169"/>
      <w:r w:rsidRPr="00764473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764473">
        <w:rPr>
          <w:rFonts w:ascii="Arial" w:hAnsi="Arial" w:cs="Arial"/>
          <w:sz w:val="24"/>
          <w:szCs w:val="24"/>
          <w:vertAlign w:val="superscript"/>
        </w:rPr>
        <w:lastRenderedPageBreak/>
        <w:t>9</w:t>
      </w:r>
      <w:r w:rsidRPr="00764473">
        <w:rPr>
          <w:rFonts w:ascii="Arial" w:hAnsi="Arial" w:cs="Arial"/>
          <w:sz w:val="24"/>
          <w:szCs w:val="24"/>
        </w:rPr>
        <w:t xml:space="preserve">Department of Medical Oncology, Dana-Farber Cancer Institute and Harvard Medical School, Boston, MA, USA; </w:t>
      </w:r>
      <w:r w:rsidRPr="00764473">
        <w:rPr>
          <w:rFonts w:ascii="Arial" w:hAnsi="Arial" w:cs="Arial"/>
          <w:sz w:val="24"/>
          <w:szCs w:val="24"/>
          <w:vertAlign w:val="superscript"/>
        </w:rPr>
        <w:t>10</w:t>
      </w:r>
      <w:r w:rsidRPr="00764473">
        <w:rPr>
          <w:rFonts w:ascii="Arial" w:hAnsi="Arial" w:cs="Arial"/>
          <w:sz w:val="24"/>
          <w:szCs w:val="24"/>
        </w:rPr>
        <w:t>Department of Epidemiology, Harvard T.H. Chan School of Public Health, Boston, MA, USA.</w:t>
      </w:r>
      <w:bookmarkEnd w:id="11"/>
      <w:bookmarkEnd w:id="12"/>
      <w:bookmarkEnd w:id="15"/>
      <w:bookmarkEnd w:id="16"/>
    </w:p>
    <w:p w14:paraId="7E01ACEE" w14:textId="77777777" w:rsidR="007C2F3B" w:rsidRPr="00764473" w:rsidRDefault="007C2F3B" w:rsidP="007C2F3B">
      <w:pPr>
        <w:widowControl/>
        <w:spacing w:line="480" w:lineRule="auto"/>
        <w:jc w:val="left"/>
        <w:rPr>
          <w:rFonts w:ascii="Arial" w:hAnsi="Arial" w:cs="Arial"/>
          <w:sz w:val="24"/>
          <w:szCs w:val="24"/>
        </w:rPr>
      </w:pPr>
    </w:p>
    <w:p w14:paraId="21542C83" w14:textId="77777777" w:rsidR="007C2F3B" w:rsidRPr="00764473" w:rsidRDefault="007C2F3B" w:rsidP="007C2F3B">
      <w:pPr>
        <w:spacing w:line="480" w:lineRule="auto"/>
        <w:jc w:val="left"/>
        <w:rPr>
          <w:rFonts w:ascii="Arial" w:hAnsi="Arial" w:cs="Arial"/>
          <w:b/>
          <w:sz w:val="24"/>
          <w:szCs w:val="24"/>
        </w:rPr>
      </w:pPr>
      <w:r w:rsidRPr="00764473">
        <w:rPr>
          <w:rFonts w:ascii="Arial" w:hAnsi="Arial" w:cs="Arial"/>
          <w:b/>
          <w:sz w:val="24"/>
          <w:szCs w:val="24"/>
        </w:rPr>
        <w:t xml:space="preserve">Correspondence to: </w:t>
      </w:r>
    </w:p>
    <w:p w14:paraId="353C4F6B" w14:textId="77777777" w:rsidR="007C2F3B" w:rsidRPr="00764473" w:rsidRDefault="007C2F3B" w:rsidP="007C2F3B">
      <w:pPr>
        <w:spacing w:line="480" w:lineRule="auto"/>
        <w:jc w:val="left"/>
        <w:rPr>
          <w:rFonts w:ascii="Arial" w:hAnsi="Arial" w:cs="Arial"/>
          <w:sz w:val="24"/>
          <w:szCs w:val="24"/>
        </w:rPr>
      </w:pPr>
      <w:r w:rsidRPr="00764473">
        <w:rPr>
          <w:rFonts w:ascii="Arial" w:hAnsi="Arial" w:cs="Arial"/>
          <w:sz w:val="24"/>
          <w:szCs w:val="24"/>
        </w:rPr>
        <w:t>Xuehong Zhang, MD, ScD, Brigham and Women's Hospital and Harvard Medical School; 181 Longwood Avenue, Room 453, Boston, MA 02115, USA; Telephone: +1-</w:t>
      </w:r>
      <w:hyperlink r:id="rId7" w:tgtFrame="_blank" w:history="1">
        <w:r w:rsidRPr="00764473">
          <w:rPr>
            <w:rFonts w:ascii="Arial" w:hAnsi="Arial" w:cs="Arial"/>
            <w:sz w:val="24"/>
            <w:szCs w:val="24"/>
          </w:rPr>
          <w:t>617-525-0342</w:t>
        </w:r>
      </w:hyperlink>
      <w:r w:rsidRPr="00764473">
        <w:rPr>
          <w:rFonts w:ascii="Arial" w:hAnsi="Arial" w:cs="Arial"/>
          <w:sz w:val="24"/>
          <w:szCs w:val="24"/>
        </w:rPr>
        <w:t>; Fax: +1-</w:t>
      </w:r>
      <w:hyperlink r:id="rId8" w:tgtFrame="_blank" w:history="1">
        <w:r w:rsidRPr="00764473">
          <w:rPr>
            <w:rFonts w:ascii="Arial" w:hAnsi="Arial" w:cs="Arial"/>
            <w:sz w:val="24"/>
            <w:szCs w:val="24"/>
          </w:rPr>
          <w:t>617-525-2008</w:t>
        </w:r>
      </w:hyperlink>
      <w:r w:rsidRPr="00764473">
        <w:rPr>
          <w:rFonts w:ascii="Arial" w:hAnsi="Arial" w:cs="Arial"/>
          <w:sz w:val="24"/>
          <w:szCs w:val="24"/>
        </w:rPr>
        <w:t>; E-mail: xuehong.zhang</w:t>
      </w:r>
      <w:hyperlink r:id="rId9" w:history="1">
        <w:r w:rsidRPr="00764473">
          <w:rPr>
            <w:rFonts w:ascii="Arial" w:hAnsi="Arial" w:cs="Arial"/>
            <w:sz w:val="24"/>
            <w:szCs w:val="24"/>
          </w:rPr>
          <w:t>@channing.harvard.edu</w:t>
        </w:r>
      </w:hyperlink>
    </w:p>
    <w:p w14:paraId="65BF8DB1" w14:textId="77777777" w:rsidR="007C2F3B" w:rsidRPr="00764473" w:rsidRDefault="007C2F3B" w:rsidP="007C2F3B">
      <w:pPr>
        <w:spacing w:line="480" w:lineRule="auto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09D33A2B" w14:textId="55E94611" w:rsidR="00EE20BE" w:rsidRDefault="007C2F3B" w:rsidP="00EE20BE">
      <w:pPr>
        <w:spacing w:line="480" w:lineRule="auto"/>
        <w:jc w:val="left"/>
        <w:rPr>
          <w:rStyle w:val="Hyperlink"/>
          <w:rFonts w:ascii="Arial" w:hAnsi="Arial" w:cs="Arial"/>
          <w:sz w:val="24"/>
          <w:szCs w:val="24"/>
        </w:rPr>
      </w:pPr>
      <w:r w:rsidRPr="00764473">
        <w:rPr>
          <w:rFonts w:ascii="Arial" w:hAnsi="Arial" w:cs="Arial"/>
          <w:sz w:val="24"/>
          <w:szCs w:val="24"/>
        </w:rPr>
        <w:t xml:space="preserve">Edward </w:t>
      </w:r>
      <w:proofErr w:type="spellStart"/>
      <w:r w:rsidRPr="00764473">
        <w:rPr>
          <w:rFonts w:ascii="Arial" w:hAnsi="Arial" w:cs="Arial"/>
          <w:sz w:val="24"/>
          <w:szCs w:val="24"/>
        </w:rPr>
        <w:t>L.Giovannucci</w:t>
      </w:r>
      <w:proofErr w:type="spellEnd"/>
      <w:r w:rsidRPr="00764473">
        <w:rPr>
          <w:rFonts w:ascii="Arial" w:hAnsi="Arial" w:cs="Arial"/>
          <w:sz w:val="24"/>
          <w:szCs w:val="24"/>
        </w:rPr>
        <w:t xml:space="preserve">, MD, ScD, Department of Nutrition, Harvard T.H. Chan School of Public Health, 677 Huntington Avenue, Boston, MA 02115, USA; Telephone: +1-617-432-4648; Fax: +1-617-432-2435; E-mail: </w:t>
      </w:r>
      <w:hyperlink r:id="rId10" w:history="1">
        <w:r w:rsidRPr="00764473">
          <w:rPr>
            <w:rStyle w:val="Hyperlink"/>
            <w:rFonts w:ascii="Arial" w:hAnsi="Arial" w:cs="Arial"/>
            <w:sz w:val="24"/>
            <w:szCs w:val="24"/>
          </w:rPr>
          <w:t>egiovann@hsph.harvard.edu</w:t>
        </w:r>
      </w:hyperlink>
    </w:p>
    <w:p w14:paraId="533454BB" w14:textId="19A36A98" w:rsidR="00EE20BE" w:rsidRDefault="00EE20BE" w:rsidP="00EE20BE">
      <w:pPr>
        <w:spacing w:line="480" w:lineRule="auto"/>
        <w:jc w:val="left"/>
        <w:rPr>
          <w:rStyle w:val="Hyperlink"/>
          <w:rFonts w:ascii="Arial" w:hAnsi="Arial" w:cs="Arial"/>
          <w:sz w:val="24"/>
          <w:szCs w:val="24"/>
        </w:rPr>
      </w:pPr>
    </w:p>
    <w:p w14:paraId="2D3D08D6" w14:textId="1988B563" w:rsidR="00EE20BE" w:rsidRDefault="00EE20BE" w:rsidP="00EE20BE">
      <w:pPr>
        <w:spacing w:line="480" w:lineRule="auto"/>
        <w:jc w:val="left"/>
        <w:rPr>
          <w:rStyle w:val="Hyperlink"/>
          <w:rFonts w:ascii="Arial" w:hAnsi="Arial" w:cs="Arial"/>
          <w:sz w:val="24"/>
          <w:szCs w:val="24"/>
        </w:rPr>
      </w:pPr>
    </w:p>
    <w:p w14:paraId="2CA360EC" w14:textId="12C9FBEE" w:rsidR="00EE20BE" w:rsidRDefault="00EE20BE" w:rsidP="00EE20BE">
      <w:pPr>
        <w:spacing w:line="480" w:lineRule="auto"/>
        <w:jc w:val="left"/>
        <w:rPr>
          <w:rStyle w:val="Hyperlink"/>
          <w:rFonts w:ascii="Arial" w:hAnsi="Arial" w:cs="Arial"/>
          <w:sz w:val="24"/>
          <w:szCs w:val="24"/>
        </w:rPr>
      </w:pPr>
    </w:p>
    <w:p w14:paraId="69D283CB" w14:textId="4C16F4A3" w:rsidR="00EE20BE" w:rsidRDefault="00EE20BE" w:rsidP="00EE20BE">
      <w:pPr>
        <w:spacing w:line="480" w:lineRule="auto"/>
        <w:jc w:val="left"/>
        <w:rPr>
          <w:rStyle w:val="Hyperlink"/>
          <w:rFonts w:ascii="Arial" w:hAnsi="Arial" w:cs="Arial"/>
          <w:sz w:val="24"/>
          <w:szCs w:val="24"/>
        </w:rPr>
      </w:pPr>
    </w:p>
    <w:p w14:paraId="27B3EEA7" w14:textId="2C128415" w:rsidR="00EE20BE" w:rsidRDefault="00EE20BE" w:rsidP="00EE20BE">
      <w:pPr>
        <w:spacing w:line="480" w:lineRule="auto"/>
        <w:jc w:val="left"/>
        <w:rPr>
          <w:rStyle w:val="Hyperlink"/>
          <w:rFonts w:ascii="Arial" w:hAnsi="Arial" w:cs="Arial"/>
          <w:sz w:val="24"/>
          <w:szCs w:val="24"/>
        </w:rPr>
      </w:pPr>
    </w:p>
    <w:p w14:paraId="5D61DD5D" w14:textId="77777777" w:rsidR="00394CCB" w:rsidRPr="00394CCB" w:rsidRDefault="00394CCB" w:rsidP="00EE20BE">
      <w:pPr>
        <w:spacing w:line="480" w:lineRule="auto"/>
        <w:jc w:val="left"/>
        <w:rPr>
          <w:rStyle w:val="Hyperlink"/>
          <w:rFonts w:ascii="Arial" w:hAnsi="Arial" w:cs="Arial"/>
          <w:sz w:val="24"/>
          <w:szCs w:val="24"/>
        </w:rPr>
      </w:pPr>
    </w:p>
    <w:p w14:paraId="29474B9F" w14:textId="2F2CCC9C" w:rsidR="00EE20BE" w:rsidRDefault="00EE20BE" w:rsidP="00EE20BE">
      <w:pPr>
        <w:spacing w:line="480" w:lineRule="auto"/>
        <w:jc w:val="left"/>
        <w:rPr>
          <w:rStyle w:val="Hyperlink"/>
          <w:rFonts w:ascii="Arial" w:hAnsi="Arial" w:cs="Arial"/>
          <w:sz w:val="24"/>
          <w:szCs w:val="24"/>
        </w:rPr>
      </w:pPr>
    </w:p>
    <w:p w14:paraId="158A6408" w14:textId="77777777" w:rsidR="00EE20BE" w:rsidRDefault="00EE20BE" w:rsidP="00EE20BE">
      <w:pPr>
        <w:spacing w:line="480" w:lineRule="auto"/>
        <w:jc w:val="left"/>
        <w:rPr>
          <w:rStyle w:val="Hyperlink"/>
          <w:rFonts w:ascii="Arial" w:hAnsi="Arial" w:cs="Arial"/>
          <w:sz w:val="24"/>
          <w:szCs w:val="24"/>
        </w:rPr>
      </w:pPr>
    </w:p>
    <w:p w14:paraId="22CD58D5" w14:textId="336D794C" w:rsidR="00D83E61" w:rsidRPr="00D83E61" w:rsidRDefault="00DE5BEE" w:rsidP="00DE5BEE">
      <w:pPr>
        <w:widowControl/>
        <w:spacing w:line="0" w:lineRule="atLeast"/>
        <w:jc w:val="left"/>
        <w:rPr>
          <w:rFonts w:ascii="Arial" w:hAnsi="Arial" w:cs="Arial"/>
          <w:b/>
          <w:szCs w:val="21"/>
        </w:rPr>
      </w:pPr>
      <w:r w:rsidRPr="00D83E61">
        <w:rPr>
          <w:rFonts w:ascii="Arial" w:hAnsi="Arial" w:cs="Arial"/>
          <w:b/>
          <w:szCs w:val="21"/>
        </w:rPr>
        <w:lastRenderedPageBreak/>
        <w:t xml:space="preserve">Supplementary </w:t>
      </w:r>
      <w:bookmarkEnd w:id="1"/>
      <w:bookmarkEnd w:id="2"/>
      <w:r w:rsidRPr="00D83E61">
        <w:rPr>
          <w:rFonts w:ascii="Arial" w:hAnsi="Arial" w:cs="Arial"/>
          <w:b/>
          <w:szCs w:val="21"/>
        </w:rPr>
        <w:t xml:space="preserve">Table 1. Characteristics of participants according to </w:t>
      </w:r>
      <w:r w:rsidRPr="00D83E61">
        <w:rPr>
          <w:rFonts w:ascii="Arial" w:hAnsi="Arial" w:cs="Arial"/>
          <w:b/>
          <w:kern w:val="0"/>
          <w:szCs w:val="21"/>
        </w:rPr>
        <w:t>dietary diabetes risk reduction score</w:t>
      </w:r>
      <w:r w:rsidRPr="00D83E61">
        <w:rPr>
          <w:rFonts w:ascii="Arial" w:hAnsi="Arial" w:cs="Arial"/>
          <w:b/>
          <w:szCs w:val="21"/>
        </w:rPr>
        <w:t xml:space="preserve"> in the Nurses’ Health Study and the Health Professionals Follow-up Study 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1127"/>
        <w:gridCol w:w="1126"/>
        <w:gridCol w:w="1126"/>
        <w:gridCol w:w="1119"/>
      </w:tblGrid>
      <w:tr w:rsidR="00DE5BEE" w:rsidRPr="00D83E61" w14:paraId="7BE2EBEF" w14:textId="77777777" w:rsidTr="00D83E61">
        <w:trPr>
          <w:trHeight w:val="20"/>
          <w:jc w:val="center"/>
        </w:trPr>
        <w:tc>
          <w:tcPr>
            <w:tcW w:w="25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293196" w14:textId="77777777" w:rsidR="00DE5BEE" w:rsidRPr="00D83E61" w:rsidRDefault="00DE5BEE" w:rsidP="002D55A4">
            <w:pPr>
              <w:spacing w:line="0" w:lineRule="atLeast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bookmarkStart w:id="17" w:name="OLE_LINK167"/>
            <w:bookmarkStart w:id="18" w:name="_Hlk521405370"/>
            <w:bookmarkEnd w:id="3"/>
            <w:bookmarkEnd w:id="4"/>
          </w:p>
        </w:tc>
        <w:tc>
          <w:tcPr>
            <w:tcW w:w="24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D60211B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3E61">
              <w:rPr>
                <w:rFonts w:ascii="Arial" w:hAnsi="Arial" w:cs="Arial"/>
                <w:b/>
                <w:kern w:val="0"/>
                <w:sz w:val="18"/>
                <w:szCs w:val="18"/>
              </w:rPr>
              <w:t>Dietary diabetes risk reduction score</w:t>
            </w:r>
          </w:p>
        </w:tc>
      </w:tr>
      <w:tr w:rsidR="00DE5BEE" w:rsidRPr="00D83E61" w14:paraId="50AECC59" w14:textId="77777777" w:rsidTr="00D83E61">
        <w:trPr>
          <w:trHeight w:val="20"/>
          <w:jc w:val="center"/>
        </w:trPr>
        <w:tc>
          <w:tcPr>
            <w:tcW w:w="2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B823BF1" w14:textId="77777777" w:rsidR="00DE5BEE" w:rsidRPr="00D83E61" w:rsidRDefault="00DE5BEE" w:rsidP="002D55A4">
            <w:pPr>
              <w:spacing w:line="0" w:lineRule="atLeast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E4259CD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sz w:val="18"/>
                <w:szCs w:val="18"/>
              </w:rPr>
              <w:t>Quartile 1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27BF1BA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sz w:val="18"/>
                <w:szCs w:val="18"/>
              </w:rPr>
              <w:t>Quartile 2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7F547C2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kern w:val="0"/>
                <w:sz w:val="18"/>
                <w:szCs w:val="18"/>
              </w:rPr>
              <w:t xml:space="preserve">Quartile </w:t>
            </w:r>
            <w:r w:rsidRPr="00D83E6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7CEB97C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sz w:val="18"/>
                <w:szCs w:val="18"/>
              </w:rPr>
              <w:t>Quartile 4</w:t>
            </w:r>
          </w:p>
        </w:tc>
      </w:tr>
      <w:tr w:rsidR="00DE5BEE" w:rsidRPr="00D83E61" w14:paraId="516D5990" w14:textId="77777777" w:rsidTr="00D83E61">
        <w:trPr>
          <w:trHeight w:val="20"/>
          <w:jc w:val="center"/>
        </w:trPr>
        <w:tc>
          <w:tcPr>
            <w:tcW w:w="25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E24760" w14:textId="77777777" w:rsidR="00DE5BEE" w:rsidRPr="00D83E61" w:rsidRDefault="00DE5BEE" w:rsidP="002D55A4">
            <w:pPr>
              <w:spacing w:line="0" w:lineRule="atLeast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83E61">
              <w:rPr>
                <w:rFonts w:ascii="Arial" w:hAnsi="Arial" w:cs="Arial"/>
                <w:b/>
                <w:sz w:val="18"/>
                <w:szCs w:val="18"/>
              </w:rPr>
              <w:t>Women (NHS)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D90DEE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F85E6A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4B0B8E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5073AF4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17"/>
      <w:bookmarkEnd w:id="18"/>
      <w:tr w:rsidR="00DE5BEE" w:rsidRPr="00D83E61" w14:paraId="3C15A88F" w14:textId="77777777" w:rsidTr="00D83E61">
        <w:trPr>
          <w:trHeight w:val="20"/>
          <w:jc w:val="center"/>
        </w:trPr>
        <w:tc>
          <w:tcPr>
            <w:tcW w:w="25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11C89E" w14:textId="77777777" w:rsidR="00DE5BEE" w:rsidRPr="00D83E61" w:rsidRDefault="00DE5BEE" w:rsidP="002D55A4">
            <w:pPr>
              <w:spacing w:line="0" w:lineRule="atLeast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83E61">
              <w:rPr>
                <w:rFonts w:ascii="Arial" w:hAnsi="Arial" w:cs="Arial"/>
                <w:sz w:val="18"/>
                <w:szCs w:val="18"/>
              </w:rPr>
              <w:t>Age (year)*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4A5767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eastAsia="MS Minngs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54.9(10.6)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07C396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eastAsia="MS Minngs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58.9(10.8)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E74208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eastAsia="MS Minngs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62.4(10.7)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DD265E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eastAsia="MS Minngs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66.3(10.1)</w:t>
            </w:r>
          </w:p>
        </w:tc>
      </w:tr>
      <w:tr w:rsidR="00DE5BEE" w:rsidRPr="00D83E61" w14:paraId="039279C8" w14:textId="77777777" w:rsidTr="00D83E61">
        <w:trPr>
          <w:trHeight w:val="20"/>
          <w:jc w:val="center"/>
        </w:trPr>
        <w:tc>
          <w:tcPr>
            <w:tcW w:w="25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F04992" w14:textId="77777777" w:rsidR="00DE5BEE" w:rsidRPr="00D83E61" w:rsidRDefault="00DE5BEE" w:rsidP="002D55A4">
            <w:pPr>
              <w:spacing w:line="0" w:lineRule="atLeast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83E61">
              <w:rPr>
                <w:rFonts w:ascii="Arial" w:hAnsi="Arial" w:cs="Arial"/>
                <w:sz w:val="18"/>
                <w:szCs w:val="18"/>
              </w:rPr>
              <w:t>White, %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4334CB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eastAsia="MS Minngs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96.8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4CFF8D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eastAsia="MS Minngs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97.4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F499B6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eastAsia="MS Minngs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97.7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B9E4FC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eastAsia="MS Minngs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97.9</w:t>
            </w:r>
          </w:p>
        </w:tc>
      </w:tr>
      <w:tr w:rsidR="00DE5BEE" w:rsidRPr="00D83E61" w14:paraId="6F29DF1E" w14:textId="77777777" w:rsidTr="00D83E61">
        <w:trPr>
          <w:trHeight w:val="20"/>
          <w:jc w:val="center"/>
        </w:trPr>
        <w:tc>
          <w:tcPr>
            <w:tcW w:w="25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56A63B" w14:textId="77777777" w:rsidR="00DE5BEE" w:rsidRPr="00D83E61" w:rsidRDefault="00DE5BEE" w:rsidP="002D55A4">
            <w:pPr>
              <w:spacing w:line="0" w:lineRule="atLeast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83E61">
              <w:rPr>
                <w:rFonts w:ascii="Arial" w:hAnsi="Arial" w:cs="Arial"/>
                <w:sz w:val="18"/>
                <w:szCs w:val="18"/>
              </w:rPr>
              <w:t>Body mass index, kg/m</w:t>
            </w:r>
            <w:r w:rsidRPr="00D83E61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33DE3C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eastAsia="MS Minngs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25.6(5.1)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E14B22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eastAsia="MS Minngs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25.2(4.6)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0C3F0E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eastAsia="MS Minngs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24.9(4.2)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DBBE8D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eastAsia="MS Minngs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24.3(3.9)</w:t>
            </w:r>
          </w:p>
        </w:tc>
      </w:tr>
      <w:tr w:rsidR="00DE5BEE" w:rsidRPr="00D83E61" w14:paraId="3002F436" w14:textId="77777777" w:rsidTr="00D83E61">
        <w:trPr>
          <w:trHeight w:val="20"/>
          <w:jc w:val="center"/>
        </w:trPr>
        <w:tc>
          <w:tcPr>
            <w:tcW w:w="25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616F12" w14:textId="77777777" w:rsidR="00DE5BEE" w:rsidRPr="00D83E61" w:rsidRDefault="00DE5BEE" w:rsidP="002D55A4">
            <w:pPr>
              <w:spacing w:line="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sz w:val="18"/>
                <w:szCs w:val="18"/>
              </w:rPr>
              <w:t>Physical activity, METS-hours/week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EED20B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eastAsia="MS Minngs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12.1(15.9)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FCB4EF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eastAsia="MS Minngs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13.9(15.5)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B5EC7F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eastAsia="MS Minngs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16.6(16.7)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3E9C67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eastAsia="MS Minngs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21.5(19.8)</w:t>
            </w:r>
          </w:p>
        </w:tc>
      </w:tr>
      <w:tr w:rsidR="00DE5BEE" w:rsidRPr="00D83E61" w14:paraId="7D1CD39E" w14:textId="77777777" w:rsidTr="00D83E61">
        <w:trPr>
          <w:trHeight w:val="20"/>
          <w:jc w:val="center"/>
        </w:trPr>
        <w:tc>
          <w:tcPr>
            <w:tcW w:w="25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5F7875" w14:textId="77777777" w:rsidR="00DE5BEE" w:rsidRPr="00D83E61" w:rsidRDefault="00DE5BEE" w:rsidP="002D55A4">
            <w:pPr>
              <w:spacing w:line="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sz w:val="18"/>
                <w:szCs w:val="18"/>
              </w:rPr>
              <w:t>Type 2 diabetes, %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9D0D39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eastAsia="MS Minngs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113321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eastAsia="MS Minngs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E3305D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eastAsia="MS Minngs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C31C2D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eastAsia="MS Minngs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</w:tr>
      <w:tr w:rsidR="00DE5BEE" w:rsidRPr="00D83E61" w14:paraId="7AABD0BF" w14:textId="77777777" w:rsidTr="00D83E61">
        <w:trPr>
          <w:trHeight w:val="20"/>
          <w:jc w:val="center"/>
        </w:trPr>
        <w:tc>
          <w:tcPr>
            <w:tcW w:w="25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EF5C78" w14:textId="77777777" w:rsidR="00DE5BEE" w:rsidRPr="00D83E61" w:rsidRDefault="00DE5BEE" w:rsidP="002D55A4">
            <w:pPr>
              <w:spacing w:line="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sz w:val="18"/>
                <w:szCs w:val="18"/>
              </w:rPr>
              <w:t>Regular aspirin use, %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BB3C09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eastAsia="MS Minngs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40.4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FB1A4E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eastAsia="MS Minngs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40.6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2D17E6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eastAsia="MS Minngs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40.7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FAAC2C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eastAsia="MS Minngs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39.1</w:t>
            </w:r>
          </w:p>
        </w:tc>
      </w:tr>
      <w:tr w:rsidR="00DE5BEE" w:rsidRPr="00D83E61" w14:paraId="0FB89CF6" w14:textId="77777777" w:rsidTr="00D83E61">
        <w:trPr>
          <w:trHeight w:val="20"/>
          <w:jc w:val="center"/>
        </w:trPr>
        <w:tc>
          <w:tcPr>
            <w:tcW w:w="25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743B81" w14:textId="77777777" w:rsidR="00DE5BEE" w:rsidRPr="00D83E61" w:rsidRDefault="00DE5BEE" w:rsidP="002D55A4">
            <w:pPr>
              <w:spacing w:line="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sz w:val="18"/>
                <w:szCs w:val="18"/>
              </w:rPr>
              <w:t xml:space="preserve">Smoking status 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1B911E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9AE9C9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07C593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33650E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5BEE" w:rsidRPr="00D83E61" w14:paraId="09A2CC07" w14:textId="77777777" w:rsidTr="00D83E61">
        <w:trPr>
          <w:trHeight w:val="20"/>
          <w:jc w:val="center"/>
        </w:trPr>
        <w:tc>
          <w:tcPr>
            <w:tcW w:w="25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6A38CC" w14:textId="77777777" w:rsidR="00DE5BEE" w:rsidRPr="00D83E61" w:rsidRDefault="00DE5BEE" w:rsidP="002D55A4">
            <w:pPr>
              <w:spacing w:line="0" w:lineRule="atLeast"/>
              <w:ind w:firstLineChars="50" w:firstLine="9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sz w:val="18"/>
                <w:szCs w:val="18"/>
              </w:rPr>
              <w:t>Past smoking, %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11C31F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30.3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77745F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36.1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B840E0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42.1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9D751E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49.8</w:t>
            </w:r>
          </w:p>
        </w:tc>
      </w:tr>
      <w:tr w:rsidR="00DE5BEE" w:rsidRPr="00D83E61" w14:paraId="1B45E955" w14:textId="77777777" w:rsidTr="00D83E61">
        <w:trPr>
          <w:trHeight w:val="20"/>
          <w:jc w:val="center"/>
        </w:trPr>
        <w:tc>
          <w:tcPr>
            <w:tcW w:w="25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79F100" w14:textId="77777777" w:rsidR="00DE5BEE" w:rsidRPr="00D83E61" w:rsidRDefault="00DE5BEE" w:rsidP="002D55A4">
            <w:pPr>
              <w:spacing w:line="0" w:lineRule="atLeast"/>
              <w:ind w:firstLineChars="50" w:firstLine="9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sz w:val="18"/>
                <w:szCs w:val="18"/>
              </w:rPr>
              <w:t>Current smoking, %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1F5946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B0CF30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09288D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6560F9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11.0</w:t>
            </w:r>
          </w:p>
        </w:tc>
      </w:tr>
      <w:tr w:rsidR="00DE5BEE" w:rsidRPr="00D83E61" w14:paraId="1BDC6594" w14:textId="77777777" w:rsidTr="00D83E61">
        <w:trPr>
          <w:trHeight w:val="20"/>
          <w:jc w:val="center"/>
        </w:trPr>
        <w:tc>
          <w:tcPr>
            <w:tcW w:w="25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15102F" w14:textId="77777777" w:rsidR="00DE5BEE" w:rsidRPr="00D83E61" w:rsidRDefault="00DE5BEE" w:rsidP="002D55A4">
            <w:pPr>
              <w:spacing w:line="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sz w:val="18"/>
                <w:szCs w:val="18"/>
              </w:rPr>
              <w:t>Food and nutrient intakes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1ABEA8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10F5DD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B52063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A84E9A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5BEE" w:rsidRPr="00D83E61" w14:paraId="14647C8A" w14:textId="77777777" w:rsidTr="00D83E61">
        <w:trPr>
          <w:trHeight w:val="20"/>
          <w:jc w:val="center"/>
        </w:trPr>
        <w:tc>
          <w:tcPr>
            <w:tcW w:w="25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31AD5D" w14:textId="77777777" w:rsidR="00DE5BEE" w:rsidRPr="00D83E61" w:rsidRDefault="00DE5BEE" w:rsidP="002D55A4">
            <w:pPr>
              <w:spacing w:line="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sz w:val="18"/>
                <w:szCs w:val="18"/>
              </w:rPr>
              <w:t xml:space="preserve"> Alcohol, g/day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D4B762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4.5(8.4)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8BE1FA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5.7(9.4)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68F036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6.6(9.8)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D430E5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7.2(9.4)</w:t>
            </w:r>
          </w:p>
        </w:tc>
      </w:tr>
      <w:tr w:rsidR="00DE5BEE" w:rsidRPr="00D83E61" w14:paraId="2B5FCD92" w14:textId="77777777" w:rsidTr="00D83E61">
        <w:trPr>
          <w:trHeight w:val="20"/>
          <w:jc w:val="center"/>
        </w:trPr>
        <w:tc>
          <w:tcPr>
            <w:tcW w:w="25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0A6836" w14:textId="77777777" w:rsidR="00DE5BEE" w:rsidRPr="00D83E61" w:rsidRDefault="00DE5BEE" w:rsidP="002D55A4">
            <w:pPr>
              <w:spacing w:line="0" w:lineRule="atLeast"/>
              <w:ind w:firstLineChars="50" w:firstLine="90"/>
              <w:jc w:val="left"/>
              <w:rPr>
                <w:rFonts w:ascii="Arial" w:hAnsi="Arial" w:cs="Arial"/>
                <w:sz w:val="18"/>
                <w:szCs w:val="18"/>
              </w:rPr>
            </w:pPr>
            <w:bookmarkStart w:id="19" w:name="_Hlk521443568"/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Glycemic index, GI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4CD4A8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54.4(2.8)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870061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52.8(3.2)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2670CA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51.6(3.2)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C1D045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50.1(2.9)</w:t>
            </w:r>
          </w:p>
        </w:tc>
      </w:tr>
      <w:tr w:rsidR="00DE5BEE" w:rsidRPr="00D83E61" w14:paraId="0E243902" w14:textId="77777777" w:rsidTr="00D83E61">
        <w:trPr>
          <w:trHeight w:val="20"/>
          <w:jc w:val="center"/>
        </w:trPr>
        <w:tc>
          <w:tcPr>
            <w:tcW w:w="25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5E201A" w14:textId="77777777" w:rsidR="00DE5BEE" w:rsidRPr="00D83E61" w:rsidRDefault="00DE5BEE" w:rsidP="002D55A4">
            <w:pPr>
              <w:spacing w:line="0" w:lineRule="atLeast"/>
              <w:ind w:firstLineChars="50" w:firstLine="9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Cereal fiber (g/day)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02328D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2.9(1.3)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5A3267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3.6(1.6)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4C5177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4.2(1.9)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DE16FA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5.0(2.2)</w:t>
            </w:r>
          </w:p>
        </w:tc>
      </w:tr>
      <w:tr w:rsidR="00DE5BEE" w:rsidRPr="00D83E61" w14:paraId="24A8311E" w14:textId="77777777" w:rsidTr="00D83E61">
        <w:trPr>
          <w:trHeight w:val="20"/>
          <w:jc w:val="center"/>
        </w:trPr>
        <w:tc>
          <w:tcPr>
            <w:tcW w:w="25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ABC072" w14:textId="77777777" w:rsidR="00DE5BEE" w:rsidRPr="00D83E61" w:rsidRDefault="00DE5BEE" w:rsidP="002D55A4">
            <w:pPr>
              <w:spacing w:line="0" w:lineRule="atLeast"/>
              <w:ind w:firstLineChars="50" w:firstLine="9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sz w:val="18"/>
                <w:szCs w:val="18"/>
              </w:rPr>
              <w:t>Ratio of polyunsaturated to saturated fats, P:S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028A2A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0.40(0.11)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7B424E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0.45(0.12)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AB6408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0.50(0.13)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295B81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0.59(0.16)</w:t>
            </w:r>
          </w:p>
        </w:tc>
      </w:tr>
      <w:tr w:rsidR="00DE5BEE" w:rsidRPr="00D83E61" w14:paraId="2EBBAD2C" w14:textId="77777777" w:rsidTr="00D83E61">
        <w:trPr>
          <w:trHeight w:val="227"/>
          <w:jc w:val="center"/>
        </w:trPr>
        <w:tc>
          <w:tcPr>
            <w:tcW w:w="25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7109CA" w14:textId="77777777" w:rsidR="00DE5BEE" w:rsidRPr="00D83E61" w:rsidRDefault="00DE5BEE" w:rsidP="002D55A4">
            <w:pPr>
              <w:spacing w:line="0" w:lineRule="atLeast"/>
              <w:ind w:firstLineChars="50" w:firstLine="9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sz w:val="18"/>
                <w:szCs w:val="18"/>
              </w:rPr>
              <w:t>Trans fat (% energy)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916593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2.2(0.5)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F26E0E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2.0(0.5)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74C4A9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1.8(0.5)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A9735D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1.5(0.4)</w:t>
            </w:r>
          </w:p>
        </w:tc>
      </w:tr>
      <w:tr w:rsidR="00DE5BEE" w:rsidRPr="00D83E61" w14:paraId="7940C31F" w14:textId="77777777" w:rsidTr="00D83E61">
        <w:trPr>
          <w:trHeight w:val="227"/>
          <w:jc w:val="center"/>
        </w:trPr>
        <w:tc>
          <w:tcPr>
            <w:tcW w:w="25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EF4A85" w14:textId="77777777" w:rsidR="00DE5BEE" w:rsidRPr="00D83E61" w:rsidRDefault="00DE5BEE" w:rsidP="002D55A4">
            <w:pPr>
              <w:spacing w:line="0" w:lineRule="atLeast"/>
              <w:ind w:leftChars="50" w:left="10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Sugar-sweetened beverage intake (servings/week)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0AD2D8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4.7(5.5)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476C21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2.5(3.4)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C08A8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1.3(2.1)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B4C043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0.5(1.0)</w:t>
            </w:r>
          </w:p>
        </w:tc>
      </w:tr>
      <w:tr w:rsidR="00DE5BEE" w:rsidRPr="00D83E61" w14:paraId="0C3CD8E0" w14:textId="77777777" w:rsidTr="00D83E61">
        <w:trPr>
          <w:trHeight w:val="20"/>
          <w:jc w:val="center"/>
        </w:trPr>
        <w:tc>
          <w:tcPr>
            <w:tcW w:w="25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8A829C" w14:textId="77777777" w:rsidR="00DE5BEE" w:rsidRPr="00D83E61" w:rsidRDefault="00DE5BEE" w:rsidP="002D55A4">
            <w:pPr>
              <w:spacing w:line="0" w:lineRule="atLeast"/>
              <w:ind w:firstLineChars="50" w:firstLine="9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Nut intake (servings/week)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C16860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0.4(0.6)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CDEC36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0.6(1.0)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EBBC72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0.9(1.4)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A9194F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1.6(2.1)</w:t>
            </w:r>
          </w:p>
        </w:tc>
      </w:tr>
      <w:tr w:rsidR="00DE5BEE" w:rsidRPr="00D83E61" w14:paraId="61DE1A92" w14:textId="77777777" w:rsidTr="00D83E61">
        <w:trPr>
          <w:trHeight w:val="20"/>
          <w:jc w:val="center"/>
        </w:trPr>
        <w:tc>
          <w:tcPr>
            <w:tcW w:w="25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58AF71" w14:textId="77777777" w:rsidR="00DE5BEE" w:rsidRPr="00D83E61" w:rsidRDefault="00DE5BEE" w:rsidP="002D55A4">
            <w:pPr>
              <w:spacing w:line="0" w:lineRule="atLeast"/>
              <w:ind w:firstLineChars="50" w:firstLine="9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Coffee intake (cups/day)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4F4005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1.6(1.5)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57BB9C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2.2(1.6)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C52791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2.5(1.6)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8B9BA0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2.7(1.6)</w:t>
            </w:r>
          </w:p>
        </w:tc>
      </w:tr>
      <w:tr w:rsidR="00DE5BEE" w:rsidRPr="00D83E61" w14:paraId="5C2C1112" w14:textId="77777777" w:rsidTr="00D83E61">
        <w:trPr>
          <w:trHeight w:val="20"/>
          <w:jc w:val="center"/>
        </w:trPr>
        <w:tc>
          <w:tcPr>
            <w:tcW w:w="25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AE3DE4" w14:textId="77777777" w:rsidR="00DE5BEE" w:rsidRPr="00D83E61" w:rsidRDefault="00DE5BEE" w:rsidP="002D55A4">
            <w:pPr>
              <w:spacing w:line="0" w:lineRule="atLeast"/>
              <w:ind w:firstLineChars="50" w:firstLine="9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Red and processed meat intake (servings/day)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89080D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1.7(0.8)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06CBB7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1.4(0.6)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C20207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1.1(0.5)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D47226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0.7(0.4)</w:t>
            </w:r>
          </w:p>
        </w:tc>
      </w:tr>
      <w:bookmarkEnd w:id="19"/>
      <w:tr w:rsidR="00DE5BEE" w:rsidRPr="00D83E61" w14:paraId="48BA0A3E" w14:textId="77777777" w:rsidTr="00D83E61">
        <w:trPr>
          <w:trHeight w:val="20"/>
          <w:jc w:val="center"/>
        </w:trPr>
        <w:tc>
          <w:tcPr>
            <w:tcW w:w="2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197B449" w14:textId="3E378E3C" w:rsidR="00DE5BEE" w:rsidRPr="00D83E61" w:rsidRDefault="00DE5BEE" w:rsidP="002D55A4">
            <w:pPr>
              <w:spacing w:line="0" w:lineRule="atLeast"/>
              <w:ind w:firstLineChars="50" w:firstLine="9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AHEI-2010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3EC18B4" w14:textId="77777777" w:rsidR="00DE5BEE" w:rsidRPr="00D83E61" w:rsidRDefault="00DE5BEE" w:rsidP="002D55A4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42.3(7.8)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37C9679" w14:textId="77777777" w:rsidR="00DE5BEE" w:rsidRPr="00D83E61" w:rsidRDefault="00DE5BEE" w:rsidP="002D55A4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47.2(7.6)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DA554B4" w14:textId="77777777" w:rsidR="00DE5BEE" w:rsidRPr="00D83E61" w:rsidRDefault="00DE5BEE" w:rsidP="002D55A4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52.5(7.7)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AAF78CC" w14:textId="77777777" w:rsidR="00DE5BEE" w:rsidRPr="00D83E61" w:rsidRDefault="00DE5BEE" w:rsidP="002D55A4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60.3(8.2)</w:t>
            </w:r>
          </w:p>
        </w:tc>
      </w:tr>
      <w:tr w:rsidR="00DE5BEE" w:rsidRPr="00D83E61" w14:paraId="7D40E7F2" w14:textId="77777777" w:rsidTr="00D83E61">
        <w:trPr>
          <w:trHeight w:val="20"/>
          <w:jc w:val="center"/>
        </w:trPr>
        <w:tc>
          <w:tcPr>
            <w:tcW w:w="25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427C816" w14:textId="77777777" w:rsidR="00DE5BEE" w:rsidRPr="00D83E61" w:rsidRDefault="00DE5BEE" w:rsidP="002D55A4">
            <w:pPr>
              <w:spacing w:line="0" w:lineRule="atLeast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83E61">
              <w:rPr>
                <w:rFonts w:ascii="Arial" w:hAnsi="Arial" w:cs="Arial"/>
                <w:b/>
                <w:color w:val="000000"/>
                <w:sz w:val="18"/>
                <w:szCs w:val="18"/>
              </w:rPr>
              <w:t>Men (HPFS)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533CC7C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F387861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46EF815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030051C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E5BEE" w:rsidRPr="00D83E61" w14:paraId="5226BE5D" w14:textId="77777777" w:rsidTr="00D83E61">
        <w:trPr>
          <w:trHeight w:val="20"/>
          <w:jc w:val="center"/>
        </w:trPr>
        <w:tc>
          <w:tcPr>
            <w:tcW w:w="25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0F3AF5" w14:textId="77777777" w:rsidR="00DE5BEE" w:rsidRPr="00D83E61" w:rsidRDefault="00DE5BEE" w:rsidP="002D55A4">
            <w:pPr>
              <w:spacing w:line="0" w:lineRule="atLeast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83E61">
              <w:rPr>
                <w:rFonts w:ascii="Arial" w:hAnsi="Arial" w:cs="Arial"/>
                <w:sz w:val="18"/>
                <w:szCs w:val="18"/>
              </w:rPr>
              <w:t>Age (year)*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558F36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eastAsia="MS Minngs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63.8(12.5)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63EC07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eastAsia="MS Minngs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66.0(12.4)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62811E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eastAsia="MS Minngs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67.3(12.1)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0014B2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eastAsia="MS Minngs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68.2(11.7)</w:t>
            </w:r>
          </w:p>
        </w:tc>
      </w:tr>
      <w:tr w:rsidR="00DE5BEE" w:rsidRPr="00D83E61" w14:paraId="540905D2" w14:textId="77777777" w:rsidTr="00D83E61">
        <w:trPr>
          <w:trHeight w:val="20"/>
          <w:jc w:val="center"/>
        </w:trPr>
        <w:tc>
          <w:tcPr>
            <w:tcW w:w="25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61DD7D" w14:textId="77777777" w:rsidR="00DE5BEE" w:rsidRPr="00D83E61" w:rsidRDefault="00DE5BEE" w:rsidP="002D55A4">
            <w:pPr>
              <w:spacing w:line="0" w:lineRule="atLeast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83E61">
              <w:rPr>
                <w:rFonts w:ascii="Arial" w:hAnsi="Arial" w:cs="Arial"/>
                <w:sz w:val="18"/>
                <w:szCs w:val="18"/>
              </w:rPr>
              <w:t>White, %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7AC6DF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eastAsia="MS Minngs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95.2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2C3746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eastAsia="MS Minngs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95.8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513F3D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eastAsia="MS Minngs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95.9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F3D395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eastAsia="MS Minngs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96.5</w:t>
            </w:r>
          </w:p>
        </w:tc>
      </w:tr>
      <w:tr w:rsidR="00DE5BEE" w:rsidRPr="00D83E61" w14:paraId="08B00660" w14:textId="77777777" w:rsidTr="00D83E61">
        <w:trPr>
          <w:trHeight w:val="20"/>
          <w:jc w:val="center"/>
        </w:trPr>
        <w:tc>
          <w:tcPr>
            <w:tcW w:w="25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312B84" w14:textId="77777777" w:rsidR="00DE5BEE" w:rsidRPr="00D83E61" w:rsidRDefault="00DE5BEE" w:rsidP="002D55A4">
            <w:pPr>
              <w:spacing w:line="0" w:lineRule="atLeast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83E61">
              <w:rPr>
                <w:rFonts w:ascii="Arial" w:hAnsi="Arial" w:cs="Arial"/>
                <w:sz w:val="18"/>
                <w:szCs w:val="18"/>
              </w:rPr>
              <w:t>Body mass index, kg/m</w:t>
            </w:r>
            <w:r w:rsidRPr="00D83E61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5F6C2C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eastAsia="MS Minngs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26.1(3.8)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C5D2B0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eastAsia="MS Minngs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26.0(3.5)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3089C6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eastAsia="MS Minngs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25.7(3.4)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22309F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eastAsia="MS Minngs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25.3(3.3)</w:t>
            </w:r>
          </w:p>
        </w:tc>
      </w:tr>
      <w:tr w:rsidR="00DE5BEE" w:rsidRPr="00D83E61" w14:paraId="2AF45C68" w14:textId="77777777" w:rsidTr="00D83E61">
        <w:trPr>
          <w:trHeight w:val="20"/>
          <w:jc w:val="center"/>
        </w:trPr>
        <w:tc>
          <w:tcPr>
            <w:tcW w:w="25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F156B5" w14:textId="77777777" w:rsidR="00DE5BEE" w:rsidRPr="00D83E61" w:rsidRDefault="00DE5BEE" w:rsidP="002D55A4">
            <w:pPr>
              <w:spacing w:line="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sz w:val="18"/>
                <w:szCs w:val="18"/>
              </w:rPr>
              <w:t>Physical activity, METS-hours/week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9842AF" w14:textId="77777777" w:rsidR="00DE5BEE" w:rsidRPr="00D83E61" w:rsidRDefault="00DE5BEE" w:rsidP="00D83E61">
            <w:pPr>
              <w:spacing w:line="0" w:lineRule="atLeast"/>
              <w:rPr>
                <w:rFonts w:ascii="Arial" w:eastAsia="MS Minngs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 xml:space="preserve">23.6(25.6)                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4300C0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eastAsia="MS Minngs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26.4(26.7)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80A308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eastAsia="MS Minngs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29.3(27.8)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FB6F94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eastAsia="MS Minngs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34.7(31.2)</w:t>
            </w:r>
          </w:p>
        </w:tc>
      </w:tr>
      <w:tr w:rsidR="00DE5BEE" w:rsidRPr="00D83E61" w14:paraId="79598F2E" w14:textId="77777777" w:rsidTr="00D83E61">
        <w:trPr>
          <w:trHeight w:val="20"/>
          <w:jc w:val="center"/>
        </w:trPr>
        <w:tc>
          <w:tcPr>
            <w:tcW w:w="25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89BAE0" w14:textId="77777777" w:rsidR="00DE5BEE" w:rsidRPr="00D83E61" w:rsidRDefault="00DE5BEE" w:rsidP="002D55A4">
            <w:pPr>
              <w:spacing w:line="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sz w:val="18"/>
                <w:szCs w:val="18"/>
              </w:rPr>
              <w:t>Type 2 diabetes, %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D30CF2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eastAsia="MS Minngs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A49D91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eastAsia="MS Minngs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3DB50B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eastAsia="MS Minngs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573A04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eastAsia="MS Minngs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DE5BEE" w:rsidRPr="00D83E61" w14:paraId="3B5C79CA" w14:textId="77777777" w:rsidTr="00D83E61">
        <w:trPr>
          <w:trHeight w:val="20"/>
          <w:jc w:val="center"/>
        </w:trPr>
        <w:tc>
          <w:tcPr>
            <w:tcW w:w="25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D6CED8" w14:textId="77777777" w:rsidR="00DE5BEE" w:rsidRPr="00D83E61" w:rsidRDefault="00DE5BEE" w:rsidP="002D55A4">
            <w:pPr>
              <w:spacing w:line="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sz w:val="18"/>
                <w:szCs w:val="18"/>
              </w:rPr>
              <w:t>Regular aspirin use, %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CA2D7A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eastAsia="MS Minngs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26.3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3F88A6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sz w:val="18"/>
                <w:szCs w:val="18"/>
              </w:rPr>
              <w:t>29.9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6A0E5D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eastAsia="MS Minngs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32.2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B5D941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eastAsia="MS Minngs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35.2</w:t>
            </w:r>
          </w:p>
        </w:tc>
      </w:tr>
      <w:tr w:rsidR="00DE5BEE" w:rsidRPr="00D83E61" w14:paraId="6CA97B11" w14:textId="77777777" w:rsidTr="00D83E61">
        <w:trPr>
          <w:trHeight w:val="20"/>
          <w:jc w:val="center"/>
        </w:trPr>
        <w:tc>
          <w:tcPr>
            <w:tcW w:w="25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B918CA" w14:textId="77777777" w:rsidR="00DE5BEE" w:rsidRPr="00D83E61" w:rsidRDefault="00DE5BEE" w:rsidP="002D55A4">
            <w:pPr>
              <w:spacing w:line="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sz w:val="18"/>
                <w:szCs w:val="18"/>
              </w:rPr>
              <w:t xml:space="preserve">Smoking status 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F8F87E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61BDF5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C14516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8411BE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5BEE" w:rsidRPr="00D83E61" w14:paraId="2EB38D77" w14:textId="77777777" w:rsidTr="00D83E61">
        <w:trPr>
          <w:trHeight w:val="20"/>
          <w:jc w:val="center"/>
        </w:trPr>
        <w:tc>
          <w:tcPr>
            <w:tcW w:w="25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E31B3C" w14:textId="77777777" w:rsidR="00DE5BEE" w:rsidRPr="00D83E61" w:rsidRDefault="00DE5BEE" w:rsidP="002D55A4">
            <w:pPr>
              <w:spacing w:line="0" w:lineRule="atLeast"/>
              <w:ind w:firstLineChars="50" w:firstLine="9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sz w:val="18"/>
                <w:szCs w:val="18"/>
              </w:rPr>
              <w:t>Past smoking, %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98A18A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27.5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7A15AE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33.2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9E9970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36.3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7146BC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39.9</w:t>
            </w:r>
          </w:p>
        </w:tc>
      </w:tr>
      <w:tr w:rsidR="00DE5BEE" w:rsidRPr="00D83E61" w14:paraId="21D757A7" w14:textId="77777777" w:rsidTr="00D83E61">
        <w:trPr>
          <w:trHeight w:val="20"/>
          <w:jc w:val="center"/>
        </w:trPr>
        <w:tc>
          <w:tcPr>
            <w:tcW w:w="25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46C8AD" w14:textId="77777777" w:rsidR="00DE5BEE" w:rsidRPr="00D83E61" w:rsidRDefault="00DE5BEE" w:rsidP="002D55A4">
            <w:pPr>
              <w:spacing w:line="0" w:lineRule="atLeast"/>
              <w:ind w:firstLineChars="50" w:firstLine="9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sz w:val="18"/>
                <w:szCs w:val="18"/>
              </w:rPr>
              <w:t>Current smoking, %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8D6265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04BCD2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CC8F25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9C4386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</w:tr>
      <w:tr w:rsidR="00DE5BEE" w:rsidRPr="00D83E61" w14:paraId="560B879D" w14:textId="77777777" w:rsidTr="00D83E61">
        <w:trPr>
          <w:trHeight w:val="20"/>
          <w:jc w:val="center"/>
        </w:trPr>
        <w:tc>
          <w:tcPr>
            <w:tcW w:w="25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4A71B1" w14:textId="77777777" w:rsidR="00DE5BEE" w:rsidRPr="00D83E61" w:rsidRDefault="00DE5BEE" w:rsidP="002D55A4">
            <w:pPr>
              <w:spacing w:line="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sz w:val="18"/>
                <w:szCs w:val="18"/>
              </w:rPr>
              <w:t>Food and nutrient intakes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F86CD8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745044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382A95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C63C7E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5BEE" w:rsidRPr="00D83E61" w14:paraId="01B3D6BB" w14:textId="77777777" w:rsidTr="00D83E61">
        <w:trPr>
          <w:trHeight w:val="20"/>
          <w:jc w:val="center"/>
        </w:trPr>
        <w:tc>
          <w:tcPr>
            <w:tcW w:w="25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5E63B6" w14:textId="77777777" w:rsidR="00DE5BEE" w:rsidRPr="00D83E61" w:rsidRDefault="00DE5BEE" w:rsidP="002D55A4">
            <w:pPr>
              <w:spacing w:line="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sz w:val="18"/>
                <w:szCs w:val="18"/>
              </w:rPr>
              <w:t xml:space="preserve"> Alcohol, g/day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23F025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9.0(12.9)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C089AB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11.2(14.6)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6E30DF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11.8(14.5)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55CD5B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12.1(14.1)</w:t>
            </w:r>
          </w:p>
        </w:tc>
      </w:tr>
      <w:tr w:rsidR="00DE5BEE" w:rsidRPr="00D83E61" w14:paraId="097AD9B5" w14:textId="77777777" w:rsidTr="00D83E61">
        <w:trPr>
          <w:trHeight w:val="20"/>
          <w:jc w:val="center"/>
        </w:trPr>
        <w:tc>
          <w:tcPr>
            <w:tcW w:w="25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418006" w14:textId="77777777" w:rsidR="00DE5BEE" w:rsidRPr="00D83E61" w:rsidRDefault="00DE5BEE" w:rsidP="002D55A4">
            <w:pPr>
              <w:spacing w:line="0" w:lineRule="atLeast"/>
              <w:ind w:firstLineChars="50" w:firstLine="9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Glycemic index, GI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D959F2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54.8(2.4)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5C7BBF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53.4(2.8)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041844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52.6(2.9)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23C64A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51.5(2.9)</w:t>
            </w:r>
          </w:p>
        </w:tc>
      </w:tr>
      <w:tr w:rsidR="00DE5BEE" w:rsidRPr="00D83E61" w14:paraId="5977CDF6" w14:textId="77777777" w:rsidTr="00D83E61">
        <w:trPr>
          <w:trHeight w:val="20"/>
          <w:jc w:val="center"/>
        </w:trPr>
        <w:tc>
          <w:tcPr>
            <w:tcW w:w="25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FE998B" w14:textId="77777777" w:rsidR="00DE5BEE" w:rsidRPr="00D83E61" w:rsidRDefault="00DE5BEE" w:rsidP="002D55A4">
            <w:pPr>
              <w:spacing w:line="0" w:lineRule="atLeast"/>
              <w:ind w:firstLineChars="50" w:firstLine="9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Cereal fiber (g/day)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554A73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4.9(2.0)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161FA0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5.8(2.6)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C83503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6.9(3.4)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A67F8B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8.4(4.2)</w:t>
            </w:r>
          </w:p>
        </w:tc>
      </w:tr>
      <w:tr w:rsidR="00DE5BEE" w:rsidRPr="00D83E61" w14:paraId="69A492B1" w14:textId="77777777" w:rsidTr="00D83E61">
        <w:trPr>
          <w:trHeight w:val="20"/>
          <w:jc w:val="center"/>
        </w:trPr>
        <w:tc>
          <w:tcPr>
            <w:tcW w:w="25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2547BB" w14:textId="77777777" w:rsidR="00DE5BEE" w:rsidRPr="00D83E61" w:rsidRDefault="00DE5BEE" w:rsidP="002D55A4">
            <w:pPr>
              <w:spacing w:line="0" w:lineRule="atLeast"/>
              <w:ind w:firstLineChars="50" w:firstLine="9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sz w:val="18"/>
                <w:szCs w:val="18"/>
              </w:rPr>
              <w:t>Ratio of polyunsaturated to saturated fats, P:S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3DCA52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0.47(0.11)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876928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0.54(0.13)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D9F44E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0.63(0.16)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7E26D6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0.79(0.22)</w:t>
            </w:r>
          </w:p>
        </w:tc>
      </w:tr>
      <w:tr w:rsidR="00DE5BEE" w:rsidRPr="00D83E61" w14:paraId="7309A7A1" w14:textId="77777777" w:rsidTr="00D83E61">
        <w:trPr>
          <w:trHeight w:val="20"/>
          <w:jc w:val="center"/>
        </w:trPr>
        <w:tc>
          <w:tcPr>
            <w:tcW w:w="25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9C7DEB" w14:textId="77777777" w:rsidR="00DE5BEE" w:rsidRPr="00D83E61" w:rsidRDefault="00DE5BEE" w:rsidP="002D55A4">
            <w:pPr>
              <w:spacing w:line="0" w:lineRule="atLeast"/>
              <w:ind w:firstLineChars="50" w:firstLine="9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sz w:val="18"/>
                <w:szCs w:val="18"/>
              </w:rPr>
              <w:t>Trans fat (% energy)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97969C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1.7(0.5)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79AA46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1.5(0.5)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8623D6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1.3(0.4)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198B81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1.0 (0.4)</w:t>
            </w:r>
          </w:p>
        </w:tc>
      </w:tr>
      <w:tr w:rsidR="00DE5BEE" w:rsidRPr="00D83E61" w14:paraId="087B49AF" w14:textId="77777777" w:rsidTr="00D83E61">
        <w:trPr>
          <w:trHeight w:val="20"/>
          <w:jc w:val="center"/>
        </w:trPr>
        <w:tc>
          <w:tcPr>
            <w:tcW w:w="25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70CE89" w14:textId="77777777" w:rsidR="00DE5BEE" w:rsidRPr="00D83E61" w:rsidRDefault="00DE5BEE" w:rsidP="002D55A4">
            <w:pPr>
              <w:spacing w:line="0" w:lineRule="atLeast"/>
              <w:ind w:leftChars="50" w:left="10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Sugar-sweetened beverage intake (servings/week)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B05223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4.7(5.0)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4BBF90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2.5(3.3)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00CFA7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1.5(2.3)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2B196D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0.6(1.2)</w:t>
            </w:r>
          </w:p>
        </w:tc>
      </w:tr>
      <w:tr w:rsidR="00DE5BEE" w:rsidRPr="00D83E61" w14:paraId="20A09233" w14:textId="77777777" w:rsidTr="00D83E61">
        <w:trPr>
          <w:trHeight w:val="20"/>
          <w:jc w:val="center"/>
        </w:trPr>
        <w:tc>
          <w:tcPr>
            <w:tcW w:w="25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C6854E" w14:textId="77777777" w:rsidR="00DE5BEE" w:rsidRPr="00D83E61" w:rsidRDefault="00DE5BEE" w:rsidP="002D55A4">
            <w:pPr>
              <w:spacing w:line="0" w:lineRule="atLeast"/>
              <w:ind w:firstLineChars="50" w:firstLine="9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Nut intake (servings/week)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F4ED28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0.9(1.3)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3B000E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1.4(1.8)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7E01D6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1.8(2.4)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194608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2.7(3.2)</w:t>
            </w:r>
          </w:p>
        </w:tc>
      </w:tr>
      <w:tr w:rsidR="00DE5BEE" w:rsidRPr="00D83E61" w14:paraId="34D430BF" w14:textId="77777777" w:rsidTr="00D83E61">
        <w:trPr>
          <w:trHeight w:val="20"/>
          <w:jc w:val="center"/>
        </w:trPr>
        <w:tc>
          <w:tcPr>
            <w:tcW w:w="25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157A94" w14:textId="77777777" w:rsidR="00DE5BEE" w:rsidRPr="00D83E61" w:rsidRDefault="00DE5BEE" w:rsidP="002D55A4">
            <w:pPr>
              <w:spacing w:line="0" w:lineRule="atLeast"/>
              <w:ind w:firstLineChars="50" w:firstLine="9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Coffee intake (cups/day)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0C679F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1.4(1.4)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EFE8CD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1.9(1.6)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C2B021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2.0(1.6)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EBA98B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2.2(1.6)</w:t>
            </w:r>
          </w:p>
        </w:tc>
      </w:tr>
      <w:tr w:rsidR="00DE5BEE" w:rsidRPr="00D83E61" w14:paraId="490A46D1" w14:textId="77777777" w:rsidTr="00D83E61">
        <w:trPr>
          <w:trHeight w:val="20"/>
          <w:jc w:val="center"/>
        </w:trPr>
        <w:tc>
          <w:tcPr>
            <w:tcW w:w="25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5ED91E" w14:textId="77777777" w:rsidR="00DE5BEE" w:rsidRPr="00D83E61" w:rsidRDefault="00DE5BEE" w:rsidP="002D55A4">
            <w:pPr>
              <w:spacing w:line="0" w:lineRule="atLeast"/>
              <w:ind w:firstLineChars="50" w:firstLine="90"/>
              <w:jc w:val="left"/>
              <w:rPr>
                <w:rFonts w:ascii="Arial" w:hAnsi="Arial" w:cs="Arial"/>
                <w:sz w:val="18"/>
                <w:szCs w:val="18"/>
              </w:rPr>
            </w:pPr>
            <w:bookmarkStart w:id="20" w:name="OLE_LINK312"/>
            <w:bookmarkStart w:id="21" w:name="OLE_LINK313"/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Red and processed meat</w:t>
            </w:r>
            <w:bookmarkEnd w:id="20"/>
            <w:bookmarkEnd w:id="21"/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 xml:space="preserve"> intake (servings/day)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BC238D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1.6(0.8)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AC8EEC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1.3(0.7)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F3BE24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0.9(0.6)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D22CB6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0.5(0.4)</w:t>
            </w:r>
          </w:p>
        </w:tc>
      </w:tr>
      <w:tr w:rsidR="00DE5BEE" w:rsidRPr="00D83E61" w14:paraId="11936E6E" w14:textId="77777777" w:rsidTr="00D83E61">
        <w:trPr>
          <w:trHeight w:val="20"/>
          <w:jc w:val="center"/>
        </w:trPr>
        <w:tc>
          <w:tcPr>
            <w:tcW w:w="2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A4B8DC7" w14:textId="760FF146" w:rsidR="00DE5BEE" w:rsidRPr="00D83E61" w:rsidRDefault="00DE5BEE" w:rsidP="002D55A4">
            <w:pPr>
              <w:spacing w:line="0" w:lineRule="atLeast"/>
              <w:ind w:firstLineChars="50" w:firstLine="9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AHEI-2010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F8ADA92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43.6(7.3)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CEFCD41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50.1(7.2)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6A23BFD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56.5(7.6)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8E418AC" w14:textId="77777777" w:rsidR="00DE5BEE" w:rsidRPr="00D83E61" w:rsidRDefault="00DE5BEE" w:rsidP="00D83E61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E61">
              <w:rPr>
                <w:rFonts w:ascii="Arial" w:hAnsi="Arial" w:cs="Arial"/>
                <w:color w:val="000000"/>
                <w:sz w:val="18"/>
                <w:szCs w:val="18"/>
              </w:rPr>
              <w:t>64.8(8.1)</w:t>
            </w:r>
          </w:p>
        </w:tc>
      </w:tr>
    </w:tbl>
    <w:p w14:paraId="600033AC" w14:textId="77777777" w:rsidR="00DE5BEE" w:rsidRPr="00D83E61" w:rsidRDefault="00DE5BEE" w:rsidP="00DE5BEE">
      <w:pPr>
        <w:spacing w:line="0" w:lineRule="atLeast"/>
        <w:rPr>
          <w:rFonts w:ascii="Arial" w:eastAsia="MS Minngs" w:hAnsi="Arial" w:cs="Arial"/>
          <w:sz w:val="16"/>
          <w:szCs w:val="16"/>
        </w:rPr>
      </w:pPr>
      <w:r w:rsidRPr="00D83E61">
        <w:rPr>
          <w:rFonts w:ascii="Arial" w:eastAsia="MS Minngs" w:hAnsi="Arial" w:cs="Arial"/>
          <w:sz w:val="16"/>
          <w:szCs w:val="16"/>
        </w:rPr>
        <w:t xml:space="preserve">Values </w:t>
      </w:r>
      <w:r w:rsidRPr="00D83E61">
        <w:rPr>
          <w:rFonts w:ascii="Arial" w:hAnsi="Arial" w:cs="Arial"/>
          <w:sz w:val="16"/>
          <w:szCs w:val="16"/>
        </w:rPr>
        <w:t>were</w:t>
      </w:r>
      <w:r w:rsidRPr="00D83E61">
        <w:rPr>
          <w:rFonts w:ascii="Arial" w:eastAsia="MS Minngs" w:hAnsi="Arial" w:cs="Arial"/>
          <w:sz w:val="16"/>
          <w:szCs w:val="16"/>
        </w:rPr>
        <w:t xml:space="preserve"> means (SD) or percentages and were standardized to the age distribution of the study population.</w:t>
      </w:r>
    </w:p>
    <w:p w14:paraId="02CB32CB" w14:textId="34C2A66B" w:rsidR="00DE5BEE" w:rsidRPr="00D83E61" w:rsidRDefault="00DE5BEE" w:rsidP="00DE5BEE">
      <w:pPr>
        <w:spacing w:line="0" w:lineRule="atLeast"/>
        <w:rPr>
          <w:rFonts w:ascii="Arial" w:eastAsia="MS Minngs" w:hAnsi="Arial" w:cs="Arial"/>
          <w:sz w:val="16"/>
          <w:szCs w:val="16"/>
        </w:rPr>
      </w:pPr>
      <w:r w:rsidRPr="00D83E61">
        <w:rPr>
          <w:rFonts w:ascii="Arial" w:hAnsi="Arial" w:cs="Arial"/>
          <w:sz w:val="16"/>
          <w:szCs w:val="16"/>
        </w:rPr>
        <w:t>METS, Metabolic equivalent tasks.</w:t>
      </w:r>
      <w:r w:rsidR="002D55A4" w:rsidRPr="00D83E61">
        <w:rPr>
          <w:rFonts w:ascii="Arial" w:hAnsi="Arial" w:cs="Arial"/>
          <w:color w:val="000000"/>
          <w:sz w:val="16"/>
          <w:szCs w:val="16"/>
        </w:rPr>
        <w:t xml:space="preserve"> AHEI-2010, Alternate Healthy Eating Index-2010,</w:t>
      </w:r>
    </w:p>
    <w:p w14:paraId="4868390A" w14:textId="77777777" w:rsidR="00DE5BEE" w:rsidRPr="00D83E61" w:rsidRDefault="00DE5BEE" w:rsidP="00DE5BEE">
      <w:pPr>
        <w:spacing w:line="0" w:lineRule="atLeast"/>
        <w:rPr>
          <w:rFonts w:ascii="Arial" w:eastAsia="MS Minngs" w:hAnsi="Arial" w:cs="Arial"/>
          <w:sz w:val="16"/>
          <w:szCs w:val="16"/>
        </w:rPr>
      </w:pPr>
      <w:r w:rsidRPr="00D83E61">
        <w:rPr>
          <w:rFonts w:ascii="Arial" w:eastAsia="MS Minngs" w:hAnsi="Arial" w:cs="Arial"/>
          <w:sz w:val="16"/>
          <w:szCs w:val="16"/>
        </w:rPr>
        <w:t>* Value was not age adjusted.</w:t>
      </w:r>
    </w:p>
    <w:p w14:paraId="6160FD50" w14:textId="77777777" w:rsidR="00DE5BEE" w:rsidRDefault="00DE5BEE" w:rsidP="00DE5BEE">
      <w:pPr>
        <w:spacing w:line="0" w:lineRule="atLeast"/>
        <w:jc w:val="left"/>
        <w:rPr>
          <w:rFonts w:ascii="Arial" w:hAnsi="Arial" w:cs="Arial"/>
          <w:color w:val="000000" w:themeColor="text1"/>
          <w:sz w:val="20"/>
          <w:szCs w:val="20"/>
        </w:rPr>
        <w:sectPr w:rsidR="00DE5BEE" w:rsidSect="00D83E61">
          <w:footerReference w:type="default" r:id="rId11"/>
          <w:pgSz w:w="11906" w:h="16838"/>
          <w:pgMar w:top="1440" w:right="1440" w:bottom="1440" w:left="1440" w:header="851" w:footer="992" w:gutter="0"/>
          <w:cols w:space="425"/>
          <w:docGrid w:type="lines" w:linePitch="312"/>
        </w:sectPr>
      </w:pPr>
    </w:p>
    <w:p w14:paraId="4DE670FB" w14:textId="0D4447C0" w:rsidR="00D83E61" w:rsidRDefault="00DE5BEE" w:rsidP="00DE5BEE">
      <w:pPr>
        <w:spacing w:line="0" w:lineRule="atLeast"/>
        <w:jc w:val="left"/>
        <w:rPr>
          <w:rFonts w:ascii="Arial" w:hAnsi="Arial" w:cs="Arial"/>
          <w:b/>
          <w:sz w:val="20"/>
          <w:szCs w:val="20"/>
        </w:rPr>
      </w:pPr>
      <w:bookmarkStart w:id="22" w:name="OLE_LINK244"/>
      <w:bookmarkStart w:id="23" w:name="OLE_LINK245"/>
      <w:r w:rsidRPr="00415142">
        <w:rPr>
          <w:rFonts w:ascii="Arial" w:hAnsi="Arial" w:cs="Arial"/>
          <w:b/>
          <w:sz w:val="20"/>
          <w:szCs w:val="20"/>
        </w:rPr>
        <w:lastRenderedPageBreak/>
        <w:t xml:space="preserve">Supplementary Table 2. Associations between </w:t>
      </w:r>
      <w:r>
        <w:rPr>
          <w:rFonts w:ascii="Arial" w:hAnsi="Arial" w:cs="Arial"/>
          <w:b/>
          <w:sz w:val="20"/>
          <w:szCs w:val="20"/>
        </w:rPr>
        <w:t>c</w:t>
      </w:r>
      <w:r w:rsidRPr="00415142">
        <w:rPr>
          <w:rFonts w:ascii="Arial" w:hAnsi="Arial" w:cs="Arial"/>
          <w:b/>
          <w:sz w:val="20"/>
          <w:szCs w:val="20"/>
        </w:rPr>
        <w:t>omponents in d</w:t>
      </w:r>
      <w:r w:rsidRPr="00415142">
        <w:rPr>
          <w:rFonts w:ascii="Arial" w:hAnsi="Arial" w:cs="Arial"/>
          <w:b/>
          <w:kern w:val="0"/>
          <w:sz w:val="20"/>
          <w:szCs w:val="20"/>
        </w:rPr>
        <w:t>ietary diabetes risk reduction score</w:t>
      </w:r>
      <w:r w:rsidRPr="00415142">
        <w:rPr>
          <w:rFonts w:ascii="Arial" w:hAnsi="Arial" w:cs="Arial"/>
          <w:b/>
          <w:sz w:val="20"/>
          <w:szCs w:val="20"/>
        </w:rPr>
        <w:t xml:space="preserve"> and risk of hepatocellular carcinoma in the Nurses’ Health Study 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997"/>
        <w:gridCol w:w="1688"/>
        <w:gridCol w:w="1688"/>
        <w:gridCol w:w="1688"/>
        <w:gridCol w:w="637"/>
      </w:tblGrid>
      <w:tr w:rsidR="00D83E61" w:rsidRPr="0013790F" w14:paraId="4F8F60F9" w14:textId="77777777" w:rsidTr="00D83E6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B9A614" w14:textId="77777777" w:rsidR="00D83E61" w:rsidRPr="0013790F" w:rsidRDefault="00D83E61" w:rsidP="00D83E61">
            <w:pPr>
              <w:spacing w:line="0" w:lineRule="atLeast"/>
              <w:jc w:val="center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251E44" w14:textId="77777777" w:rsidR="00D83E61" w:rsidRPr="0013790F" w:rsidRDefault="00D83E61" w:rsidP="00D83E61">
            <w:pPr>
              <w:spacing w:line="0" w:lineRule="atLeast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</w:rPr>
            </w:pPr>
            <w:r w:rsidRPr="00804C01">
              <w:rPr>
                <w:rFonts w:ascii="Arial" w:hAnsi="Arial" w:cs="Arial"/>
                <w:b/>
                <w:sz w:val="18"/>
              </w:rPr>
              <w:t xml:space="preserve">Components in dietary diabetes risk reduction score, </w:t>
            </w:r>
            <w:r w:rsidRPr="00804C01">
              <w:rPr>
                <w:rFonts w:ascii="Arial" w:eastAsia="MS Mincho" w:hAnsi="Arial" w:cs="Arial"/>
                <w:b/>
                <w:color w:val="000000" w:themeColor="text1"/>
                <w:sz w:val="18"/>
              </w:rPr>
              <w:t>HR (95% CI)</w:t>
            </w:r>
            <w:r w:rsidRPr="00804C01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14:paraId="0606D7BF" w14:textId="77777777" w:rsidR="00D83E61" w:rsidRPr="0013790F" w:rsidRDefault="00D83E61" w:rsidP="00D83E61">
            <w:pPr>
              <w:spacing w:line="0" w:lineRule="atLeast"/>
              <w:jc w:val="center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3790F">
              <w:rPr>
                <w:rFonts w:ascii="Arial" w:eastAsia="MS Mincho" w:hAnsi="Arial" w:cs="Arial"/>
                <w:b/>
                <w:i/>
                <w:color w:val="000000" w:themeColor="text1"/>
                <w:sz w:val="18"/>
                <w:szCs w:val="18"/>
              </w:rPr>
              <w:t>P</w:t>
            </w:r>
            <w:r w:rsidRPr="0013790F"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  <w:vertAlign w:val="subscript"/>
              </w:rPr>
              <w:t>trend</w:t>
            </w:r>
            <w:proofErr w:type="spellEnd"/>
          </w:p>
        </w:tc>
      </w:tr>
      <w:tr w:rsidR="00D83E61" w:rsidRPr="0013790F" w14:paraId="089334D7" w14:textId="77777777" w:rsidTr="00D83E61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881F33" w14:textId="77777777" w:rsidR="00D83E61" w:rsidRPr="0013790F" w:rsidRDefault="00D83E61" w:rsidP="00D83E61">
            <w:pPr>
              <w:spacing w:line="0" w:lineRule="atLeast"/>
              <w:jc w:val="center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21D333" w14:textId="77777777" w:rsidR="00D83E61" w:rsidRPr="0013790F" w:rsidRDefault="00D83E61" w:rsidP="00D83E61">
            <w:pPr>
              <w:spacing w:line="0" w:lineRule="atLeast"/>
              <w:jc w:val="center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13790F">
              <w:rPr>
                <w:rFonts w:ascii="Arial" w:hAnsi="Arial" w:cs="Arial"/>
                <w:color w:val="000000" w:themeColor="text1"/>
                <w:sz w:val="18"/>
                <w:szCs w:val="18"/>
              </w:rPr>
              <w:t>Q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uartile </w:t>
            </w:r>
            <w:r w:rsidRPr="0013790F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B0260B" w14:textId="77777777" w:rsidR="00D83E61" w:rsidRPr="0013790F" w:rsidRDefault="00D83E61" w:rsidP="00D83E61">
            <w:pPr>
              <w:spacing w:line="0" w:lineRule="atLeast"/>
              <w:jc w:val="center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13790F">
              <w:rPr>
                <w:rFonts w:ascii="Arial" w:hAnsi="Arial" w:cs="Arial"/>
                <w:color w:val="000000" w:themeColor="text1"/>
                <w:sz w:val="18"/>
                <w:szCs w:val="18"/>
              </w:rPr>
              <w:t>Q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uartile</w:t>
            </w:r>
            <w:r w:rsidRPr="0013790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B037A8" w14:textId="77777777" w:rsidR="00D83E61" w:rsidRPr="0013790F" w:rsidRDefault="00D83E61" w:rsidP="00D83E61">
            <w:pPr>
              <w:spacing w:line="0" w:lineRule="atLeast"/>
              <w:jc w:val="center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13790F">
              <w:rPr>
                <w:rFonts w:ascii="Arial" w:hAnsi="Arial" w:cs="Arial"/>
                <w:color w:val="000000" w:themeColor="text1"/>
                <w:sz w:val="18"/>
                <w:szCs w:val="18"/>
              </w:rPr>
              <w:t>Q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uartile</w:t>
            </w:r>
            <w:r w:rsidRPr="0013790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5402B1" w14:textId="77777777" w:rsidR="00D83E61" w:rsidRPr="0013790F" w:rsidRDefault="00D83E61" w:rsidP="00D83E61">
            <w:pPr>
              <w:spacing w:line="0" w:lineRule="atLeast"/>
              <w:jc w:val="center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13790F">
              <w:rPr>
                <w:rFonts w:ascii="Arial" w:hAnsi="Arial" w:cs="Arial"/>
                <w:color w:val="000000" w:themeColor="text1"/>
                <w:sz w:val="18"/>
                <w:szCs w:val="18"/>
              </w:rPr>
              <w:t>Q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uartile</w:t>
            </w:r>
            <w:r w:rsidRPr="0013790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4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F83842" w14:textId="77777777" w:rsidR="00D83E61" w:rsidRPr="0013790F" w:rsidRDefault="00D83E61" w:rsidP="00D83E61">
            <w:pPr>
              <w:spacing w:line="0" w:lineRule="atLeast"/>
              <w:jc w:val="center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83E61" w:rsidRPr="0013790F" w14:paraId="0E37B0A7" w14:textId="77777777" w:rsidTr="00D83E61">
        <w:trPr>
          <w:trHeight w:val="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5ECF22" w14:textId="77777777" w:rsidR="00D83E61" w:rsidRPr="0013790F" w:rsidRDefault="00D83E61" w:rsidP="00D83E61">
            <w:pPr>
              <w:spacing w:line="0" w:lineRule="atLeast"/>
              <w:jc w:val="left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804C01">
              <w:rPr>
                <w:rFonts w:ascii="Arial" w:hAnsi="Arial" w:cs="Arial"/>
                <w:b/>
                <w:sz w:val="18"/>
                <w:szCs w:val="18"/>
              </w:rPr>
              <w:t>Glycemic index (GI)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D1993" w14:textId="77777777" w:rsidR="00D83E61" w:rsidRPr="0013790F" w:rsidRDefault="00D83E61" w:rsidP="00D83E61">
            <w:pPr>
              <w:spacing w:line="0" w:lineRule="atLeast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B0E84" w14:textId="77777777" w:rsidR="00D83E61" w:rsidRPr="0013790F" w:rsidRDefault="00D83E61" w:rsidP="00D83E61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8D04B" w14:textId="77777777" w:rsidR="00D83E61" w:rsidRPr="0013790F" w:rsidRDefault="00D83E61" w:rsidP="00D83E61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BAE47" w14:textId="77777777" w:rsidR="00D83E61" w:rsidRPr="0013790F" w:rsidRDefault="00D83E61" w:rsidP="00D83E61">
            <w:pPr>
              <w:spacing w:line="0" w:lineRule="atLeast"/>
              <w:jc w:val="center"/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9BC40" w14:textId="77777777" w:rsidR="00D83E61" w:rsidRPr="0013790F" w:rsidRDefault="00D83E61" w:rsidP="00D83E61">
            <w:pPr>
              <w:spacing w:line="0" w:lineRule="atLeast"/>
              <w:jc w:val="center"/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D83E61" w:rsidRPr="0013790F" w14:paraId="347911F3" w14:textId="77777777" w:rsidTr="00D83E61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80C280" w14:textId="77777777" w:rsidR="00D83E61" w:rsidRPr="0013790F" w:rsidRDefault="00D83E61" w:rsidP="00D83E61">
            <w:pPr>
              <w:spacing w:line="0" w:lineRule="atLeast"/>
              <w:ind w:firstLineChars="100" w:firstLine="180"/>
              <w:jc w:val="left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13790F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 xml:space="preserve">Number of cases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B25515" w14:textId="6C22C77F" w:rsidR="00D83E61" w:rsidRPr="00D83E61" w:rsidRDefault="00D83E61" w:rsidP="00D83E61">
            <w:pPr>
              <w:spacing w:line="0" w:lineRule="atLeast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D83E6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76E363" w14:textId="44A75C75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3E6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FE4839" w14:textId="12E5ED6D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3E61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2584E7" w14:textId="3054C357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3E61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875BA" w14:textId="77777777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D83E61" w:rsidRPr="0013790F" w14:paraId="41579C8B" w14:textId="77777777" w:rsidTr="00D83E61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B265A8" w14:textId="77777777" w:rsidR="00D83E61" w:rsidRPr="0013790F" w:rsidRDefault="00D83E61" w:rsidP="00D83E61">
            <w:pPr>
              <w:spacing w:line="0" w:lineRule="atLeast"/>
              <w:ind w:firstLineChars="100" w:firstLine="180"/>
              <w:jc w:val="left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13790F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Age-adjusted*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2915C" w14:textId="77777777" w:rsidR="00D83E61" w:rsidRPr="00D83E61" w:rsidRDefault="00D83E61" w:rsidP="00D83E61">
            <w:pPr>
              <w:spacing w:line="0" w:lineRule="atLeast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D83E61">
              <w:rPr>
                <w:rFonts w:ascii="Arial" w:hAnsi="Arial" w:cs="Arial"/>
                <w:sz w:val="18"/>
                <w:szCs w:val="18"/>
              </w:rPr>
              <w:t>1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F3A29" w14:textId="6835A65D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3E61">
              <w:rPr>
                <w:rFonts w:ascii="Arial" w:hAnsi="Arial" w:cs="Arial"/>
                <w:sz w:val="18"/>
                <w:szCs w:val="18"/>
                <w:lang w:val="zh-CN"/>
              </w:rPr>
              <w:t>1.54 (0.80 to 2.98)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6F22A" w14:textId="36549BEF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3E61">
              <w:rPr>
                <w:rFonts w:ascii="Arial" w:hAnsi="Arial" w:cs="Arial"/>
                <w:sz w:val="18"/>
                <w:szCs w:val="18"/>
                <w:lang w:val="zh-CN"/>
              </w:rPr>
              <w:t>1.40 (0.71 to 2.75)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502BC" w14:textId="78BEC27F" w:rsidR="00D83E61" w:rsidRPr="00D83E61" w:rsidRDefault="00D83E61" w:rsidP="00D83E6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zh-CN"/>
              </w:rPr>
            </w:pPr>
            <w:r w:rsidRPr="00D83E61">
              <w:rPr>
                <w:rFonts w:ascii="Arial" w:hAnsi="Arial" w:cs="Arial"/>
                <w:sz w:val="18"/>
                <w:szCs w:val="18"/>
                <w:lang w:val="zh-CN"/>
              </w:rPr>
              <w:t>1.81 (0.93 to 3.52)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6B918" w14:textId="163DE8C1" w:rsidR="00D83E61" w:rsidRPr="00D83E61" w:rsidRDefault="00D83E61" w:rsidP="00D83E6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zh-CN"/>
              </w:rPr>
            </w:pPr>
            <w:r w:rsidRPr="00D83E61">
              <w:rPr>
                <w:rFonts w:ascii="Arial" w:hAnsi="Arial" w:cs="Arial"/>
                <w:sz w:val="18"/>
                <w:szCs w:val="18"/>
                <w:lang w:val="zh-CN"/>
              </w:rPr>
              <w:t>0.1</w:t>
            </w:r>
            <w:r w:rsidRPr="00D83E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83E61" w:rsidRPr="0013790F" w14:paraId="5AC839BC" w14:textId="77777777" w:rsidTr="00D83E61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1D5DA1" w14:textId="77777777" w:rsidR="00D83E61" w:rsidRPr="0013790F" w:rsidRDefault="00D83E61" w:rsidP="00D83E61">
            <w:pPr>
              <w:spacing w:line="0" w:lineRule="atLeast"/>
              <w:ind w:firstLineChars="100" w:firstLine="180"/>
              <w:jc w:val="left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13790F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Multivariable-adjusted</w:t>
            </w:r>
            <w:proofErr w:type="gramEnd"/>
            <w:r w:rsidRPr="0013790F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DE139" w14:textId="77777777" w:rsidR="00D83E61" w:rsidRPr="00D83E61" w:rsidRDefault="00D83E61" w:rsidP="00D83E61">
            <w:pPr>
              <w:spacing w:line="0" w:lineRule="atLeast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D83E61">
              <w:rPr>
                <w:rFonts w:ascii="Arial" w:hAnsi="Arial" w:cs="Arial"/>
                <w:sz w:val="18"/>
                <w:szCs w:val="18"/>
              </w:rPr>
              <w:t>1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62B97" w14:textId="6B602AC6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3E61">
              <w:rPr>
                <w:rFonts w:ascii="Arial" w:hAnsi="Arial" w:cs="Arial"/>
                <w:sz w:val="18"/>
                <w:szCs w:val="18"/>
                <w:lang w:val="zh-CN"/>
              </w:rPr>
              <w:t>1.60 (0.82 to 3.10)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2F834" w14:textId="6F3C2719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3E61">
              <w:rPr>
                <w:rFonts w:ascii="Arial" w:hAnsi="Arial" w:cs="Arial"/>
                <w:sz w:val="18"/>
                <w:szCs w:val="18"/>
                <w:lang w:val="zh-CN"/>
              </w:rPr>
              <w:t>1.45 (0.73 to 2.88)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8AD25" w14:textId="42BDF92A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83E61">
              <w:rPr>
                <w:rFonts w:ascii="Arial" w:hAnsi="Arial" w:cs="Arial"/>
                <w:sz w:val="18"/>
                <w:szCs w:val="18"/>
                <w:lang w:val="zh-CN"/>
              </w:rPr>
              <w:t>1.</w:t>
            </w:r>
            <w:r w:rsidRPr="00D83E61">
              <w:rPr>
                <w:rFonts w:ascii="Arial" w:hAnsi="Arial" w:cs="Arial"/>
                <w:sz w:val="18"/>
                <w:szCs w:val="18"/>
              </w:rPr>
              <w:t>80</w:t>
            </w:r>
            <w:r w:rsidRPr="00D83E61">
              <w:rPr>
                <w:rFonts w:ascii="Arial" w:hAnsi="Arial" w:cs="Arial"/>
                <w:sz w:val="18"/>
                <w:szCs w:val="18"/>
                <w:lang w:val="zh-CN"/>
              </w:rPr>
              <w:t xml:space="preserve"> (0.91 to 3.54)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75583" w14:textId="357B1A09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3E61">
              <w:rPr>
                <w:rFonts w:ascii="Arial" w:hAnsi="Arial" w:cs="Arial"/>
                <w:sz w:val="18"/>
                <w:szCs w:val="18"/>
                <w:lang w:val="zh-CN"/>
              </w:rPr>
              <w:t>0.1</w:t>
            </w:r>
            <w:r w:rsidRPr="00D83E61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83E61" w:rsidRPr="0013790F" w14:paraId="348ED4E7" w14:textId="77777777" w:rsidTr="00D83E61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5BD583" w14:textId="77777777" w:rsidR="00D83E61" w:rsidRPr="0013790F" w:rsidRDefault="00D83E61" w:rsidP="00D83E61">
            <w:pPr>
              <w:spacing w:line="0" w:lineRule="atLeast"/>
              <w:jc w:val="left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804C01">
              <w:rPr>
                <w:rFonts w:ascii="Arial" w:hAnsi="Arial" w:cs="Arial"/>
                <w:b/>
                <w:sz w:val="18"/>
                <w:szCs w:val="18"/>
              </w:rPr>
              <w:t>Cereal ﬁber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AD1DD" w14:textId="77777777" w:rsidR="00D83E61" w:rsidRPr="00D83E61" w:rsidRDefault="00D83E61" w:rsidP="00D83E61">
            <w:pPr>
              <w:spacing w:line="0" w:lineRule="atLeast"/>
              <w:jc w:val="center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1EBDF" w14:textId="77777777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282A8" w14:textId="77777777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B4D28" w14:textId="77777777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E78C" w14:textId="77777777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83E61" w:rsidRPr="0013790F" w14:paraId="2735076C" w14:textId="77777777" w:rsidTr="00D83E61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8A8319" w14:textId="77777777" w:rsidR="00D83E61" w:rsidRPr="0013790F" w:rsidRDefault="00D83E61" w:rsidP="00D83E61">
            <w:pPr>
              <w:spacing w:line="0" w:lineRule="atLeast"/>
              <w:ind w:firstLineChars="100" w:firstLine="180"/>
              <w:jc w:val="left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13790F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 xml:space="preserve">Number of cases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44679" w14:textId="36ED9CA0" w:rsidR="00D83E61" w:rsidRPr="00D83E61" w:rsidRDefault="00D83E61" w:rsidP="00D83E61">
            <w:pPr>
              <w:spacing w:line="0" w:lineRule="atLeast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D83E6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07B7A" w14:textId="5C3BDF75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3E61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DEA55" w14:textId="79CD1630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3E61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3B831" w14:textId="6256A2BE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83E61">
              <w:rPr>
                <w:rFonts w:ascii="Arial" w:hAnsi="Arial" w:cs="Arial"/>
                <w:sz w:val="18"/>
                <w:szCs w:val="18"/>
                <w:lang w:val="zh-CN"/>
              </w:rPr>
              <w:t>3</w:t>
            </w:r>
            <w:r w:rsidRPr="00D83E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DE634" w14:textId="77777777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D83E61" w:rsidRPr="0013790F" w14:paraId="53109E31" w14:textId="77777777" w:rsidTr="00D83E61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6A8C5B" w14:textId="77777777" w:rsidR="00D83E61" w:rsidRPr="0013790F" w:rsidRDefault="00D83E61" w:rsidP="00D83E61">
            <w:pPr>
              <w:spacing w:line="0" w:lineRule="atLeast"/>
              <w:ind w:firstLineChars="100" w:firstLine="180"/>
              <w:jc w:val="left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13790F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Age-adjusted*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75BE4" w14:textId="77777777" w:rsidR="00D83E61" w:rsidRPr="00D83E61" w:rsidRDefault="00D83E61" w:rsidP="00D83E61">
            <w:pPr>
              <w:spacing w:line="0" w:lineRule="atLeast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D83E61">
              <w:rPr>
                <w:rFonts w:ascii="Arial" w:hAnsi="Arial" w:cs="Arial"/>
                <w:sz w:val="18"/>
                <w:szCs w:val="18"/>
              </w:rPr>
              <w:t>1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D3C0E" w14:textId="3DA8F117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3E61">
              <w:rPr>
                <w:rFonts w:ascii="Arial" w:hAnsi="Arial" w:cs="Arial"/>
                <w:sz w:val="18"/>
                <w:szCs w:val="18"/>
                <w:lang w:val="zh-CN"/>
              </w:rPr>
              <w:t>0.86 (0.41 to 1.80)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5B316" w14:textId="4C30B7FA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83E61">
              <w:rPr>
                <w:rFonts w:ascii="Arial" w:hAnsi="Arial" w:cs="Arial"/>
                <w:sz w:val="18"/>
                <w:szCs w:val="18"/>
                <w:lang w:val="zh-CN"/>
              </w:rPr>
              <w:t>0.79 (0.38 to 1.62)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43034" w14:textId="46012B91" w:rsidR="00D83E61" w:rsidRPr="00D83E61" w:rsidRDefault="00D83E61" w:rsidP="00D83E6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zh-CN"/>
              </w:rPr>
            </w:pPr>
            <w:r w:rsidRPr="00D83E61">
              <w:rPr>
                <w:rFonts w:ascii="Arial" w:hAnsi="Arial" w:cs="Arial"/>
                <w:sz w:val="18"/>
                <w:szCs w:val="18"/>
                <w:lang w:val="zh-CN"/>
              </w:rPr>
              <w:t>0.83 (0.41 to 1.68)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A133B" w14:textId="02941225" w:rsidR="00D83E61" w:rsidRPr="00D83E61" w:rsidRDefault="00D83E61" w:rsidP="00D83E6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  <w:lang w:val="zh-CN"/>
              </w:rPr>
            </w:pPr>
            <w:r w:rsidRPr="00D83E61">
              <w:rPr>
                <w:rFonts w:ascii="Arial" w:hAnsi="Arial" w:cs="Arial"/>
                <w:sz w:val="18"/>
                <w:szCs w:val="18"/>
                <w:lang w:val="zh-CN"/>
              </w:rPr>
              <w:t>0.69</w:t>
            </w:r>
          </w:p>
        </w:tc>
      </w:tr>
      <w:tr w:rsidR="00D83E61" w:rsidRPr="0013790F" w14:paraId="4C20A213" w14:textId="77777777" w:rsidTr="00D83E61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19CE3" w14:textId="77777777" w:rsidR="00D83E61" w:rsidRPr="0013790F" w:rsidRDefault="00D83E61" w:rsidP="00D83E61">
            <w:pPr>
              <w:spacing w:line="0" w:lineRule="atLeast"/>
              <w:ind w:firstLineChars="100" w:firstLine="180"/>
              <w:jc w:val="left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13790F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Multivariable-adjusted</w:t>
            </w:r>
            <w:proofErr w:type="gramEnd"/>
            <w:r w:rsidRPr="0013790F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C7732" w14:textId="77777777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3E61">
              <w:rPr>
                <w:rFonts w:ascii="Arial" w:hAnsi="Arial" w:cs="Arial"/>
                <w:sz w:val="18"/>
                <w:szCs w:val="18"/>
              </w:rPr>
              <w:t>1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5A4FD" w14:textId="6B5173E3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zh-CN"/>
              </w:rPr>
            </w:pPr>
            <w:r w:rsidRPr="00D83E61">
              <w:rPr>
                <w:rFonts w:ascii="Arial" w:hAnsi="Arial" w:cs="Arial"/>
                <w:sz w:val="18"/>
                <w:szCs w:val="18"/>
                <w:lang w:val="zh-CN"/>
              </w:rPr>
              <w:t>0.97 (0.46 to 2.07)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73FFF" w14:textId="2764F82A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zh-CN"/>
              </w:rPr>
            </w:pPr>
            <w:r w:rsidRPr="00D83E61">
              <w:rPr>
                <w:rFonts w:ascii="Arial" w:hAnsi="Arial" w:cs="Arial"/>
                <w:sz w:val="18"/>
                <w:szCs w:val="18"/>
                <w:lang w:val="zh-CN"/>
              </w:rPr>
              <w:t>0.91 (0.43 to 1.94)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EFB6C" w14:textId="49C7DAEB" w:rsidR="00D83E61" w:rsidRPr="00D83E61" w:rsidRDefault="00D83E61" w:rsidP="00D83E6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zh-CN"/>
              </w:rPr>
            </w:pPr>
            <w:r w:rsidRPr="00D83E61">
              <w:rPr>
                <w:rFonts w:ascii="Arial" w:hAnsi="Arial" w:cs="Arial"/>
                <w:sz w:val="18"/>
                <w:szCs w:val="18"/>
                <w:lang w:val="zh-CN"/>
              </w:rPr>
              <w:t>1.03 (0.49 to 2.</w:t>
            </w:r>
            <w:r w:rsidRPr="00D83E61">
              <w:rPr>
                <w:rFonts w:ascii="Arial" w:hAnsi="Arial" w:cs="Arial"/>
                <w:sz w:val="18"/>
                <w:szCs w:val="18"/>
              </w:rPr>
              <w:t>19</w:t>
            </w:r>
            <w:r w:rsidRPr="00D83E61">
              <w:rPr>
                <w:rFonts w:ascii="Arial" w:hAnsi="Arial" w:cs="Arial"/>
                <w:sz w:val="18"/>
                <w:szCs w:val="18"/>
                <w:lang w:val="zh-C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01349" w14:textId="3DAB2344" w:rsidR="00D83E61" w:rsidRPr="00D83E61" w:rsidRDefault="00D83E61" w:rsidP="00D83E6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zh-CN"/>
              </w:rPr>
            </w:pPr>
            <w:r w:rsidRPr="00D83E61">
              <w:rPr>
                <w:rFonts w:ascii="Arial" w:hAnsi="Arial" w:cs="Arial"/>
                <w:sz w:val="18"/>
                <w:szCs w:val="18"/>
                <w:lang w:val="zh-CN"/>
              </w:rPr>
              <w:t>0.8</w:t>
            </w:r>
            <w:r w:rsidRPr="00D83E61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83E61" w:rsidRPr="0013790F" w14:paraId="48DC51A4" w14:textId="77777777" w:rsidTr="00D83E61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6827B" w14:textId="77777777" w:rsidR="00D83E61" w:rsidRPr="0013790F" w:rsidRDefault="00D83E61" w:rsidP="00D83E61">
            <w:pPr>
              <w:spacing w:line="0" w:lineRule="atLeast"/>
              <w:jc w:val="left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  <w:t>P:S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85869" w14:textId="77777777" w:rsidR="00D83E61" w:rsidRPr="00D83E61" w:rsidRDefault="00D83E61" w:rsidP="00D83E61">
            <w:pPr>
              <w:spacing w:line="0" w:lineRule="atLeast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4A909" w14:textId="77777777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57F89" w14:textId="77777777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A6644" w14:textId="77777777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1FAB9" w14:textId="77777777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83E61" w:rsidRPr="0013790F" w14:paraId="5857384E" w14:textId="77777777" w:rsidTr="00D83E61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4D087" w14:textId="77777777" w:rsidR="00D83E61" w:rsidRPr="0013790F" w:rsidRDefault="00D83E61" w:rsidP="00D83E61">
            <w:pPr>
              <w:spacing w:line="0" w:lineRule="atLeast"/>
              <w:ind w:firstLineChars="100" w:firstLine="180"/>
              <w:jc w:val="left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13790F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 xml:space="preserve">Number of cases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09D9D" w14:textId="17D380C3" w:rsidR="00D83E61" w:rsidRPr="00D83E61" w:rsidRDefault="00D83E61" w:rsidP="00D83E61">
            <w:pPr>
              <w:spacing w:line="0" w:lineRule="atLeast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D83E6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B7051" w14:textId="10100CE4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3E61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0BCEC" w14:textId="590459F5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3E6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CA059" w14:textId="5845E5CC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3E61">
              <w:rPr>
                <w:rFonts w:ascii="Arial" w:hAnsi="Arial" w:cs="Arial"/>
                <w:sz w:val="18"/>
                <w:szCs w:val="18"/>
                <w:lang w:val="zh-CN"/>
              </w:rPr>
              <w:t>2</w:t>
            </w:r>
            <w:r w:rsidRPr="00D83E6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03E69" w14:textId="77777777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83E61" w:rsidRPr="0013790F" w14:paraId="29DD9203" w14:textId="77777777" w:rsidTr="00D83E61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7F356" w14:textId="77777777" w:rsidR="00D83E61" w:rsidRPr="0013790F" w:rsidRDefault="00D83E61" w:rsidP="00D83E61">
            <w:pPr>
              <w:spacing w:line="0" w:lineRule="atLeast"/>
              <w:ind w:firstLineChars="100" w:firstLine="180"/>
              <w:jc w:val="left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13790F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Age-adjusted*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EEC68" w14:textId="77777777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3E61">
              <w:rPr>
                <w:rFonts w:ascii="Arial" w:hAnsi="Arial" w:cs="Arial"/>
                <w:sz w:val="18"/>
                <w:szCs w:val="18"/>
              </w:rPr>
              <w:t>1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0142B" w14:textId="27CC5CA4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zh-CN"/>
              </w:rPr>
            </w:pPr>
            <w:r w:rsidRPr="00D83E61">
              <w:rPr>
                <w:rFonts w:ascii="Arial" w:hAnsi="Arial" w:cs="Arial"/>
                <w:sz w:val="18"/>
                <w:szCs w:val="18"/>
                <w:lang w:val="zh-CN"/>
              </w:rPr>
              <w:t>1.68 (0.82 to 3.44)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28CEA" w14:textId="48551A47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zh-CN"/>
              </w:rPr>
            </w:pPr>
            <w:r w:rsidRPr="00D83E61">
              <w:rPr>
                <w:rFonts w:ascii="Arial" w:hAnsi="Arial" w:cs="Arial"/>
                <w:sz w:val="18"/>
                <w:szCs w:val="18"/>
                <w:lang w:val="zh-CN"/>
              </w:rPr>
              <w:t>0.70 (0.31 to 1.56)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4B7F1" w14:textId="73B211DC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zh-CN"/>
              </w:rPr>
            </w:pPr>
            <w:r w:rsidRPr="00D83E61">
              <w:rPr>
                <w:rFonts w:ascii="Arial" w:hAnsi="Arial" w:cs="Arial"/>
                <w:sz w:val="18"/>
                <w:szCs w:val="18"/>
                <w:lang w:val="zh-CN"/>
              </w:rPr>
              <w:t>0.98 (0.46 to 2.09)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13E3E" w14:textId="45A41FD4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zh-CN"/>
              </w:rPr>
            </w:pPr>
            <w:r w:rsidRPr="00D83E61">
              <w:rPr>
                <w:rFonts w:ascii="Arial" w:hAnsi="Arial" w:cs="Arial"/>
                <w:sz w:val="18"/>
                <w:szCs w:val="18"/>
                <w:lang w:val="zh-CN"/>
              </w:rPr>
              <w:t>0.30</w:t>
            </w:r>
          </w:p>
        </w:tc>
      </w:tr>
      <w:tr w:rsidR="00D83E61" w:rsidRPr="0013790F" w14:paraId="55D825CE" w14:textId="77777777" w:rsidTr="00D83E61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74D7D" w14:textId="77777777" w:rsidR="00D83E61" w:rsidRPr="0013790F" w:rsidRDefault="00D83E61" w:rsidP="00D83E61">
            <w:pPr>
              <w:spacing w:line="0" w:lineRule="atLeast"/>
              <w:ind w:firstLineChars="100" w:firstLine="180"/>
              <w:jc w:val="left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13790F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Multivariable-adjusted</w:t>
            </w:r>
            <w:proofErr w:type="gramEnd"/>
            <w:r w:rsidRPr="0013790F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48A6D" w14:textId="77777777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3E61">
              <w:rPr>
                <w:rFonts w:ascii="Arial" w:hAnsi="Arial" w:cs="Arial"/>
                <w:sz w:val="18"/>
                <w:szCs w:val="18"/>
              </w:rPr>
              <w:t>1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F6584" w14:textId="1456F792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zh-CN"/>
              </w:rPr>
            </w:pPr>
            <w:r w:rsidRPr="00D83E61">
              <w:rPr>
                <w:rFonts w:ascii="Arial" w:hAnsi="Arial" w:cs="Arial"/>
                <w:sz w:val="18"/>
                <w:szCs w:val="18"/>
                <w:lang w:val="zh-CN"/>
              </w:rPr>
              <w:t>1.77 (0.86 to 3.67)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664B3" w14:textId="0D17BA77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zh-CN"/>
              </w:rPr>
            </w:pPr>
            <w:r w:rsidRPr="00D83E61">
              <w:rPr>
                <w:rFonts w:ascii="Arial" w:hAnsi="Arial" w:cs="Arial"/>
                <w:sz w:val="18"/>
                <w:szCs w:val="18"/>
                <w:lang w:val="zh-CN"/>
              </w:rPr>
              <w:t>0.76 (0.34 to 1.73)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208A8" w14:textId="1228637C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zh-CN"/>
              </w:rPr>
            </w:pPr>
            <w:r w:rsidRPr="00D83E61">
              <w:rPr>
                <w:rFonts w:ascii="Arial" w:hAnsi="Arial" w:cs="Arial"/>
                <w:sz w:val="18"/>
                <w:szCs w:val="18"/>
                <w:lang w:val="zh-CN"/>
              </w:rPr>
              <w:t>1.13 (0.52 to 2.47)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308DF" w14:textId="0C988B39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zh-CN"/>
              </w:rPr>
            </w:pPr>
            <w:r w:rsidRPr="00D83E61">
              <w:rPr>
                <w:rFonts w:ascii="Arial" w:hAnsi="Arial" w:cs="Arial"/>
                <w:sz w:val="18"/>
                <w:szCs w:val="18"/>
                <w:lang w:val="zh-CN"/>
              </w:rPr>
              <w:t>0.5</w:t>
            </w:r>
            <w:r w:rsidRPr="00D83E61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83E61" w:rsidRPr="0013790F" w14:paraId="61C1A284" w14:textId="77777777" w:rsidTr="00D83E61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F4506" w14:textId="77777777" w:rsidR="00D83E61" w:rsidRPr="0013790F" w:rsidRDefault="00D83E61" w:rsidP="00D83E61">
            <w:pPr>
              <w:spacing w:line="0" w:lineRule="atLeast"/>
              <w:jc w:val="left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804C01">
              <w:rPr>
                <w:rFonts w:ascii="Arial" w:hAnsi="Arial" w:cs="Arial"/>
                <w:b/>
                <w:sz w:val="18"/>
                <w:szCs w:val="18"/>
              </w:rPr>
              <w:t>Trans fat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7D452" w14:textId="77777777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8F8CC" w14:textId="77777777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D8DFD" w14:textId="77777777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D019E" w14:textId="77777777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3FB05" w14:textId="77777777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</w:p>
        </w:tc>
      </w:tr>
      <w:tr w:rsidR="00D83E61" w:rsidRPr="0013790F" w14:paraId="2996A954" w14:textId="77777777" w:rsidTr="00D83E61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48887" w14:textId="77777777" w:rsidR="00D83E61" w:rsidRPr="0013790F" w:rsidRDefault="00D83E61" w:rsidP="00D83E61">
            <w:pPr>
              <w:spacing w:line="0" w:lineRule="atLeast"/>
              <w:ind w:firstLineChars="100" w:firstLine="180"/>
              <w:jc w:val="left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13790F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 xml:space="preserve">Number of cases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6966E" w14:textId="0F13CC7C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3E6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5EFAC" w14:textId="4321512B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D83E6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88109" w14:textId="0D4C209E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D83E6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B1128" w14:textId="62B6DB49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D83E61">
              <w:rPr>
                <w:rFonts w:ascii="Arial" w:hAnsi="Arial" w:cs="Arial"/>
                <w:sz w:val="18"/>
                <w:szCs w:val="18"/>
                <w:lang w:val="zh-CN"/>
              </w:rPr>
              <w:t>1</w:t>
            </w:r>
            <w:r w:rsidRPr="00D83E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E1209" w14:textId="77777777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</w:p>
        </w:tc>
      </w:tr>
      <w:tr w:rsidR="00D83E61" w:rsidRPr="0013790F" w14:paraId="697F0100" w14:textId="77777777" w:rsidTr="00D83E61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ACEFD" w14:textId="77777777" w:rsidR="00D83E61" w:rsidRPr="0013790F" w:rsidRDefault="00D83E61" w:rsidP="00D83E61">
            <w:pPr>
              <w:spacing w:line="0" w:lineRule="atLeast"/>
              <w:ind w:firstLineChars="100" w:firstLine="180"/>
              <w:jc w:val="left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13790F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Age-adjusted*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380B9" w14:textId="77777777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3E61">
              <w:rPr>
                <w:rFonts w:ascii="Arial" w:hAnsi="Arial" w:cs="Arial"/>
                <w:sz w:val="18"/>
                <w:szCs w:val="18"/>
              </w:rPr>
              <w:t>1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E179E" w14:textId="2E55A735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D83E61">
              <w:rPr>
                <w:rFonts w:ascii="Arial" w:hAnsi="Arial" w:cs="Arial"/>
                <w:sz w:val="18"/>
                <w:szCs w:val="18"/>
                <w:lang w:val="zh-CN"/>
              </w:rPr>
              <w:t>1.27 (0.75 to 2.1</w:t>
            </w:r>
            <w:r w:rsidRPr="00D83E61">
              <w:rPr>
                <w:rFonts w:ascii="Arial" w:hAnsi="Arial" w:cs="Arial"/>
                <w:sz w:val="18"/>
                <w:szCs w:val="18"/>
              </w:rPr>
              <w:t>7</w:t>
            </w:r>
            <w:r w:rsidRPr="00D83E61">
              <w:rPr>
                <w:rFonts w:ascii="Arial" w:hAnsi="Arial" w:cs="Arial"/>
                <w:sz w:val="18"/>
                <w:szCs w:val="18"/>
                <w:lang w:val="zh-C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CDD25" w14:textId="39B95D07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D83E61">
              <w:rPr>
                <w:rFonts w:ascii="Arial" w:hAnsi="Arial" w:cs="Arial"/>
                <w:sz w:val="18"/>
                <w:szCs w:val="18"/>
                <w:lang w:val="zh-CN"/>
              </w:rPr>
              <w:t>0.98 (0.54 to 1.77)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C98A1" w14:textId="0CD2C78C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D83E61">
              <w:rPr>
                <w:rFonts w:ascii="Arial" w:hAnsi="Arial" w:cs="Arial"/>
                <w:sz w:val="18"/>
                <w:szCs w:val="18"/>
                <w:lang w:val="zh-CN"/>
              </w:rPr>
              <w:t>0.81 (0.39 to 1.68)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81734" w14:textId="1D8A8A4E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D83E61">
              <w:rPr>
                <w:rFonts w:ascii="Arial" w:hAnsi="Arial" w:cs="Arial"/>
                <w:sz w:val="18"/>
                <w:szCs w:val="18"/>
                <w:lang w:val="zh-CN"/>
              </w:rPr>
              <w:t>0.52</w:t>
            </w:r>
          </w:p>
        </w:tc>
      </w:tr>
      <w:tr w:rsidR="00D83E61" w:rsidRPr="0013790F" w14:paraId="7ED0586F" w14:textId="77777777" w:rsidTr="00D83E61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65868" w14:textId="77777777" w:rsidR="00D83E61" w:rsidRPr="0013790F" w:rsidRDefault="00D83E61" w:rsidP="00D83E61">
            <w:pPr>
              <w:spacing w:line="0" w:lineRule="atLeast"/>
              <w:ind w:firstLineChars="100" w:firstLine="180"/>
              <w:jc w:val="left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13790F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Multivariable-adjusted</w:t>
            </w:r>
            <w:proofErr w:type="gramEnd"/>
            <w:r w:rsidRPr="0013790F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A6DD7" w14:textId="77777777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3E61">
              <w:rPr>
                <w:rFonts w:ascii="Arial" w:hAnsi="Arial" w:cs="Arial"/>
                <w:sz w:val="18"/>
                <w:szCs w:val="18"/>
              </w:rPr>
              <w:t>1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4A5B3" w14:textId="032B59AD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D83E61">
              <w:rPr>
                <w:rFonts w:ascii="Arial" w:hAnsi="Arial" w:cs="Arial"/>
                <w:sz w:val="18"/>
                <w:szCs w:val="18"/>
                <w:lang w:val="zh-CN"/>
              </w:rPr>
              <w:t>1.21 (0.71 to 2.08)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5A0A4" w14:textId="181828E8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D83E61">
              <w:rPr>
                <w:rFonts w:ascii="Arial" w:hAnsi="Arial" w:cs="Arial"/>
                <w:sz w:val="18"/>
                <w:szCs w:val="18"/>
                <w:lang w:val="zh-CN"/>
              </w:rPr>
              <w:t>0.93 (0.50 to 1.71)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07A88" w14:textId="233A9CFE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D83E61">
              <w:rPr>
                <w:rFonts w:ascii="Arial" w:hAnsi="Arial" w:cs="Arial"/>
                <w:sz w:val="18"/>
                <w:szCs w:val="18"/>
                <w:lang w:val="zh-CN"/>
              </w:rPr>
              <w:t>0.75 (0.35 to 1.57)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9B422" w14:textId="578EEC7D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D83E61">
              <w:rPr>
                <w:rFonts w:ascii="Arial" w:hAnsi="Arial" w:cs="Arial"/>
                <w:sz w:val="18"/>
                <w:szCs w:val="18"/>
                <w:lang w:val="zh-CN"/>
              </w:rPr>
              <w:t>0.3</w:t>
            </w:r>
            <w:r w:rsidRPr="00D83E61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83E61" w:rsidRPr="0013790F" w14:paraId="48F6A21E" w14:textId="77777777" w:rsidTr="00D83E61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DA398" w14:textId="77777777" w:rsidR="00D83E61" w:rsidRPr="00143E29" w:rsidRDefault="00D83E61" w:rsidP="00D83E61">
            <w:pPr>
              <w:spacing w:line="0" w:lineRule="atLeast"/>
              <w:jc w:val="left"/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</w:rPr>
            </w:pPr>
            <w:r w:rsidRPr="00143E29">
              <w:rPr>
                <w:rFonts w:ascii="Arial" w:hAnsi="Arial" w:cs="Arial" w:hint="eastAsia"/>
                <w:b/>
                <w:color w:val="000000" w:themeColor="text1"/>
                <w:sz w:val="18"/>
                <w:szCs w:val="18"/>
              </w:rPr>
              <w:t>S</w:t>
            </w:r>
            <w:r w:rsidRPr="00143E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SBs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9CF10" w14:textId="77777777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998A4" w14:textId="77777777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1A0C6" w14:textId="77777777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19390" w14:textId="77777777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6C7AB" w14:textId="77777777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</w:p>
        </w:tc>
      </w:tr>
      <w:tr w:rsidR="00D83E61" w:rsidRPr="0013790F" w14:paraId="6309FA46" w14:textId="77777777" w:rsidTr="00D83E61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63F2D" w14:textId="77777777" w:rsidR="00D83E61" w:rsidRPr="0013790F" w:rsidRDefault="00D83E61" w:rsidP="00D83E61">
            <w:pPr>
              <w:spacing w:line="0" w:lineRule="atLeast"/>
              <w:ind w:firstLineChars="100" w:firstLine="180"/>
              <w:jc w:val="left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804C01">
              <w:rPr>
                <w:rFonts w:ascii="Arial" w:eastAsia="MS Mincho" w:hAnsi="Arial" w:cs="Arial"/>
                <w:sz w:val="18"/>
                <w:szCs w:val="18"/>
              </w:rPr>
              <w:t>Number of cases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278DD" w14:textId="2D6A07A2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3E61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3961E" w14:textId="21F6E0AD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D83E61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2E2F4" w14:textId="42595EDA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D83E6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96D66" w14:textId="6E2049E2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D83E61">
              <w:rPr>
                <w:rFonts w:ascii="Arial" w:hAnsi="Arial" w:cs="Arial"/>
                <w:sz w:val="18"/>
                <w:szCs w:val="18"/>
                <w:lang w:val="zh-CN"/>
              </w:rPr>
              <w:t>2</w:t>
            </w:r>
            <w:r w:rsidRPr="00D83E6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6DC31" w14:textId="77777777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</w:p>
        </w:tc>
      </w:tr>
      <w:tr w:rsidR="00D83E61" w:rsidRPr="0013790F" w14:paraId="4A036427" w14:textId="77777777" w:rsidTr="00D83E61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32B4C" w14:textId="77777777" w:rsidR="00D83E61" w:rsidRPr="0013790F" w:rsidRDefault="00D83E61" w:rsidP="00D83E61">
            <w:pPr>
              <w:spacing w:line="0" w:lineRule="atLeast"/>
              <w:ind w:firstLineChars="100" w:firstLine="180"/>
              <w:jc w:val="left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804C01">
              <w:rPr>
                <w:rFonts w:ascii="Arial" w:eastAsia="MS Minngs" w:hAnsi="Arial" w:cs="Arial"/>
                <w:sz w:val="18"/>
                <w:szCs w:val="18"/>
              </w:rPr>
              <w:t>Age</w:t>
            </w:r>
            <w:r w:rsidRPr="00804C01">
              <w:rPr>
                <w:rFonts w:ascii="Arial" w:hAnsi="Arial" w:cs="Arial"/>
                <w:sz w:val="18"/>
                <w:szCs w:val="18"/>
              </w:rPr>
              <w:t>-</w:t>
            </w:r>
            <w:r w:rsidRPr="00804C01">
              <w:rPr>
                <w:rFonts w:ascii="Arial" w:eastAsia="MS Minngs" w:hAnsi="Arial" w:cs="Arial"/>
                <w:sz w:val="18"/>
                <w:szCs w:val="18"/>
              </w:rPr>
              <w:t>adjusted</w:t>
            </w:r>
            <w:r w:rsidRPr="00804C01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0AA40" w14:textId="77777777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3E61">
              <w:rPr>
                <w:rFonts w:ascii="Arial" w:hAnsi="Arial" w:cs="Arial"/>
                <w:sz w:val="18"/>
                <w:szCs w:val="18"/>
              </w:rPr>
              <w:t>1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01019" w14:textId="780E2CD4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D83E61">
              <w:rPr>
                <w:rFonts w:ascii="Arial" w:hAnsi="Arial" w:cs="Arial"/>
                <w:sz w:val="18"/>
                <w:szCs w:val="18"/>
                <w:lang w:val="zh-CN"/>
              </w:rPr>
              <w:t>0.88 (0.48 to 1.60)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6676C" w14:textId="2DE2AB21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D83E61">
              <w:rPr>
                <w:rFonts w:ascii="Arial" w:hAnsi="Arial" w:cs="Arial"/>
                <w:sz w:val="18"/>
                <w:szCs w:val="18"/>
                <w:lang w:val="zh-CN"/>
              </w:rPr>
              <w:t>0.80 (0.43 to 1.50)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A79FE" w14:textId="05BDDE11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D83E61">
              <w:rPr>
                <w:rFonts w:ascii="Arial" w:hAnsi="Arial" w:cs="Arial"/>
                <w:sz w:val="18"/>
                <w:szCs w:val="18"/>
                <w:lang w:val="zh-CN"/>
              </w:rPr>
              <w:t>1.21 (0.66 to 2.22)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6E45C" w14:textId="0436C704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D83E61">
              <w:rPr>
                <w:rFonts w:ascii="Arial" w:hAnsi="Arial" w:cs="Arial"/>
                <w:sz w:val="18"/>
                <w:szCs w:val="18"/>
                <w:lang w:val="zh-CN"/>
              </w:rPr>
              <w:t>0.32</w:t>
            </w:r>
          </w:p>
        </w:tc>
      </w:tr>
      <w:tr w:rsidR="00D83E61" w:rsidRPr="0013790F" w14:paraId="26776274" w14:textId="77777777" w:rsidTr="00D83E61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617FC" w14:textId="77777777" w:rsidR="00D83E61" w:rsidRPr="0013790F" w:rsidRDefault="00D83E61" w:rsidP="00D83E61">
            <w:pPr>
              <w:spacing w:line="0" w:lineRule="atLeast"/>
              <w:ind w:firstLineChars="100" w:firstLine="180"/>
              <w:jc w:val="left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804C01">
              <w:rPr>
                <w:rFonts w:ascii="Arial" w:eastAsia="MS Minngs" w:hAnsi="Arial" w:cs="Arial"/>
                <w:sz w:val="18"/>
                <w:szCs w:val="18"/>
              </w:rPr>
              <w:t>Multivariable</w:t>
            </w:r>
            <w:r w:rsidRPr="00804C01">
              <w:rPr>
                <w:rFonts w:ascii="Arial" w:hAnsi="Arial" w:cs="Arial"/>
                <w:sz w:val="18"/>
                <w:szCs w:val="18"/>
              </w:rPr>
              <w:t>-adjusted</w:t>
            </w:r>
            <w:proofErr w:type="gramEnd"/>
            <w:r w:rsidRPr="00804C01">
              <w:rPr>
                <w:rFonts w:ascii="Arial" w:eastAsia="MS Minngs" w:hAnsi="Arial" w:cs="Arial"/>
                <w:sz w:val="18"/>
                <w:szCs w:val="18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32D5B" w14:textId="77777777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3E61">
              <w:rPr>
                <w:rFonts w:ascii="Arial" w:hAnsi="Arial" w:cs="Arial"/>
                <w:sz w:val="18"/>
                <w:szCs w:val="18"/>
              </w:rPr>
              <w:t>1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0045B" w14:textId="218AD384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D83E61">
              <w:rPr>
                <w:rFonts w:ascii="Arial" w:hAnsi="Arial" w:cs="Arial"/>
                <w:sz w:val="18"/>
                <w:szCs w:val="18"/>
                <w:lang w:val="zh-CN"/>
              </w:rPr>
              <w:t>0.93 (0.51 to 1.69)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3DA1F" w14:textId="08D5E8EE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D83E61">
              <w:rPr>
                <w:rFonts w:ascii="Arial" w:hAnsi="Arial" w:cs="Arial"/>
                <w:sz w:val="18"/>
                <w:szCs w:val="18"/>
                <w:lang w:val="zh-CN"/>
              </w:rPr>
              <w:t>0.85 (0.45 to 1.60)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3A08B" w14:textId="1E27B5B9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D83E61">
              <w:rPr>
                <w:rFonts w:ascii="Arial" w:hAnsi="Arial" w:cs="Arial"/>
                <w:sz w:val="18"/>
                <w:szCs w:val="18"/>
                <w:lang w:val="zh-CN"/>
              </w:rPr>
              <w:t>1.22 (0.65 to 2.2</w:t>
            </w:r>
            <w:r w:rsidRPr="00D83E61">
              <w:rPr>
                <w:rFonts w:ascii="Arial" w:hAnsi="Arial" w:cs="Arial"/>
                <w:sz w:val="18"/>
                <w:szCs w:val="18"/>
              </w:rPr>
              <w:t>8</w:t>
            </w:r>
            <w:r w:rsidRPr="00D83E61">
              <w:rPr>
                <w:rFonts w:ascii="Arial" w:hAnsi="Arial" w:cs="Arial"/>
                <w:sz w:val="18"/>
                <w:szCs w:val="18"/>
                <w:lang w:val="zh-C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2C0B2" w14:textId="04D6FFC8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D83E61">
              <w:rPr>
                <w:rFonts w:ascii="Arial" w:hAnsi="Arial" w:cs="Arial"/>
                <w:sz w:val="18"/>
                <w:szCs w:val="18"/>
                <w:lang w:val="zh-CN"/>
              </w:rPr>
              <w:t>0.3</w:t>
            </w:r>
            <w:r w:rsidRPr="00D83E6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83E61" w:rsidRPr="0013790F" w14:paraId="17D1B94F" w14:textId="77777777" w:rsidTr="00D83E61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8C44C" w14:textId="77777777" w:rsidR="00D83E61" w:rsidRPr="0013790F" w:rsidRDefault="00D83E61" w:rsidP="00D83E61">
            <w:pPr>
              <w:spacing w:line="0" w:lineRule="atLeast"/>
              <w:jc w:val="left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804C01">
              <w:rPr>
                <w:rFonts w:ascii="Arial" w:hAnsi="Arial" w:cs="Arial"/>
                <w:b/>
                <w:sz w:val="18"/>
                <w:szCs w:val="18"/>
              </w:rPr>
              <w:t>Nut intake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F6E60" w14:textId="77777777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A3FC1" w14:textId="77777777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C91A6" w14:textId="77777777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C7289" w14:textId="77777777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2B475" w14:textId="77777777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</w:p>
        </w:tc>
      </w:tr>
      <w:tr w:rsidR="00D83E61" w:rsidRPr="0013790F" w14:paraId="49B31201" w14:textId="77777777" w:rsidTr="00D83E61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EC624" w14:textId="77777777" w:rsidR="00D83E61" w:rsidRPr="0013790F" w:rsidRDefault="00D83E61" w:rsidP="00D83E61">
            <w:pPr>
              <w:spacing w:line="0" w:lineRule="atLeast"/>
              <w:ind w:firstLineChars="100" w:firstLine="180"/>
              <w:jc w:val="left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804C01">
              <w:rPr>
                <w:rFonts w:ascii="Arial" w:eastAsia="MS Mincho" w:hAnsi="Arial" w:cs="Arial"/>
                <w:sz w:val="18"/>
                <w:szCs w:val="18"/>
              </w:rPr>
              <w:t>Number of cases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446FE" w14:textId="13DF02DC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3E61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4580A" w14:textId="024E01B3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D83E61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24256" w14:textId="7BCE985C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D83E61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7BAC0" w14:textId="12CF19AB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D83E61">
              <w:rPr>
                <w:rFonts w:ascii="Arial" w:hAnsi="Arial" w:cs="Arial"/>
                <w:sz w:val="18"/>
                <w:szCs w:val="18"/>
                <w:lang w:val="zh-CN"/>
              </w:rPr>
              <w:t>2</w:t>
            </w:r>
            <w:r w:rsidRPr="00D83E6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44BF6" w14:textId="77777777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</w:p>
        </w:tc>
      </w:tr>
      <w:tr w:rsidR="00D83E61" w:rsidRPr="0013790F" w14:paraId="023B8447" w14:textId="77777777" w:rsidTr="00D83E61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69118" w14:textId="77777777" w:rsidR="00D83E61" w:rsidRPr="0013790F" w:rsidRDefault="00D83E61" w:rsidP="00D83E61">
            <w:pPr>
              <w:spacing w:line="0" w:lineRule="atLeast"/>
              <w:ind w:firstLineChars="100" w:firstLine="180"/>
              <w:jc w:val="left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804C01">
              <w:rPr>
                <w:rFonts w:ascii="Arial" w:eastAsia="MS Minngs" w:hAnsi="Arial" w:cs="Arial"/>
                <w:sz w:val="18"/>
                <w:szCs w:val="18"/>
              </w:rPr>
              <w:t>Age</w:t>
            </w:r>
            <w:r w:rsidRPr="00804C01">
              <w:rPr>
                <w:rFonts w:ascii="Arial" w:hAnsi="Arial" w:cs="Arial"/>
                <w:sz w:val="18"/>
                <w:szCs w:val="18"/>
              </w:rPr>
              <w:t>-</w:t>
            </w:r>
            <w:r w:rsidRPr="00804C01">
              <w:rPr>
                <w:rFonts w:ascii="Arial" w:eastAsia="MS Minngs" w:hAnsi="Arial" w:cs="Arial"/>
                <w:sz w:val="18"/>
                <w:szCs w:val="18"/>
              </w:rPr>
              <w:t>adjusted</w:t>
            </w:r>
            <w:r w:rsidRPr="00804C01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932AA" w14:textId="77777777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3E61">
              <w:rPr>
                <w:rFonts w:ascii="Arial" w:hAnsi="Arial" w:cs="Arial"/>
                <w:sz w:val="18"/>
                <w:szCs w:val="18"/>
              </w:rPr>
              <w:t>1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981CB" w14:textId="4A2B29B2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D83E61">
              <w:rPr>
                <w:rFonts w:ascii="Arial" w:hAnsi="Arial" w:cs="Arial"/>
                <w:sz w:val="18"/>
                <w:szCs w:val="18"/>
                <w:lang w:val="zh-CN"/>
              </w:rPr>
              <w:t>0.75 (0.40 to 1.42)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52103" w14:textId="09C1006C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D83E61">
              <w:rPr>
                <w:rFonts w:ascii="Arial" w:hAnsi="Arial" w:cs="Arial"/>
                <w:sz w:val="18"/>
                <w:szCs w:val="18"/>
                <w:lang w:val="zh-CN"/>
              </w:rPr>
              <w:t>0.80 (0.4</w:t>
            </w:r>
            <w:r w:rsidRPr="00D83E61">
              <w:rPr>
                <w:rFonts w:ascii="Arial" w:hAnsi="Arial" w:cs="Arial"/>
                <w:sz w:val="18"/>
                <w:szCs w:val="18"/>
              </w:rPr>
              <w:t>2</w:t>
            </w:r>
            <w:r w:rsidRPr="00D83E61">
              <w:rPr>
                <w:rFonts w:ascii="Arial" w:hAnsi="Arial" w:cs="Arial"/>
                <w:sz w:val="18"/>
                <w:szCs w:val="18"/>
                <w:lang w:val="zh-CN"/>
              </w:rPr>
              <w:t xml:space="preserve"> to 1.5</w:t>
            </w:r>
            <w:r w:rsidRPr="00D83E61">
              <w:rPr>
                <w:rFonts w:ascii="Arial" w:hAnsi="Arial" w:cs="Arial"/>
                <w:sz w:val="18"/>
                <w:szCs w:val="18"/>
              </w:rPr>
              <w:t>1</w:t>
            </w:r>
            <w:r w:rsidRPr="00D83E61">
              <w:rPr>
                <w:rFonts w:ascii="Arial" w:hAnsi="Arial" w:cs="Arial"/>
                <w:sz w:val="18"/>
                <w:szCs w:val="18"/>
                <w:lang w:val="zh-C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048E2" w14:textId="64A6E72F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D83E61">
              <w:rPr>
                <w:rFonts w:ascii="Arial" w:hAnsi="Arial" w:cs="Arial"/>
                <w:sz w:val="18"/>
                <w:szCs w:val="18"/>
                <w:lang w:val="zh-CN"/>
              </w:rPr>
              <w:t>1.02 (0.58 to 1.81)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8C2F1" w14:textId="7EE089C7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D83E61">
              <w:rPr>
                <w:rFonts w:ascii="Arial" w:hAnsi="Arial" w:cs="Arial"/>
                <w:sz w:val="18"/>
                <w:szCs w:val="18"/>
                <w:lang w:val="zh-CN"/>
              </w:rPr>
              <w:t>0.5</w:t>
            </w:r>
            <w:r w:rsidRPr="00D83E61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83E61" w:rsidRPr="0013790F" w14:paraId="6D1ED583" w14:textId="77777777" w:rsidTr="00D83E61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E3A69" w14:textId="77777777" w:rsidR="00D83E61" w:rsidRPr="0013790F" w:rsidRDefault="00D83E61" w:rsidP="00D83E61">
            <w:pPr>
              <w:spacing w:line="0" w:lineRule="atLeast"/>
              <w:ind w:firstLineChars="100" w:firstLine="180"/>
              <w:jc w:val="left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804C01">
              <w:rPr>
                <w:rFonts w:ascii="Arial" w:eastAsia="MS Minngs" w:hAnsi="Arial" w:cs="Arial"/>
                <w:sz w:val="18"/>
                <w:szCs w:val="18"/>
              </w:rPr>
              <w:t>Multivariable</w:t>
            </w:r>
            <w:r w:rsidRPr="00804C01">
              <w:rPr>
                <w:rFonts w:ascii="Arial" w:hAnsi="Arial" w:cs="Arial"/>
                <w:sz w:val="18"/>
                <w:szCs w:val="18"/>
              </w:rPr>
              <w:t>-adjusted</w:t>
            </w:r>
            <w:proofErr w:type="gramEnd"/>
            <w:r w:rsidRPr="00804C01">
              <w:rPr>
                <w:rFonts w:ascii="Arial" w:eastAsia="MS Minngs" w:hAnsi="Arial" w:cs="Arial"/>
                <w:sz w:val="18"/>
                <w:szCs w:val="18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3A4D8" w14:textId="77777777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3E61">
              <w:rPr>
                <w:rFonts w:ascii="Arial" w:hAnsi="Arial" w:cs="Arial"/>
                <w:sz w:val="18"/>
                <w:szCs w:val="18"/>
              </w:rPr>
              <w:t>1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79CA7" w14:textId="6FEBADA3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D83E61">
              <w:rPr>
                <w:rFonts w:ascii="Arial" w:hAnsi="Arial" w:cs="Arial"/>
                <w:sz w:val="18"/>
                <w:szCs w:val="18"/>
                <w:lang w:val="zh-CN"/>
              </w:rPr>
              <w:t>0.80 (0.42 to 1.53)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196A0" w14:textId="788A5E79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D83E61">
              <w:rPr>
                <w:rFonts w:ascii="Arial" w:hAnsi="Arial" w:cs="Arial"/>
                <w:sz w:val="18"/>
                <w:szCs w:val="18"/>
                <w:lang w:val="zh-CN"/>
              </w:rPr>
              <w:t>0.91 (0.4</w:t>
            </w:r>
            <w:r w:rsidRPr="00D83E61">
              <w:rPr>
                <w:rFonts w:ascii="Arial" w:hAnsi="Arial" w:cs="Arial"/>
                <w:sz w:val="18"/>
                <w:szCs w:val="18"/>
              </w:rPr>
              <w:t>7</w:t>
            </w:r>
            <w:r w:rsidRPr="00D83E61">
              <w:rPr>
                <w:rFonts w:ascii="Arial" w:hAnsi="Arial" w:cs="Arial"/>
                <w:sz w:val="18"/>
                <w:szCs w:val="18"/>
                <w:lang w:val="zh-CN"/>
              </w:rPr>
              <w:t xml:space="preserve"> to 1.74)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C3771" w14:textId="01B1C7A5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D83E61">
              <w:rPr>
                <w:rFonts w:ascii="Arial" w:hAnsi="Arial" w:cs="Arial"/>
                <w:sz w:val="18"/>
                <w:szCs w:val="18"/>
                <w:lang w:val="zh-CN"/>
              </w:rPr>
              <w:t>1.24 (0.67 to 2.28)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7B02F" w14:textId="120AC211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D83E61">
              <w:rPr>
                <w:rFonts w:ascii="Arial" w:hAnsi="Arial" w:cs="Arial"/>
                <w:sz w:val="18"/>
                <w:szCs w:val="18"/>
                <w:lang w:val="zh-CN"/>
              </w:rPr>
              <w:t>0.23</w:t>
            </w:r>
          </w:p>
        </w:tc>
      </w:tr>
      <w:tr w:rsidR="00D83E61" w:rsidRPr="0013790F" w14:paraId="2975C7E0" w14:textId="77777777" w:rsidTr="00D83E61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1E5A5" w14:textId="77777777" w:rsidR="00D83E61" w:rsidRPr="00143E29" w:rsidRDefault="00D83E61" w:rsidP="00D83E61">
            <w:pPr>
              <w:spacing w:line="0" w:lineRule="atLeast"/>
              <w:jc w:val="left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143E29">
              <w:rPr>
                <w:rFonts w:ascii="Arial" w:hAnsi="Arial" w:cs="Arial" w:hint="eastAsia"/>
                <w:b/>
                <w:sz w:val="18"/>
                <w:szCs w:val="18"/>
              </w:rPr>
              <w:t>C</w:t>
            </w:r>
            <w:r w:rsidRPr="00143E29">
              <w:rPr>
                <w:rFonts w:ascii="Arial" w:hAnsi="Arial" w:cs="Arial"/>
                <w:b/>
                <w:sz w:val="18"/>
                <w:szCs w:val="18"/>
              </w:rPr>
              <w:t>offee intake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3C9E1" w14:textId="77777777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47589" w14:textId="77777777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DD679" w14:textId="77777777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9A14B" w14:textId="77777777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DA312" w14:textId="77777777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</w:p>
        </w:tc>
      </w:tr>
      <w:tr w:rsidR="00D83E61" w:rsidRPr="0013790F" w14:paraId="6AC9E6E5" w14:textId="77777777" w:rsidTr="00D83E61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1AA27" w14:textId="77777777" w:rsidR="00D83E61" w:rsidRPr="0013790F" w:rsidRDefault="00D83E61" w:rsidP="00D83E61">
            <w:pPr>
              <w:spacing w:line="0" w:lineRule="atLeast"/>
              <w:ind w:firstLineChars="100" w:firstLine="180"/>
              <w:jc w:val="left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804C01">
              <w:rPr>
                <w:rFonts w:ascii="Arial" w:eastAsia="MS Mincho" w:hAnsi="Arial" w:cs="Arial"/>
                <w:sz w:val="18"/>
                <w:szCs w:val="18"/>
              </w:rPr>
              <w:t>Number of cases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96279" w14:textId="4F68006C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3E61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3A0AA" w14:textId="632FBFDE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D83E61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75208" w14:textId="77D6C76B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D83E61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2C032" w14:textId="66A46175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D83E61">
              <w:rPr>
                <w:rFonts w:ascii="Arial" w:hAnsi="Arial" w:cs="Arial"/>
                <w:sz w:val="18"/>
                <w:szCs w:val="18"/>
                <w:lang w:val="zh-CN"/>
              </w:rPr>
              <w:t>1</w:t>
            </w:r>
            <w:r w:rsidRPr="00D83E6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4017E" w14:textId="77777777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</w:p>
        </w:tc>
      </w:tr>
      <w:tr w:rsidR="00D83E61" w:rsidRPr="0013790F" w14:paraId="2E4DD96C" w14:textId="77777777" w:rsidTr="00D83E61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BD683" w14:textId="77777777" w:rsidR="00D83E61" w:rsidRPr="0013790F" w:rsidRDefault="00D83E61" w:rsidP="00D83E61">
            <w:pPr>
              <w:spacing w:line="0" w:lineRule="atLeast"/>
              <w:ind w:firstLineChars="100" w:firstLine="180"/>
              <w:jc w:val="left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804C01">
              <w:rPr>
                <w:rFonts w:ascii="Arial" w:eastAsia="MS Minngs" w:hAnsi="Arial" w:cs="Arial"/>
                <w:sz w:val="18"/>
                <w:szCs w:val="18"/>
              </w:rPr>
              <w:t>Age</w:t>
            </w:r>
            <w:r w:rsidRPr="00804C01">
              <w:rPr>
                <w:rFonts w:ascii="Arial" w:hAnsi="Arial" w:cs="Arial"/>
                <w:sz w:val="18"/>
                <w:szCs w:val="18"/>
              </w:rPr>
              <w:t>-</w:t>
            </w:r>
            <w:r w:rsidRPr="00804C01">
              <w:rPr>
                <w:rFonts w:ascii="Arial" w:eastAsia="MS Minngs" w:hAnsi="Arial" w:cs="Arial"/>
                <w:sz w:val="18"/>
                <w:szCs w:val="18"/>
              </w:rPr>
              <w:t>adjusted</w:t>
            </w:r>
            <w:r w:rsidRPr="00804C01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156CE" w14:textId="77777777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3E61">
              <w:rPr>
                <w:rFonts w:ascii="Arial" w:hAnsi="Arial" w:cs="Arial"/>
                <w:sz w:val="18"/>
                <w:szCs w:val="18"/>
              </w:rPr>
              <w:t>1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BCFF0" w14:textId="784AC091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D83E61">
              <w:rPr>
                <w:rFonts w:ascii="Arial" w:hAnsi="Arial" w:cs="Arial"/>
                <w:sz w:val="18"/>
                <w:szCs w:val="18"/>
                <w:lang w:val="zh-CN"/>
              </w:rPr>
              <w:t>0.77 (0.44 to 1.36)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4FF62" w14:textId="7D638350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D83E61">
              <w:rPr>
                <w:rFonts w:ascii="Arial" w:hAnsi="Arial" w:cs="Arial"/>
                <w:sz w:val="18"/>
                <w:szCs w:val="18"/>
                <w:lang w:val="zh-CN"/>
              </w:rPr>
              <w:t>0.90 (0.51 to 1.60)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625BC" w14:textId="520A5595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D83E61">
              <w:rPr>
                <w:rFonts w:ascii="Arial" w:hAnsi="Arial" w:cs="Arial"/>
                <w:sz w:val="18"/>
                <w:szCs w:val="18"/>
                <w:lang w:val="zh-CN"/>
              </w:rPr>
              <w:t>0.63 (0.32 to 1.22)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2784C" w14:textId="2722FF25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D83E61">
              <w:rPr>
                <w:rFonts w:ascii="Arial" w:hAnsi="Arial" w:cs="Arial"/>
                <w:sz w:val="18"/>
                <w:szCs w:val="18"/>
                <w:lang w:val="zh-CN"/>
              </w:rPr>
              <w:t>0.2</w:t>
            </w:r>
            <w:r w:rsidRPr="00D83E61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83E61" w:rsidRPr="0013790F" w14:paraId="6A7DF8B4" w14:textId="77777777" w:rsidTr="00D83E61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AC797" w14:textId="77777777" w:rsidR="00D83E61" w:rsidRPr="0013790F" w:rsidRDefault="00D83E61" w:rsidP="00D83E61">
            <w:pPr>
              <w:spacing w:line="0" w:lineRule="atLeast"/>
              <w:ind w:firstLineChars="100" w:firstLine="180"/>
              <w:jc w:val="left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804C01">
              <w:rPr>
                <w:rFonts w:ascii="Arial" w:eastAsia="MS Minngs" w:hAnsi="Arial" w:cs="Arial"/>
                <w:sz w:val="18"/>
                <w:szCs w:val="18"/>
              </w:rPr>
              <w:t>Multivariable</w:t>
            </w:r>
            <w:r w:rsidRPr="00804C01">
              <w:rPr>
                <w:rFonts w:ascii="Arial" w:hAnsi="Arial" w:cs="Arial"/>
                <w:sz w:val="18"/>
                <w:szCs w:val="18"/>
              </w:rPr>
              <w:t>-adjusted</w:t>
            </w:r>
            <w:proofErr w:type="gramEnd"/>
            <w:r w:rsidRPr="00804C01">
              <w:rPr>
                <w:rFonts w:ascii="Arial" w:eastAsia="MS Minngs" w:hAnsi="Arial" w:cs="Arial"/>
                <w:sz w:val="18"/>
                <w:szCs w:val="18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7F75E" w14:textId="77777777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3E61">
              <w:rPr>
                <w:rFonts w:ascii="Arial" w:hAnsi="Arial" w:cs="Arial"/>
                <w:sz w:val="18"/>
                <w:szCs w:val="18"/>
              </w:rPr>
              <w:t>1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9D9BF" w14:textId="7AC42361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D83E61">
              <w:rPr>
                <w:rFonts w:ascii="Arial" w:hAnsi="Arial" w:cs="Arial"/>
                <w:sz w:val="18"/>
                <w:szCs w:val="18"/>
                <w:lang w:val="zh-CN"/>
              </w:rPr>
              <w:t>0.75 (0.42 to 1.34)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32CF5" w14:textId="5A70339B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D83E61">
              <w:rPr>
                <w:rFonts w:ascii="Arial" w:hAnsi="Arial" w:cs="Arial"/>
                <w:sz w:val="18"/>
                <w:szCs w:val="18"/>
                <w:lang w:val="zh-CN"/>
              </w:rPr>
              <w:t>0.87 (0.48 to 1.57)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0922B" w14:textId="381E2461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D83E61">
              <w:rPr>
                <w:rFonts w:ascii="Arial" w:hAnsi="Arial" w:cs="Arial"/>
                <w:sz w:val="18"/>
                <w:szCs w:val="18"/>
                <w:lang w:val="zh-CN"/>
              </w:rPr>
              <w:t>0.57 (0.29 to 1.13)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422F5" w14:textId="328E1972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D83E61">
              <w:rPr>
                <w:rFonts w:ascii="Arial" w:hAnsi="Arial" w:cs="Arial"/>
                <w:sz w:val="18"/>
                <w:szCs w:val="18"/>
                <w:lang w:val="zh-CN"/>
              </w:rPr>
              <w:t>0.14</w:t>
            </w:r>
          </w:p>
        </w:tc>
      </w:tr>
      <w:tr w:rsidR="00D83E61" w:rsidRPr="0013790F" w14:paraId="4152BEA3" w14:textId="77777777" w:rsidTr="00D83E61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AFA36" w14:textId="77777777" w:rsidR="00D83E61" w:rsidRPr="00143E29" w:rsidRDefault="00D83E61" w:rsidP="00D83E61">
            <w:pPr>
              <w:spacing w:line="0" w:lineRule="atLeast"/>
              <w:jc w:val="left"/>
              <w:rPr>
                <w:rFonts w:ascii="Arial" w:eastAsia="MS Mincho" w:hAnsi="Arial" w:cs="Arial"/>
                <w:color w:val="000000" w:themeColor="text1"/>
                <w:w w:val="90"/>
                <w:sz w:val="18"/>
                <w:szCs w:val="18"/>
              </w:rPr>
            </w:pPr>
            <w:r w:rsidRPr="00143E29">
              <w:rPr>
                <w:rFonts w:ascii="Arial" w:hAnsi="Arial" w:cs="Arial"/>
                <w:b/>
                <w:w w:val="90"/>
                <w:sz w:val="18"/>
                <w:szCs w:val="18"/>
              </w:rPr>
              <w:t>Red and processed meat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DEE3E" w14:textId="77777777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9877B" w14:textId="77777777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F540D" w14:textId="77777777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82C73" w14:textId="77777777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DF451" w14:textId="77777777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</w:p>
        </w:tc>
      </w:tr>
      <w:tr w:rsidR="00D83E61" w:rsidRPr="0013790F" w14:paraId="2690EDFF" w14:textId="77777777" w:rsidTr="00D83E61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84CC2" w14:textId="77777777" w:rsidR="00D83E61" w:rsidRPr="0013790F" w:rsidRDefault="00D83E61" w:rsidP="00D83E61">
            <w:pPr>
              <w:spacing w:line="0" w:lineRule="atLeast"/>
              <w:ind w:firstLineChars="100" w:firstLine="180"/>
              <w:jc w:val="left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804C01">
              <w:rPr>
                <w:rFonts w:ascii="Arial" w:eastAsia="MS Mincho" w:hAnsi="Arial" w:cs="Arial"/>
                <w:sz w:val="18"/>
                <w:szCs w:val="18"/>
              </w:rPr>
              <w:t>Number of cases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56447" w14:textId="27E75977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3E6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4BB4E" w14:textId="0A9D42D2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D83E61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26C11" w14:textId="349FAF53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D83E61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87BA7" w14:textId="7BB78356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D83E61">
              <w:rPr>
                <w:rFonts w:ascii="Arial" w:hAnsi="Arial" w:cs="Arial"/>
                <w:sz w:val="18"/>
                <w:szCs w:val="18"/>
                <w:lang w:val="zh-CN"/>
              </w:rPr>
              <w:t>1</w:t>
            </w:r>
            <w:r w:rsidRPr="00D83E6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C8756" w14:textId="77777777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</w:p>
        </w:tc>
      </w:tr>
      <w:tr w:rsidR="00D83E61" w:rsidRPr="0013790F" w14:paraId="760ADD37" w14:textId="77777777" w:rsidTr="00D83E61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71DDD" w14:textId="77777777" w:rsidR="00D83E61" w:rsidRPr="0013790F" w:rsidRDefault="00D83E61" w:rsidP="00D83E61">
            <w:pPr>
              <w:spacing w:line="0" w:lineRule="atLeast"/>
              <w:ind w:firstLineChars="100" w:firstLine="180"/>
              <w:jc w:val="left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804C01">
              <w:rPr>
                <w:rFonts w:ascii="Arial" w:eastAsia="MS Minngs" w:hAnsi="Arial" w:cs="Arial"/>
                <w:sz w:val="18"/>
                <w:szCs w:val="18"/>
              </w:rPr>
              <w:t>Age</w:t>
            </w:r>
            <w:r w:rsidRPr="00804C01">
              <w:rPr>
                <w:rFonts w:ascii="Arial" w:hAnsi="Arial" w:cs="Arial"/>
                <w:sz w:val="18"/>
                <w:szCs w:val="18"/>
              </w:rPr>
              <w:t>-</w:t>
            </w:r>
            <w:r w:rsidRPr="00804C01">
              <w:rPr>
                <w:rFonts w:ascii="Arial" w:eastAsia="MS Minngs" w:hAnsi="Arial" w:cs="Arial"/>
                <w:sz w:val="18"/>
                <w:szCs w:val="18"/>
              </w:rPr>
              <w:t>adjusted</w:t>
            </w:r>
            <w:r w:rsidRPr="00804C01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1730A" w14:textId="77777777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3E61">
              <w:rPr>
                <w:rFonts w:ascii="Arial" w:hAnsi="Arial" w:cs="Arial"/>
                <w:sz w:val="18"/>
                <w:szCs w:val="18"/>
              </w:rPr>
              <w:t>1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7129D" w14:textId="14E0657D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D83E61">
              <w:rPr>
                <w:rFonts w:ascii="Arial" w:hAnsi="Arial" w:cs="Arial"/>
                <w:sz w:val="18"/>
                <w:szCs w:val="18"/>
                <w:lang w:val="zh-CN"/>
              </w:rPr>
              <w:t>1.06 (0.60 to 1.86)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1CB8D" w14:textId="0B82A40F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D83E61">
              <w:rPr>
                <w:rFonts w:ascii="Arial" w:hAnsi="Arial" w:cs="Arial"/>
                <w:sz w:val="18"/>
                <w:szCs w:val="18"/>
                <w:lang w:val="zh-CN"/>
              </w:rPr>
              <w:t>1.14 (0.64 to 2.0</w:t>
            </w:r>
            <w:r w:rsidRPr="00D83E61">
              <w:rPr>
                <w:rFonts w:ascii="Arial" w:hAnsi="Arial" w:cs="Arial"/>
                <w:sz w:val="18"/>
                <w:szCs w:val="18"/>
              </w:rPr>
              <w:t>3</w:t>
            </w:r>
            <w:r w:rsidRPr="00D83E61">
              <w:rPr>
                <w:rFonts w:ascii="Arial" w:hAnsi="Arial" w:cs="Arial"/>
                <w:sz w:val="18"/>
                <w:szCs w:val="18"/>
                <w:lang w:val="zh-C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ADB1B" w14:textId="02F423F6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D83E61">
              <w:rPr>
                <w:rFonts w:ascii="Arial" w:hAnsi="Arial" w:cs="Arial"/>
                <w:sz w:val="18"/>
                <w:szCs w:val="18"/>
                <w:lang w:val="zh-CN"/>
              </w:rPr>
              <w:t>1.08 (0.55 to 2.12)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47075" w14:textId="0191181E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D83E61">
              <w:rPr>
                <w:rFonts w:ascii="Arial" w:hAnsi="Arial" w:cs="Arial"/>
                <w:sz w:val="18"/>
                <w:szCs w:val="18"/>
                <w:lang w:val="zh-CN"/>
              </w:rPr>
              <w:t>0.76</w:t>
            </w:r>
          </w:p>
        </w:tc>
      </w:tr>
      <w:tr w:rsidR="00D83E61" w:rsidRPr="0013790F" w14:paraId="1D7E2F0E" w14:textId="77777777" w:rsidTr="00D83E61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D58756" w14:textId="77777777" w:rsidR="00D83E61" w:rsidRPr="0013790F" w:rsidRDefault="00D83E61" w:rsidP="00D83E61">
            <w:pPr>
              <w:spacing w:line="0" w:lineRule="atLeast"/>
              <w:ind w:firstLineChars="100" w:firstLine="180"/>
              <w:jc w:val="left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804C01">
              <w:rPr>
                <w:rFonts w:ascii="Arial" w:eastAsia="MS Minngs" w:hAnsi="Arial" w:cs="Arial"/>
                <w:sz w:val="18"/>
                <w:szCs w:val="18"/>
              </w:rPr>
              <w:t>Multivariable</w:t>
            </w:r>
            <w:r w:rsidRPr="00804C01">
              <w:rPr>
                <w:rFonts w:ascii="Arial" w:hAnsi="Arial" w:cs="Arial"/>
                <w:sz w:val="18"/>
                <w:szCs w:val="18"/>
              </w:rPr>
              <w:t>-adjusted</w:t>
            </w:r>
            <w:proofErr w:type="gramEnd"/>
            <w:r w:rsidRPr="00804C01">
              <w:rPr>
                <w:rFonts w:ascii="Arial" w:eastAsia="MS Minngs" w:hAnsi="Arial" w:cs="Arial"/>
                <w:sz w:val="18"/>
                <w:szCs w:val="18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B5A790" w14:textId="77777777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3E61">
              <w:rPr>
                <w:rFonts w:ascii="Arial" w:hAnsi="Arial" w:cs="Arial"/>
                <w:sz w:val="18"/>
                <w:szCs w:val="18"/>
              </w:rPr>
              <w:t>1 (Ref)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EA176D" w14:textId="3D6A8D92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D83E61">
              <w:rPr>
                <w:rFonts w:ascii="Arial" w:hAnsi="Arial" w:cs="Arial"/>
                <w:sz w:val="18"/>
                <w:szCs w:val="18"/>
                <w:lang w:val="zh-CN"/>
              </w:rPr>
              <w:t>1.02 (0.58 to 1.81)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91A1D1" w14:textId="30C2D799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D83E61">
              <w:rPr>
                <w:rFonts w:ascii="Arial" w:hAnsi="Arial" w:cs="Arial"/>
                <w:sz w:val="18"/>
                <w:szCs w:val="18"/>
                <w:lang w:val="zh-CN"/>
              </w:rPr>
              <w:t>1.09 (0.60 to 1.97)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F99403" w14:textId="4EB2D98E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D83E61">
              <w:rPr>
                <w:rFonts w:ascii="Arial" w:hAnsi="Arial" w:cs="Arial"/>
                <w:sz w:val="18"/>
                <w:szCs w:val="18"/>
                <w:lang w:val="zh-CN"/>
              </w:rPr>
              <w:t>0.99 (0.49 to 2.00)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AFFCB2" w14:textId="459CC7A7" w:rsidR="00D83E61" w:rsidRPr="00D83E61" w:rsidRDefault="00D83E61" w:rsidP="00D83E61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D83E61">
              <w:rPr>
                <w:rFonts w:ascii="Arial" w:hAnsi="Arial" w:cs="Arial"/>
                <w:sz w:val="18"/>
                <w:szCs w:val="18"/>
                <w:lang w:val="zh-CN"/>
              </w:rPr>
              <w:t>0.97</w:t>
            </w:r>
          </w:p>
        </w:tc>
      </w:tr>
    </w:tbl>
    <w:p w14:paraId="4CDE6BD2" w14:textId="77777777" w:rsidR="00D83E61" w:rsidRPr="004A7761" w:rsidRDefault="00D83E61" w:rsidP="00D83E61">
      <w:pPr>
        <w:spacing w:line="0" w:lineRule="atLeast"/>
        <w:jc w:val="left"/>
        <w:rPr>
          <w:rFonts w:ascii="Arial" w:hAnsi="Arial" w:cs="Arial"/>
          <w:color w:val="000000" w:themeColor="text1"/>
          <w:sz w:val="16"/>
          <w:szCs w:val="20"/>
        </w:rPr>
      </w:pPr>
      <w:r w:rsidRPr="0013790F">
        <w:rPr>
          <w:rFonts w:ascii="Arial" w:hAnsi="Arial" w:cs="Arial"/>
          <w:sz w:val="16"/>
          <w:szCs w:val="20"/>
        </w:rPr>
        <w:t>HR, Hazard Ratio; CI, Confidence Interval</w:t>
      </w:r>
      <w:r>
        <w:rPr>
          <w:rFonts w:ascii="Arial" w:hAnsi="Arial" w:cs="Arial"/>
          <w:sz w:val="16"/>
          <w:szCs w:val="20"/>
        </w:rPr>
        <w:t xml:space="preserve">; </w:t>
      </w:r>
      <w:r>
        <w:rPr>
          <w:rFonts w:ascii="Arial" w:hAnsi="Arial" w:cs="Arial"/>
          <w:color w:val="000000" w:themeColor="text1"/>
          <w:sz w:val="16"/>
          <w:szCs w:val="20"/>
        </w:rPr>
        <w:t xml:space="preserve">Ref, reference group; </w:t>
      </w:r>
      <w:r w:rsidRPr="00D31D02">
        <w:rPr>
          <w:rFonts w:ascii="Arial" w:hAnsi="Arial" w:cs="Arial"/>
          <w:color w:val="000000" w:themeColor="text1"/>
          <w:sz w:val="16"/>
          <w:szCs w:val="20"/>
        </w:rPr>
        <w:t>P:S, ratio of polyunsaturated to saturated fats; SSBs, sugar-sweetened beverages</w:t>
      </w:r>
      <w:r>
        <w:rPr>
          <w:rFonts w:ascii="Arial" w:hAnsi="Arial" w:cs="Arial"/>
          <w:color w:val="000000" w:themeColor="text1"/>
          <w:sz w:val="16"/>
          <w:szCs w:val="20"/>
        </w:rPr>
        <w:t>.</w:t>
      </w:r>
    </w:p>
    <w:p w14:paraId="609096AA" w14:textId="155B9AF3" w:rsidR="00DE5BEE" w:rsidRPr="00D83E61" w:rsidRDefault="00DE5BEE" w:rsidP="00DE5BEE">
      <w:pPr>
        <w:spacing w:line="0" w:lineRule="atLeast"/>
        <w:rPr>
          <w:rFonts w:ascii="Arial" w:hAnsi="Arial" w:cs="Arial"/>
          <w:b/>
          <w:sz w:val="16"/>
          <w:szCs w:val="20"/>
        </w:rPr>
      </w:pPr>
      <w:r w:rsidRPr="00D83E61">
        <w:rPr>
          <w:rFonts w:ascii="Arial" w:hAnsi="Arial" w:cs="Arial"/>
          <w:b/>
          <w:kern w:val="0"/>
          <w:sz w:val="16"/>
          <w:szCs w:val="20"/>
        </w:rPr>
        <w:t>*</w:t>
      </w:r>
      <w:r w:rsidRPr="00D83E61">
        <w:rPr>
          <w:rFonts w:ascii="Arial" w:hAnsi="Arial" w:cs="Arial"/>
          <w:kern w:val="0"/>
          <w:sz w:val="16"/>
          <w:szCs w:val="20"/>
        </w:rPr>
        <w:t>Adjusted for age (in months)</w:t>
      </w:r>
      <w:r w:rsidR="007B3CF3">
        <w:rPr>
          <w:rFonts w:ascii="Arial" w:hAnsi="Arial" w:cs="Arial"/>
          <w:kern w:val="0"/>
          <w:sz w:val="16"/>
          <w:szCs w:val="20"/>
        </w:rPr>
        <w:t xml:space="preserve"> and </w:t>
      </w:r>
      <w:r w:rsidR="007B3CF3" w:rsidRPr="003C14FC">
        <w:rPr>
          <w:rFonts w:ascii="Arial" w:hAnsi="Arial" w:cs="Arial"/>
          <w:color w:val="000000" w:themeColor="text1"/>
          <w:sz w:val="16"/>
          <w:szCs w:val="20"/>
        </w:rPr>
        <w:t>study period (two-year interval)</w:t>
      </w:r>
      <w:r w:rsidR="007B3CF3">
        <w:rPr>
          <w:rFonts w:ascii="Arial" w:hAnsi="Arial" w:cs="Arial"/>
          <w:color w:val="000000" w:themeColor="text1"/>
          <w:sz w:val="16"/>
          <w:szCs w:val="20"/>
        </w:rPr>
        <w:t>.</w:t>
      </w:r>
    </w:p>
    <w:p w14:paraId="25F0E5C1" w14:textId="04FEA5CC" w:rsidR="00DE5BEE" w:rsidRPr="00D83E61" w:rsidRDefault="00DE5BEE" w:rsidP="00DE5BEE">
      <w:pPr>
        <w:spacing w:line="0" w:lineRule="atLeast"/>
        <w:jc w:val="left"/>
        <w:rPr>
          <w:rFonts w:ascii="Arial" w:hAnsi="Arial" w:cs="Arial"/>
          <w:color w:val="000000" w:themeColor="text1"/>
          <w:sz w:val="16"/>
          <w:szCs w:val="20"/>
        </w:rPr>
      </w:pPr>
      <w:r w:rsidRPr="00D83E61">
        <w:rPr>
          <w:rFonts w:ascii="Arial" w:eastAsia="MS Mincho" w:hAnsi="Arial" w:cs="Arial"/>
          <w:b/>
          <w:color w:val="000000" w:themeColor="text1"/>
          <w:sz w:val="16"/>
          <w:szCs w:val="20"/>
        </w:rPr>
        <w:t>**</w:t>
      </w:r>
      <w:r w:rsidRPr="00D83E61">
        <w:rPr>
          <w:rFonts w:ascii="Arial" w:hAnsi="Arial" w:cs="Arial"/>
          <w:color w:val="000000" w:themeColor="text1"/>
          <w:sz w:val="16"/>
          <w:szCs w:val="20"/>
        </w:rPr>
        <w:t xml:space="preserve">Adjusted for age (in months), </w:t>
      </w:r>
      <w:r w:rsidR="007B3CF3" w:rsidRPr="003C14FC">
        <w:rPr>
          <w:rFonts w:ascii="Arial" w:hAnsi="Arial" w:cs="Arial"/>
          <w:color w:val="000000" w:themeColor="text1"/>
          <w:sz w:val="16"/>
          <w:szCs w:val="20"/>
        </w:rPr>
        <w:t>study period (two-year interval)</w:t>
      </w:r>
      <w:r w:rsidR="007B3CF3">
        <w:rPr>
          <w:rFonts w:ascii="Arial" w:hAnsi="Arial" w:cs="Arial"/>
          <w:color w:val="000000" w:themeColor="text1"/>
          <w:sz w:val="16"/>
          <w:szCs w:val="20"/>
        </w:rPr>
        <w:t xml:space="preserve">, </w:t>
      </w:r>
      <w:r w:rsidRPr="00D83E61">
        <w:rPr>
          <w:rFonts w:ascii="Arial" w:hAnsi="Arial" w:cs="Arial"/>
          <w:color w:val="000000" w:themeColor="text1"/>
          <w:sz w:val="16"/>
          <w:szCs w:val="20"/>
        </w:rPr>
        <w:t>race (White, non-White), physical activity (</w:t>
      </w:r>
      <w:r w:rsidRPr="00D83E61">
        <w:rPr>
          <w:rFonts w:ascii="Arial" w:eastAsia="SimSun" w:hAnsi="Arial" w:cs="Arial"/>
          <w:kern w:val="0"/>
          <w:sz w:val="16"/>
          <w:szCs w:val="20"/>
          <w:lang w:eastAsia="en-US"/>
        </w:rPr>
        <w:t xml:space="preserve">3, 3-&lt;27, ≥27 </w:t>
      </w:r>
      <w:r w:rsidRPr="00D83E61">
        <w:rPr>
          <w:rFonts w:ascii="Arial" w:hAnsi="Arial" w:cs="Arial"/>
          <w:color w:val="000000" w:themeColor="text1"/>
          <w:sz w:val="16"/>
          <w:szCs w:val="20"/>
        </w:rPr>
        <w:t>METS-hours/week), smoking status (never, past, current smoking), body mass index (</w:t>
      </w:r>
      <w:r w:rsidRPr="00D83E61">
        <w:rPr>
          <w:rFonts w:ascii="Arial" w:hAnsi="Arial" w:cs="Arial"/>
          <w:noProof/>
          <w:sz w:val="16"/>
          <w:szCs w:val="20"/>
        </w:rPr>
        <w:t>kg/m</w:t>
      </w:r>
      <w:r w:rsidRPr="00D83E61">
        <w:rPr>
          <w:rFonts w:ascii="Arial" w:hAnsi="Arial" w:cs="Arial"/>
          <w:noProof/>
          <w:sz w:val="16"/>
          <w:szCs w:val="20"/>
          <w:vertAlign w:val="superscript"/>
        </w:rPr>
        <w:t>2</w:t>
      </w:r>
      <w:r w:rsidRPr="00D83E61">
        <w:rPr>
          <w:rFonts w:ascii="Arial" w:hAnsi="Arial" w:cs="Arial"/>
          <w:noProof/>
          <w:sz w:val="16"/>
          <w:szCs w:val="20"/>
        </w:rPr>
        <w:t>, continuous</w:t>
      </w:r>
      <w:r w:rsidRPr="00D83E61">
        <w:rPr>
          <w:rFonts w:ascii="Arial" w:hAnsi="Arial" w:cs="Arial"/>
          <w:color w:val="000000" w:themeColor="text1"/>
          <w:sz w:val="16"/>
          <w:szCs w:val="20"/>
        </w:rPr>
        <w:t>), aspirin use (no, yes), alcohol intake (g/day</w:t>
      </w:r>
      <w:r w:rsidRPr="00D83E61">
        <w:rPr>
          <w:rFonts w:ascii="Arial" w:hAnsi="Arial" w:cs="Arial"/>
          <w:noProof/>
          <w:sz w:val="16"/>
          <w:szCs w:val="20"/>
        </w:rPr>
        <w:t>, continuous</w:t>
      </w:r>
      <w:r w:rsidRPr="00D83E61">
        <w:rPr>
          <w:rFonts w:ascii="Arial" w:hAnsi="Arial" w:cs="Arial"/>
          <w:color w:val="000000" w:themeColor="text1"/>
          <w:sz w:val="16"/>
          <w:szCs w:val="20"/>
        </w:rPr>
        <w:t>), and total calorie intake (</w:t>
      </w:r>
      <w:r w:rsidRPr="00D83E61">
        <w:rPr>
          <w:rFonts w:ascii="Arial" w:eastAsia="SimSun" w:hAnsi="Arial" w:cs="Arial"/>
          <w:noProof/>
          <w:kern w:val="0"/>
          <w:sz w:val="16"/>
          <w:szCs w:val="20"/>
          <w:lang w:eastAsia="en-US"/>
        </w:rPr>
        <w:t xml:space="preserve">kcal/day, </w:t>
      </w:r>
      <w:proofErr w:type="spellStart"/>
      <w:r w:rsidRPr="00D83E61">
        <w:rPr>
          <w:rFonts w:ascii="Arial" w:hAnsi="Arial" w:cs="Arial"/>
          <w:color w:val="000000" w:themeColor="text1"/>
          <w:sz w:val="16"/>
          <w:szCs w:val="20"/>
        </w:rPr>
        <w:t>tertiles</w:t>
      </w:r>
      <w:proofErr w:type="spellEnd"/>
      <w:r w:rsidRPr="00D83E61">
        <w:rPr>
          <w:rFonts w:ascii="Arial" w:hAnsi="Arial" w:cs="Arial"/>
          <w:color w:val="000000" w:themeColor="text1"/>
          <w:sz w:val="16"/>
          <w:szCs w:val="20"/>
        </w:rPr>
        <w:t>).</w:t>
      </w:r>
    </w:p>
    <w:p w14:paraId="25AAE978" w14:textId="77777777" w:rsidR="00DE5BEE" w:rsidRDefault="00DE5BEE" w:rsidP="00DE5BEE">
      <w:pPr>
        <w:widowControl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28CB5798" w14:textId="49EA08CF" w:rsidR="00DE5BEE" w:rsidRDefault="00DE5BEE" w:rsidP="00DE5BEE">
      <w:pPr>
        <w:spacing w:line="0" w:lineRule="atLeast"/>
        <w:jc w:val="left"/>
        <w:rPr>
          <w:rFonts w:ascii="Arial" w:hAnsi="Arial" w:cs="Arial"/>
          <w:b/>
          <w:sz w:val="20"/>
          <w:szCs w:val="20"/>
        </w:rPr>
      </w:pPr>
      <w:r w:rsidRPr="00415142">
        <w:rPr>
          <w:rFonts w:ascii="Arial" w:hAnsi="Arial" w:cs="Arial"/>
          <w:b/>
          <w:sz w:val="20"/>
          <w:szCs w:val="20"/>
        </w:rPr>
        <w:lastRenderedPageBreak/>
        <w:t xml:space="preserve">Supplementary Table </w:t>
      </w:r>
      <w:r>
        <w:rPr>
          <w:rFonts w:ascii="Arial" w:hAnsi="Arial" w:cs="Arial"/>
          <w:b/>
          <w:sz w:val="20"/>
          <w:szCs w:val="20"/>
        </w:rPr>
        <w:t>3</w:t>
      </w:r>
      <w:r w:rsidRPr="00415142">
        <w:rPr>
          <w:rFonts w:ascii="Arial" w:hAnsi="Arial" w:cs="Arial"/>
          <w:b/>
          <w:sz w:val="20"/>
          <w:szCs w:val="20"/>
        </w:rPr>
        <w:t xml:space="preserve">. Associations between </w:t>
      </w:r>
      <w:r>
        <w:rPr>
          <w:rFonts w:ascii="Arial" w:hAnsi="Arial" w:cs="Arial"/>
          <w:b/>
          <w:sz w:val="20"/>
          <w:szCs w:val="20"/>
        </w:rPr>
        <w:t>c</w:t>
      </w:r>
      <w:r w:rsidRPr="00415142">
        <w:rPr>
          <w:rFonts w:ascii="Arial" w:hAnsi="Arial" w:cs="Arial"/>
          <w:b/>
          <w:sz w:val="20"/>
          <w:szCs w:val="20"/>
        </w:rPr>
        <w:t>omponents in d</w:t>
      </w:r>
      <w:r w:rsidRPr="00415142">
        <w:rPr>
          <w:rFonts w:ascii="Arial" w:hAnsi="Arial" w:cs="Arial"/>
          <w:b/>
          <w:kern w:val="0"/>
          <w:sz w:val="20"/>
          <w:szCs w:val="20"/>
        </w:rPr>
        <w:t>ietary diabetes risk reduction score</w:t>
      </w:r>
      <w:r w:rsidRPr="00415142">
        <w:rPr>
          <w:rFonts w:ascii="Arial" w:hAnsi="Arial" w:cs="Arial"/>
          <w:b/>
          <w:sz w:val="20"/>
          <w:szCs w:val="20"/>
        </w:rPr>
        <w:t xml:space="preserve"> and risk of hepatocellular carcinoma in the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15142">
        <w:rPr>
          <w:rFonts w:ascii="Arial" w:hAnsi="Arial" w:cs="Arial"/>
          <w:b/>
          <w:sz w:val="20"/>
          <w:szCs w:val="20"/>
        </w:rPr>
        <w:t>Health Professionals Follow-up Study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997"/>
        <w:gridCol w:w="1688"/>
        <w:gridCol w:w="1688"/>
        <w:gridCol w:w="1688"/>
        <w:gridCol w:w="637"/>
      </w:tblGrid>
      <w:tr w:rsidR="00650354" w:rsidRPr="0013790F" w14:paraId="033F9D1B" w14:textId="77777777" w:rsidTr="00237C1C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AC37DB" w14:textId="77777777" w:rsidR="00650354" w:rsidRPr="000007B5" w:rsidRDefault="00650354" w:rsidP="00237C1C">
            <w:pPr>
              <w:spacing w:line="0" w:lineRule="atLeast"/>
              <w:jc w:val="center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bookmarkStart w:id="24" w:name="_Hlk5199893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E79337" w14:textId="77777777" w:rsidR="00650354" w:rsidRPr="000007B5" w:rsidRDefault="00650354" w:rsidP="00237C1C">
            <w:pPr>
              <w:spacing w:line="0" w:lineRule="atLeast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</w:rPr>
            </w:pPr>
            <w:r w:rsidRPr="000007B5">
              <w:rPr>
                <w:rFonts w:ascii="Arial" w:hAnsi="Arial" w:cs="Arial"/>
                <w:b/>
                <w:sz w:val="18"/>
                <w:szCs w:val="18"/>
              </w:rPr>
              <w:t xml:space="preserve">Components in dietary diabetes risk reduction score, </w:t>
            </w:r>
            <w:r w:rsidRPr="000007B5"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</w:rPr>
              <w:t>HR (95% CI)</w:t>
            </w:r>
            <w:r w:rsidRPr="000007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14:paraId="730789D5" w14:textId="77777777" w:rsidR="00650354" w:rsidRPr="000007B5" w:rsidRDefault="00650354" w:rsidP="00237C1C">
            <w:pPr>
              <w:spacing w:line="0" w:lineRule="atLeast"/>
              <w:jc w:val="center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0007B5">
              <w:rPr>
                <w:rFonts w:ascii="Arial" w:eastAsia="MS Mincho" w:hAnsi="Arial" w:cs="Arial"/>
                <w:b/>
                <w:i/>
                <w:color w:val="000000" w:themeColor="text1"/>
                <w:sz w:val="18"/>
                <w:szCs w:val="18"/>
              </w:rPr>
              <w:t>P</w:t>
            </w:r>
            <w:r w:rsidRPr="000007B5"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  <w:vertAlign w:val="subscript"/>
              </w:rPr>
              <w:t>trend</w:t>
            </w:r>
            <w:proofErr w:type="spellEnd"/>
          </w:p>
        </w:tc>
      </w:tr>
      <w:tr w:rsidR="00650354" w:rsidRPr="0013790F" w14:paraId="1F330B0F" w14:textId="77777777" w:rsidTr="00237C1C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7AB780" w14:textId="77777777" w:rsidR="00650354" w:rsidRPr="000007B5" w:rsidRDefault="00650354" w:rsidP="00237C1C">
            <w:pPr>
              <w:spacing w:line="0" w:lineRule="atLeast"/>
              <w:jc w:val="center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DE872A" w14:textId="77777777" w:rsidR="00650354" w:rsidRPr="000007B5" w:rsidRDefault="00650354" w:rsidP="00237C1C">
            <w:pPr>
              <w:spacing w:line="0" w:lineRule="atLeast"/>
              <w:jc w:val="center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0007B5">
              <w:rPr>
                <w:rFonts w:ascii="Arial" w:hAnsi="Arial" w:cs="Arial"/>
                <w:color w:val="000000" w:themeColor="text1"/>
                <w:sz w:val="18"/>
                <w:szCs w:val="18"/>
              </w:rPr>
              <w:t>Quartile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F422AF" w14:textId="77777777" w:rsidR="00650354" w:rsidRPr="000007B5" w:rsidRDefault="00650354" w:rsidP="00237C1C">
            <w:pPr>
              <w:spacing w:line="0" w:lineRule="atLeast"/>
              <w:jc w:val="center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0007B5">
              <w:rPr>
                <w:rFonts w:ascii="Arial" w:hAnsi="Arial" w:cs="Arial"/>
                <w:color w:val="000000" w:themeColor="text1"/>
                <w:sz w:val="18"/>
                <w:szCs w:val="18"/>
              </w:rPr>
              <w:t>Quartile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E377E8" w14:textId="77777777" w:rsidR="00650354" w:rsidRPr="000007B5" w:rsidRDefault="00650354" w:rsidP="00237C1C">
            <w:pPr>
              <w:spacing w:line="0" w:lineRule="atLeast"/>
              <w:jc w:val="center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0007B5">
              <w:rPr>
                <w:rFonts w:ascii="Arial" w:hAnsi="Arial" w:cs="Arial"/>
                <w:color w:val="000000" w:themeColor="text1"/>
                <w:sz w:val="18"/>
                <w:szCs w:val="18"/>
              </w:rPr>
              <w:t>Quartile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7BBB13" w14:textId="77777777" w:rsidR="00650354" w:rsidRPr="000007B5" w:rsidRDefault="00650354" w:rsidP="00237C1C">
            <w:pPr>
              <w:spacing w:line="0" w:lineRule="atLeast"/>
              <w:jc w:val="center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0007B5">
              <w:rPr>
                <w:rFonts w:ascii="Arial" w:hAnsi="Arial" w:cs="Arial"/>
                <w:color w:val="000000" w:themeColor="text1"/>
                <w:sz w:val="18"/>
                <w:szCs w:val="18"/>
              </w:rPr>
              <w:t>Quartile 4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C49FCA" w14:textId="77777777" w:rsidR="00650354" w:rsidRPr="000007B5" w:rsidRDefault="00650354" w:rsidP="00237C1C">
            <w:pPr>
              <w:spacing w:line="0" w:lineRule="atLeast"/>
              <w:jc w:val="center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50354" w:rsidRPr="0013790F" w14:paraId="26CB7653" w14:textId="77777777" w:rsidTr="00237C1C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3C0FE6" w14:textId="77777777" w:rsidR="00650354" w:rsidRPr="000007B5" w:rsidRDefault="00650354" w:rsidP="00237C1C">
            <w:pPr>
              <w:spacing w:line="0" w:lineRule="atLeast"/>
              <w:jc w:val="left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0007B5">
              <w:rPr>
                <w:rFonts w:ascii="Arial" w:hAnsi="Arial" w:cs="Arial"/>
                <w:b/>
                <w:sz w:val="18"/>
                <w:szCs w:val="18"/>
              </w:rPr>
              <w:t>Glycemic index (GI)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AAF0B" w14:textId="77777777" w:rsidR="00650354" w:rsidRPr="000007B5" w:rsidRDefault="00650354" w:rsidP="00237C1C">
            <w:pPr>
              <w:spacing w:line="0" w:lineRule="atLeast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9ED38" w14:textId="77777777" w:rsidR="00650354" w:rsidRPr="000007B5" w:rsidRDefault="00650354" w:rsidP="00237C1C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E6E55" w14:textId="77777777" w:rsidR="00650354" w:rsidRPr="000007B5" w:rsidRDefault="00650354" w:rsidP="00237C1C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BAFC8" w14:textId="77777777" w:rsidR="00650354" w:rsidRPr="000007B5" w:rsidRDefault="00650354" w:rsidP="00237C1C">
            <w:pPr>
              <w:spacing w:line="0" w:lineRule="atLeast"/>
              <w:jc w:val="center"/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383FF" w14:textId="77777777" w:rsidR="00650354" w:rsidRPr="000007B5" w:rsidRDefault="00650354" w:rsidP="00237C1C">
            <w:pPr>
              <w:spacing w:line="0" w:lineRule="atLeast"/>
              <w:jc w:val="center"/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650354" w:rsidRPr="0013790F" w14:paraId="51E03F12" w14:textId="77777777" w:rsidTr="00237C1C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8719D4" w14:textId="77777777" w:rsidR="00650354" w:rsidRPr="000007B5" w:rsidRDefault="00650354" w:rsidP="00650354">
            <w:pPr>
              <w:spacing w:line="0" w:lineRule="atLeast"/>
              <w:ind w:firstLineChars="100" w:firstLine="180"/>
              <w:jc w:val="left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0007B5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 xml:space="preserve">Number of cases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6C563" w14:textId="6FC50A6A" w:rsidR="00650354" w:rsidRPr="000007B5" w:rsidRDefault="00650354" w:rsidP="00650354">
            <w:pPr>
              <w:spacing w:line="0" w:lineRule="atLeast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0007B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F4BF9" w14:textId="6CE49BE6" w:rsidR="00650354" w:rsidRPr="000007B5" w:rsidRDefault="00650354" w:rsidP="00650354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7B5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23D3D" w14:textId="6F1373D8" w:rsidR="00650354" w:rsidRPr="000007B5" w:rsidRDefault="00650354" w:rsidP="00650354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7B5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42654" w14:textId="1654A2B7" w:rsidR="00650354" w:rsidRPr="000007B5" w:rsidRDefault="00650354" w:rsidP="00650354">
            <w:pPr>
              <w:spacing w:line="0" w:lineRule="atLeast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007B5">
              <w:rPr>
                <w:rFonts w:ascii="Arial" w:hAnsi="Arial" w:cs="Arial"/>
                <w:sz w:val="18"/>
                <w:szCs w:val="18"/>
                <w:lang w:val="zh-CN"/>
              </w:rPr>
              <w:t>1</w:t>
            </w:r>
            <w:r w:rsidRPr="000007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F294D" w14:textId="77777777" w:rsidR="00650354" w:rsidRPr="000007B5" w:rsidRDefault="00650354" w:rsidP="00650354">
            <w:pPr>
              <w:spacing w:line="0" w:lineRule="atLeast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650354" w:rsidRPr="0013790F" w14:paraId="61D88677" w14:textId="77777777" w:rsidTr="00237C1C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E0760C" w14:textId="77777777" w:rsidR="00650354" w:rsidRPr="000007B5" w:rsidRDefault="00650354" w:rsidP="00650354">
            <w:pPr>
              <w:spacing w:line="0" w:lineRule="atLeast"/>
              <w:ind w:firstLineChars="100" w:firstLine="180"/>
              <w:jc w:val="left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0007B5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Age-adjusted*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D8267" w14:textId="77777777" w:rsidR="00650354" w:rsidRPr="000007B5" w:rsidRDefault="00650354" w:rsidP="00650354">
            <w:pPr>
              <w:spacing w:line="0" w:lineRule="atLeast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0007B5">
              <w:rPr>
                <w:rFonts w:ascii="Arial" w:hAnsi="Arial" w:cs="Arial"/>
                <w:sz w:val="18"/>
                <w:szCs w:val="18"/>
              </w:rPr>
              <w:t>1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06D4E" w14:textId="2A2D1109" w:rsidR="00650354" w:rsidRPr="000007B5" w:rsidRDefault="00650354" w:rsidP="00650354">
            <w:pPr>
              <w:spacing w:line="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007B5">
              <w:rPr>
                <w:rFonts w:ascii="Arial" w:hAnsi="Arial" w:cs="Arial"/>
                <w:sz w:val="18"/>
                <w:szCs w:val="18"/>
                <w:lang w:val="zh-CN"/>
              </w:rPr>
              <w:t>1.32 (0.71 to 2.46)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E128A" w14:textId="1C450926" w:rsidR="00650354" w:rsidRPr="000007B5" w:rsidRDefault="00650354" w:rsidP="00650354">
            <w:pPr>
              <w:spacing w:line="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007B5">
              <w:rPr>
                <w:rFonts w:ascii="Arial" w:hAnsi="Arial" w:cs="Arial"/>
                <w:sz w:val="18"/>
                <w:szCs w:val="18"/>
                <w:lang w:val="zh-CN"/>
              </w:rPr>
              <w:t>1.04 (0.53 to 2.04)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A23BA" w14:textId="0EDF23D6" w:rsidR="00650354" w:rsidRPr="000007B5" w:rsidRDefault="00650354" w:rsidP="0065035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zh-CN"/>
              </w:rPr>
            </w:pPr>
            <w:r w:rsidRPr="000007B5">
              <w:rPr>
                <w:rFonts w:ascii="Arial" w:hAnsi="Arial" w:cs="Arial"/>
                <w:sz w:val="18"/>
                <w:szCs w:val="18"/>
                <w:lang w:val="zh-CN"/>
              </w:rPr>
              <w:t>1.18 (0.60 to 2.30)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9907A" w14:textId="28E7C7C4" w:rsidR="00650354" w:rsidRPr="000007B5" w:rsidRDefault="00650354" w:rsidP="0065035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zh-CN"/>
              </w:rPr>
            </w:pPr>
            <w:r w:rsidRPr="000007B5">
              <w:rPr>
                <w:rFonts w:ascii="Arial" w:hAnsi="Arial" w:cs="Arial"/>
                <w:sz w:val="18"/>
                <w:szCs w:val="18"/>
                <w:lang w:val="zh-CN"/>
              </w:rPr>
              <w:t>0.77</w:t>
            </w:r>
          </w:p>
        </w:tc>
      </w:tr>
      <w:tr w:rsidR="00650354" w:rsidRPr="0013790F" w14:paraId="3D2DC03D" w14:textId="77777777" w:rsidTr="00237C1C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AB5DAB" w14:textId="77777777" w:rsidR="00650354" w:rsidRPr="000007B5" w:rsidRDefault="00650354" w:rsidP="00650354">
            <w:pPr>
              <w:spacing w:line="0" w:lineRule="atLeast"/>
              <w:ind w:firstLineChars="100" w:firstLine="180"/>
              <w:jc w:val="left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0007B5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Multivariable-adjusted</w:t>
            </w:r>
            <w:proofErr w:type="gramEnd"/>
            <w:r w:rsidRPr="000007B5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54C2E" w14:textId="77777777" w:rsidR="00650354" w:rsidRPr="000007B5" w:rsidRDefault="00650354" w:rsidP="00650354">
            <w:pPr>
              <w:spacing w:line="0" w:lineRule="atLeast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0007B5">
              <w:rPr>
                <w:rFonts w:ascii="Arial" w:hAnsi="Arial" w:cs="Arial"/>
                <w:sz w:val="18"/>
                <w:szCs w:val="18"/>
              </w:rPr>
              <w:t>1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83922" w14:textId="6E0D01DA" w:rsidR="00650354" w:rsidRPr="000007B5" w:rsidRDefault="00650354" w:rsidP="00650354">
            <w:pPr>
              <w:spacing w:line="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007B5">
              <w:rPr>
                <w:rFonts w:ascii="Arial" w:hAnsi="Arial" w:cs="Arial"/>
                <w:sz w:val="18"/>
                <w:szCs w:val="18"/>
                <w:lang w:val="zh-CN"/>
              </w:rPr>
              <w:t>1.39 (0.74 to 2.61)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49E93" w14:textId="03052302" w:rsidR="00650354" w:rsidRPr="000007B5" w:rsidRDefault="00650354" w:rsidP="00650354">
            <w:pPr>
              <w:spacing w:line="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007B5">
              <w:rPr>
                <w:rFonts w:ascii="Arial" w:hAnsi="Arial" w:cs="Arial"/>
                <w:sz w:val="18"/>
                <w:szCs w:val="18"/>
                <w:lang w:val="zh-CN"/>
              </w:rPr>
              <w:t>1.13 (0.58 to 2.23)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44359" w14:textId="2650992D" w:rsidR="00650354" w:rsidRPr="000007B5" w:rsidRDefault="00650354" w:rsidP="00650354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007B5">
              <w:rPr>
                <w:rFonts w:ascii="Arial" w:hAnsi="Arial" w:cs="Arial"/>
                <w:sz w:val="18"/>
                <w:szCs w:val="18"/>
                <w:lang w:val="zh-CN"/>
              </w:rPr>
              <w:t>1.30 (0.65 to 2.59)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86DEB" w14:textId="13398791" w:rsidR="00650354" w:rsidRPr="000007B5" w:rsidRDefault="00650354" w:rsidP="00650354">
            <w:pPr>
              <w:spacing w:line="0" w:lineRule="atLeast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007B5">
              <w:rPr>
                <w:rFonts w:ascii="Arial" w:hAnsi="Arial" w:cs="Arial"/>
                <w:sz w:val="18"/>
                <w:szCs w:val="18"/>
                <w:lang w:val="zh-CN"/>
              </w:rPr>
              <w:t>0.55</w:t>
            </w:r>
          </w:p>
        </w:tc>
      </w:tr>
      <w:tr w:rsidR="00650354" w:rsidRPr="0013790F" w14:paraId="664B2561" w14:textId="77777777" w:rsidTr="00237C1C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34C558" w14:textId="77777777" w:rsidR="00650354" w:rsidRPr="000007B5" w:rsidRDefault="00650354" w:rsidP="00237C1C">
            <w:pPr>
              <w:spacing w:line="0" w:lineRule="atLeast"/>
              <w:jc w:val="left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0007B5">
              <w:rPr>
                <w:rFonts w:ascii="Arial" w:hAnsi="Arial" w:cs="Arial"/>
                <w:b/>
                <w:sz w:val="18"/>
                <w:szCs w:val="18"/>
              </w:rPr>
              <w:t>Cereal ﬁber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38AFF" w14:textId="77777777" w:rsidR="00650354" w:rsidRPr="000007B5" w:rsidRDefault="00650354" w:rsidP="00237C1C">
            <w:pPr>
              <w:spacing w:line="0" w:lineRule="atLeast"/>
              <w:jc w:val="center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84429" w14:textId="77777777" w:rsidR="00650354" w:rsidRPr="000007B5" w:rsidRDefault="00650354" w:rsidP="00237C1C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BA57A" w14:textId="77777777" w:rsidR="00650354" w:rsidRPr="000007B5" w:rsidRDefault="00650354" w:rsidP="00237C1C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7DEDD" w14:textId="77777777" w:rsidR="00650354" w:rsidRPr="000007B5" w:rsidRDefault="00650354" w:rsidP="00237C1C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D77D6" w14:textId="77777777" w:rsidR="00650354" w:rsidRPr="000007B5" w:rsidRDefault="00650354" w:rsidP="00237C1C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50354" w:rsidRPr="0013790F" w14:paraId="6F74AB6E" w14:textId="77777777" w:rsidTr="00237C1C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E5F5DE" w14:textId="77777777" w:rsidR="00650354" w:rsidRPr="000007B5" w:rsidRDefault="00650354" w:rsidP="00650354">
            <w:pPr>
              <w:spacing w:line="0" w:lineRule="atLeast"/>
              <w:ind w:firstLineChars="100" w:firstLine="180"/>
              <w:jc w:val="left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0007B5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 xml:space="preserve">Number of cases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63A9C" w14:textId="2A0B2ED7" w:rsidR="00650354" w:rsidRPr="000007B5" w:rsidRDefault="00650354" w:rsidP="00650354">
            <w:pPr>
              <w:spacing w:line="0" w:lineRule="atLeast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0007B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36158" w14:textId="3DEAF916" w:rsidR="00650354" w:rsidRPr="000007B5" w:rsidRDefault="00650354" w:rsidP="00650354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7B5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A2B63" w14:textId="31680B3F" w:rsidR="00650354" w:rsidRPr="000007B5" w:rsidRDefault="00650354" w:rsidP="00650354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7B5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F3435" w14:textId="0DA35D90" w:rsidR="00650354" w:rsidRPr="000007B5" w:rsidRDefault="00650354" w:rsidP="00650354">
            <w:pPr>
              <w:spacing w:line="0" w:lineRule="atLeast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007B5">
              <w:rPr>
                <w:rFonts w:ascii="Arial" w:hAnsi="Arial" w:cs="Arial"/>
                <w:sz w:val="18"/>
                <w:szCs w:val="18"/>
                <w:lang w:val="zh-CN"/>
              </w:rPr>
              <w:t>1</w:t>
            </w:r>
            <w:r w:rsidRPr="000007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2946B" w14:textId="77777777" w:rsidR="00650354" w:rsidRPr="000007B5" w:rsidRDefault="00650354" w:rsidP="00650354">
            <w:pPr>
              <w:spacing w:line="0" w:lineRule="atLeast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650354" w:rsidRPr="0013790F" w14:paraId="4035D566" w14:textId="77777777" w:rsidTr="00237C1C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E17DA4" w14:textId="77777777" w:rsidR="00650354" w:rsidRPr="000007B5" w:rsidRDefault="00650354" w:rsidP="00650354">
            <w:pPr>
              <w:spacing w:line="0" w:lineRule="atLeast"/>
              <w:ind w:firstLineChars="100" w:firstLine="180"/>
              <w:jc w:val="left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0007B5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Age-adjusted*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DDEF6" w14:textId="77777777" w:rsidR="00650354" w:rsidRPr="000007B5" w:rsidRDefault="00650354" w:rsidP="00650354">
            <w:pPr>
              <w:spacing w:line="0" w:lineRule="atLeast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0007B5">
              <w:rPr>
                <w:rFonts w:ascii="Arial" w:hAnsi="Arial" w:cs="Arial"/>
                <w:sz w:val="18"/>
                <w:szCs w:val="18"/>
              </w:rPr>
              <w:t>1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F49CC" w14:textId="4901EE00" w:rsidR="00650354" w:rsidRPr="000007B5" w:rsidRDefault="00650354" w:rsidP="00650354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7B5">
              <w:rPr>
                <w:rFonts w:ascii="Arial" w:hAnsi="Arial" w:cs="Arial"/>
                <w:sz w:val="18"/>
                <w:szCs w:val="18"/>
                <w:lang w:val="zh-CN"/>
              </w:rPr>
              <w:t>0.90 (0.48 to 1.67)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F0D6B" w14:textId="25F4B78D" w:rsidR="00650354" w:rsidRPr="000007B5" w:rsidRDefault="00650354" w:rsidP="00650354">
            <w:pPr>
              <w:spacing w:line="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007B5">
              <w:rPr>
                <w:rFonts w:ascii="Arial" w:hAnsi="Arial" w:cs="Arial"/>
                <w:sz w:val="18"/>
                <w:szCs w:val="18"/>
                <w:lang w:val="zh-CN"/>
              </w:rPr>
              <w:t>0.91 (0.50 to 1.67)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2BACF" w14:textId="7E72E8D3" w:rsidR="00650354" w:rsidRPr="000007B5" w:rsidRDefault="00650354" w:rsidP="0065035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zh-CN"/>
              </w:rPr>
            </w:pPr>
            <w:r w:rsidRPr="000007B5">
              <w:rPr>
                <w:rFonts w:ascii="Arial" w:hAnsi="Arial" w:cs="Arial"/>
                <w:sz w:val="18"/>
                <w:szCs w:val="18"/>
                <w:lang w:val="zh-CN"/>
              </w:rPr>
              <w:t>0.44 (0.21 to 0.93)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5511E" w14:textId="4D3DA96A" w:rsidR="00650354" w:rsidRPr="000007B5" w:rsidRDefault="00650354" w:rsidP="0065035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  <w:lang w:val="zh-CN"/>
              </w:rPr>
            </w:pPr>
            <w:r w:rsidRPr="000007B5">
              <w:rPr>
                <w:rFonts w:ascii="Arial" w:hAnsi="Arial" w:cs="Arial"/>
                <w:sz w:val="18"/>
                <w:szCs w:val="18"/>
                <w:lang w:val="zh-CN"/>
              </w:rPr>
              <w:t>0.03</w:t>
            </w:r>
          </w:p>
        </w:tc>
      </w:tr>
      <w:tr w:rsidR="00650354" w:rsidRPr="0013790F" w14:paraId="2EEC9494" w14:textId="77777777" w:rsidTr="00237C1C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87A4D" w14:textId="77777777" w:rsidR="00650354" w:rsidRPr="000007B5" w:rsidRDefault="00650354" w:rsidP="00650354">
            <w:pPr>
              <w:spacing w:line="0" w:lineRule="atLeast"/>
              <w:ind w:firstLineChars="100" w:firstLine="180"/>
              <w:jc w:val="left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0007B5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Multivariable-adjusted</w:t>
            </w:r>
            <w:proofErr w:type="gramEnd"/>
            <w:r w:rsidRPr="000007B5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8CA6B" w14:textId="77777777" w:rsidR="00650354" w:rsidRPr="000007B5" w:rsidRDefault="00650354" w:rsidP="00650354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7B5">
              <w:rPr>
                <w:rFonts w:ascii="Arial" w:hAnsi="Arial" w:cs="Arial"/>
                <w:sz w:val="18"/>
                <w:szCs w:val="18"/>
              </w:rPr>
              <w:t>1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A3AD2" w14:textId="7B113FF5" w:rsidR="00650354" w:rsidRPr="000007B5" w:rsidRDefault="00650354" w:rsidP="00650354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zh-CN"/>
              </w:rPr>
            </w:pPr>
            <w:r w:rsidRPr="000007B5">
              <w:rPr>
                <w:rFonts w:ascii="Arial" w:hAnsi="Arial" w:cs="Arial"/>
                <w:sz w:val="18"/>
                <w:szCs w:val="18"/>
                <w:lang w:val="zh-CN"/>
              </w:rPr>
              <w:t>0.93 (0.49 to 1.75)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F5CDC" w14:textId="3933A23F" w:rsidR="00650354" w:rsidRPr="000007B5" w:rsidRDefault="00650354" w:rsidP="00650354">
            <w:pPr>
              <w:spacing w:line="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zh-CN"/>
              </w:rPr>
            </w:pPr>
            <w:r w:rsidRPr="000007B5">
              <w:rPr>
                <w:rFonts w:ascii="Arial" w:hAnsi="Arial" w:cs="Arial"/>
                <w:sz w:val="18"/>
                <w:szCs w:val="18"/>
                <w:lang w:val="zh-CN"/>
              </w:rPr>
              <w:t>1.00 (0.53 to 1.87)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A4435" w14:textId="27AF61C1" w:rsidR="00650354" w:rsidRPr="000007B5" w:rsidRDefault="00650354" w:rsidP="0065035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zh-CN"/>
              </w:rPr>
            </w:pPr>
            <w:r w:rsidRPr="000007B5">
              <w:rPr>
                <w:rFonts w:ascii="Arial" w:hAnsi="Arial" w:cs="Arial"/>
                <w:sz w:val="18"/>
                <w:szCs w:val="18"/>
                <w:lang w:val="zh-CN"/>
              </w:rPr>
              <w:t>0.55 (0.25 to 1.18)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76863" w14:textId="29ADB8B6" w:rsidR="00650354" w:rsidRPr="000007B5" w:rsidRDefault="00650354" w:rsidP="0065035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zh-CN"/>
              </w:rPr>
            </w:pPr>
            <w:r w:rsidRPr="000007B5">
              <w:rPr>
                <w:rFonts w:ascii="Arial" w:hAnsi="Arial" w:cs="Arial"/>
                <w:sz w:val="18"/>
                <w:szCs w:val="18"/>
                <w:lang w:val="zh-CN"/>
              </w:rPr>
              <w:t>0.15</w:t>
            </w:r>
          </w:p>
        </w:tc>
      </w:tr>
      <w:tr w:rsidR="00650354" w:rsidRPr="0013790F" w14:paraId="23E6B5EF" w14:textId="77777777" w:rsidTr="00237C1C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CB9EC" w14:textId="77777777" w:rsidR="00650354" w:rsidRPr="000007B5" w:rsidRDefault="00650354" w:rsidP="00237C1C">
            <w:pPr>
              <w:spacing w:line="0" w:lineRule="atLeast"/>
              <w:jc w:val="left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0007B5"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8"/>
              </w:rPr>
              <w:t>P:S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56981" w14:textId="77777777" w:rsidR="00650354" w:rsidRPr="000007B5" w:rsidRDefault="00650354" w:rsidP="00237C1C">
            <w:pPr>
              <w:spacing w:line="0" w:lineRule="atLeast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D3A60" w14:textId="77777777" w:rsidR="00650354" w:rsidRPr="000007B5" w:rsidRDefault="00650354" w:rsidP="00237C1C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55DC6" w14:textId="77777777" w:rsidR="00650354" w:rsidRPr="000007B5" w:rsidRDefault="00650354" w:rsidP="00237C1C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B5A28" w14:textId="77777777" w:rsidR="00650354" w:rsidRPr="000007B5" w:rsidRDefault="00650354" w:rsidP="00237C1C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E9995" w14:textId="77777777" w:rsidR="00650354" w:rsidRPr="000007B5" w:rsidRDefault="00650354" w:rsidP="00237C1C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007B5" w:rsidRPr="0013790F" w14:paraId="31612B21" w14:textId="77777777" w:rsidTr="00237C1C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E4C44" w14:textId="77777777" w:rsidR="000007B5" w:rsidRPr="000007B5" w:rsidRDefault="000007B5" w:rsidP="000007B5">
            <w:pPr>
              <w:spacing w:line="0" w:lineRule="atLeast"/>
              <w:ind w:firstLineChars="100" w:firstLine="180"/>
              <w:jc w:val="left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0007B5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 xml:space="preserve">Number of cases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0C09E" w14:textId="13133627" w:rsidR="000007B5" w:rsidRPr="000007B5" w:rsidRDefault="000007B5" w:rsidP="000007B5">
            <w:pPr>
              <w:spacing w:line="0" w:lineRule="atLeast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0007B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A4729" w14:textId="274BD006" w:rsidR="000007B5" w:rsidRPr="000007B5" w:rsidRDefault="000007B5" w:rsidP="000007B5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7B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8E0F6" w14:textId="7C29E6EB" w:rsidR="000007B5" w:rsidRPr="000007B5" w:rsidRDefault="000007B5" w:rsidP="000007B5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7B5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B1AE0" w14:textId="26A48B42" w:rsidR="000007B5" w:rsidRPr="000007B5" w:rsidRDefault="000007B5" w:rsidP="000007B5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7B5">
              <w:rPr>
                <w:rFonts w:ascii="Arial" w:hAnsi="Arial" w:cs="Arial"/>
                <w:sz w:val="18"/>
                <w:szCs w:val="18"/>
                <w:lang w:val="zh-CN"/>
              </w:rPr>
              <w:t>1</w:t>
            </w:r>
            <w:r w:rsidRPr="000007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2F796" w14:textId="77777777" w:rsidR="000007B5" w:rsidRPr="000007B5" w:rsidRDefault="000007B5" w:rsidP="000007B5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007B5" w:rsidRPr="0013790F" w14:paraId="6D4473E5" w14:textId="77777777" w:rsidTr="00237C1C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071B8" w14:textId="77777777" w:rsidR="000007B5" w:rsidRPr="000007B5" w:rsidRDefault="000007B5" w:rsidP="000007B5">
            <w:pPr>
              <w:spacing w:line="0" w:lineRule="atLeast"/>
              <w:ind w:firstLineChars="100" w:firstLine="180"/>
              <w:jc w:val="left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0007B5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Age-adjusted*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78CCA" w14:textId="77777777" w:rsidR="000007B5" w:rsidRPr="000007B5" w:rsidRDefault="000007B5" w:rsidP="000007B5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7B5">
              <w:rPr>
                <w:rFonts w:ascii="Arial" w:hAnsi="Arial" w:cs="Arial"/>
                <w:sz w:val="18"/>
                <w:szCs w:val="18"/>
              </w:rPr>
              <w:t>1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0FF6A" w14:textId="3589A13E" w:rsidR="000007B5" w:rsidRPr="000007B5" w:rsidRDefault="000007B5" w:rsidP="000007B5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zh-CN"/>
              </w:rPr>
            </w:pPr>
            <w:r w:rsidRPr="000007B5">
              <w:rPr>
                <w:rFonts w:ascii="Arial" w:hAnsi="Arial" w:cs="Arial"/>
                <w:sz w:val="18"/>
                <w:szCs w:val="18"/>
                <w:lang w:val="zh-CN"/>
              </w:rPr>
              <w:t>0.79 (0.42 to 1.50)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38423" w14:textId="00085759" w:rsidR="000007B5" w:rsidRPr="000007B5" w:rsidRDefault="000007B5" w:rsidP="000007B5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zh-CN"/>
              </w:rPr>
            </w:pPr>
            <w:r w:rsidRPr="000007B5">
              <w:rPr>
                <w:rFonts w:ascii="Arial" w:hAnsi="Arial" w:cs="Arial"/>
                <w:sz w:val="18"/>
                <w:szCs w:val="18"/>
                <w:lang w:val="zh-CN"/>
              </w:rPr>
              <w:t>0.94 (0.51 to 1.74)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10B82" w14:textId="69372570" w:rsidR="000007B5" w:rsidRPr="000007B5" w:rsidRDefault="000007B5" w:rsidP="000007B5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zh-CN"/>
              </w:rPr>
            </w:pPr>
            <w:r w:rsidRPr="000007B5">
              <w:rPr>
                <w:rFonts w:ascii="Arial" w:hAnsi="Arial" w:cs="Arial"/>
                <w:sz w:val="18"/>
                <w:szCs w:val="18"/>
                <w:lang w:val="zh-CN"/>
              </w:rPr>
              <w:t>0.59 (0.30 to 1.16)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33713" w14:textId="4D567C9F" w:rsidR="000007B5" w:rsidRPr="000007B5" w:rsidRDefault="000007B5" w:rsidP="000007B5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zh-CN"/>
              </w:rPr>
            </w:pPr>
            <w:r w:rsidRPr="000007B5">
              <w:rPr>
                <w:rFonts w:ascii="Arial" w:hAnsi="Arial" w:cs="Arial"/>
                <w:sz w:val="18"/>
                <w:szCs w:val="18"/>
                <w:lang w:val="zh-CN"/>
              </w:rPr>
              <w:t>0.17</w:t>
            </w:r>
          </w:p>
        </w:tc>
      </w:tr>
      <w:tr w:rsidR="000007B5" w:rsidRPr="0013790F" w14:paraId="0B57F48B" w14:textId="77777777" w:rsidTr="00237C1C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F0788" w14:textId="77777777" w:rsidR="000007B5" w:rsidRPr="000007B5" w:rsidRDefault="000007B5" w:rsidP="000007B5">
            <w:pPr>
              <w:spacing w:line="0" w:lineRule="atLeast"/>
              <w:ind w:firstLineChars="100" w:firstLine="180"/>
              <w:jc w:val="left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0007B5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Multivariable-adjusted</w:t>
            </w:r>
            <w:proofErr w:type="gramEnd"/>
            <w:r w:rsidRPr="000007B5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0E99D" w14:textId="77777777" w:rsidR="000007B5" w:rsidRPr="000007B5" w:rsidRDefault="000007B5" w:rsidP="000007B5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7B5">
              <w:rPr>
                <w:rFonts w:ascii="Arial" w:hAnsi="Arial" w:cs="Arial"/>
                <w:sz w:val="18"/>
                <w:szCs w:val="18"/>
              </w:rPr>
              <w:t>1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EF397" w14:textId="00E58B9F" w:rsidR="000007B5" w:rsidRPr="000007B5" w:rsidRDefault="000007B5" w:rsidP="000007B5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zh-CN"/>
              </w:rPr>
            </w:pPr>
            <w:r w:rsidRPr="000007B5">
              <w:rPr>
                <w:rFonts w:ascii="Arial" w:hAnsi="Arial" w:cs="Arial"/>
                <w:sz w:val="18"/>
                <w:szCs w:val="18"/>
                <w:lang w:val="zh-CN"/>
              </w:rPr>
              <w:t>0.83 (0.43 to 1.59)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3D39A" w14:textId="41868321" w:rsidR="000007B5" w:rsidRPr="000007B5" w:rsidRDefault="000007B5" w:rsidP="000007B5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zh-CN"/>
              </w:rPr>
            </w:pPr>
            <w:r w:rsidRPr="000007B5">
              <w:rPr>
                <w:rFonts w:ascii="Arial" w:hAnsi="Arial" w:cs="Arial"/>
                <w:sz w:val="18"/>
                <w:szCs w:val="18"/>
                <w:lang w:val="zh-CN"/>
              </w:rPr>
              <w:t>1.01 (0.54 to 1.89)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99C6D" w14:textId="14BB56E8" w:rsidR="000007B5" w:rsidRPr="000007B5" w:rsidRDefault="000007B5" w:rsidP="000007B5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zh-CN"/>
              </w:rPr>
            </w:pPr>
            <w:r w:rsidRPr="000007B5">
              <w:rPr>
                <w:rFonts w:ascii="Arial" w:hAnsi="Arial" w:cs="Arial"/>
                <w:sz w:val="18"/>
                <w:szCs w:val="18"/>
                <w:lang w:val="zh-CN"/>
              </w:rPr>
              <w:t>0.66 (0.33 to 1.32)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2E780" w14:textId="4A9797C1" w:rsidR="000007B5" w:rsidRPr="000007B5" w:rsidRDefault="000007B5" w:rsidP="000007B5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zh-CN"/>
              </w:rPr>
            </w:pPr>
            <w:r w:rsidRPr="000007B5">
              <w:rPr>
                <w:rFonts w:ascii="Arial" w:hAnsi="Arial" w:cs="Arial"/>
                <w:sz w:val="18"/>
                <w:szCs w:val="18"/>
                <w:lang w:val="zh-CN"/>
              </w:rPr>
              <w:t>0.31</w:t>
            </w:r>
          </w:p>
        </w:tc>
      </w:tr>
      <w:tr w:rsidR="00650354" w:rsidRPr="0013790F" w14:paraId="37BF8B21" w14:textId="77777777" w:rsidTr="00237C1C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D2035" w14:textId="77777777" w:rsidR="00650354" w:rsidRPr="000007B5" w:rsidRDefault="00650354" w:rsidP="00237C1C">
            <w:pPr>
              <w:spacing w:line="0" w:lineRule="atLeast"/>
              <w:jc w:val="left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0007B5">
              <w:rPr>
                <w:rFonts w:ascii="Arial" w:hAnsi="Arial" w:cs="Arial"/>
                <w:b/>
                <w:sz w:val="18"/>
                <w:szCs w:val="18"/>
              </w:rPr>
              <w:t>Trans fat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9756F" w14:textId="77777777" w:rsidR="00650354" w:rsidRPr="000007B5" w:rsidRDefault="00650354" w:rsidP="00237C1C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AF78C" w14:textId="77777777" w:rsidR="00650354" w:rsidRPr="000007B5" w:rsidRDefault="00650354" w:rsidP="00237C1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76FA0" w14:textId="77777777" w:rsidR="00650354" w:rsidRPr="000007B5" w:rsidRDefault="00650354" w:rsidP="00237C1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24F0C" w14:textId="77777777" w:rsidR="00650354" w:rsidRPr="000007B5" w:rsidRDefault="00650354" w:rsidP="00237C1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F7E5D" w14:textId="77777777" w:rsidR="00650354" w:rsidRPr="000007B5" w:rsidRDefault="00650354" w:rsidP="00237C1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</w:p>
        </w:tc>
      </w:tr>
      <w:tr w:rsidR="000007B5" w:rsidRPr="0013790F" w14:paraId="62528DF6" w14:textId="77777777" w:rsidTr="00237C1C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9468E" w14:textId="77777777" w:rsidR="000007B5" w:rsidRPr="000007B5" w:rsidRDefault="000007B5" w:rsidP="000007B5">
            <w:pPr>
              <w:spacing w:line="0" w:lineRule="atLeast"/>
              <w:ind w:firstLineChars="100" w:firstLine="180"/>
              <w:jc w:val="left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0007B5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 xml:space="preserve">Number of cases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4A00E" w14:textId="2452D2F1" w:rsidR="000007B5" w:rsidRPr="000007B5" w:rsidRDefault="000007B5" w:rsidP="000007B5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7B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D3D8F" w14:textId="12DAED7A" w:rsidR="000007B5" w:rsidRPr="000007B5" w:rsidRDefault="000007B5" w:rsidP="000007B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0007B5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F762E" w14:textId="51B69A55" w:rsidR="000007B5" w:rsidRPr="000007B5" w:rsidRDefault="000007B5" w:rsidP="000007B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0007B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5BDBE" w14:textId="1CC0586B" w:rsidR="000007B5" w:rsidRPr="000007B5" w:rsidRDefault="000007B5" w:rsidP="000007B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0007B5">
              <w:rPr>
                <w:rFonts w:ascii="Arial" w:hAnsi="Arial" w:cs="Arial"/>
                <w:sz w:val="18"/>
                <w:szCs w:val="18"/>
                <w:lang w:val="zh-CN"/>
              </w:rPr>
              <w:t>2</w:t>
            </w:r>
            <w:r w:rsidRPr="000007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D05C2" w14:textId="77777777" w:rsidR="000007B5" w:rsidRPr="000007B5" w:rsidRDefault="000007B5" w:rsidP="000007B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</w:p>
        </w:tc>
      </w:tr>
      <w:tr w:rsidR="000007B5" w:rsidRPr="0013790F" w14:paraId="45F2CCA6" w14:textId="77777777" w:rsidTr="00237C1C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CEFD6" w14:textId="77777777" w:rsidR="000007B5" w:rsidRPr="000007B5" w:rsidRDefault="000007B5" w:rsidP="000007B5">
            <w:pPr>
              <w:spacing w:line="0" w:lineRule="atLeast"/>
              <w:ind w:firstLineChars="100" w:firstLine="180"/>
              <w:jc w:val="left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0007B5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Age-adjusted*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99393" w14:textId="77777777" w:rsidR="000007B5" w:rsidRPr="000007B5" w:rsidRDefault="000007B5" w:rsidP="000007B5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7B5">
              <w:rPr>
                <w:rFonts w:ascii="Arial" w:hAnsi="Arial" w:cs="Arial"/>
                <w:sz w:val="18"/>
                <w:szCs w:val="18"/>
              </w:rPr>
              <w:t>1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F3609" w14:textId="30AA3EF2" w:rsidR="000007B5" w:rsidRPr="000007B5" w:rsidRDefault="000007B5" w:rsidP="000007B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0007B5">
              <w:rPr>
                <w:rFonts w:ascii="Arial" w:hAnsi="Arial" w:cs="Arial"/>
                <w:sz w:val="18"/>
                <w:szCs w:val="18"/>
                <w:lang w:val="zh-CN"/>
              </w:rPr>
              <w:t>1.46 (0.79 to 2.71)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8C39F" w14:textId="6A47BCBF" w:rsidR="000007B5" w:rsidRPr="000007B5" w:rsidRDefault="000007B5" w:rsidP="000007B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0007B5">
              <w:rPr>
                <w:rFonts w:ascii="Arial" w:hAnsi="Arial" w:cs="Arial"/>
                <w:sz w:val="18"/>
                <w:szCs w:val="18"/>
                <w:lang w:val="zh-CN"/>
              </w:rPr>
              <w:t>0.52 (0.23 to 1.16)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58820" w14:textId="4E4667B7" w:rsidR="000007B5" w:rsidRPr="000007B5" w:rsidRDefault="000007B5" w:rsidP="000007B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0007B5">
              <w:rPr>
                <w:rFonts w:ascii="Arial" w:hAnsi="Arial" w:cs="Arial"/>
                <w:sz w:val="18"/>
                <w:szCs w:val="18"/>
                <w:lang w:val="zh-CN"/>
              </w:rPr>
              <w:t>1.33 (0.71 to 2.47)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3F38B" w14:textId="3B6D8897" w:rsidR="000007B5" w:rsidRPr="000007B5" w:rsidRDefault="000007B5" w:rsidP="000007B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0007B5">
              <w:rPr>
                <w:rFonts w:ascii="Arial" w:hAnsi="Arial" w:cs="Arial"/>
                <w:sz w:val="18"/>
                <w:szCs w:val="18"/>
                <w:lang w:val="zh-CN"/>
              </w:rPr>
              <w:t>0.7</w:t>
            </w:r>
            <w:r w:rsidRPr="000007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007B5" w:rsidRPr="0013790F" w14:paraId="4EA05E6B" w14:textId="77777777" w:rsidTr="00237C1C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1DC24" w14:textId="77777777" w:rsidR="000007B5" w:rsidRPr="000007B5" w:rsidRDefault="000007B5" w:rsidP="000007B5">
            <w:pPr>
              <w:spacing w:line="0" w:lineRule="atLeast"/>
              <w:ind w:firstLineChars="100" w:firstLine="180"/>
              <w:jc w:val="left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0007B5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Multivariable-adjusted</w:t>
            </w:r>
            <w:proofErr w:type="gramEnd"/>
            <w:r w:rsidRPr="000007B5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710C4" w14:textId="77777777" w:rsidR="000007B5" w:rsidRPr="000007B5" w:rsidRDefault="000007B5" w:rsidP="000007B5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7B5">
              <w:rPr>
                <w:rFonts w:ascii="Arial" w:hAnsi="Arial" w:cs="Arial"/>
                <w:sz w:val="18"/>
                <w:szCs w:val="18"/>
              </w:rPr>
              <w:t>1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B182E" w14:textId="3A1E51DF" w:rsidR="000007B5" w:rsidRPr="000007B5" w:rsidRDefault="000007B5" w:rsidP="000007B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0007B5">
              <w:rPr>
                <w:rFonts w:ascii="Arial" w:hAnsi="Arial" w:cs="Arial"/>
                <w:sz w:val="18"/>
                <w:szCs w:val="18"/>
                <w:lang w:val="zh-CN"/>
              </w:rPr>
              <w:t>1.42 (0.76 to 2.65)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B629E" w14:textId="497B6337" w:rsidR="000007B5" w:rsidRPr="000007B5" w:rsidRDefault="000007B5" w:rsidP="000007B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0007B5">
              <w:rPr>
                <w:rFonts w:ascii="Arial" w:hAnsi="Arial" w:cs="Arial"/>
                <w:sz w:val="18"/>
                <w:szCs w:val="18"/>
                <w:lang w:val="zh-CN"/>
              </w:rPr>
              <w:t>0.47 (0.21 to 1.07)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3334C" w14:textId="3A769D1E" w:rsidR="000007B5" w:rsidRPr="000007B5" w:rsidRDefault="000007B5" w:rsidP="000007B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0007B5">
              <w:rPr>
                <w:rFonts w:ascii="Arial" w:hAnsi="Arial" w:cs="Arial"/>
                <w:sz w:val="18"/>
                <w:szCs w:val="18"/>
                <w:lang w:val="zh-CN"/>
              </w:rPr>
              <w:t>1.27 (0.67 to 2.42)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3B3AA" w14:textId="1D687A2A" w:rsidR="000007B5" w:rsidRPr="000007B5" w:rsidRDefault="000007B5" w:rsidP="000007B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0007B5">
              <w:rPr>
                <w:rFonts w:ascii="Arial" w:hAnsi="Arial" w:cs="Arial"/>
                <w:sz w:val="18"/>
                <w:szCs w:val="18"/>
                <w:lang w:val="zh-CN"/>
              </w:rPr>
              <w:t>0.89</w:t>
            </w:r>
          </w:p>
        </w:tc>
      </w:tr>
      <w:tr w:rsidR="00650354" w:rsidRPr="0013790F" w14:paraId="491D4278" w14:textId="77777777" w:rsidTr="00237C1C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30AA8" w14:textId="77777777" w:rsidR="00650354" w:rsidRPr="000007B5" w:rsidRDefault="00650354" w:rsidP="00237C1C">
            <w:pPr>
              <w:spacing w:line="0" w:lineRule="atLeast"/>
              <w:jc w:val="left"/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</w:rPr>
            </w:pPr>
            <w:r w:rsidRPr="000007B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SSBs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CBC6E" w14:textId="77777777" w:rsidR="00650354" w:rsidRPr="000007B5" w:rsidRDefault="00650354" w:rsidP="00237C1C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582EE" w14:textId="77777777" w:rsidR="00650354" w:rsidRPr="000007B5" w:rsidRDefault="00650354" w:rsidP="00237C1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CBC6E" w14:textId="77777777" w:rsidR="00650354" w:rsidRPr="000007B5" w:rsidRDefault="00650354" w:rsidP="00237C1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59BE1" w14:textId="77777777" w:rsidR="00650354" w:rsidRPr="000007B5" w:rsidRDefault="00650354" w:rsidP="00237C1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9F15D" w14:textId="77777777" w:rsidR="00650354" w:rsidRPr="000007B5" w:rsidRDefault="00650354" w:rsidP="00237C1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</w:p>
        </w:tc>
      </w:tr>
      <w:tr w:rsidR="000007B5" w:rsidRPr="0013790F" w14:paraId="6C1F2277" w14:textId="77777777" w:rsidTr="00237C1C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BCC97" w14:textId="77777777" w:rsidR="000007B5" w:rsidRPr="000007B5" w:rsidRDefault="000007B5" w:rsidP="000007B5">
            <w:pPr>
              <w:spacing w:line="0" w:lineRule="atLeast"/>
              <w:ind w:firstLineChars="100" w:firstLine="180"/>
              <w:jc w:val="left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0007B5">
              <w:rPr>
                <w:rFonts w:ascii="Arial" w:eastAsia="MS Mincho" w:hAnsi="Arial" w:cs="Arial"/>
                <w:sz w:val="18"/>
                <w:szCs w:val="18"/>
              </w:rPr>
              <w:t>Number of cases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46BE9" w14:textId="16BF12DB" w:rsidR="000007B5" w:rsidRPr="000007B5" w:rsidRDefault="000007B5" w:rsidP="000007B5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7B5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CA630" w14:textId="1AA6CFC6" w:rsidR="000007B5" w:rsidRPr="000007B5" w:rsidRDefault="000007B5" w:rsidP="000007B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0007B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03011" w14:textId="4C12672A" w:rsidR="000007B5" w:rsidRPr="000007B5" w:rsidRDefault="000007B5" w:rsidP="000007B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0007B5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0D199" w14:textId="7134C9EF" w:rsidR="000007B5" w:rsidRPr="000007B5" w:rsidRDefault="000007B5" w:rsidP="000007B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0007B5">
              <w:rPr>
                <w:rFonts w:ascii="Arial" w:hAnsi="Arial" w:cs="Arial"/>
                <w:sz w:val="18"/>
                <w:szCs w:val="18"/>
                <w:lang w:val="zh-CN"/>
              </w:rPr>
              <w:t>1</w:t>
            </w:r>
            <w:r w:rsidRPr="000007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590C2" w14:textId="77777777" w:rsidR="000007B5" w:rsidRPr="000007B5" w:rsidRDefault="000007B5" w:rsidP="000007B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</w:p>
        </w:tc>
      </w:tr>
      <w:tr w:rsidR="000007B5" w:rsidRPr="0013790F" w14:paraId="167F4683" w14:textId="77777777" w:rsidTr="00237C1C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A0DB8" w14:textId="77777777" w:rsidR="000007B5" w:rsidRPr="000007B5" w:rsidRDefault="000007B5" w:rsidP="000007B5">
            <w:pPr>
              <w:spacing w:line="0" w:lineRule="atLeast"/>
              <w:ind w:firstLineChars="100" w:firstLine="180"/>
              <w:jc w:val="left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0007B5">
              <w:rPr>
                <w:rFonts w:ascii="Arial" w:eastAsia="MS Minngs" w:hAnsi="Arial" w:cs="Arial"/>
                <w:sz w:val="18"/>
                <w:szCs w:val="18"/>
              </w:rPr>
              <w:t>Age</w:t>
            </w:r>
            <w:r w:rsidRPr="000007B5">
              <w:rPr>
                <w:rFonts w:ascii="Arial" w:hAnsi="Arial" w:cs="Arial"/>
                <w:sz w:val="18"/>
                <w:szCs w:val="18"/>
              </w:rPr>
              <w:t>-</w:t>
            </w:r>
            <w:r w:rsidRPr="000007B5">
              <w:rPr>
                <w:rFonts w:ascii="Arial" w:eastAsia="MS Minngs" w:hAnsi="Arial" w:cs="Arial"/>
                <w:sz w:val="18"/>
                <w:szCs w:val="18"/>
              </w:rPr>
              <w:t>adjusted</w:t>
            </w:r>
            <w:r w:rsidRPr="000007B5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D0145" w14:textId="77777777" w:rsidR="000007B5" w:rsidRPr="000007B5" w:rsidRDefault="000007B5" w:rsidP="000007B5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7B5">
              <w:rPr>
                <w:rFonts w:ascii="Arial" w:hAnsi="Arial" w:cs="Arial"/>
                <w:sz w:val="18"/>
                <w:szCs w:val="18"/>
              </w:rPr>
              <w:t>1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67B19" w14:textId="14805B03" w:rsidR="000007B5" w:rsidRPr="000007B5" w:rsidRDefault="000007B5" w:rsidP="000007B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0007B5">
              <w:rPr>
                <w:rFonts w:ascii="Arial" w:hAnsi="Arial" w:cs="Arial"/>
                <w:sz w:val="18"/>
                <w:szCs w:val="18"/>
                <w:lang w:val="zh-CN"/>
              </w:rPr>
              <w:t>1.09 (0.55 to 2.13)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D5AE1" w14:textId="222ADCDE" w:rsidR="000007B5" w:rsidRPr="000007B5" w:rsidRDefault="000007B5" w:rsidP="000007B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0007B5">
              <w:rPr>
                <w:rFonts w:ascii="Arial" w:hAnsi="Arial" w:cs="Arial"/>
                <w:sz w:val="18"/>
                <w:szCs w:val="18"/>
                <w:lang w:val="zh-CN"/>
              </w:rPr>
              <w:t>1.44 (0.77 to 2.71)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439AF" w14:textId="6EB4F719" w:rsidR="000007B5" w:rsidRPr="000007B5" w:rsidRDefault="000007B5" w:rsidP="000007B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0007B5">
              <w:rPr>
                <w:rFonts w:ascii="Arial" w:hAnsi="Arial" w:cs="Arial"/>
                <w:sz w:val="18"/>
                <w:szCs w:val="18"/>
                <w:lang w:val="zh-CN"/>
              </w:rPr>
              <w:t>1.28 (0.64 to 2.56)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5E783" w14:textId="39F2AB8C" w:rsidR="000007B5" w:rsidRPr="000007B5" w:rsidRDefault="000007B5" w:rsidP="000007B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0007B5">
              <w:rPr>
                <w:rFonts w:ascii="Arial" w:hAnsi="Arial" w:cs="Arial"/>
                <w:sz w:val="18"/>
                <w:szCs w:val="18"/>
                <w:lang w:val="zh-CN"/>
              </w:rPr>
              <w:t>0.5</w:t>
            </w:r>
            <w:r w:rsidRPr="000007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007B5" w:rsidRPr="0013790F" w14:paraId="6FE9C52F" w14:textId="77777777" w:rsidTr="00237C1C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0D2BA" w14:textId="77777777" w:rsidR="000007B5" w:rsidRPr="000007B5" w:rsidRDefault="000007B5" w:rsidP="000007B5">
            <w:pPr>
              <w:spacing w:line="0" w:lineRule="atLeast"/>
              <w:ind w:firstLineChars="100" w:firstLine="180"/>
              <w:jc w:val="left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0007B5">
              <w:rPr>
                <w:rFonts w:ascii="Arial" w:eastAsia="MS Minngs" w:hAnsi="Arial" w:cs="Arial"/>
                <w:sz w:val="18"/>
                <w:szCs w:val="18"/>
              </w:rPr>
              <w:t>Multivariable</w:t>
            </w:r>
            <w:r w:rsidRPr="000007B5">
              <w:rPr>
                <w:rFonts w:ascii="Arial" w:hAnsi="Arial" w:cs="Arial"/>
                <w:sz w:val="18"/>
                <w:szCs w:val="18"/>
              </w:rPr>
              <w:t>-adjusted</w:t>
            </w:r>
            <w:proofErr w:type="gramEnd"/>
            <w:r w:rsidRPr="000007B5">
              <w:rPr>
                <w:rFonts w:ascii="Arial" w:eastAsia="MS Minngs" w:hAnsi="Arial" w:cs="Arial"/>
                <w:sz w:val="18"/>
                <w:szCs w:val="18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0F9D2" w14:textId="77777777" w:rsidR="000007B5" w:rsidRPr="000007B5" w:rsidRDefault="000007B5" w:rsidP="000007B5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7B5">
              <w:rPr>
                <w:rFonts w:ascii="Arial" w:hAnsi="Arial" w:cs="Arial"/>
                <w:sz w:val="18"/>
                <w:szCs w:val="18"/>
              </w:rPr>
              <w:t>1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CB55E" w14:textId="35D9AC6B" w:rsidR="000007B5" w:rsidRPr="000007B5" w:rsidRDefault="000007B5" w:rsidP="000007B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0007B5">
              <w:rPr>
                <w:rFonts w:ascii="Arial" w:hAnsi="Arial" w:cs="Arial"/>
                <w:sz w:val="18"/>
                <w:szCs w:val="18"/>
                <w:lang w:val="zh-CN"/>
              </w:rPr>
              <w:t>1.13 (0.57 to 2.25)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6CD50" w14:textId="0F0A92CD" w:rsidR="000007B5" w:rsidRPr="000007B5" w:rsidRDefault="000007B5" w:rsidP="000007B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0007B5">
              <w:rPr>
                <w:rFonts w:ascii="Arial" w:hAnsi="Arial" w:cs="Arial"/>
                <w:sz w:val="18"/>
                <w:szCs w:val="18"/>
                <w:lang w:val="zh-CN"/>
              </w:rPr>
              <w:t>1.50 (0.79 to 2.86)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F3AB2" w14:textId="7620C642" w:rsidR="000007B5" w:rsidRPr="000007B5" w:rsidRDefault="000007B5" w:rsidP="000007B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0007B5">
              <w:rPr>
                <w:rFonts w:ascii="Arial" w:hAnsi="Arial" w:cs="Arial"/>
                <w:sz w:val="18"/>
                <w:szCs w:val="18"/>
                <w:lang w:val="zh-CN"/>
              </w:rPr>
              <w:t>1.27 (0.62 to 2.60)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BA730" w14:textId="028DD2D3" w:rsidR="000007B5" w:rsidRPr="000007B5" w:rsidRDefault="000007B5" w:rsidP="000007B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0007B5">
              <w:rPr>
                <w:rFonts w:ascii="Arial" w:hAnsi="Arial" w:cs="Arial"/>
                <w:sz w:val="18"/>
                <w:szCs w:val="18"/>
                <w:lang w:val="zh-CN"/>
              </w:rPr>
              <w:t>0.6</w:t>
            </w:r>
            <w:r w:rsidRPr="000007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50354" w:rsidRPr="0013790F" w14:paraId="483C1083" w14:textId="77777777" w:rsidTr="00237C1C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E99E0" w14:textId="77777777" w:rsidR="00650354" w:rsidRPr="000007B5" w:rsidRDefault="00650354" w:rsidP="00237C1C">
            <w:pPr>
              <w:spacing w:line="0" w:lineRule="atLeast"/>
              <w:jc w:val="left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0007B5">
              <w:rPr>
                <w:rFonts w:ascii="Arial" w:hAnsi="Arial" w:cs="Arial"/>
                <w:b/>
                <w:sz w:val="18"/>
                <w:szCs w:val="18"/>
              </w:rPr>
              <w:t>Nut intake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225AD" w14:textId="77777777" w:rsidR="00650354" w:rsidRPr="000007B5" w:rsidRDefault="00650354" w:rsidP="00237C1C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C4F11" w14:textId="77777777" w:rsidR="00650354" w:rsidRPr="000007B5" w:rsidRDefault="00650354" w:rsidP="00237C1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20443" w14:textId="77777777" w:rsidR="00650354" w:rsidRPr="000007B5" w:rsidRDefault="00650354" w:rsidP="00237C1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A43F3" w14:textId="77777777" w:rsidR="00650354" w:rsidRPr="000007B5" w:rsidRDefault="00650354" w:rsidP="00237C1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D914E" w14:textId="77777777" w:rsidR="00650354" w:rsidRPr="000007B5" w:rsidRDefault="00650354" w:rsidP="00237C1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</w:p>
        </w:tc>
      </w:tr>
      <w:tr w:rsidR="000007B5" w:rsidRPr="0013790F" w14:paraId="5BCF0AD9" w14:textId="77777777" w:rsidTr="00237C1C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24DC0" w14:textId="77777777" w:rsidR="000007B5" w:rsidRPr="000007B5" w:rsidRDefault="000007B5" w:rsidP="000007B5">
            <w:pPr>
              <w:spacing w:line="0" w:lineRule="atLeast"/>
              <w:ind w:firstLineChars="100" w:firstLine="180"/>
              <w:jc w:val="left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0007B5">
              <w:rPr>
                <w:rFonts w:ascii="Arial" w:eastAsia="MS Mincho" w:hAnsi="Arial" w:cs="Arial"/>
                <w:sz w:val="18"/>
                <w:szCs w:val="18"/>
              </w:rPr>
              <w:t>Number of cases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DA8A0" w14:textId="470EF0A9" w:rsidR="000007B5" w:rsidRPr="000007B5" w:rsidRDefault="000007B5" w:rsidP="000007B5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7B5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ACEDA" w14:textId="07191B1E" w:rsidR="000007B5" w:rsidRPr="000007B5" w:rsidRDefault="000007B5" w:rsidP="000007B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0007B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E5B09" w14:textId="3C240BCD" w:rsidR="000007B5" w:rsidRPr="000007B5" w:rsidRDefault="000007B5" w:rsidP="000007B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0007B5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739F0" w14:textId="79D6A94F" w:rsidR="000007B5" w:rsidRPr="000007B5" w:rsidRDefault="000007B5" w:rsidP="000007B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0007B5">
              <w:rPr>
                <w:rFonts w:ascii="Arial" w:hAnsi="Arial" w:cs="Arial"/>
                <w:sz w:val="18"/>
                <w:szCs w:val="18"/>
                <w:lang w:val="zh-CN"/>
              </w:rPr>
              <w:t>1</w:t>
            </w:r>
            <w:r w:rsidRPr="000007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6ABF1" w14:textId="77777777" w:rsidR="000007B5" w:rsidRPr="000007B5" w:rsidRDefault="000007B5" w:rsidP="000007B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</w:p>
        </w:tc>
      </w:tr>
      <w:tr w:rsidR="000007B5" w:rsidRPr="0013790F" w14:paraId="5867D986" w14:textId="77777777" w:rsidTr="00237C1C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01FEB" w14:textId="77777777" w:rsidR="000007B5" w:rsidRPr="000007B5" w:rsidRDefault="000007B5" w:rsidP="000007B5">
            <w:pPr>
              <w:spacing w:line="0" w:lineRule="atLeast"/>
              <w:ind w:firstLineChars="100" w:firstLine="180"/>
              <w:jc w:val="left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0007B5">
              <w:rPr>
                <w:rFonts w:ascii="Arial" w:eastAsia="MS Minngs" w:hAnsi="Arial" w:cs="Arial"/>
                <w:sz w:val="18"/>
                <w:szCs w:val="18"/>
              </w:rPr>
              <w:t>Age</w:t>
            </w:r>
            <w:r w:rsidRPr="000007B5">
              <w:rPr>
                <w:rFonts w:ascii="Arial" w:hAnsi="Arial" w:cs="Arial"/>
                <w:sz w:val="18"/>
                <w:szCs w:val="18"/>
              </w:rPr>
              <w:t>-</w:t>
            </w:r>
            <w:r w:rsidRPr="000007B5">
              <w:rPr>
                <w:rFonts w:ascii="Arial" w:eastAsia="MS Minngs" w:hAnsi="Arial" w:cs="Arial"/>
                <w:sz w:val="18"/>
                <w:szCs w:val="18"/>
              </w:rPr>
              <w:t>adjusted</w:t>
            </w:r>
            <w:r w:rsidRPr="000007B5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5423B" w14:textId="77777777" w:rsidR="000007B5" w:rsidRPr="000007B5" w:rsidRDefault="000007B5" w:rsidP="000007B5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7B5">
              <w:rPr>
                <w:rFonts w:ascii="Arial" w:hAnsi="Arial" w:cs="Arial"/>
                <w:sz w:val="18"/>
                <w:szCs w:val="18"/>
              </w:rPr>
              <w:t>1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A8C55" w14:textId="1E86E59B" w:rsidR="000007B5" w:rsidRPr="000007B5" w:rsidRDefault="000007B5" w:rsidP="000007B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0007B5">
              <w:rPr>
                <w:rFonts w:ascii="Arial" w:hAnsi="Arial" w:cs="Arial"/>
                <w:sz w:val="18"/>
                <w:szCs w:val="18"/>
                <w:lang w:val="zh-CN"/>
              </w:rPr>
              <w:t>0.89 (0.48 to 1.65)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64383" w14:textId="39439575" w:rsidR="000007B5" w:rsidRPr="000007B5" w:rsidRDefault="000007B5" w:rsidP="000007B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0007B5">
              <w:rPr>
                <w:rFonts w:ascii="Arial" w:hAnsi="Arial" w:cs="Arial"/>
                <w:sz w:val="18"/>
                <w:szCs w:val="18"/>
                <w:lang w:val="zh-CN"/>
              </w:rPr>
              <w:t>0.70 (0.37 to 1.33)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8DFFD" w14:textId="7A3161A2" w:rsidR="000007B5" w:rsidRPr="000007B5" w:rsidRDefault="000007B5" w:rsidP="000007B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0007B5">
              <w:rPr>
                <w:rFonts w:ascii="Arial" w:hAnsi="Arial" w:cs="Arial"/>
                <w:sz w:val="18"/>
                <w:szCs w:val="18"/>
                <w:lang w:val="zh-CN"/>
              </w:rPr>
              <w:t>0.65 (0.34 to 1.22)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5E03A" w14:textId="44C51BFD" w:rsidR="000007B5" w:rsidRPr="000007B5" w:rsidRDefault="000007B5" w:rsidP="000007B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0007B5">
              <w:rPr>
                <w:rFonts w:ascii="Arial" w:hAnsi="Arial" w:cs="Arial"/>
                <w:sz w:val="18"/>
                <w:szCs w:val="18"/>
                <w:lang w:val="zh-CN"/>
              </w:rPr>
              <w:t>0.1</w:t>
            </w:r>
            <w:r w:rsidRPr="000007B5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0007B5" w:rsidRPr="0013790F" w14:paraId="6B3FA35B" w14:textId="77777777" w:rsidTr="00237C1C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0DC52" w14:textId="77777777" w:rsidR="000007B5" w:rsidRPr="000007B5" w:rsidRDefault="000007B5" w:rsidP="000007B5">
            <w:pPr>
              <w:spacing w:line="0" w:lineRule="atLeast"/>
              <w:ind w:firstLineChars="100" w:firstLine="180"/>
              <w:jc w:val="left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0007B5">
              <w:rPr>
                <w:rFonts w:ascii="Arial" w:eastAsia="MS Minngs" w:hAnsi="Arial" w:cs="Arial"/>
                <w:sz w:val="18"/>
                <w:szCs w:val="18"/>
              </w:rPr>
              <w:t>Multivariable</w:t>
            </w:r>
            <w:r w:rsidRPr="000007B5">
              <w:rPr>
                <w:rFonts w:ascii="Arial" w:hAnsi="Arial" w:cs="Arial"/>
                <w:sz w:val="18"/>
                <w:szCs w:val="18"/>
              </w:rPr>
              <w:t>-adjusted</w:t>
            </w:r>
            <w:proofErr w:type="gramEnd"/>
            <w:r w:rsidRPr="000007B5">
              <w:rPr>
                <w:rFonts w:ascii="Arial" w:eastAsia="MS Minngs" w:hAnsi="Arial" w:cs="Arial"/>
                <w:sz w:val="18"/>
                <w:szCs w:val="18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10C2E" w14:textId="77777777" w:rsidR="000007B5" w:rsidRPr="000007B5" w:rsidRDefault="000007B5" w:rsidP="000007B5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7B5">
              <w:rPr>
                <w:rFonts w:ascii="Arial" w:hAnsi="Arial" w:cs="Arial"/>
                <w:sz w:val="18"/>
                <w:szCs w:val="18"/>
              </w:rPr>
              <w:t>1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D2B1C" w14:textId="2D210E3A" w:rsidR="000007B5" w:rsidRPr="000007B5" w:rsidRDefault="000007B5" w:rsidP="000007B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0007B5">
              <w:rPr>
                <w:rFonts w:ascii="Arial" w:hAnsi="Arial" w:cs="Arial"/>
                <w:sz w:val="18"/>
                <w:szCs w:val="18"/>
                <w:lang w:val="zh-CN"/>
              </w:rPr>
              <w:t>0.85 (0.45 to 1.59)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BA850" w14:textId="6A9E1546" w:rsidR="000007B5" w:rsidRPr="000007B5" w:rsidRDefault="000007B5" w:rsidP="000007B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0007B5">
              <w:rPr>
                <w:rFonts w:ascii="Arial" w:hAnsi="Arial" w:cs="Arial"/>
                <w:sz w:val="18"/>
                <w:szCs w:val="18"/>
                <w:lang w:val="zh-CN"/>
              </w:rPr>
              <w:t>0.64 (0.33 to 1.23)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4E86B" w14:textId="043FF105" w:rsidR="000007B5" w:rsidRPr="000007B5" w:rsidRDefault="000007B5" w:rsidP="000007B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0007B5">
              <w:rPr>
                <w:rFonts w:ascii="Arial" w:hAnsi="Arial" w:cs="Arial"/>
                <w:sz w:val="18"/>
                <w:szCs w:val="18"/>
                <w:lang w:val="zh-CN"/>
              </w:rPr>
              <w:t>0.56 (0.29 to 1.09)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5252A" w14:textId="4A3097C5" w:rsidR="000007B5" w:rsidRPr="000007B5" w:rsidRDefault="000007B5" w:rsidP="000007B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0007B5">
              <w:rPr>
                <w:rFonts w:ascii="Arial" w:hAnsi="Arial" w:cs="Arial"/>
                <w:sz w:val="18"/>
                <w:szCs w:val="18"/>
                <w:lang w:val="zh-CN"/>
              </w:rPr>
              <w:t>0.09</w:t>
            </w:r>
          </w:p>
        </w:tc>
      </w:tr>
      <w:tr w:rsidR="00650354" w:rsidRPr="0013790F" w14:paraId="013606C2" w14:textId="77777777" w:rsidTr="00237C1C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AD7DE" w14:textId="77777777" w:rsidR="00650354" w:rsidRPr="000007B5" w:rsidRDefault="00650354" w:rsidP="00237C1C">
            <w:pPr>
              <w:spacing w:line="0" w:lineRule="atLeast"/>
              <w:jc w:val="left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  <w:r w:rsidRPr="000007B5">
              <w:rPr>
                <w:rFonts w:ascii="Arial" w:hAnsi="Arial" w:cs="Arial"/>
                <w:b/>
                <w:sz w:val="18"/>
                <w:szCs w:val="18"/>
              </w:rPr>
              <w:t>Coffee intake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8123A" w14:textId="77777777" w:rsidR="00650354" w:rsidRPr="000007B5" w:rsidRDefault="00650354" w:rsidP="00237C1C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005D9" w14:textId="77777777" w:rsidR="00650354" w:rsidRPr="000007B5" w:rsidRDefault="00650354" w:rsidP="00237C1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D3A4F" w14:textId="77777777" w:rsidR="00650354" w:rsidRPr="000007B5" w:rsidRDefault="00650354" w:rsidP="00237C1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2D8CB" w14:textId="77777777" w:rsidR="00650354" w:rsidRPr="000007B5" w:rsidRDefault="00650354" w:rsidP="00237C1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3B365" w14:textId="77777777" w:rsidR="00650354" w:rsidRPr="000007B5" w:rsidRDefault="00650354" w:rsidP="00237C1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</w:p>
        </w:tc>
      </w:tr>
      <w:tr w:rsidR="000007B5" w:rsidRPr="0013790F" w14:paraId="0480D672" w14:textId="77777777" w:rsidTr="00237C1C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DE485" w14:textId="77777777" w:rsidR="000007B5" w:rsidRPr="000007B5" w:rsidRDefault="000007B5" w:rsidP="000007B5">
            <w:pPr>
              <w:spacing w:line="0" w:lineRule="atLeast"/>
              <w:ind w:firstLineChars="100" w:firstLine="180"/>
              <w:jc w:val="left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0007B5">
              <w:rPr>
                <w:rFonts w:ascii="Arial" w:eastAsia="MS Mincho" w:hAnsi="Arial" w:cs="Arial"/>
                <w:sz w:val="18"/>
                <w:szCs w:val="18"/>
              </w:rPr>
              <w:t>Number of cases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483F4" w14:textId="2094AA5C" w:rsidR="000007B5" w:rsidRPr="000007B5" w:rsidRDefault="000007B5" w:rsidP="000007B5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7B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7117A" w14:textId="120C85B7" w:rsidR="000007B5" w:rsidRPr="000007B5" w:rsidRDefault="000007B5" w:rsidP="000007B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0007B5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651DB" w14:textId="154CCE30" w:rsidR="000007B5" w:rsidRPr="000007B5" w:rsidRDefault="000007B5" w:rsidP="000007B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0007B5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F24E9" w14:textId="043DF957" w:rsidR="000007B5" w:rsidRPr="000007B5" w:rsidRDefault="000007B5" w:rsidP="000007B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0007B5">
              <w:rPr>
                <w:rFonts w:ascii="Arial" w:hAnsi="Arial" w:cs="Arial"/>
                <w:sz w:val="18"/>
                <w:szCs w:val="18"/>
                <w:lang w:val="zh-CN"/>
              </w:rPr>
              <w:t>1</w:t>
            </w:r>
            <w:r w:rsidRPr="000007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7DD47" w14:textId="77777777" w:rsidR="000007B5" w:rsidRPr="000007B5" w:rsidRDefault="000007B5" w:rsidP="000007B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</w:p>
        </w:tc>
      </w:tr>
      <w:tr w:rsidR="000007B5" w:rsidRPr="0013790F" w14:paraId="0CE45DBA" w14:textId="77777777" w:rsidTr="00237C1C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F8B62" w14:textId="77777777" w:rsidR="000007B5" w:rsidRPr="000007B5" w:rsidRDefault="000007B5" w:rsidP="000007B5">
            <w:pPr>
              <w:spacing w:line="0" w:lineRule="atLeast"/>
              <w:ind w:firstLineChars="100" w:firstLine="180"/>
              <w:jc w:val="left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0007B5">
              <w:rPr>
                <w:rFonts w:ascii="Arial" w:eastAsia="MS Minngs" w:hAnsi="Arial" w:cs="Arial"/>
                <w:sz w:val="18"/>
                <w:szCs w:val="18"/>
              </w:rPr>
              <w:t>Age</w:t>
            </w:r>
            <w:r w:rsidRPr="000007B5">
              <w:rPr>
                <w:rFonts w:ascii="Arial" w:hAnsi="Arial" w:cs="Arial"/>
                <w:sz w:val="18"/>
                <w:szCs w:val="18"/>
              </w:rPr>
              <w:t>-</w:t>
            </w:r>
            <w:r w:rsidRPr="000007B5">
              <w:rPr>
                <w:rFonts w:ascii="Arial" w:eastAsia="MS Minngs" w:hAnsi="Arial" w:cs="Arial"/>
                <w:sz w:val="18"/>
                <w:szCs w:val="18"/>
              </w:rPr>
              <w:t>adjusted</w:t>
            </w:r>
            <w:r w:rsidRPr="000007B5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322BE" w14:textId="77777777" w:rsidR="000007B5" w:rsidRPr="000007B5" w:rsidRDefault="000007B5" w:rsidP="000007B5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7B5">
              <w:rPr>
                <w:rFonts w:ascii="Arial" w:hAnsi="Arial" w:cs="Arial"/>
                <w:sz w:val="18"/>
                <w:szCs w:val="18"/>
              </w:rPr>
              <w:t>1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89B54" w14:textId="5D65F6E5" w:rsidR="000007B5" w:rsidRPr="000007B5" w:rsidRDefault="000007B5" w:rsidP="000007B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0007B5">
              <w:rPr>
                <w:rFonts w:ascii="Arial" w:hAnsi="Arial" w:cs="Arial"/>
                <w:sz w:val="18"/>
                <w:szCs w:val="18"/>
                <w:lang w:val="zh-CN"/>
              </w:rPr>
              <w:t>1.36 (0.70 to 2.62)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BCA37" w14:textId="2391CECF" w:rsidR="000007B5" w:rsidRPr="000007B5" w:rsidRDefault="000007B5" w:rsidP="000007B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0007B5">
              <w:rPr>
                <w:rFonts w:ascii="Arial" w:hAnsi="Arial" w:cs="Arial"/>
                <w:sz w:val="18"/>
                <w:szCs w:val="18"/>
                <w:lang w:val="zh-CN"/>
              </w:rPr>
              <w:t>1.18 (0.59 to 2.33)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9A4FA" w14:textId="403C02BB" w:rsidR="000007B5" w:rsidRPr="000007B5" w:rsidRDefault="000007B5" w:rsidP="000007B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0007B5">
              <w:rPr>
                <w:rFonts w:ascii="Arial" w:hAnsi="Arial" w:cs="Arial"/>
                <w:sz w:val="18"/>
                <w:szCs w:val="18"/>
                <w:lang w:val="zh-CN"/>
              </w:rPr>
              <w:t>0.98 (0.47 to 2.03)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F48C" w14:textId="4295CB0B" w:rsidR="000007B5" w:rsidRPr="000007B5" w:rsidRDefault="000007B5" w:rsidP="000007B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0007B5">
              <w:rPr>
                <w:rFonts w:ascii="Arial" w:hAnsi="Arial" w:cs="Arial"/>
                <w:sz w:val="18"/>
                <w:szCs w:val="18"/>
                <w:lang w:val="zh-CN"/>
              </w:rPr>
              <w:t>0.73</w:t>
            </w:r>
          </w:p>
        </w:tc>
      </w:tr>
      <w:tr w:rsidR="000007B5" w:rsidRPr="0013790F" w14:paraId="6067E483" w14:textId="77777777" w:rsidTr="00237C1C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C6B42" w14:textId="77777777" w:rsidR="000007B5" w:rsidRPr="000007B5" w:rsidRDefault="000007B5" w:rsidP="000007B5">
            <w:pPr>
              <w:spacing w:line="0" w:lineRule="atLeast"/>
              <w:ind w:firstLineChars="100" w:firstLine="180"/>
              <w:jc w:val="left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0007B5">
              <w:rPr>
                <w:rFonts w:ascii="Arial" w:eastAsia="MS Minngs" w:hAnsi="Arial" w:cs="Arial"/>
                <w:sz w:val="18"/>
                <w:szCs w:val="18"/>
              </w:rPr>
              <w:t>Multivariable</w:t>
            </w:r>
            <w:r w:rsidRPr="000007B5">
              <w:rPr>
                <w:rFonts w:ascii="Arial" w:hAnsi="Arial" w:cs="Arial"/>
                <w:sz w:val="18"/>
                <w:szCs w:val="18"/>
              </w:rPr>
              <w:t>-adjusted</w:t>
            </w:r>
            <w:proofErr w:type="gramEnd"/>
            <w:r w:rsidRPr="000007B5">
              <w:rPr>
                <w:rFonts w:ascii="Arial" w:eastAsia="MS Minngs" w:hAnsi="Arial" w:cs="Arial"/>
                <w:sz w:val="18"/>
                <w:szCs w:val="18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B8FC8" w14:textId="77777777" w:rsidR="000007B5" w:rsidRPr="000007B5" w:rsidRDefault="000007B5" w:rsidP="000007B5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7B5">
              <w:rPr>
                <w:rFonts w:ascii="Arial" w:hAnsi="Arial" w:cs="Arial"/>
                <w:sz w:val="18"/>
                <w:szCs w:val="18"/>
              </w:rPr>
              <w:t>1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7A619" w14:textId="6B72B624" w:rsidR="000007B5" w:rsidRPr="000007B5" w:rsidRDefault="000007B5" w:rsidP="000007B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0007B5">
              <w:rPr>
                <w:rFonts w:ascii="Arial" w:hAnsi="Arial" w:cs="Arial"/>
                <w:sz w:val="18"/>
                <w:szCs w:val="18"/>
                <w:lang w:val="zh-CN"/>
              </w:rPr>
              <w:t>1.26 (0.64 to 2.45)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C00FE" w14:textId="03195425" w:rsidR="000007B5" w:rsidRPr="000007B5" w:rsidRDefault="000007B5" w:rsidP="000007B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0007B5">
              <w:rPr>
                <w:rFonts w:ascii="Arial" w:hAnsi="Arial" w:cs="Arial"/>
                <w:sz w:val="18"/>
                <w:szCs w:val="18"/>
                <w:lang w:val="zh-CN"/>
              </w:rPr>
              <w:t>0.98 (0.48 to 1.99)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F1067" w14:textId="75C00DF6" w:rsidR="000007B5" w:rsidRPr="000007B5" w:rsidRDefault="000007B5" w:rsidP="000007B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0007B5">
              <w:rPr>
                <w:rFonts w:ascii="Arial" w:hAnsi="Arial" w:cs="Arial"/>
                <w:sz w:val="18"/>
                <w:szCs w:val="18"/>
                <w:lang w:val="zh-CN"/>
              </w:rPr>
              <w:t>0.82 (0.39 to 1.75)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50A45" w14:textId="53E42B9D" w:rsidR="000007B5" w:rsidRPr="000007B5" w:rsidRDefault="000007B5" w:rsidP="000007B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0007B5">
              <w:rPr>
                <w:rFonts w:ascii="Arial" w:hAnsi="Arial" w:cs="Arial"/>
                <w:sz w:val="18"/>
                <w:szCs w:val="18"/>
                <w:lang w:val="zh-CN"/>
              </w:rPr>
              <w:t>0.3</w:t>
            </w:r>
            <w:r w:rsidRPr="000007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50354" w:rsidRPr="0013790F" w14:paraId="4FEDCF5E" w14:textId="77777777" w:rsidTr="00237C1C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66191" w14:textId="77777777" w:rsidR="00650354" w:rsidRPr="000007B5" w:rsidRDefault="00650354" w:rsidP="00237C1C">
            <w:pPr>
              <w:spacing w:line="0" w:lineRule="atLeast"/>
              <w:jc w:val="left"/>
              <w:rPr>
                <w:rFonts w:ascii="Arial" w:eastAsia="MS Mincho" w:hAnsi="Arial" w:cs="Arial"/>
                <w:color w:val="000000" w:themeColor="text1"/>
                <w:w w:val="90"/>
                <w:sz w:val="18"/>
                <w:szCs w:val="18"/>
              </w:rPr>
            </w:pPr>
            <w:r w:rsidRPr="000007B5">
              <w:rPr>
                <w:rFonts w:ascii="Arial" w:hAnsi="Arial" w:cs="Arial"/>
                <w:b/>
                <w:w w:val="90"/>
                <w:sz w:val="18"/>
                <w:szCs w:val="18"/>
              </w:rPr>
              <w:t>Red and processed meat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9A156" w14:textId="77777777" w:rsidR="00650354" w:rsidRPr="000007B5" w:rsidRDefault="00650354" w:rsidP="00237C1C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F39C9" w14:textId="77777777" w:rsidR="00650354" w:rsidRPr="000007B5" w:rsidRDefault="00650354" w:rsidP="00237C1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889D1" w14:textId="77777777" w:rsidR="00650354" w:rsidRPr="000007B5" w:rsidRDefault="00650354" w:rsidP="00237C1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C00CD" w14:textId="77777777" w:rsidR="00650354" w:rsidRPr="000007B5" w:rsidRDefault="00650354" w:rsidP="00237C1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78533" w14:textId="77777777" w:rsidR="00650354" w:rsidRPr="000007B5" w:rsidRDefault="00650354" w:rsidP="00237C1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</w:p>
        </w:tc>
      </w:tr>
      <w:tr w:rsidR="000007B5" w:rsidRPr="0013790F" w14:paraId="128381C9" w14:textId="77777777" w:rsidTr="00237C1C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91AD1" w14:textId="77777777" w:rsidR="000007B5" w:rsidRPr="000007B5" w:rsidRDefault="000007B5" w:rsidP="000007B5">
            <w:pPr>
              <w:spacing w:line="0" w:lineRule="atLeast"/>
              <w:ind w:firstLineChars="100" w:firstLine="180"/>
              <w:jc w:val="left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0007B5">
              <w:rPr>
                <w:rFonts w:ascii="Arial" w:eastAsia="MS Mincho" w:hAnsi="Arial" w:cs="Arial"/>
                <w:sz w:val="18"/>
                <w:szCs w:val="18"/>
              </w:rPr>
              <w:t>Number of cases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6C3AE" w14:textId="0A099842" w:rsidR="000007B5" w:rsidRPr="000007B5" w:rsidRDefault="000007B5" w:rsidP="000007B5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7B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DB884" w14:textId="294CE008" w:rsidR="000007B5" w:rsidRPr="000007B5" w:rsidRDefault="000007B5" w:rsidP="000007B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0007B5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C4C4F" w14:textId="5368D153" w:rsidR="000007B5" w:rsidRPr="000007B5" w:rsidRDefault="000007B5" w:rsidP="000007B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0007B5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860EC" w14:textId="05E23CA5" w:rsidR="000007B5" w:rsidRPr="000007B5" w:rsidRDefault="000007B5" w:rsidP="000007B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0007B5">
              <w:rPr>
                <w:rFonts w:ascii="Arial" w:hAnsi="Arial" w:cs="Arial"/>
                <w:sz w:val="18"/>
                <w:szCs w:val="18"/>
                <w:lang w:val="zh-CN"/>
              </w:rPr>
              <w:t>1</w:t>
            </w:r>
            <w:r w:rsidRPr="000007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B0FA1" w14:textId="77777777" w:rsidR="000007B5" w:rsidRPr="000007B5" w:rsidRDefault="000007B5" w:rsidP="000007B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</w:p>
        </w:tc>
      </w:tr>
      <w:tr w:rsidR="000007B5" w:rsidRPr="0013790F" w14:paraId="172C794E" w14:textId="77777777" w:rsidTr="00237C1C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6BDE1" w14:textId="77777777" w:rsidR="000007B5" w:rsidRPr="000007B5" w:rsidRDefault="000007B5" w:rsidP="000007B5">
            <w:pPr>
              <w:spacing w:line="0" w:lineRule="atLeast"/>
              <w:ind w:firstLineChars="100" w:firstLine="180"/>
              <w:jc w:val="left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r w:rsidRPr="000007B5">
              <w:rPr>
                <w:rFonts w:ascii="Arial" w:eastAsia="MS Minngs" w:hAnsi="Arial" w:cs="Arial"/>
                <w:sz w:val="18"/>
                <w:szCs w:val="18"/>
              </w:rPr>
              <w:t>Age</w:t>
            </w:r>
            <w:r w:rsidRPr="000007B5">
              <w:rPr>
                <w:rFonts w:ascii="Arial" w:hAnsi="Arial" w:cs="Arial"/>
                <w:sz w:val="18"/>
                <w:szCs w:val="18"/>
              </w:rPr>
              <w:t>-</w:t>
            </w:r>
            <w:r w:rsidRPr="000007B5">
              <w:rPr>
                <w:rFonts w:ascii="Arial" w:eastAsia="MS Minngs" w:hAnsi="Arial" w:cs="Arial"/>
                <w:sz w:val="18"/>
                <w:szCs w:val="18"/>
              </w:rPr>
              <w:t>adjusted</w:t>
            </w:r>
            <w:r w:rsidRPr="000007B5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F53FB" w14:textId="77777777" w:rsidR="000007B5" w:rsidRPr="000007B5" w:rsidRDefault="000007B5" w:rsidP="000007B5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7B5">
              <w:rPr>
                <w:rFonts w:ascii="Arial" w:hAnsi="Arial" w:cs="Arial"/>
                <w:sz w:val="18"/>
                <w:szCs w:val="18"/>
              </w:rPr>
              <w:t>1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58598" w14:textId="7A31BA95" w:rsidR="000007B5" w:rsidRPr="000007B5" w:rsidRDefault="000007B5" w:rsidP="000007B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0007B5">
              <w:rPr>
                <w:rFonts w:ascii="Arial" w:hAnsi="Arial" w:cs="Arial"/>
                <w:sz w:val="18"/>
                <w:szCs w:val="18"/>
                <w:lang w:val="zh-CN"/>
              </w:rPr>
              <w:t>1.91 (0.85 to 4.29)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30803" w14:textId="2256E18B" w:rsidR="000007B5" w:rsidRPr="000007B5" w:rsidRDefault="000007B5" w:rsidP="000007B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0007B5">
              <w:rPr>
                <w:rFonts w:ascii="Arial" w:hAnsi="Arial" w:cs="Arial"/>
                <w:sz w:val="18"/>
                <w:szCs w:val="18"/>
                <w:lang w:val="zh-CN"/>
              </w:rPr>
              <w:t>3.71 (1.76 to 7.83)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7353A" w14:textId="6B30A572" w:rsidR="000007B5" w:rsidRPr="000007B5" w:rsidRDefault="000007B5" w:rsidP="000007B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0007B5">
              <w:rPr>
                <w:rFonts w:ascii="Arial" w:hAnsi="Arial" w:cs="Arial"/>
                <w:sz w:val="18"/>
                <w:szCs w:val="18"/>
                <w:lang w:val="zh-CN"/>
              </w:rPr>
              <w:t>2.17 (0.97 to 4.84)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1DF9E" w14:textId="15366692" w:rsidR="000007B5" w:rsidRPr="000007B5" w:rsidRDefault="000007B5" w:rsidP="000007B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0007B5">
              <w:rPr>
                <w:rFonts w:ascii="Arial" w:hAnsi="Arial" w:cs="Arial"/>
                <w:sz w:val="18"/>
                <w:szCs w:val="18"/>
                <w:lang w:val="zh-CN"/>
              </w:rPr>
              <w:t>0.05</w:t>
            </w:r>
          </w:p>
        </w:tc>
      </w:tr>
      <w:tr w:rsidR="000007B5" w:rsidRPr="0013790F" w14:paraId="0D3018AF" w14:textId="77777777" w:rsidTr="00237C1C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367510" w14:textId="77777777" w:rsidR="000007B5" w:rsidRPr="000007B5" w:rsidRDefault="000007B5" w:rsidP="000007B5">
            <w:pPr>
              <w:spacing w:line="0" w:lineRule="atLeast"/>
              <w:ind w:firstLineChars="100" w:firstLine="180"/>
              <w:jc w:val="left"/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0007B5">
              <w:rPr>
                <w:rFonts w:ascii="Arial" w:eastAsia="MS Minngs" w:hAnsi="Arial" w:cs="Arial"/>
                <w:sz w:val="18"/>
                <w:szCs w:val="18"/>
              </w:rPr>
              <w:t>Multivariable</w:t>
            </w:r>
            <w:r w:rsidRPr="000007B5">
              <w:rPr>
                <w:rFonts w:ascii="Arial" w:hAnsi="Arial" w:cs="Arial"/>
                <w:sz w:val="18"/>
                <w:szCs w:val="18"/>
              </w:rPr>
              <w:t>-adjusted</w:t>
            </w:r>
            <w:proofErr w:type="gramEnd"/>
            <w:r w:rsidRPr="000007B5">
              <w:rPr>
                <w:rFonts w:ascii="Arial" w:eastAsia="MS Minngs" w:hAnsi="Arial" w:cs="Arial"/>
                <w:sz w:val="18"/>
                <w:szCs w:val="18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35A47A" w14:textId="77777777" w:rsidR="000007B5" w:rsidRPr="000007B5" w:rsidRDefault="000007B5" w:rsidP="000007B5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7B5">
              <w:rPr>
                <w:rFonts w:ascii="Arial" w:hAnsi="Arial" w:cs="Arial"/>
                <w:sz w:val="18"/>
                <w:szCs w:val="18"/>
              </w:rPr>
              <w:t>1 (Ref)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F3C8F7" w14:textId="02E61C8D" w:rsidR="000007B5" w:rsidRPr="000007B5" w:rsidRDefault="000007B5" w:rsidP="000007B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0007B5">
              <w:rPr>
                <w:rFonts w:ascii="Arial" w:hAnsi="Arial" w:cs="Arial"/>
                <w:sz w:val="18"/>
                <w:szCs w:val="18"/>
                <w:lang w:val="zh-CN"/>
              </w:rPr>
              <w:t>1.67 (0.74 to 3.80)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71941B" w14:textId="0B8EEA31" w:rsidR="000007B5" w:rsidRPr="000007B5" w:rsidRDefault="000007B5" w:rsidP="000007B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0007B5">
              <w:rPr>
                <w:rFonts w:ascii="Arial" w:hAnsi="Arial" w:cs="Arial"/>
                <w:sz w:val="18"/>
                <w:szCs w:val="18"/>
                <w:lang w:val="zh-CN"/>
              </w:rPr>
              <w:t>3.23 (1.51 to 6.89)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4BAAB3" w14:textId="1A3AC8F7" w:rsidR="000007B5" w:rsidRPr="000007B5" w:rsidRDefault="000007B5" w:rsidP="000007B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0007B5">
              <w:rPr>
                <w:rFonts w:ascii="Arial" w:hAnsi="Arial" w:cs="Arial"/>
                <w:sz w:val="18"/>
                <w:szCs w:val="18"/>
                <w:lang w:val="zh-CN"/>
              </w:rPr>
              <w:t>1.69 (0.74 to 3.88)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E0552A" w14:textId="122BD0CB" w:rsidR="000007B5" w:rsidRPr="000007B5" w:rsidRDefault="000007B5" w:rsidP="000007B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0007B5">
              <w:rPr>
                <w:rFonts w:ascii="Arial" w:hAnsi="Arial" w:cs="Arial"/>
                <w:sz w:val="18"/>
                <w:szCs w:val="18"/>
                <w:lang w:val="zh-CN"/>
              </w:rPr>
              <w:t>0.24</w:t>
            </w:r>
          </w:p>
        </w:tc>
      </w:tr>
    </w:tbl>
    <w:bookmarkEnd w:id="24"/>
    <w:p w14:paraId="610ADD02" w14:textId="77777777" w:rsidR="000007B5" w:rsidRPr="007B3CF3" w:rsidRDefault="000007B5" w:rsidP="000007B5">
      <w:pPr>
        <w:spacing w:line="0" w:lineRule="atLeast"/>
        <w:jc w:val="left"/>
        <w:rPr>
          <w:rFonts w:ascii="Arial" w:hAnsi="Arial" w:cs="Arial"/>
          <w:color w:val="000000" w:themeColor="text1"/>
          <w:sz w:val="16"/>
          <w:szCs w:val="16"/>
        </w:rPr>
      </w:pPr>
      <w:r w:rsidRPr="007B3CF3">
        <w:rPr>
          <w:rFonts w:ascii="Arial" w:hAnsi="Arial" w:cs="Arial"/>
          <w:sz w:val="16"/>
          <w:szCs w:val="16"/>
        </w:rPr>
        <w:t xml:space="preserve">HR, Hazard Ratio; CI, Confidence Interval; </w:t>
      </w:r>
      <w:r w:rsidRPr="007B3CF3">
        <w:rPr>
          <w:rFonts w:ascii="Arial" w:hAnsi="Arial" w:cs="Arial"/>
          <w:color w:val="000000" w:themeColor="text1"/>
          <w:sz w:val="16"/>
          <w:szCs w:val="16"/>
        </w:rPr>
        <w:t>Ref, reference group; P:S, ratio of polyunsaturated to saturated fats; SSBs, sugar-sweetened beverages.</w:t>
      </w:r>
    </w:p>
    <w:p w14:paraId="79B40798" w14:textId="2BF6F669" w:rsidR="000007B5" w:rsidRPr="007B3CF3" w:rsidRDefault="000007B5" w:rsidP="000007B5">
      <w:pPr>
        <w:spacing w:line="0" w:lineRule="atLeast"/>
        <w:rPr>
          <w:rFonts w:ascii="Arial" w:hAnsi="Arial" w:cs="Arial"/>
          <w:b/>
          <w:sz w:val="16"/>
          <w:szCs w:val="16"/>
        </w:rPr>
      </w:pPr>
      <w:r w:rsidRPr="007B3CF3">
        <w:rPr>
          <w:rFonts w:ascii="Arial" w:hAnsi="Arial" w:cs="Arial"/>
          <w:b/>
          <w:kern w:val="0"/>
          <w:sz w:val="16"/>
          <w:szCs w:val="16"/>
        </w:rPr>
        <w:t>*</w:t>
      </w:r>
      <w:r w:rsidRPr="007B3CF3">
        <w:rPr>
          <w:rFonts w:ascii="Arial" w:hAnsi="Arial" w:cs="Arial"/>
          <w:kern w:val="0"/>
          <w:sz w:val="16"/>
          <w:szCs w:val="16"/>
        </w:rPr>
        <w:t>Adjusted for age (in months)</w:t>
      </w:r>
      <w:r w:rsidR="007B3CF3" w:rsidRPr="007B3CF3">
        <w:rPr>
          <w:rFonts w:ascii="Arial" w:hAnsi="Arial" w:cs="Arial"/>
          <w:kern w:val="0"/>
          <w:sz w:val="16"/>
          <w:szCs w:val="16"/>
        </w:rPr>
        <w:t xml:space="preserve"> and </w:t>
      </w:r>
      <w:r w:rsidR="007B3CF3" w:rsidRPr="007B3CF3">
        <w:rPr>
          <w:rFonts w:ascii="Arial" w:hAnsi="Arial" w:cs="Arial"/>
          <w:color w:val="000000" w:themeColor="text1"/>
          <w:sz w:val="16"/>
          <w:szCs w:val="16"/>
        </w:rPr>
        <w:t xml:space="preserve">study period (two-year interval). </w:t>
      </w:r>
    </w:p>
    <w:p w14:paraId="0A9459D8" w14:textId="1EB14826" w:rsidR="000007B5" w:rsidRPr="007B3CF3" w:rsidRDefault="000007B5" w:rsidP="000007B5">
      <w:pPr>
        <w:spacing w:line="0" w:lineRule="atLeast"/>
        <w:jc w:val="left"/>
        <w:rPr>
          <w:rFonts w:ascii="Arial" w:hAnsi="Arial" w:cs="Arial"/>
          <w:color w:val="000000" w:themeColor="text1"/>
          <w:sz w:val="16"/>
          <w:szCs w:val="16"/>
        </w:rPr>
      </w:pPr>
      <w:r w:rsidRPr="007B3CF3">
        <w:rPr>
          <w:rFonts w:ascii="Arial" w:eastAsia="MS Mincho" w:hAnsi="Arial" w:cs="Arial"/>
          <w:b/>
          <w:color w:val="000000" w:themeColor="text1"/>
          <w:sz w:val="16"/>
          <w:szCs w:val="16"/>
        </w:rPr>
        <w:t>**</w:t>
      </w:r>
      <w:r w:rsidRPr="007B3CF3">
        <w:rPr>
          <w:rFonts w:ascii="Arial" w:hAnsi="Arial" w:cs="Arial"/>
          <w:color w:val="000000" w:themeColor="text1"/>
          <w:sz w:val="16"/>
          <w:szCs w:val="16"/>
        </w:rPr>
        <w:t xml:space="preserve">Adjusted for age (in months), </w:t>
      </w:r>
      <w:r w:rsidR="007B3CF3" w:rsidRPr="007B3CF3">
        <w:rPr>
          <w:rFonts w:ascii="Arial" w:hAnsi="Arial" w:cs="Arial"/>
          <w:color w:val="000000" w:themeColor="text1"/>
          <w:sz w:val="16"/>
          <w:szCs w:val="16"/>
        </w:rPr>
        <w:t xml:space="preserve">study period (two-year interval), </w:t>
      </w:r>
      <w:r w:rsidRPr="007B3CF3">
        <w:rPr>
          <w:rFonts w:ascii="Arial" w:hAnsi="Arial" w:cs="Arial"/>
          <w:color w:val="000000" w:themeColor="text1"/>
          <w:sz w:val="16"/>
          <w:szCs w:val="16"/>
        </w:rPr>
        <w:t>race (White, non-White), physical activity (</w:t>
      </w:r>
      <w:r w:rsidRPr="007B3CF3">
        <w:rPr>
          <w:rFonts w:ascii="Arial" w:eastAsia="SimSun" w:hAnsi="Arial" w:cs="Arial"/>
          <w:kern w:val="0"/>
          <w:sz w:val="16"/>
          <w:szCs w:val="16"/>
          <w:lang w:eastAsia="en-US"/>
        </w:rPr>
        <w:t xml:space="preserve">3, 3-&lt;27, ≥27 </w:t>
      </w:r>
      <w:r w:rsidRPr="007B3CF3">
        <w:rPr>
          <w:rFonts w:ascii="Arial" w:hAnsi="Arial" w:cs="Arial"/>
          <w:color w:val="000000" w:themeColor="text1"/>
          <w:sz w:val="16"/>
          <w:szCs w:val="16"/>
        </w:rPr>
        <w:t>METS-hours/week), smoking status (never, past, current smoking), body mass index (</w:t>
      </w:r>
      <w:r w:rsidRPr="007B3CF3">
        <w:rPr>
          <w:rFonts w:ascii="Arial" w:hAnsi="Arial" w:cs="Arial"/>
          <w:noProof/>
          <w:sz w:val="16"/>
          <w:szCs w:val="16"/>
        </w:rPr>
        <w:t>kg/m</w:t>
      </w:r>
      <w:r w:rsidRPr="007B3CF3">
        <w:rPr>
          <w:rFonts w:ascii="Arial" w:hAnsi="Arial" w:cs="Arial"/>
          <w:noProof/>
          <w:sz w:val="16"/>
          <w:szCs w:val="16"/>
          <w:vertAlign w:val="superscript"/>
        </w:rPr>
        <w:t>2</w:t>
      </w:r>
      <w:r w:rsidRPr="007B3CF3">
        <w:rPr>
          <w:rFonts w:ascii="Arial" w:hAnsi="Arial" w:cs="Arial"/>
          <w:noProof/>
          <w:sz w:val="16"/>
          <w:szCs w:val="16"/>
        </w:rPr>
        <w:t>, continuous</w:t>
      </w:r>
      <w:r w:rsidRPr="007B3CF3">
        <w:rPr>
          <w:rFonts w:ascii="Arial" w:hAnsi="Arial" w:cs="Arial"/>
          <w:color w:val="000000" w:themeColor="text1"/>
          <w:sz w:val="16"/>
          <w:szCs w:val="16"/>
        </w:rPr>
        <w:t>), aspirin use (yes, no), alcohol intake (g/day</w:t>
      </w:r>
      <w:r w:rsidRPr="007B3CF3">
        <w:rPr>
          <w:rFonts w:ascii="Arial" w:hAnsi="Arial" w:cs="Arial"/>
          <w:noProof/>
          <w:sz w:val="16"/>
          <w:szCs w:val="16"/>
        </w:rPr>
        <w:t>, continuous</w:t>
      </w:r>
      <w:r w:rsidRPr="007B3CF3">
        <w:rPr>
          <w:rFonts w:ascii="Arial" w:hAnsi="Arial" w:cs="Arial"/>
          <w:color w:val="000000" w:themeColor="text1"/>
          <w:sz w:val="16"/>
          <w:szCs w:val="16"/>
        </w:rPr>
        <w:t>), and total calorie intake (</w:t>
      </w:r>
      <w:r w:rsidRPr="007B3CF3">
        <w:rPr>
          <w:rFonts w:ascii="Arial" w:eastAsia="SimSun" w:hAnsi="Arial" w:cs="Arial"/>
          <w:noProof/>
          <w:kern w:val="0"/>
          <w:sz w:val="16"/>
          <w:szCs w:val="16"/>
          <w:lang w:eastAsia="en-US"/>
        </w:rPr>
        <w:t xml:space="preserve">kcal/day, </w:t>
      </w:r>
      <w:proofErr w:type="spellStart"/>
      <w:r w:rsidRPr="007B3CF3">
        <w:rPr>
          <w:rFonts w:ascii="Arial" w:hAnsi="Arial" w:cs="Arial"/>
          <w:color w:val="000000" w:themeColor="text1"/>
          <w:sz w:val="16"/>
          <w:szCs w:val="16"/>
        </w:rPr>
        <w:t>tertiles</w:t>
      </w:r>
      <w:proofErr w:type="spellEnd"/>
      <w:r w:rsidRPr="007B3CF3">
        <w:rPr>
          <w:rFonts w:ascii="Arial" w:hAnsi="Arial" w:cs="Arial"/>
          <w:color w:val="000000" w:themeColor="text1"/>
          <w:sz w:val="16"/>
          <w:szCs w:val="16"/>
        </w:rPr>
        <w:t>).</w:t>
      </w:r>
    </w:p>
    <w:p w14:paraId="3260D5CD" w14:textId="47F6F9D5" w:rsidR="00650354" w:rsidRPr="000007B5" w:rsidRDefault="00650354" w:rsidP="00DE5BEE">
      <w:pPr>
        <w:spacing w:line="0" w:lineRule="atLeast"/>
        <w:jc w:val="left"/>
        <w:rPr>
          <w:rFonts w:ascii="Arial" w:hAnsi="Arial" w:cs="Arial"/>
          <w:b/>
          <w:sz w:val="20"/>
          <w:szCs w:val="20"/>
        </w:rPr>
      </w:pPr>
    </w:p>
    <w:p w14:paraId="68DB2A7B" w14:textId="3AF9A32D" w:rsidR="00650354" w:rsidRDefault="00650354" w:rsidP="00DE5BEE">
      <w:pPr>
        <w:spacing w:line="0" w:lineRule="atLeast"/>
        <w:jc w:val="left"/>
        <w:rPr>
          <w:rFonts w:ascii="Arial" w:hAnsi="Arial" w:cs="Arial"/>
          <w:b/>
          <w:sz w:val="20"/>
          <w:szCs w:val="20"/>
        </w:rPr>
      </w:pPr>
    </w:p>
    <w:p w14:paraId="15F5BDCE" w14:textId="0F7F541E" w:rsidR="00650354" w:rsidRDefault="00650354" w:rsidP="00DE5BEE">
      <w:pPr>
        <w:spacing w:line="0" w:lineRule="atLeast"/>
        <w:jc w:val="left"/>
        <w:rPr>
          <w:rFonts w:ascii="Arial" w:hAnsi="Arial" w:cs="Arial"/>
          <w:b/>
          <w:sz w:val="20"/>
          <w:szCs w:val="20"/>
        </w:rPr>
      </w:pPr>
    </w:p>
    <w:p w14:paraId="22CAB2EE" w14:textId="553F187F" w:rsidR="00650354" w:rsidRDefault="00650354" w:rsidP="00DE5BEE">
      <w:pPr>
        <w:spacing w:line="0" w:lineRule="atLeast"/>
        <w:jc w:val="left"/>
        <w:rPr>
          <w:rFonts w:ascii="Arial" w:hAnsi="Arial" w:cs="Arial"/>
          <w:b/>
          <w:sz w:val="20"/>
          <w:szCs w:val="20"/>
        </w:rPr>
      </w:pPr>
    </w:p>
    <w:p w14:paraId="709B9747" w14:textId="1C076227" w:rsidR="00650354" w:rsidRDefault="00650354" w:rsidP="00DE5BEE">
      <w:pPr>
        <w:spacing w:line="0" w:lineRule="atLeast"/>
        <w:jc w:val="left"/>
        <w:rPr>
          <w:rFonts w:ascii="Arial" w:hAnsi="Arial" w:cs="Arial"/>
          <w:b/>
          <w:sz w:val="20"/>
          <w:szCs w:val="20"/>
        </w:rPr>
      </w:pPr>
    </w:p>
    <w:p w14:paraId="624D203F" w14:textId="43DB05ED" w:rsidR="00650354" w:rsidRDefault="00650354" w:rsidP="00DE5BEE">
      <w:pPr>
        <w:spacing w:line="0" w:lineRule="atLeast"/>
        <w:jc w:val="left"/>
        <w:rPr>
          <w:rFonts w:ascii="Arial" w:hAnsi="Arial" w:cs="Arial"/>
          <w:b/>
          <w:sz w:val="20"/>
          <w:szCs w:val="20"/>
        </w:rPr>
      </w:pPr>
    </w:p>
    <w:p w14:paraId="447F244C" w14:textId="5CA05139" w:rsidR="00650354" w:rsidRDefault="00650354" w:rsidP="00DE5BEE">
      <w:pPr>
        <w:spacing w:line="0" w:lineRule="atLeast"/>
        <w:jc w:val="left"/>
        <w:rPr>
          <w:rFonts w:ascii="Arial" w:hAnsi="Arial" w:cs="Arial"/>
          <w:b/>
          <w:sz w:val="20"/>
          <w:szCs w:val="20"/>
        </w:rPr>
      </w:pPr>
    </w:p>
    <w:p w14:paraId="0D58DAD7" w14:textId="24D0297F" w:rsidR="00650354" w:rsidRDefault="00650354" w:rsidP="00DE5BEE">
      <w:pPr>
        <w:spacing w:line="0" w:lineRule="atLeast"/>
        <w:jc w:val="left"/>
        <w:rPr>
          <w:rFonts w:ascii="Arial" w:hAnsi="Arial" w:cs="Arial"/>
          <w:b/>
          <w:sz w:val="20"/>
          <w:szCs w:val="20"/>
        </w:rPr>
      </w:pPr>
    </w:p>
    <w:p w14:paraId="60D4BA3C" w14:textId="5BF98C7A" w:rsidR="00650354" w:rsidRDefault="00650354" w:rsidP="00DE5BEE">
      <w:pPr>
        <w:spacing w:line="0" w:lineRule="atLeast"/>
        <w:jc w:val="left"/>
        <w:rPr>
          <w:rFonts w:ascii="Arial" w:hAnsi="Arial" w:cs="Arial"/>
          <w:b/>
          <w:sz w:val="20"/>
          <w:szCs w:val="20"/>
        </w:rPr>
      </w:pPr>
    </w:p>
    <w:p w14:paraId="0F8F07C1" w14:textId="7D292C02" w:rsidR="00650354" w:rsidRDefault="00650354" w:rsidP="00DE5BEE">
      <w:pPr>
        <w:spacing w:line="0" w:lineRule="atLeast"/>
        <w:jc w:val="left"/>
        <w:rPr>
          <w:rFonts w:ascii="Arial" w:hAnsi="Arial" w:cs="Arial"/>
          <w:b/>
          <w:sz w:val="20"/>
          <w:szCs w:val="20"/>
        </w:rPr>
      </w:pPr>
    </w:p>
    <w:p w14:paraId="34EEE37F" w14:textId="77777777" w:rsidR="00DE5BEE" w:rsidRPr="002D55A4" w:rsidRDefault="00DE5BEE" w:rsidP="00DE5BEE">
      <w:pPr>
        <w:widowControl/>
        <w:jc w:val="left"/>
        <w:rPr>
          <w:rFonts w:ascii="Arial" w:eastAsia="Adobe 楷体 Std R" w:hAnsi="Arial" w:cs="Arial"/>
          <w:b/>
          <w:color w:val="000000" w:themeColor="text1"/>
          <w:sz w:val="18"/>
          <w:szCs w:val="20"/>
        </w:rPr>
      </w:pPr>
      <w:r w:rsidRPr="002D55A4">
        <w:rPr>
          <w:rFonts w:ascii="Arial" w:eastAsia="Adobe 楷体 Std R" w:hAnsi="Arial" w:cs="Arial"/>
          <w:b/>
          <w:color w:val="000000" w:themeColor="text1"/>
          <w:sz w:val="18"/>
          <w:szCs w:val="20"/>
        </w:rPr>
        <w:br w:type="page"/>
      </w:r>
    </w:p>
    <w:p w14:paraId="6E0FAE37" w14:textId="77777777" w:rsidR="00A80F4B" w:rsidRPr="00056A02" w:rsidRDefault="00A80F4B" w:rsidP="00492979">
      <w:pPr>
        <w:spacing w:line="0" w:lineRule="atLeast"/>
        <w:ind w:leftChars="50" w:left="105"/>
        <w:jc w:val="left"/>
        <w:rPr>
          <w:rFonts w:ascii="Arial" w:hAnsi="Arial" w:cs="Arial"/>
          <w:b/>
          <w:sz w:val="20"/>
          <w:szCs w:val="20"/>
        </w:rPr>
      </w:pPr>
      <w:bookmarkStart w:id="25" w:name="OLE_LINK10"/>
      <w:bookmarkStart w:id="26" w:name="OLE_LINK11"/>
      <w:r w:rsidRPr="00056A02">
        <w:rPr>
          <w:rFonts w:ascii="Arial" w:hAnsi="Arial" w:cs="Arial"/>
          <w:b/>
          <w:sz w:val="20"/>
          <w:szCs w:val="20"/>
        </w:rPr>
        <w:lastRenderedPageBreak/>
        <w:t xml:space="preserve">Supplementary Table 4. </w:t>
      </w:r>
      <w:bookmarkStart w:id="27" w:name="OLE_LINK74"/>
      <w:bookmarkStart w:id="28" w:name="OLE_LINK75"/>
      <w:bookmarkStart w:id="29" w:name="OLE_LINK139"/>
      <w:r w:rsidRPr="00056A02">
        <w:rPr>
          <w:rFonts w:ascii="Arial" w:hAnsi="Arial" w:cs="Arial"/>
          <w:b/>
          <w:sz w:val="20"/>
          <w:szCs w:val="20"/>
        </w:rPr>
        <w:t>Dietary diabetes risk reduction score</w:t>
      </w:r>
      <w:bookmarkEnd w:id="27"/>
      <w:bookmarkEnd w:id="28"/>
      <w:bookmarkEnd w:id="29"/>
      <w:r w:rsidRPr="00056A02">
        <w:rPr>
          <w:rStyle w:val="CommentReference"/>
          <w:rFonts w:ascii="Arial" w:hAnsi="Arial" w:cs="Arial"/>
          <w:b/>
          <w:sz w:val="20"/>
          <w:szCs w:val="20"/>
        </w:rPr>
        <w:t xml:space="preserve"> </w:t>
      </w:r>
      <w:r w:rsidRPr="00056A02">
        <w:rPr>
          <w:rFonts w:ascii="Arial" w:hAnsi="Arial" w:cs="Arial"/>
          <w:b/>
          <w:sz w:val="20"/>
          <w:szCs w:val="20"/>
        </w:rPr>
        <w:t xml:space="preserve">and risk of cirrhosis in Nurses’ Health Study and Health Professionals Follow-up Study 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2"/>
        <w:gridCol w:w="997"/>
        <w:gridCol w:w="1688"/>
        <w:gridCol w:w="1688"/>
        <w:gridCol w:w="1688"/>
        <w:gridCol w:w="667"/>
      </w:tblGrid>
      <w:tr w:rsidR="00056A02" w:rsidRPr="00056A02" w14:paraId="5B65C816" w14:textId="77777777" w:rsidTr="00262DC6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7E7C8B" w14:textId="77777777" w:rsidR="00DC2575" w:rsidRPr="00056A02" w:rsidRDefault="00DC2575" w:rsidP="00262DC6">
            <w:pPr>
              <w:spacing w:line="0" w:lineRule="atLeast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bookmarkStart w:id="30" w:name="_Hlk15468715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7CC008" w14:textId="77777777" w:rsidR="00DC2575" w:rsidRPr="00056A02" w:rsidRDefault="00DC2575" w:rsidP="00262DC6">
            <w:pPr>
              <w:spacing w:line="0" w:lineRule="atLeast"/>
              <w:jc w:val="center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056A02">
              <w:rPr>
                <w:rFonts w:ascii="Arial" w:hAnsi="Arial" w:cs="Arial"/>
                <w:b/>
                <w:sz w:val="18"/>
                <w:szCs w:val="18"/>
              </w:rPr>
              <w:t xml:space="preserve">Dietary diabetes risk reduction score, </w:t>
            </w:r>
            <w:r w:rsidRPr="00056A02">
              <w:rPr>
                <w:rFonts w:ascii="Arial" w:eastAsia="MS Mincho" w:hAnsi="Arial" w:cs="Arial"/>
                <w:b/>
                <w:sz w:val="18"/>
                <w:szCs w:val="18"/>
              </w:rPr>
              <w:t>HR (95% CI)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14:paraId="0DDFBD17" w14:textId="77777777" w:rsidR="00DC2575" w:rsidRPr="00056A02" w:rsidRDefault="00DC2575" w:rsidP="00262DC6">
            <w:pPr>
              <w:spacing w:line="0" w:lineRule="atLeast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proofErr w:type="spellStart"/>
            <w:r w:rsidRPr="00056A02">
              <w:rPr>
                <w:rFonts w:ascii="Arial" w:eastAsia="MS Mincho" w:hAnsi="Arial" w:cs="Arial"/>
                <w:b/>
                <w:i/>
                <w:sz w:val="18"/>
                <w:szCs w:val="18"/>
              </w:rPr>
              <w:t>P</w:t>
            </w:r>
            <w:r w:rsidRPr="00056A02">
              <w:rPr>
                <w:rFonts w:ascii="Arial" w:eastAsia="MS Mincho" w:hAnsi="Arial" w:cs="Arial"/>
                <w:b/>
                <w:sz w:val="18"/>
                <w:szCs w:val="18"/>
                <w:vertAlign w:val="subscript"/>
              </w:rPr>
              <w:t>trend</w:t>
            </w:r>
            <w:proofErr w:type="spellEnd"/>
          </w:p>
        </w:tc>
      </w:tr>
      <w:tr w:rsidR="00056A02" w:rsidRPr="00056A02" w14:paraId="5CFA1F3E" w14:textId="77777777" w:rsidTr="00262DC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B9DEB0" w14:textId="77777777" w:rsidR="00DC2575" w:rsidRPr="00056A02" w:rsidRDefault="00DC2575" w:rsidP="00262DC6">
            <w:pPr>
              <w:spacing w:line="0" w:lineRule="atLeast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A0F8F3" w14:textId="77777777" w:rsidR="00DC2575" w:rsidRPr="00056A02" w:rsidRDefault="00DC2575" w:rsidP="00262DC6">
            <w:pPr>
              <w:spacing w:line="0" w:lineRule="atLeast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056A02">
              <w:rPr>
                <w:rFonts w:ascii="Arial" w:hAnsi="Arial" w:cs="Arial"/>
                <w:sz w:val="18"/>
                <w:szCs w:val="18"/>
              </w:rPr>
              <w:t>Quartile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7B7B82" w14:textId="77777777" w:rsidR="00DC2575" w:rsidRPr="00056A02" w:rsidRDefault="00DC2575" w:rsidP="00262DC6">
            <w:pPr>
              <w:spacing w:line="0" w:lineRule="atLeast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056A02">
              <w:rPr>
                <w:rFonts w:ascii="Arial" w:hAnsi="Arial" w:cs="Arial"/>
                <w:sz w:val="18"/>
                <w:szCs w:val="18"/>
              </w:rPr>
              <w:t>Quartile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3E2689" w14:textId="77777777" w:rsidR="00DC2575" w:rsidRPr="00056A02" w:rsidRDefault="00DC2575" w:rsidP="00262DC6">
            <w:pPr>
              <w:spacing w:line="0" w:lineRule="atLeast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056A02">
              <w:rPr>
                <w:rFonts w:ascii="Arial" w:hAnsi="Arial" w:cs="Arial"/>
                <w:sz w:val="18"/>
                <w:szCs w:val="18"/>
              </w:rPr>
              <w:t>Quartile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59166E" w14:textId="77777777" w:rsidR="00DC2575" w:rsidRPr="00056A02" w:rsidRDefault="00DC2575" w:rsidP="00262DC6">
            <w:pPr>
              <w:spacing w:line="0" w:lineRule="atLeast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056A02">
              <w:rPr>
                <w:rFonts w:ascii="Arial" w:hAnsi="Arial" w:cs="Arial"/>
                <w:sz w:val="18"/>
                <w:szCs w:val="18"/>
              </w:rPr>
              <w:t>Quartile 4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BE70CD" w14:textId="77777777" w:rsidR="00DC2575" w:rsidRPr="00056A02" w:rsidRDefault="00DC2575" w:rsidP="00262DC6">
            <w:pPr>
              <w:spacing w:line="0" w:lineRule="atLeast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</w:p>
        </w:tc>
      </w:tr>
      <w:tr w:rsidR="00056A02" w:rsidRPr="00056A02" w14:paraId="1860D228" w14:textId="77777777" w:rsidTr="00262DC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8D8543" w14:textId="77777777" w:rsidR="00DC2575" w:rsidRPr="00056A02" w:rsidRDefault="00DC2575" w:rsidP="00262DC6">
            <w:pPr>
              <w:spacing w:line="0" w:lineRule="atLeast"/>
              <w:jc w:val="left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056A02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 xml:space="preserve">Women (NHS)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E18DC" w14:textId="77777777" w:rsidR="00DC2575" w:rsidRPr="00056A02" w:rsidRDefault="00DC2575" w:rsidP="00262DC6">
            <w:pPr>
              <w:spacing w:line="0" w:lineRule="atLeast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C6846" w14:textId="77777777" w:rsidR="00DC2575" w:rsidRPr="00056A02" w:rsidRDefault="00DC2575" w:rsidP="00262DC6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90051" w14:textId="77777777" w:rsidR="00DC2575" w:rsidRPr="00056A02" w:rsidRDefault="00DC2575" w:rsidP="00262DC6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DE52B" w14:textId="77777777" w:rsidR="00DC2575" w:rsidRPr="00056A02" w:rsidRDefault="00DC2575" w:rsidP="00262DC6">
            <w:pPr>
              <w:spacing w:line="0" w:lineRule="atLeas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D68F7" w14:textId="77777777" w:rsidR="00DC2575" w:rsidRPr="00056A02" w:rsidRDefault="00DC2575" w:rsidP="00262DC6">
            <w:pPr>
              <w:spacing w:line="0" w:lineRule="atLeas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</w:p>
        </w:tc>
      </w:tr>
      <w:tr w:rsidR="00056A02" w:rsidRPr="00056A02" w14:paraId="438E39F0" w14:textId="77777777" w:rsidTr="00262DC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6AF6E9" w14:textId="0936AA40" w:rsidR="00DC2575" w:rsidRPr="00056A02" w:rsidRDefault="000A001A" w:rsidP="00262DC6">
            <w:pPr>
              <w:spacing w:line="0" w:lineRule="atLeast"/>
              <w:jc w:val="left"/>
              <w:rPr>
                <w:rFonts w:ascii="Arial" w:eastAsia="MS Mincho" w:hAnsi="Arial" w:cs="Arial"/>
                <w:sz w:val="18"/>
                <w:szCs w:val="18"/>
              </w:rPr>
            </w:pPr>
            <w:r w:rsidRPr="00056A02">
              <w:rPr>
                <w:rFonts w:ascii="Arial" w:eastAsia="MS Mincho" w:hAnsi="Arial" w:cs="Arial"/>
                <w:sz w:val="18"/>
                <w:szCs w:val="18"/>
              </w:rPr>
              <w:t>Number of cases (N=139)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F3332" w14:textId="77777777" w:rsidR="00DC2575" w:rsidRPr="00056A02" w:rsidRDefault="00DC2575" w:rsidP="00262DC6">
            <w:pPr>
              <w:spacing w:line="0" w:lineRule="atLeast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056A02">
              <w:rPr>
                <w:rFonts w:ascii="Arial" w:eastAsiaTheme="minorEastAsia" w:hAnsi="Arial" w:cs="Arial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BC3E1" w14:textId="77777777" w:rsidR="00DC2575" w:rsidRPr="00056A02" w:rsidRDefault="00DC2575" w:rsidP="00262DC6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A02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669DB" w14:textId="77777777" w:rsidR="00DC2575" w:rsidRPr="00056A02" w:rsidRDefault="00DC2575" w:rsidP="00262DC6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A02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7A53D" w14:textId="77777777" w:rsidR="00DC2575" w:rsidRPr="00056A02" w:rsidRDefault="00DC2575" w:rsidP="00262DC6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56A02">
              <w:rPr>
                <w:rFonts w:ascii="Arial" w:hAnsi="Arial" w:cs="Arial"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AF539" w14:textId="77777777" w:rsidR="00DC2575" w:rsidRPr="00056A02" w:rsidRDefault="00DC2575" w:rsidP="00262DC6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6A02" w:rsidRPr="00056A02" w14:paraId="625194B8" w14:textId="77777777" w:rsidTr="00262DC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5188CD" w14:textId="77777777" w:rsidR="00DC2575" w:rsidRPr="00056A02" w:rsidRDefault="00DC2575" w:rsidP="00262DC6">
            <w:pPr>
              <w:spacing w:line="0" w:lineRule="atLeast"/>
              <w:jc w:val="left"/>
              <w:rPr>
                <w:rFonts w:ascii="Arial" w:eastAsia="MS Mincho" w:hAnsi="Arial" w:cs="Arial"/>
                <w:sz w:val="18"/>
                <w:szCs w:val="18"/>
              </w:rPr>
            </w:pPr>
            <w:r w:rsidRPr="00056A02">
              <w:rPr>
                <w:rFonts w:ascii="Arial" w:eastAsia="MS Mincho" w:hAnsi="Arial" w:cs="Arial"/>
                <w:sz w:val="18"/>
                <w:szCs w:val="18"/>
              </w:rPr>
              <w:t>Age-adjusted*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9E76E" w14:textId="77777777" w:rsidR="00DC2575" w:rsidRPr="00056A02" w:rsidRDefault="00DC2575" w:rsidP="00262DC6">
            <w:pPr>
              <w:spacing w:line="0" w:lineRule="atLeast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056A02">
              <w:rPr>
                <w:rFonts w:ascii="Arial" w:eastAsiaTheme="minorEastAsia" w:hAnsi="Arial" w:cs="Arial"/>
                <w:sz w:val="18"/>
                <w:szCs w:val="18"/>
              </w:rPr>
              <w:t>1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04153" w14:textId="4FCB8ECF" w:rsidR="00DC2575" w:rsidRPr="00056A02" w:rsidRDefault="00DC2575" w:rsidP="00262DC6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56A02">
              <w:rPr>
                <w:rFonts w:ascii="Arial" w:hAnsi="Arial" w:cs="Arial"/>
                <w:bCs/>
                <w:sz w:val="18"/>
                <w:szCs w:val="18"/>
              </w:rPr>
              <w:t>0.8</w:t>
            </w:r>
            <w:r w:rsidR="00182550" w:rsidRPr="00056A02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056A02">
              <w:rPr>
                <w:rFonts w:ascii="Arial" w:hAnsi="Arial" w:cs="Arial"/>
                <w:bCs/>
                <w:sz w:val="18"/>
                <w:szCs w:val="18"/>
              </w:rPr>
              <w:t xml:space="preserve"> (0.51 </w:t>
            </w:r>
            <w:r w:rsidRPr="00056A02">
              <w:rPr>
                <w:rFonts w:ascii="Arial" w:hAnsi="Arial" w:cs="Arial" w:hint="eastAsia"/>
                <w:bCs/>
                <w:sz w:val="18"/>
                <w:szCs w:val="18"/>
              </w:rPr>
              <w:t>to</w:t>
            </w:r>
            <w:r w:rsidRPr="00056A02">
              <w:rPr>
                <w:rFonts w:ascii="Arial" w:hAnsi="Arial" w:cs="Arial"/>
                <w:bCs/>
                <w:sz w:val="18"/>
                <w:szCs w:val="18"/>
              </w:rPr>
              <w:t xml:space="preserve"> 1.33)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6E93E" w14:textId="77777777" w:rsidR="00DC2575" w:rsidRPr="00056A02" w:rsidRDefault="00DC2575" w:rsidP="00262DC6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56A02">
              <w:rPr>
                <w:rFonts w:ascii="Arial" w:hAnsi="Arial" w:cs="Arial"/>
                <w:bCs/>
                <w:sz w:val="18"/>
                <w:szCs w:val="18"/>
              </w:rPr>
              <w:t>0.71 (0.45</w:t>
            </w:r>
            <w:r w:rsidRPr="00056A02">
              <w:rPr>
                <w:rFonts w:ascii="Arial" w:hAnsi="Arial" w:cs="Arial" w:hint="eastAsia"/>
                <w:bCs/>
                <w:sz w:val="18"/>
                <w:szCs w:val="18"/>
              </w:rPr>
              <w:t xml:space="preserve"> to</w:t>
            </w:r>
            <w:r w:rsidRPr="00056A02">
              <w:rPr>
                <w:rFonts w:ascii="Arial" w:hAnsi="Arial" w:cs="Arial"/>
                <w:bCs/>
                <w:sz w:val="18"/>
                <w:szCs w:val="18"/>
              </w:rPr>
              <w:t xml:space="preserve"> 1.12)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EAC10" w14:textId="5E422C7C" w:rsidR="00DC2575" w:rsidRPr="00056A02" w:rsidRDefault="00DC2575" w:rsidP="00262DC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  <w:lang w:val="zh-CN"/>
              </w:rPr>
            </w:pPr>
            <w:r w:rsidRPr="00056A02">
              <w:rPr>
                <w:rFonts w:ascii="Arial" w:hAnsi="Arial" w:cs="Arial"/>
                <w:bCs/>
                <w:sz w:val="18"/>
                <w:szCs w:val="18"/>
                <w:lang w:val="zh-CN"/>
              </w:rPr>
              <w:t>0.4</w:t>
            </w:r>
            <w:r w:rsidR="00182550" w:rsidRPr="00056A02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Pr="00056A02">
              <w:rPr>
                <w:rFonts w:ascii="Arial" w:hAnsi="Arial" w:cs="Arial"/>
                <w:bCs/>
                <w:sz w:val="18"/>
                <w:szCs w:val="18"/>
                <w:lang w:val="zh-CN"/>
              </w:rPr>
              <w:t xml:space="preserve"> (0.28</w:t>
            </w:r>
            <w:r w:rsidRPr="00056A02">
              <w:rPr>
                <w:rFonts w:ascii="Arial" w:hAnsi="Arial" w:cs="Arial" w:hint="eastAsia"/>
                <w:bCs/>
                <w:sz w:val="18"/>
                <w:szCs w:val="18"/>
              </w:rPr>
              <w:t xml:space="preserve"> to</w:t>
            </w:r>
            <w:r w:rsidRPr="00056A02">
              <w:rPr>
                <w:rFonts w:ascii="Arial" w:hAnsi="Arial" w:cs="Arial"/>
                <w:bCs/>
                <w:sz w:val="18"/>
                <w:szCs w:val="18"/>
                <w:lang w:val="zh-CN"/>
              </w:rPr>
              <w:t xml:space="preserve"> 0.83)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BD905" w14:textId="77777777" w:rsidR="00DC2575" w:rsidRPr="00056A02" w:rsidRDefault="00DC2575" w:rsidP="00262DC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A02">
              <w:rPr>
                <w:rFonts w:ascii="Arial" w:hAnsi="Arial" w:cs="Arial" w:hint="eastAsia"/>
                <w:sz w:val="18"/>
                <w:szCs w:val="18"/>
              </w:rPr>
              <w:t>0</w:t>
            </w:r>
            <w:r w:rsidRPr="00056A02">
              <w:rPr>
                <w:rFonts w:ascii="Arial" w:hAnsi="Arial" w:cs="Arial"/>
                <w:sz w:val="18"/>
                <w:szCs w:val="18"/>
              </w:rPr>
              <w:t>.007</w:t>
            </w:r>
          </w:p>
        </w:tc>
      </w:tr>
      <w:tr w:rsidR="00056A02" w:rsidRPr="00056A02" w14:paraId="1FC280CD" w14:textId="77777777" w:rsidTr="00262DC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C33314" w14:textId="77777777" w:rsidR="00DC2575" w:rsidRPr="00056A02" w:rsidRDefault="00DC2575" w:rsidP="00262DC6">
            <w:pPr>
              <w:spacing w:line="0" w:lineRule="atLeast"/>
              <w:jc w:val="left"/>
              <w:rPr>
                <w:rFonts w:ascii="Arial" w:eastAsia="MS Mincho" w:hAnsi="Arial" w:cs="Arial"/>
                <w:sz w:val="18"/>
                <w:szCs w:val="18"/>
              </w:rPr>
            </w:pPr>
            <w:proofErr w:type="gramStart"/>
            <w:r w:rsidRPr="00056A02">
              <w:rPr>
                <w:rFonts w:ascii="Arial" w:eastAsia="MS Mincho" w:hAnsi="Arial" w:cs="Arial"/>
                <w:sz w:val="18"/>
                <w:szCs w:val="18"/>
              </w:rPr>
              <w:t>Multivariable-adjusted</w:t>
            </w:r>
            <w:proofErr w:type="gramEnd"/>
            <w:r w:rsidRPr="00056A02">
              <w:rPr>
                <w:rFonts w:ascii="Arial" w:eastAsia="MS Mincho" w:hAnsi="Arial" w:cs="Arial"/>
                <w:sz w:val="18"/>
                <w:szCs w:val="18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B771B" w14:textId="77777777" w:rsidR="00DC2575" w:rsidRPr="00056A02" w:rsidRDefault="00DC2575" w:rsidP="00262DC6">
            <w:pPr>
              <w:spacing w:line="0" w:lineRule="atLeast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056A02">
              <w:rPr>
                <w:rFonts w:ascii="Arial" w:eastAsiaTheme="minorEastAsia" w:hAnsi="Arial" w:cs="Arial"/>
                <w:sz w:val="18"/>
                <w:szCs w:val="18"/>
              </w:rPr>
              <w:t>1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535ED" w14:textId="51416DEB" w:rsidR="00DC2575" w:rsidRPr="00056A02" w:rsidRDefault="00DC2575" w:rsidP="00262DC6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56A02">
              <w:rPr>
                <w:rFonts w:ascii="Arial" w:hAnsi="Arial" w:cs="Arial"/>
                <w:bCs/>
                <w:sz w:val="18"/>
                <w:szCs w:val="18"/>
              </w:rPr>
              <w:t>0.81 (0.50</w:t>
            </w:r>
            <w:r w:rsidRPr="00056A02">
              <w:rPr>
                <w:rFonts w:ascii="Arial" w:hAnsi="Arial" w:cs="Arial" w:hint="eastAsia"/>
                <w:bCs/>
                <w:sz w:val="18"/>
                <w:szCs w:val="18"/>
              </w:rPr>
              <w:t xml:space="preserve"> to</w:t>
            </w:r>
            <w:r w:rsidRPr="00056A02">
              <w:rPr>
                <w:rFonts w:ascii="Arial" w:hAnsi="Arial" w:cs="Arial"/>
                <w:bCs/>
                <w:sz w:val="18"/>
                <w:szCs w:val="18"/>
              </w:rPr>
              <w:t xml:space="preserve"> 1.3</w:t>
            </w:r>
            <w:r w:rsidR="00182550" w:rsidRPr="00056A02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056A02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2AD40" w14:textId="7E55349D" w:rsidR="00DC2575" w:rsidRPr="00056A02" w:rsidRDefault="00DC2575" w:rsidP="00262DC6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56A02">
              <w:rPr>
                <w:rFonts w:ascii="Arial" w:hAnsi="Arial" w:cs="Arial"/>
                <w:bCs/>
                <w:sz w:val="18"/>
                <w:szCs w:val="18"/>
              </w:rPr>
              <w:t>0.6</w:t>
            </w:r>
            <w:r w:rsidR="00182550" w:rsidRPr="00056A02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Pr="00056A02">
              <w:rPr>
                <w:rFonts w:ascii="Arial" w:hAnsi="Arial" w:cs="Arial"/>
                <w:bCs/>
                <w:sz w:val="18"/>
                <w:szCs w:val="18"/>
              </w:rPr>
              <w:t xml:space="preserve"> (0.43</w:t>
            </w:r>
            <w:r w:rsidRPr="00056A02">
              <w:rPr>
                <w:rFonts w:ascii="Arial" w:hAnsi="Arial" w:cs="Arial" w:hint="eastAsia"/>
                <w:bCs/>
                <w:sz w:val="18"/>
                <w:szCs w:val="18"/>
              </w:rPr>
              <w:t xml:space="preserve"> to</w:t>
            </w:r>
            <w:r w:rsidRPr="00056A02">
              <w:rPr>
                <w:rFonts w:ascii="Arial" w:hAnsi="Arial" w:cs="Arial"/>
                <w:bCs/>
                <w:sz w:val="18"/>
                <w:szCs w:val="18"/>
              </w:rPr>
              <w:t xml:space="preserve"> 1.</w:t>
            </w:r>
            <w:r w:rsidR="00182550" w:rsidRPr="00056A02">
              <w:rPr>
                <w:rFonts w:ascii="Arial" w:hAnsi="Arial" w:cs="Arial"/>
                <w:bCs/>
                <w:sz w:val="18"/>
                <w:szCs w:val="18"/>
              </w:rPr>
              <w:t>10</w:t>
            </w:r>
            <w:r w:rsidRPr="00056A02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D364F" w14:textId="77777777" w:rsidR="00DC2575" w:rsidRPr="00056A02" w:rsidRDefault="00DC2575" w:rsidP="00262DC6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56A02">
              <w:rPr>
                <w:rFonts w:ascii="Arial" w:hAnsi="Arial" w:cs="Arial"/>
                <w:bCs/>
                <w:sz w:val="18"/>
                <w:szCs w:val="18"/>
              </w:rPr>
              <w:t>0.48 (0.27</w:t>
            </w:r>
            <w:r w:rsidRPr="00056A02">
              <w:rPr>
                <w:rFonts w:ascii="Arial" w:hAnsi="Arial" w:cs="Arial" w:hint="eastAsia"/>
                <w:bCs/>
                <w:sz w:val="18"/>
                <w:szCs w:val="18"/>
              </w:rPr>
              <w:t xml:space="preserve"> to</w:t>
            </w:r>
            <w:r w:rsidRPr="00056A02">
              <w:rPr>
                <w:rFonts w:ascii="Arial" w:hAnsi="Arial" w:cs="Arial"/>
                <w:bCs/>
                <w:sz w:val="18"/>
                <w:szCs w:val="18"/>
              </w:rPr>
              <w:t xml:space="preserve"> 0.84)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9482B" w14:textId="77777777" w:rsidR="00DC2575" w:rsidRPr="00056A02" w:rsidRDefault="00DC2575" w:rsidP="00262DC6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56A02">
              <w:rPr>
                <w:rFonts w:ascii="Arial" w:hAnsi="Arial" w:cs="Arial"/>
                <w:bCs/>
                <w:sz w:val="18"/>
                <w:szCs w:val="18"/>
              </w:rPr>
              <w:t>0.008</w:t>
            </w:r>
          </w:p>
        </w:tc>
      </w:tr>
      <w:tr w:rsidR="00056A02" w:rsidRPr="00056A02" w14:paraId="4F03ECCE" w14:textId="77777777" w:rsidTr="00262DC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F086" w14:textId="77777777" w:rsidR="00DC2575" w:rsidRPr="00056A02" w:rsidRDefault="00DC2575" w:rsidP="00262DC6">
            <w:pPr>
              <w:spacing w:line="0" w:lineRule="atLeast"/>
              <w:jc w:val="left"/>
              <w:rPr>
                <w:rFonts w:ascii="Arial" w:eastAsia="MS Mincho" w:hAnsi="Arial" w:cs="Arial"/>
                <w:sz w:val="18"/>
                <w:szCs w:val="18"/>
              </w:rPr>
            </w:pPr>
            <w:proofErr w:type="gramStart"/>
            <w:r w:rsidRPr="00056A02">
              <w:rPr>
                <w:rFonts w:ascii="Arial" w:eastAsia="MS Mincho" w:hAnsi="Arial" w:cs="Arial"/>
                <w:sz w:val="18"/>
                <w:szCs w:val="18"/>
              </w:rPr>
              <w:t>Multivariable-adjusted</w:t>
            </w:r>
            <w:proofErr w:type="gramEnd"/>
            <w:r w:rsidRPr="00056A02">
              <w:rPr>
                <w:rFonts w:ascii="Arial" w:eastAsia="MS Mincho" w:hAnsi="Arial" w:cs="Arial"/>
                <w:sz w:val="18"/>
                <w:szCs w:val="18"/>
                <w:vertAlign w:val="superscript"/>
              </w:rPr>
              <w:t>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EF30F" w14:textId="77777777" w:rsidR="00DC2575" w:rsidRPr="00056A02" w:rsidRDefault="00DC2575" w:rsidP="00262DC6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A02">
              <w:rPr>
                <w:rFonts w:ascii="Arial" w:hAnsi="Arial" w:cs="Arial" w:hint="eastAsia"/>
                <w:sz w:val="18"/>
                <w:szCs w:val="18"/>
              </w:rPr>
              <w:t>1</w:t>
            </w:r>
            <w:r w:rsidRPr="00056A02">
              <w:rPr>
                <w:rFonts w:ascii="Arial" w:hAnsi="Arial" w:cs="Arial"/>
                <w:sz w:val="18"/>
                <w:szCs w:val="18"/>
              </w:rPr>
              <w:t xml:space="preserve">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F70FF" w14:textId="77777777" w:rsidR="00DC2575" w:rsidRPr="00056A02" w:rsidRDefault="00DC2575" w:rsidP="00262DC6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56A02">
              <w:rPr>
                <w:rFonts w:ascii="Arial" w:hAnsi="Arial" w:cs="Arial"/>
                <w:bCs/>
                <w:sz w:val="18"/>
                <w:szCs w:val="18"/>
              </w:rPr>
              <w:t>0.81 (0.50</w:t>
            </w:r>
            <w:r w:rsidRPr="00056A02">
              <w:rPr>
                <w:rFonts w:ascii="Arial" w:hAnsi="Arial" w:cs="Arial" w:hint="eastAsia"/>
                <w:bCs/>
                <w:sz w:val="18"/>
                <w:szCs w:val="18"/>
              </w:rPr>
              <w:t xml:space="preserve"> to</w:t>
            </w:r>
            <w:r w:rsidRPr="00056A02">
              <w:rPr>
                <w:rFonts w:ascii="Arial" w:hAnsi="Arial" w:cs="Arial"/>
                <w:bCs/>
                <w:sz w:val="18"/>
                <w:szCs w:val="18"/>
              </w:rPr>
              <w:t xml:space="preserve"> 1.31)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ECBDE" w14:textId="606D59E3" w:rsidR="00DC2575" w:rsidRPr="00056A02" w:rsidRDefault="00DC2575" w:rsidP="00262DC6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56A02">
              <w:rPr>
                <w:rFonts w:ascii="Arial" w:hAnsi="Arial" w:cs="Arial"/>
                <w:bCs/>
                <w:sz w:val="18"/>
                <w:szCs w:val="18"/>
              </w:rPr>
              <w:t>0.</w:t>
            </w:r>
            <w:r w:rsidR="00182550" w:rsidRPr="00056A02">
              <w:rPr>
                <w:rFonts w:ascii="Arial" w:hAnsi="Arial" w:cs="Arial"/>
                <w:bCs/>
                <w:sz w:val="18"/>
                <w:szCs w:val="18"/>
              </w:rPr>
              <w:t>70</w:t>
            </w:r>
            <w:r w:rsidRPr="00056A02">
              <w:rPr>
                <w:rFonts w:ascii="Arial" w:hAnsi="Arial" w:cs="Arial"/>
                <w:bCs/>
                <w:sz w:val="18"/>
                <w:szCs w:val="18"/>
              </w:rPr>
              <w:t xml:space="preserve"> (0.4</w:t>
            </w:r>
            <w:r w:rsidR="00182550" w:rsidRPr="00056A02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056A02">
              <w:rPr>
                <w:rFonts w:ascii="Arial" w:hAnsi="Arial" w:cs="Arial" w:hint="eastAsia"/>
                <w:bCs/>
                <w:sz w:val="18"/>
                <w:szCs w:val="18"/>
              </w:rPr>
              <w:t xml:space="preserve"> to</w:t>
            </w:r>
            <w:r w:rsidRPr="00056A02">
              <w:rPr>
                <w:rFonts w:ascii="Arial" w:hAnsi="Arial" w:cs="Arial"/>
                <w:bCs/>
                <w:sz w:val="18"/>
                <w:szCs w:val="18"/>
              </w:rPr>
              <w:t xml:space="preserve"> 1.1</w:t>
            </w:r>
            <w:r w:rsidR="00182550" w:rsidRPr="00056A02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056A02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FC655" w14:textId="49693493" w:rsidR="00DC2575" w:rsidRPr="00056A02" w:rsidRDefault="00DC2575" w:rsidP="00262DC6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56A02">
              <w:rPr>
                <w:rFonts w:ascii="Arial" w:hAnsi="Arial" w:cs="Arial"/>
                <w:bCs/>
                <w:sz w:val="18"/>
                <w:szCs w:val="18"/>
              </w:rPr>
              <w:t>0.49 (0.28</w:t>
            </w:r>
            <w:r w:rsidRPr="00056A02">
              <w:rPr>
                <w:rFonts w:ascii="Arial" w:hAnsi="Arial" w:cs="Arial" w:hint="eastAsia"/>
                <w:bCs/>
                <w:sz w:val="18"/>
                <w:szCs w:val="18"/>
              </w:rPr>
              <w:t xml:space="preserve"> to</w:t>
            </w:r>
            <w:r w:rsidRPr="00056A02">
              <w:rPr>
                <w:rFonts w:ascii="Arial" w:hAnsi="Arial" w:cs="Arial"/>
                <w:bCs/>
                <w:sz w:val="18"/>
                <w:szCs w:val="18"/>
              </w:rPr>
              <w:t xml:space="preserve"> 0.8</w:t>
            </w:r>
            <w:r w:rsidR="00182550" w:rsidRPr="00056A02">
              <w:rPr>
                <w:rFonts w:ascii="Arial" w:hAnsi="Arial" w:cs="Arial"/>
                <w:bCs/>
                <w:sz w:val="18"/>
                <w:szCs w:val="18"/>
              </w:rPr>
              <w:t>6</w:t>
            </w:r>
            <w:r w:rsidRPr="00056A02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89E0B" w14:textId="77777777" w:rsidR="00DC2575" w:rsidRPr="00056A02" w:rsidRDefault="00DC2575" w:rsidP="00262DC6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56A02">
              <w:rPr>
                <w:rFonts w:ascii="Arial" w:hAnsi="Arial" w:cs="Arial" w:hint="eastAsia"/>
                <w:bCs/>
                <w:sz w:val="18"/>
                <w:szCs w:val="18"/>
              </w:rPr>
              <w:t>0</w:t>
            </w:r>
            <w:r w:rsidRPr="00056A02">
              <w:rPr>
                <w:rFonts w:ascii="Arial" w:hAnsi="Arial" w:cs="Arial"/>
                <w:bCs/>
                <w:sz w:val="18"/>
                <w:szCs w:val="18"/>
              </w:rPr>
              <w:t>.01</w:t>
            </w:r>
          </w:p>
        </w:tc>
      </w:tr>
      <w:tr w:rsidR="00056A02" w:rsidRPr="00056A02" w14:paraId="022D3404" w14:textId="77777777" w:rsidTr="00262DC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A06863" w14:textId="77777777" w:rsidR="00DC2575" w:rsidRPr="00056A02" w:rsidRDefault="00DC2575" w:rsidP="00262DC6">
            <w:pPr>
              <w:spacing w:line="0" w:lineRule="atLeast"/>
              <w:jc w:val="left"/>
              <w:rPr>
                <w:rFonts w:ascii="Arial" w:eastAsia="MS Mincho" w:hAnsi="Arial" w:cs="Arial"/>
                <w:sz w:val="18"/>
                <w:szCs w:val="18"/>
              </w:rPr>
            </w:pPr>
            <w:r w:rsidRPr="00056A02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 xml:space="preserve">Men (HPFS)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177BA" w14:textId="77777777" w:rsidR="00DC2575" w:rsidRPr="00056A02" w:rsidRDefault="00DC2575" w:rsidP="00262DC6">
            <w:pPr>
              <w:spacing w:line="0" w:lineRule="atLeast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B0BA4" w14:textId="77777777" w:rsidR="00DC2575" w:rsidRPr="00056A02" w:rsidRDefault="00DC2575" w:rsidP="00262DC6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A49CD" w14:textId="77777777" w:rsidR="00DC2575" w:rsidRPr="00056A02" w:rsidRDefault="00DC2575" w:rsidP="00262DC6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E124B" w14:textId="77777777" w:rsidR="00DC2575" w:rsidRPr="00056A02" w:rsidRDefault="00DC2575" w:rsidP="00262DC6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09267" w14:textId="77777777" w:rsidR="00DC2575" w:rsidRPr="00056A02" w:rsidRDefault="00DC2575" w:rsidP="00262DC6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6A02" w:rsidRPr="00056A02" w14:paraId="65B2F92A" w14:textId="77777777" w:rsidTr="00262DC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313294" w14:textId="376DC8A2" w:rsidR="00DC2575" w:rsidRPr="00056A02" w:rsidRDefault="000A001A" w:rsidP="00262DC6">
            <w:pPr>
              <w:spacing w:line="0" w:lineRule="atLeast"/>
              <w:jc w:val="left"/>
              <w:rPr>
                <w:rFonts w:ascii="Arial" w:eastAsia="MS Mincho" w:hAnsi="Arial" w:cs="Arial"/>
                <w:sz w:val="18"/>
                <w:szCs w:val="18"/>
              </w:rPr>
            </w:pPr>
            <w:r w:rsidRPr="00056A02">
              <w:rPr>
                <w:rFonts w:ascii="Arial" w:eastAsia="MS Mincho" w:hAnsi="Arial" w:cs="Arial"/>
                <w:sz w:val="18"/>
                <w:szCs w:val="18"/>
              </w:rPr>
              <w:t>Number of cases (N=40)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E294A" w14:textId="77777777" w:rsidR="00DC2575" w:rsidRPr="00056A02" w:rsidRDefault="00DC2575" w:rsidP="00262DC6">
            <w:pPr>
              <w:spacing w:line="0" w:lineRule="atLeast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056A02">
              <w:rPr>
                <w:rFonts w:ascii="Arial" w:eastAsiaTheme="minorEastAsia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2DE57" w14:textId="77777777" w:rsidR="00DC2575" w:rsidRPr="00056A02" w:rsidRDefault="00DC2575" w:rsidP="00262DC6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56A02">
              <w:rPr>
                <w:rFonts w:ascii="Arial" w:hAnsi="Arial" w:cs="Arial" w:hint="eastAsia"/>
                <w:bCs/>
                <w:sz w:val="18"/>
                <w:szCs w:val="18"/>
              </w:rPr>
              <w:t>1</w:t>
            </w:r>
            <w:r w:rsidRPr="00056A02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87D02" w14:textId="77777777" w:rsidR="00DC2575" w:rsidRPr="00056A02" w:rsidRDefault="00DC2575" w:rsidP="00262DC6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56A02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0818E" w14:textId="77777777" w:rsidR="00DC2575" w:rsidRPr="00056A02" w:rsidRDefault="00DC2575" w:rsidP="00262DC6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56A02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6F789" w14:textId="77777777" w:rsidR="00DC2575" w:rsidRPr="00056A02" w:rsidRDefault="00DC2575" w:rsidP="00262DC6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6A02" w:rsidRPr="00056A02" w14:paraId="11820973" w14:textId="77777777" w:rsidTr="00262DC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0DBB84" w14:textId="77777777" w:rsidR="00DC2575" w:rsidRPr="00056A02" w:rsidRDefault="00DC2575" w:rsidP="00262DC6">
            <w:pPr>
              <w:spacing w:line="0" w:lineRule="atLeast"/>
              <w:jc w:val="left"/>
              <w:rPr>
                <w:rFonts w:ascii="Arial" w:eastAsia="MS Mincho" w:hAnsi="Arial" w:cs="Arial"/>
                <w:sz w:val="18"/>
                <w:szCs w:val="18"/>
              </w:rPr>
            </w:pPr>
            <w:r w:rsidRPr="00056A02">
              <w:rPr>
                <w:rFonts w:ascii="Arial" w:eastAsia="MS Mincho" w:hAnsi="Arial" w:cs="Arial"/>
                <w:sz w:val="18"/>
                <w:szCs w:val="18"/>
              </w:rPr>
              <w:t>Age-adjusted*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F8914" w14:textId="77777777" w:rsidR="00DC2575" w:rsidRPr="00056A02" w:rsidRDefault="00DC2575" w:rsidP="00262DC6">
            <w:pPr>
              <w:spacing w:line="0" w:lineRule="atLeast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056A02">
              <w:rPr>
                <w:rFonts w:ascii="Arial" w:eastAsiaTheme="minorEastAsia" w:hAnsi="Arial" w:cs="Arial"/>
                <w:sz w:val="18"/>
                <w:szCs w:val="18"/>
              </w:rPr>
              <w:t>1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A7ABE" w14:textId="6BC6AC89" w:rsidR="00DC2575" w:rsidRPr="00056A02" w:rsidRDefault="00DC2575" w:rsidP="00262DC6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56A02">
              <w:rPr>
                <w:rFonts w:ascii="Arial" w:hAnsi="Arial" w:cs="Arial"/>
                <w:bCs/>
                <w:sz w:val="18"/>
                <w:szCs w:val="18"/>
              </w:rPr>
              <w:t>0.9</w:t>
            </w:r>
            <w:r w:rsidR="00182550" w:rsidRPr="00056A02">
              <w:rPr>
                <w:rFonts w:ascii="Arial" w:hAnsi="Arial" w:cs="Arial"/>
                <w:bCs/>
                <w:sz w:val="18"/>
                <w:szCs w:val="18"/>
              </w:rPr>
              <w:t>7</w:t>
            </w:r>
            <w:r w:rsidRPr="00056A02">
              <w:rPr>
                <w:rFonts w:ascii="Arial" w:hAnsi="Arial" w:cs="Arial"/>
                <w:bCs/>
                <w:sz w:val="18"/>
                <w:szCs w:val="18"/>
              </w:rPr>
              <w:t xml:space="preserve"> (0.4</w:t>
            </w:r>
            <w:r w:rsidR="00182550" w:rsidRPr="00056A02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Pr="00056A02">
              <w:rPr>
                <w:rFonts w:ascii="Arial" w:hAnsi="Arial" w:cs="Arial" w:hint="eastAsia"/>
                <w:bCs/>
                <w:sz w:val="18"/>
                <w:szCs w:val="18"/>
              </w:rPr>
              <w:t xml:space="preserve"> to</w:t>
            </w:r>
            <w:r w:rsidRPr="00056A02">
              <w:rPr>
                <w:rFonts w:ascii="Arial" w:hAnsi="Arial" w:cs="Arial"/>
                <w:bCs/>
                <w:sz w:val="18"/>
                <w:szCs w:val="18"/>
              </w:rPr>
              <w:t xml:space="preserve"> 2.</w:t>
            </w:r>
            <w:r w:rsidR="00182550" w:rsidRPr="00056A02">
              <w:rPr>
                <w:rFonts w:ascii="Arial" w:hAnsi="Arial" w:cs="Arial"/>
                <w:bCs/>
                <w:sz w:val="18"/>
                <w:szCs w:val="18"/>
              </w:rPr>
              <w:t>10</w:t>
            </w:r>
            <w:r w:rsidRPr="00056A02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38085" w14:textId="77777777" w:rsidR="00DC2575" w:rsidRPr="00056A02" w:rsidRDefault="00DC2575" w:rsidP="00262DC6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56A02">
              <w:rPr>
                <w:rFonts w:ascii="Arial" w:hAnsi="Arial" w:cs="Arial"/>
                <w:bCs/>
                <w:sz w:val="18"/>
                <w:szCs w:val="18"/>
              </w:rPr>
              <w:t>0.44 (0.18</w:t>
            </w:r>
            <w:r w:rsidRPr="00056A02">
              <w:rPr>
                <w:rFonts w:ascii="Arial" w:hAnsi="Arial" w:cs="Arial" w:hint="eastAsia"/>
                <w:bCs/>
                <w:sz w:val="18"/>
                <w:szCs w:val="18"/>
              </w:rPr>
              <w:t xml:space="preserve"> to</w:t>
            </w:r>
            <w:r w:rsidRPr="00056A02">
              <w:rPr>
                <w:rFonts w:ascii="Arial" w:hAnsi="Arial" w:cs="Arial"/>
                <w:bCs/>
                <w:sz w:val="18"/>
                <w:szCs w:val="18"/>
              </w:rPr>
              <w:t xml:space="preserve"> 1.07)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662AE" w14:textId="2FE0085A" w:rsidR="00DC2575" w:rsidRPr="00056A02" w:rsidRDefault="00DC2575" w:rsidP="00262DC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  <w:lang w:val="zh-CN"/>
              </w:rPr>
            </w:pPr>
            <w:r w:rsidRPr="00056A02">
              <w:rPr>
                <w:rFonts w:ascii="Arial" w:hAnsi="Arial" w:cs="Arial"/>
                <w:bCs/>
                <w:sz w:val="18"/>
                <w:szCs w:val="18"/>
                <w:lang w:val="zh-CN"/>
              </w:rPr>
              <w:t>0.4</w:t>
            </w:r>
            <w:r w:rsidR="00182550" w:rsidRPr="00056A02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Pr="00056A02">
              <w:rPr>
                <w:rFonts w:ascii="Arial" w:hAnsi="Arial" w:cs="Arial"/>
                <w:bCs/>
                <w:sz w:val="18"/>
                <w:szCs w:val="18"/>
                <w:lang w:val="zh-CN"/>
              </w:rPr>
              <w:t xml:space="preserve"> (0.1</w:t>
            </w:r>
            <w:r w:rsidR="00182550" w:rsidRPr="00056A02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Pr="00056A02">
              <w:rPr>
                <w:rFonts w:ascii="Arial" w:hAnsi="Arial" w:cs="Arial" w:hint="eastAsia"/>
                <w:bCs/>
                <w:sz w:val="18"/>
                <w:szCs w:val="18"/>
              </w:rPr>
              <w:t xml:space="preserve"> to</w:t>
            </w:r>
            <w:r w:rsidRPr="00056A02">
              <w:rPr>
                <w:rFonts w:ascii="Arial" w:hAnsi="Arial" w:cs="Arial"/>
                <w:bCs/>
                <w:sz w:val="18"/>
                <w:szCs w:val="18"/>
                <w:lang w:val="zh-CN"/>
              </w:rPr>
              <w:t xml:space="preserve"> 1.</w:t>
            </w:r>
            <w:r w:rsidR="00182550" w:rsidRPr="00056A02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056A02">
              <w:rPr>
                <w:rFonts w:ascii="Arial" w:hAnsi="Arial" w:cs="Arial"/>
                <w:bCs/>
                <w:sz w:val="18"/>
                <w:szCs w:val="18"/>
                <w:lang w:val="zh-CN"/>
              </w:rPr>
              <w:t>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48A7F" w14:textId="2D7C6D73" w:rsidR="00DC2575" w:rsidRPr="00056A02" w:rsidRDefault="00DC2575" w:rsidP="00262DC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056A02">
              <w:rPr>
                <w:rFonts w:ascii="Arial" w:eastAsiaTheme="minorEastAsia" w:hAnsi="Arial" w:cs="Arial" w:hint="eastAsia"/>
                <w:sz w:val="18"/>
                <w:szCs w:val="18"/>
                <w:lang w:val="zh-CN"/>
              </w:rPr>
              <w:t>0</w:t>
            </w:r>
            <w:r w:rsidRPr="00056A02">
              <w:rPr>
                <w:rFonts w:ascii="Arial" w:eastAsiaTheme="minorEastAsia" w:hAnsi="Arial" w:cs="Arial"/>
                <w:sz w:val="18"/>
                <w:szCs w:val="18"/>
              </w:rPr>
              <w:t>.</w:t>
            </w:r>
            <w:r w:rsidR="00182550" w:rsidRPr="00056A02">
              <w:rPr>
                <w:rFonts w:ascii="Arial" w:eastAsiaTheme="minorEastAsia" w:hAnsi="Arial" w:cs="Arial"/>
                <w:sz w:val="18"/>
                <w:szCs w:val="18"/>
              </w:rPr>
              <w:t>05</w:t>
            </w:r>
          </w:p>
        </w:tc>
      </w:tr>
      <w:tr w:rsidR="00056A02" w:rsidRPr="00056A02" w14:paraId="574CF64D" w14:textId="77777777" w:rsidTr="00262DC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1360D" w14:textId="77777777" w:rsidR="00DC2575" w:rsidRPr="00056A02" w:rsidRDefault="00DC2575" w:rsidP="00262DC6">
            <w:pPr>
              <w:spacing w:line="0" w:lineRule="atLeast"/>
              <w:jc w:val="left"/>
              <w:rPr>
                <w:rFonts w:ascii="Arial" w:eastAsia="MS Mincho" w:hAnsi="Arial" w:cs="Arial"/>
                <w:sz w:val="18"/>
                <w:szCs w:val="18"/>
              </w:rPr>
            </w:pPr>
            <w:proofErr w:type="gramStart"/>
            <w:r w:rsidRPr="00056A02">
              <w:rPr>
                <w:rFonts w:ascii="Arial" w:eastAsia="MS Mincho" w:hAnsi="Arial" w:cs="Arial"/>
                <w:sz w:val="18"/>
                <w:szCs w:val="18"/>
              </w:rPr>
              <w:t>Multivariable-adjusted</w:t>
            </w:r>
            <w:proofErr w:type="gramEnd"/>
            <w:r w:rsidRPr="00056A02">
              <w:rPr>
                <w:rFonts w:ascii="Arial" w:eastAsia="MS Mincho" w:hAnsi="Arial" w:cs="Arial"/>
                <w:sz w:val="18"/>
                <w:szCs w:val="18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3702E" w14:textId="77777777" w:rsidR="00DC2575" w:rsidRPr="00056A02" w:rsidRDefault="00DC2575" w:rsidP="00262DC6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A02">
              <w:rPr>
                <w:rFonts w:ascii="Arial" w:eastAsiaTheme="minorEastAsia" w:hAnsi="Arial" w:cs="Arial"/>
                <w:sz w:val="18"/>
                <w:szCs w:val="18"/>
              </w:rPr>
              <w:t>1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37E49" w14:textId="3EA61435" w:rsidR="00DC2575" w:rsidRPr="00056A02" w:rsidRDefault="00182550" w:rsidP="00262DC6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  <w:lang w:val="zh-CN"/>
              </w:rPr>
            </w:pPr>
            <w:r w:rsidRPr="00056A02">
              <w:rPr>
                <w:rFonts w:ascii="Arial" w:hAnsi="Arial" w:cs="Arial"/>
                <w:bCs/>
                <w:sz w:val="18"/>
                <w:szCs w:val="18"/>
              </w:rPr>
              <w:t>0.91</w:t>
            </w:r>
            <w:r w:rsidR="00DC2575" w:rsidRPr="00056A02">
              <w:rPr>
                <w:rFonts w:ascii="Arial" w:hAnsi="Arial" w:cs="Arial"/>
                <w:bCs/>
                <w:sz w:val="18"/>
                <w:szCs w:val="18"/>
                <w:lang w:val="zh-CN"/>
              </w:rPr>
              <w:t xml:space="preserve"> (0.</w:t>
            </w:r>
            <w:r w:rsidRPr="00056A02">
              <w:rPr>
                <w:rFonts w:ascii="Arial" w:hAnsi="Arial" w:cs="Arial"/>
                <w:bCs/>
                <w:sz w:val="18"/>
                <w:szCs w:val="18"/>
              </w:rPr>
              <w:t>41</w:t>
            </w:r>
            <w:r w:rsidR="00DC2575" w:rsidRPr="00056A02">
              <w:rPr>
                <w:rFonts w:ascii="Arial" w:hAnsi="Arial" w:cs="Arial" w:hint="eastAsia"/>
                <w:bCs/>
                <w:sz w:val="18"/>
                <w:szCs w:val="18"/>
              </w:rPr>
              <w:t xml:space="preserve"> to</w:t>
            </w:r>
            <w:r w:rsidR="00DC2575" w:rsidRPr="00056A02">
              <w:rPr>
                <w:rFonts w:ascii="Arial" w:hAnsi="Arial" w:cs="Arial"/>
                <w:bCs/>
                <w:sz w:val="18"/>
                <w:szCs w:val="18"/>
                <w:lang w:val="zh-CN"/>
              </w:rPr>
              <w:t xml:space="preserve"> </w:t>
            </w:r>
            <w:r w:rsidRPr="00056A02">
              <w:rPr>
                <w:rFonts w:ascii="Arial" w:hAnsi="Arial" w:cs="Arial"/>
                <w:bCs/>
                <w:sz w:val="18"/>
                <w:szCs w:val="18"/>
              </w:rPr>
              <w:t>1.99</w:t>
            </w:r>
            <w:r w:rsidR="00DC2575" w:rsidRPr="00056A02">
              <w:rPr>
                <w:rFonts w:ascii="Arial" w:hAnsi="Arial" w:cs="Arial"/>
                <w:bCs/>
                <w:sz w:val="18"/>
                <w:szCs w:val="18"/>
                <w:lang w:val="zh-C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08DBD" w14:textId="2CB244EC" w:rsidR="00DC2575" w:rsidRPr="00056A02" w:rsidRDefault="00DC2575" w:rsidP="00262DC6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  <w:lang w:val="zh-CN"/>
              </w:rPr>
            </w:pPr>
            <w:r w:rsidRPr="00056A02">
              <w:rPr>
                <w:rFonts w:ascii="Arial" w:hAnsi="Arial" w:cs="Arial"/>
                <w:bCs/>
                <w:sz w:val="18"/>
                <w:szCs w:val="18"/>
                <w:lang w:val="zh-CN"/>
              </w:rPr>
              <w:t>0.</w:t>
            </w:r>
            <w:r w:rsidR="00182550" w:rsidRPr="00056A02">
              <w:rPr>
                <w:rFonts w:ascii="Arial" w:hAnsi="Arial" w:cs="Arial"/>
                <w:bCs/>
                <w:sz w:val="18"/>
                <w:szCs w:val="18"/>
              </w:rPr>
              <w:t>50</w:t>
            </w:r>
            <w:r w:rsidRPr="00056A02">
              <w:rPr>
                <w:rFonts w:ascii="Arial" w:hAnsi="Arial" w:cs="Arial"/>
                <w:bCs/>
                <w:sz w:val="18"/>
                <w:szCs w:val="18"/>
                <w:lang w:val="zh-CN"/>
              </w:rPr>
              <w:t xml:space="preserve"> (0.</w:t>
            </w:r>
            <w:r w:rsidR="00182550" w:rsidRPr="00056A02">
              <w:rPr>
                <w:rFonts w:ascii="Arial" w:hAnsi="Arial" w:cs="Arial"/>
                <w:bCs/>
                <w:sz w:val="18"/>
                <w:szCs w:val="18"/>
              </w:rPr>
              <w:t>20</w:t>
            </w:r>
            <w:r w:rsidRPr="00056A02">
              <w:rPr>
                <w:rFonts w:ascii="Arial" w:hAnsi="Arial" w:cs="Arial" w:hint="eastAsia"/>
                <w:bCs/>
                <w:sz w:val="18"/>
                <w:szCs w:val="18"/>
              </w:rPr>
              <w:t xml:space="preserve"> to</w:t>
            </w:r>
            <w:r w:rsidRPr="00056A02">
              <w:rPr>
                <w:rFonts w:ascii="Arial" w:hAnsi="Arial" w:cs="Arial"/>
                <w:bCs/>
                <w:sz w:val="18"/>
                <w:szCs w:val="18"/>
                <w:lang w:val="zh-CN"/>
              </w:rPr>
              <w:t xml:space="preserve"> </w:t>
            </w:r>
            <w:r w:rsidR="00182550" w:rsidRPr="00056A02">
              <w:rPr>
                <w:rFonts w:ascii="Arial" w:hAnsi="Arial" w:cs="Arial"/>
                <w:bCs/>
                <w:sz w:val="18"/>
                <w:szCs w:val="18"/>
              </w:rPr>
              <w:t>1.23</w:t>
            </w:r>
            <w:r w:rsidRPr="00056A02">
              <w:rPr>
                <w:rFonts w:ascii="Arial" w:hAnsi="Arial" w:cs="Arial"/>
                <w:bCs/>
                <w:sz w:val="18"/>
                <w:szCs w:val="18"/>
                <w:lang w:val="zh-C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A4F9E" w14:textId="4BE7B4C6" w:rsidR="00DC2575" w:rsidRPr="00056A02" w:rsidRDefault="00DC2575" w:rsidP="00262DC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  <w:lang w:val="zh-CN"/>
              </w:rPr>
            </w:pPr>
            <w:r w:rsidRPr="00056A02">
              <w:rPr>
                <w:rFonts w:ascii="Arial" w:hAnsi="Arial" w:cs="Arial"/>
                <w:bCs/>
                <w:sz w:val="18"/>
                <w:szCs w:val="18"/>
                <w:lang w:val="zh-CN"/>
              </w:rPr>
              <w:t>0.</w:t>
            </w:r>
            <w:r w:rsidR="00182550" w:rsidRPr="00056A02">
              <w:rPr>
                <w:rFonts w:ascii="Arial" w:hAnsi="Arial" w:cs="Arial"/>
                <w:bCs/>
                <w:sz w:val="18"/>
                <w:szCs w:val="18"/>
              </w:rPr>
              <w:t>60</w:t>
            </w:r>
            <w:r w:rsidRPr="00056A02">
              <w:rPr>
                <w:rFonts w:ascii="Arial" w:hAnsi="Arial" w:cs="Arial"/>
                <w:bCs/>
                <w:sz w:val="18"/>
                <w:szCs w:val="18"/>
                <w:lang w:val="zh-CN"/>
              </w:rPr>
              <w:t xml:space="preserve"> (0.</w:t>
            </w:r>
            <w:r w:rsidR="00182550" w:rsidRPr="00056A02">
              <w:rPr>
                <w:rFonts w:ascii="Arial" w:hAnsi="Arial" w:cs="Arial"/>
                <w:bCs/>
                <w:sz w:val="18"/>
                <w:szCs w:val="18"/>
              </w:rPr>
              <w:t xml:space="preserve">22 </w:t>
            </w:r>
            <w:r w:rsidRPr="00056A02">
              <w:rPr>
                <w:rFonts w:ascii="Arial" w:hAnsi="Arial" w:cs="Arial" w:hint="eastAsia"/>
                <w:bCs/>
                <w:sz w:val="18"/>
                <w:szCs w:val="18"/>
              </w:rPr>
              <w:t>to</w:t>
            </w:r>
            <w:r w:rsidRPr="00056A02">
              <w:rPr>
                <w:rFonts w:ascii="Arial" w:hAnsi="Arial" w:cs="Arial"/>
                <w:bCs/>
                <w:sz w:val="18"/>
                <w:szCs w:val="18"/>
                <w:lang w:val="zh-CN"/>
              </w:rPr>
              <w:t xml:space="preserve"> 1.</w:t>
            </w:r>
            <w:r w:rsidR="00182550" w:rsidRPr="00056A02">
              <w:rPr>
                <w:rFonts w:ascii="Arial" w:hAnsi="Arial" w:cs="Arial"/>
                <w:bCs/>
                <w:sz w:val="18"/>
                <w:szCs w:val="18"/>
              </w:rPr>
              <w:t>6</w:t>
            </w:r>
            <w:r w:rsidRPr="00056A02">
              <w:rPr>
                <w:rFonts w:ascii="Arial" w:hAnsi="Arial" w:cs="Arial"/>
                <w:bCs/>
                <w:sz w:val="18"/>
                <w:szCs w:val="18"/>
                <w:lang w:val="zh-CN"/>
              </w:rPr>
              <w:t>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D56EF" w14:textId="1C398F68" w:rsidR="00DC2575" w:rsidRPr="00056A02" w:rsidRDefault="00DC2575" w:rsidP="00262DC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A02">
              <w:rPr>
                <w:rFonts w:ascii="Arial" w:hAnsi="Arial" w:cs="Arial"/>
                <w:sz w:val="18"/>
                <w:szCs w:val="18"/>
              </w:rPr>
              <w:t>0.</w:t>
            </w:r>
            <w:r w:rsidR="00182550" w:rsidRPr="00056A0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056A02" w:rsidRPr="00056A02" w14:paraId="31C949D6" w14:textId="77777777" w:rsidTr="00262DC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1BBE5" w14:textId="77777777" w:rsidR="00DC2575" w:rsidRPr="00056A02" w:rsidRDefault="00DC2575" w:rsidP="00262DC6">
            <w:pPr>
              <w:spacing w:line="0" w:lineRule="atLeast"/>
              <w:jc w:val="left"/>
              <w:rPr>
                <w:rFonts w:ascii="Arial" w:eastAsia="MS Mincho" w:hAnsi="Arial" w:cs="Arial"/>
                <w:sz w:val="18"/>
                <w:szCs w:val="18"/>
              </w:rPr>
            </w:pPr>
            <w:proofErr w:type="gramStart"/>
            <w:r w:rsidRPr="00056A02">
              <w:rPr>
                <w:rFonts w:ascii="Arial" w:eastAsia="MS Mincho" w:hAnsi="Arial" w:cs="Arial"/>
                <w:sz w:val="18"/>
                <w:szCs w:val="18"/>
              </w:rPr>
              <w:t>Multivariable-adjusted</w:t>
            </w:r>
            <w:proofErr w:type="gramEnd"/>
            <w:r w:rsidRPr="00056A02">
              <w:rPr>
                <w:rFonts w:ascii="Arial" w:eastAsia="MS Mincho" w:hAnsi="Arial" w:cs="Arial"/>
                <w:sz w:val="18"/>
                <w:szCs w:val="18"/>
                <w:vertAlign w:val="superscript"/>
              </w:rPr>
              <w:t>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20473" w14:textId="77777777" w:rsidR="00DC2575" w:rsidRPr="00056A02" w:rsidRDefault="00DC2575" w:rsidP="00262DC6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A02">
              <w:rPr>
                <w:rFonts w:ascii="Arial" w:hAnsi="Arial" w:cs="Arial" w:hint="eastAsia"/>
                <w:sz w:val="18"/>
                <w:szCs w:val="18"/>
              </w:rPr>
              <w:t>1</w:t>
            </w:r>
            <w:r w:rsidRPr="00056A02">
              <w:rPr>
                <w:rFonts w:ascii="Arial" w:hAnsi="Arial" w:cs="Arial"/>
                <w:sz w:val="18"/>
                <w:szCs w:val="18"/>
              </w:rPr>
              <w:t xml:space="preserve">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19BD3" w14:textId="6FEC3F2D" w:rsidR="00DC2575" w:rsidRPr="00056A02" w:rsidRDefault="00DC2575" w:rsidP="00262DC6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  <w:lang w:val="zh-CN"/>
              </w:rPr>
            </w:pPr>
            <w:r w:rsidRPr="00056A02">
              <w:rPr>
                <w:rFonts w:ascii="Arial" w:hAnsi="Arial" w:cs="Arial"/>
                <w:bCs/>
                <w:sz w:val="18"/>
                <w:szCs w:val="18"/>
                <w:lang w:val="zh-CN"/>
              </w:rPr>
              <w:t>0.91 (0.</w:t>
            </w:r>
            <w:r w:rsidR="00182550" w:rsidRPr="00056A02">
              <w:rPr>
                <w:rFonts w:ascii="Arial" w:hAnsi="Arial" w:cs="Arial"/>
                <w:bCs/>
                <w:sz w:val="18"/>
                <w:szCs w:val="18"/>
              </w:rPr>
              <w:t>41</w:t>
            </w:r>
            <w:r w:rsidRPr="00056A02">
              <w:rPr>
                <w:rFonts w:ascii="Arial" w:hAnsi="Arial" w:cs="Arial" w:hint="eastAsia"/>
                <w:bCs/>
                <w:sz w:val="18"/>
                <w:szCs w:val="18"/>
              </w:rPr>
              <w:t xml:space="preserve"> to</w:t>
            </w:r>
            <w:r w:rsidRPr="00056A02">
              <w:rPr>
                <w:rFonts w:ascii="Arial" w:hAnsi="Arial" w:cs="Arial"/>
                <w:bCs/>
                <w:sz w:val="18"/>
                <w:szCs w:val="18"/>
                <w:lang w:val="zh-CN"/>
              </w:rPr>
              <w:t xml:space="preserve"> </w:t>
            </w:r>
            <w:r w:rsidR="00182550" w:rsidRPr="00056A02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056A02">
              <w:rPr>
                <w:rFonts w:ascii="Arial" w:hAnsi="Arial" w:cs="Arial"/>
                <w:bCs/>
                <w:sz w:val="18"/>
                <w:szCs w:val="18"/>
                <w:lang w:val="zh-CN"/>
              </w:rPr>
              <w:t>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3C4CB" w14:textId="3C9DA8B8" w:rsidR="00DC2575" w:rsidRPr="00056A02" w:rsidRDefault="00DC2575" w:rsidP="00262DC6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  <w:lang w:val="zh-CN"/>
              </w:rPr>
            </w:pPr>
            <w:r w:rsidRPr="00056A02">
              <w:rPr>
                <w:rFonts w:ascii="Arial" w:hAnsi="Arial" w:cs="Arial"/>
                <w:bCs/>
                <w:sz w:val="18"/>
                <w:szCs w:val="18"/>
                <w:lang w:val="zh-CN"/>
              </w:rPr>
              <w:t>0.</w:t>
            </w:r>
            <w:r w:rsidR="00182550" w:rsidRPr="00056A02">
              <w:rPr>
                <w:rFonts w:ascii="Arial" w:hAnsi="Arial" w:cs="Arial"/>
                <w:bCs/>
                <w:sz w:val="18"/>
                <w:szCs w:val="18"/>
                <w:lang w:val="zh-CN"/>
              </w:rPr>
              <w:t>50</w:t>
            </w:r>
            <w:r w:rsidRPr="00056A02">
              <w:rPr>
                <w:rFonts w:ascii="Arial" w:hAnsi="Arial" w:cs="Arial"/>
                <w:bCs/>
                <w:sz w:val="18"/>
                <w:szCs w:val="18"/>
                <w:lang w:val="zh-CN"/>
              </w:rPr>
              <w:t xml:space="preserve"> (0.20</w:t>
            </w:r>
            <w:r w:rsidRPr="00056A02">
              <w:rPr>
                <w:rFonts w:ascii="Arial" w:hAnsi="Arial" w:cs="Arial" w:hint="eastAsia"/>
                <w:bCs/>
                <w:sz w:val="18"/>
                <w:szCs w:val="18"/>
              </w:rPr>
              <w:t xml:space="preserve"> to</w:t>
            </w:r>
            <w:r w:rsidRPr="00056A02">
              <w:rPr>
                <w:rFonts w:ascii="Arial" w:hAnsi="Arial" w:cs="Arial"/>
                <w:bCs/>
                <w:sz w:val="18"/>
                <w:szCs w:val="18"/>
                <w:lang w:val="zh-CN"/>
              </w:rPr>
              <w:t xml:space="preserve"> 1.2</w:t>
            </w:r>
            <w:r w:rsidR="00182550" w:rsidRPr="00056A02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056A02">
              <w:rPr>
                <w:rFonts w:ascii="Arial" w:hAnsi="Arial" w:cs="Arial"/>
                <w:bCs/>
                <w:sz w:val="18"/>
                <w:szCs w:val="18"/>
                <w:lang w:val="zh-C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18319" w14:textId="2D037A34" w:rsidR="00DC2575" w:rsidRPr="00056A02" w:rsidRDefault="00DC2575" w:rsidP="00262DC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  <w:lang w:val="zh-CN"/>
              </w:rPr>
            </w:pPr>
            <w:r w:rsidRPr="00056A02">
              <w:rPr>
                <w:rFonts w:ascii="Arial" w:hAnsi="Arial" w:cs="Arial"/>
                <w:bCs/>
                <w:sz w:val="18"/>
                <w:szCs w:val="18"/>
                <w:lang w:val="zh-CN"/>
              </w:rPr>
              <w:t>0.</w:t>
            </w:r>
            <w:r w:rsidR="00182550" w:rsidRPr="00056A02">
              <w:rPr>
                <w:rFonts w:ascii="Arial" w:hAnsi="Arial" w:cs="Arial"/>
                <w:bCs/>
                <w:sz w:val="18"/>
                <w:szCs w:val="18"/>
              </w:rPr>
              <w:t>60</w:t>
            </w:r>
            <w:r w:rsidRPr="00056A02">
              <w:rPr>
                <w:rFonts w:ascii="Arial" w:hAnsi="Arial" w:cs="Arial"/>
                <w:bCs/>
                <w:sz w:val="18"/>
                <w:szCs w:val="18"/>
                <w:lang w:val="zh-CN"/>
              </w:rPr>
              <w:t xml:space="preserve"> (0.2</w:t>
            </w:r>
            <w:r w:rsidR="00182550" w:rsidRPr="00056A02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056A02">
              <w:rPr>
                <w:rFonts w:ascii="Arial" w:hAnsi="Arial" w:cs="Arial" w:hint="eastAsia"/>
                <w:bCs/>
                <w:sz w:val="18"/>
                <w:szCs w:val="18"/>
              </w:rPr>
              <w:t xml:space="preserve"> to</w:t>
            </w:r>
            <w:r w:rsidRPr="00056A02">
              <w:rPr>
                <w:rFonts w:ascii="Arial" w:hAnsi="Arial" w:cs="Arial"/>
                <w:bCs/>
                <w:sz w:val="18"/>
                <w:szCs w:val="18"/>
                <w:lang w:val="zh-CN"/>
              </w:rPr>
              <w:t xml:space="preserve"> 1.</w:t>
            </w:r>
            <w:r w:rsidR="00182550" w:rsidRPr="00056A02">
              <w:rPr>
                <w:rFonts w:ascii="Arial" w:hAnsi="Arial" w:cs="Arial"/>
                <w:bCs/>
                <w:sz w:val="18"/>
                <w:szCs w:val="18"/>
              </w:rPr>
              <w:t>64</w:t>
            </w:r>
            <w:r w:rsidRPr="00056A02">
              <w:rPr>
                <w:rFonts w:ascii="Arial" w:hAnsi="Arial" w:cs="Arial"/>
                <w:bCs/>
                <w:sz w:val="18"/>
                <w:szCs w:val="18"/>
                <w:lang w:val="zh-C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F50BD" w14:textId="6F014A4C" w:rsidR="00DC2575" w:rsidRPr="00056A02" w:rsidRDefault="00DC2575" w:rsidP="00262DC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A02">
              <w:rPr>
                <w:rFonts w:ascii="Arial" w:hAnsi="Arial" w:cs="Arial" w:hint="eastAsia"/>
                <w:sz w:val="18"/>
                <w:szCs w:val="18"/>
                <w:lang w:val="zh-CN"/>
              </w:rPr>
              <w:t>0</w:t>
            </w:r>
            <w:r w:rsidRPr="00056A02">
              <w:rPr>
                <w:rFonts w:ascii="Arial" w:hAnsi="Arial" w:cs="Arial"/>
                <w:sz w:val="18"/>
                <w:szCs w:val="18"/>
              </w:rPr>
              <w:t>.1</w:t>
            </w:r>
            <w:r w:rsidR="00182550" w:rsidRPr="00056A02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56A02" w:rsidRPr="00056A02" w14:paraId="7A03E037" w14:textId="77777777" w:rsidTr="00262DC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27528" w14:textId="0F23B51E" w:rsidR="00DC2575" w:rsidRPr="00056A02" w:rsidRDefault="00DC2575" w:rsidP="00262DC6">
            <w:pPr>
              <w:spacing w:line="0" w:lineRule="atLeast"/>
              <w:jc w:val="left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056A02">
              <w:rPr>
                <w:rFonts w:ascii="Arial" w:eastAsiaTheme="minorEastAsia" w:hAnsi="Arial" w:cs="Arial" w:hint="eastAsia"/>
                <w:b/>
                <w:bCs/>
                <w:sz w:val="18"/>
                <w:szCs w:val="18"/>
              </w:rPr>
              <w:t>P</w:t>
            </w:r>
            <w:r w:rsidRPr="00056A02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ooled</w:t>
            </w:r>
            <w:r w:rsidR="000A001A" w:rsidRPr="00056A02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 xml:space="preserve"> (NHS+HPFS)</w:t>
            </w:r>
            <w:r w:rsidRPr="00056A02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52DE9" w14:textId="77777777" w:rsidR="00DC2575" w:rsidRPr="00056A02" w:rsidRDefault="00DC2575" w:rsidP="00262DC6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F2E32" w14:textId="77777777" w:rsidR="00DC2575" w:rsidRPr="00056A02" w:rsidRDefault="00DC2575" w:rsidP="00262DC6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  <w:lang w:val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BF2E1" w14:textId="77777777" w:rsidR="00DC2575" w:rsidRPr="00056A02" w:rsidRDefault="00DC2575" w:rsidP="00262DC6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  <w:lang w:val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17CDA" w14:textId="77777777" w:rsidR="00DC2575" w:rsidRPr="00056A02" w:rsidRDefault="00DC2575" w:rsidP="00262DC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  <w:lang w:val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F8C3E" w14:textId="77777777" w:rsidR="00DC2575" w:rsidRPr="00056A02" w:rsidRDefault="00DC2575" w:rsidP="00262DC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</w:p>
        </w:tc>
      </w:tr>
      <w:tr w:rsidR="00056A02" w:rsidRPr="00056A02" w14:paraId="7C1364F5" w14:textId="77777777" w:rsidTr="00262DC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D98F1" w14:textId="5A878B20" w:rsidR="000A001A" w:rsidRPr="00056A02" w:rsidRDefault="000A001A" w:rsidP="000A001A">
            <w:pPr>
              <w:spacing w:line="0" w:lineRule="atLeast"/>
              <w:jc w:val="left"/>
              <w:rPr>
                <w:rFonts w:ascii="Arial" w:eastAsia="MS Mincho" w:hAnsi="Arial" w:cs="Arial"/>
                <w:sz w:val="18"/>
                <w:szCs w:val="18"/>
              </w:rPr>
            </w:pPr>
            <w:r w:rsidRPr="00056A02">
              <w:rPr>
                <w:rFonts w:ascii="Arial" w:eastAsia="MS Mincho" w:hAnsi="Arial" w:cs="Arial"/>
                <w:sz w:val="18"/>
                <w:szCs w:val="18"/>
              </w:rPr>
              <w:t>Number of cases (N=179)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10BDF" w14:textId="77777777" w:rsidR="000A001A" w:rsidRPr="00056A02" w:rsidRDefault="000A001A" w:rsidP="000A001A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A02">
              <w:rPr>
                <w:rFonts w:ascii="Arial" w:hAnsi="Arial" w:cs="Arial" w:hint="eastAsia"/>
                <w:sz w:val="18"/>
                <w:szCs w:val="18"/>
              </w:rPr>
              <w:t>4</w:t>
            </w:r>
            <w:r w:rsidRPr="00056A0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15E4D" w14:textId="77777777" w:rsidR="000A001A" w:rsidRPr="00056A02" w:rsidRDefault="000A001A" w:rsidP="000A001A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56A02">
              <w:rPr>
                <w:rFonts w:ascii="Arial" w:hAnsi="Arial" w:cs="Arial" w:hint="eastAsia"/>
                <w:bCs/>
                <w:sz w:val="18"/>
                <w:szCs w:val="18"/>
                <w:lang w:val="zh-CN"/>
              </w:rPr>
              <w:t>4</w:t>
            </w:r>
            <w:r w:rsidRPr="00056A02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B9D38" w14:textId="77777777" w:rsidR="000A001A" w:rsidRPr="00056A02" w:rsidRDefault="000A001A" w:rsidP="000A001A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56A02">
              <w:rPr>
                <w:rFonts w:ascii="Arial" w:hAnsi="Arial" w:cs="Arial" w:hint="eastAsia"/>
                <w:bCs/>
                <w:sz w:val="18"/>
                <w:szCs w:val="18"/>
                <w:lang w:val="zh-CN"/>
              </w:rPr>
              <w:t>5</w:t>
            </w:r>
            <w:r w:rsidRPr="00056A02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B40E3" w14:textId="77777777" w:rsidR="000A001A" w:rsidRPr="00056A02" w:rsidRDefault="000A001A" w:rsidP="000A001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56A02">
              <w:rPr>
                <w:rFonts w:ascii="Arial" w:hAnsi="Arial" w:cs="Arial" w:hint="eastAsia"/>
                <w:bCs/>
                <w:sz w:val="18"/>
                <w:szCs w:val="18"/>
                <w:lang w:val="zh-CN"/>
              </w:rPr>
              <w:t>3</w:t>
            </w:r>
            <w:r w:rsidRPr="00056A02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5329D" w14:textId="77777777" w:rsidR="000A001A" w:rsidRPr="00056A02" w:rsidRDefault="000A001A" w:rsidP="000A001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</w:p>
        </w:tc>
      </w:tr>
      <w:tr w:rsidR="00056A02" w:rsidRPr="00056A02" w14:paraId="70B33073" w14:textId="77777777" w:rsidTr="00262DC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5067D" w14:textId="77777777" w:rsidR="000A001A" w:rsidRPr="00056A02" w:rsidRDefault="000A001A" w:rsidP="000A001A">
            <w:pPr>
              <w:spacing w:line="0" w:lineRule="atLeast"/>
              <w:jc w:val="left"/>
              <w:rPr>
                <w:rFonts w:ascii="Arial" w:eastAsia="MS Mincho" w:hAnsi="Arial" w:cs="Arial"/>
                <w:sz w:val="18"/>
                <w:szCs w:val="18"/>
              </w:rPr>
            </w:pPr>
            <w:r w:rsidRPr="00056A02">
              <w:rPr>
                <w:rFonts w:ascii="Arial" w:eastAsia="MS Mincho" w:hAnsi="Arial" w:cs="Arial"/>
                <w:sz w:val="18"/>
                <w:szCs w:val="18"/>
              </w:rPr>
              <w:t>Age-adjusted*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6AA13" w14:textId="77777777" w:rsidR="000A001A" w:rsidRPr="00056A02" w:rsidRDefault="000A001A" w:rsidP="000A001A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A02">
              <w:rPr>
                <w:rFonts w:ascii="Arial" w:eastAsiaTheme="minorEastAsia" w:hAnsi="Arial" w:cs="Arial"/>
                <w:sz w:val="18"/>
                <w:szCs w:val="18"/>
              </w:rPr>
              <w:t>1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76B5F" w14:textId="77777777" w:rsidR="000A001A" w:rsidRPr="00056A02" w:rsidRDefault="000A001A" w:rsidP="000A001A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  <w:lang w:val="zh-CN"/>
              </w:rPr>
            </w:pPr>
            <w:r w:rsidRPr="00056A02">
              <w:rPr>
                <w:rFonts w:ascii="Arial" w:hAnsi="Arial" w:cs="Arial"/>
                <w:bCs/>
                <w:sz w:val="18"/>
                <w:szCs w:val="18"/>
                <w:lang w:val="zh-CN"/>
              </w:rPr>
              <w:t>0.88 (0.59</w:t>
            </w:r>
            <w:r w:rsidRPr="00056A02">
              <w:rPr>
                <w:rFonts w:ascii="Arial" w:hAnsi="Arial" w:cs="Arial" w:hint="eastAsia"/>
                <w:bCs/>
                <w:sz w:val="18"/>
                <w:szCs w:val="18"/>
              </w:rPr>
              <w:t xml:space="preserve"> to</w:t>
            </w:r>
            <w:r w:rsidRPr="00056A02">
              <w:rPr>
                <w:rFonts w:ascii="Arial" w:hAnsi="Arial" w:cs="Arial"/>
                <w:bCs/>
                <w:sz w:val="18"/>
                <w:szCs w:val="18"/>
                <w:lang w:val="zh-CN"/>
              </w:rPr>
              <w:t xml:space="preserve"> 1.32)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F1EDC" w14:textId="5EA7C4A0" w:rsidR="000A001A" w:rsidRPr="00056A02" w:rsidRDefault="000A001A" w:rsidP="000A001A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  <w:lang w:val="zh-CN"/>
              </w:rPr>
            </w:pPr>
            <w:r w:rsidRPr="00056A02">
              <w:rPr>
                <w:rFonts w:ascii="Arial" w:hAnsi="Arial" w:cs="Arial"/>
                <w:bCs/>
                <w:sz w:val="18"/>
                <w:szCs w:val="18"/>
                <w:lang w:val="zh-CN"/>
              </w:rPr>
              <w:t>0.68 (0.4</w:t>
            </w:r>
            <w:r w:rsidRPr="00056A02">
              <w:rPr>
                <w:rFonts w:ascii="Arial" w:hAnsi="Arial" w:cs="Arial"/>
                <w:bCs/>
                <w:sz w:val="18"/>
                <w:szCs w:val="18"/>
              </w:rPr>
              <w:t>6</w:t>
            </w:r>
            <w:r w:rsidRPr="00056A02">
              <w:rPr>
                <w:rFonts w:ascii="Arial" w:hAnsi="Arial" w:cs="Arial" w:hint="eastAsia"/>
                <w:bCs/>
                <w:sz w:val="18"/>
                <w:szCs w:val="18"/>
              </w:rPr>
              <w:t xml:space="preserve"> to</w:t>
            </w:r>
            <w:r w:rsidRPr="00056A02">
              <w:rPr>
                <w:rFonts w:ascii="Arial" w:hAnsi="Arial" w:cs="Arial"/>
                <w:bCs/>
                <w:sz w:val="18"/>
                <w:szCs w:val="18"/>
                <w:lang w:val="zh-CN"/>
              </w:rPr>
              <w:t xml:space="preserve"> 1.01)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FC7CC" w14:textId="77777777" w:rsidR="000A001A" w:rsidRPr="00056A02" w:rsidRDefault="000A001A" w:rsidP="000A001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56A02">
              <w:rPr>
                <w:rFonts w:ascii="Arial" w:hAnsi="Arial" w:cs="Arial"/>
                <w:bCs/>
                <w:sz w:val="18"/>
                <w:szCs w:val="18"/>
              </w:rPr>
              <w:t>0.52 (0.33</w:t>
            </w:r>
            <w:r w:rsidRPr="00056A02">
              <w:rPr>
                <w:rFonts w:ascii="Arial" w:hAnsi="Arial" w:cs="Arial" w:hint="eastAsia"/>
                <w:bCs/>
                <w:sz w:val="18"/>
                <w:szCs w:val="18"/>
              </w:rPr>
              <w:t xml:space="preserve"> to</w:t>
            </w:r>
            <w:r w:rsidRPr="00056A02">
              <w:rPr>
                <w:rFonts w:ascii="Arial" w:hAnsi="Arial" w:cs="Arial"/>
                <w:bCs/>
                <w:sz w:val="18"/>
                <w:szCs w:val="18"/>
              </w:rPr>
              <w:t xml:space="preserve"> 0.84)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0A9EA" w14:textId="77777777" w:rsidR="000A001A" w:rsidRPr="00056A02" w:rsidRDefault="000A001A" w:rsidP="000A001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A02">
              <w:rPr>
                <w:rFonts w:ascii="Arial" w:hAnsi="Arial" w:cs="Arial" w:hint="eastAsia"/>
                <w:sz w:val="18"/>
                <w:szCs w:val="18"/>
              </w:rPr>
              <w:t>0</w:t>
            </w:r>
            <w:r w:rsidRPr="00056A02">
              <w:rPr>
                <w:rFonts w:ascii="Arial" w:hAnsi="Arial" w:cs="Arial"/>
                <w:sz w:val="18"/>
                <w:szCs w:val="18"/>
              </w:rPr>
              <w:t>.003</w:t>
            </w:r>
          </w:p>
        </w:tc>
      </w:tr>
      <w:tr w:rsidR="00056A02" w:rsidRPr="00056A02" w14:paraId="0987ED56" w14:textId="77777777" w:rsidTr="00492979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69FB2" w14:textId="77777777" w:rsidR="000A001A" w:rsidRPr="00056A02" w:rsidRDefault="000A001A" w:rsidP="000A001A">
            <w:pPr>
              <w:spacing w:line="0" w:lineRule="atLeast"/>
              <w:jc w:val="left"/>
              <w:rPr>
                <w:rFonts w:ascii="Arial" w:eastAsia="MS Mincho" w:hAnsi="Arial" w:cs="Arial"/>
                <w:sz w:val="18"/>
                <w:szCs w:val="18"/>
              </w:rPr>
            </w:pPr>
            <w:proofErr w:type="gramStart"/>
            <w:r w:rsidRPr="00056A02">
              <w:rPr>
                <w:rFonts w:ascii="Arial" w:eastAsia="MS Mincho" w:hAnsi="Arial" w:cs="Arial"/>
                <w:sz w:val="18"/>
                <w:szCs w:val="18"/>
              </w:rPr>
              <w:t>Multivariable-adjusted</w:t>
            </w:r>
            <w:proofErr w:type="gramEnd"/>
            <w:r w:rsidRPr="00056A02">
              <w:rPr>
                <w:rFonts w:ascii="Arial" w:eastAsia="MS Mincho" w:hAnsi="Arial" w:cs="Arial"/>
                <w:sz w:val="18"/>
                <w:szCs w:val="18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92325" w14:textId="77777777" w:rsidR="000A001A" w:rsidRPr="00056A02" w:rsidRDefault="000A001A" w:rsidP="000A001A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A02">
              <w:rPr>
                <w:rFonts w:ascii="Arial" w:eastAsiaTheme="minorEastAsia" w:hAnsi="Arial" w:cs="Arial"/>
                <w:sz w:val="18"/>
                <w:szCs w:val="18"/>
              </w:rPr>
              <w:t>1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5EDC0" w14:textId="77777777" w:rsidR="000A001A" w:rsidRPr="00056A02" w:rsidRDefault="000A001A" w:rsidP="000A001A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  <w:lang w:val="zh-CN"/>
              </w:rPr>
            </w:pPr>
            <w:r w:rsidRPr="00056A02">
              <w:rPr>
                <w:rFonts w:ascii="Arial" w:hAnsi="Arial" w:cs="Arial"/>
                <w:bCs/>
                <w:sz w:val="18"/>
                <w:szCs w:val="18"/>
                <w:lang w:val="zh-CN"/>
              </w:rPr>
              <w:t>0.87 (0.58</w:t>
            </w:r>
            <w:r w:rsidRPr="00056A02">
              <w:rPr>
                <w:rFonts w:ascii="Arial" w:hAnsi="Arial" w:cs="Arial" w:hint="eastAsia"/>
                <w:bCs/>
                <w:sz w:val="18"/>
                <w:szCs w:val="18"/>
              </w:rPr>
              <w:t xml:space="preserve"> to</w:t>
            </w:r>
            <w:r w:rsidRPr="00056A02">
              <w:rPr>
                <w:rFonts w:ascii="Arial" w:hAnsi="Arial" w:cs="Arial"/>
                <w:bCs/>
                <w:sz w:val="18"/>
                <w:szCs w:val="18"/>
                <w:lang w:val="zh-CN"/>
              </w:rPr>
              <w:t xml:space="preserve"> 1.31)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EB824" w14:textId="17B8693C" w:rsidR="000A001A" w:rsidRPr="00056A02" w:rsidRDefault="000A001A" w:rsidP="000A001A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  <w:lang w:val="zh-CN"/>
              </w:rPr>
            </w:pPr>
            <w:r w:rsidRPr="00056A02">
              <w:rPr>
                <w:rFonts w:ascii="Arial" w:hAnsi="Arial" w:cs="Arial"/>
                <w:bCs/>
                <w:sz w:val="18"/>
                <w:szCs w:val="18"/>
                <w:lang w:val="zh-CN"/>
              </w:rPr>
              <w:t>0.69 (0.46</w:t>
            </w:r>
            <w:r w:rsidRPr="00056A02">
              <w:rPr>
                <w:rFonts w:ascii="Arial" w:hAnsi="Arial" w:cs="Arial" w:hint="eastAsia"/>
                <w:bCs/>
                <w:sz w:val="18"/>
                <w:szCs w:val="18"/>
              </w:rPr>
              <w:t xml:space="preserve"> to</w:t>
            </w:r>
            <w:r w:rsidRPr="00056A02">
              <w:rPr>
                <w:rFonts w:ascii="Arial" w:hAnsi="Arial" w:cs="Arial"/>
                <w:bCs/>
                <w:sz w:val="18"/>
                <w:szCs w:val="18"/>
                <w:lang w:val="zh-CN"/>
              </w:rPr>
              <w:t xml:space="preserve"> 1.04)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B0B4E" w14:textId="4FA1200C" w:rsidR="000A001A" w:rsidRPr="00056A02" w:rsidRDefault="000A001A" w:rsidP="000A001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  <w:lang w:val="zh-CN"/>
              </w:rPr>
            </w:pPr>
            <w:r w:rsidRPr="00056A02">
              <w:rPr>
                <w:rFonts w:ascii="Arial" w:hAnsi="Arial" w:cs="Arial"/>
                <w:bCs/>
                <w:sz w:val="18"/>
                <w:szCs w:val="18"/>
                <w:lang w:val="zh-CN"/>
              </w:rPr>
              <w:t>0.55 (0.34</w:t>
            </w:r>
            <w:r w:rsidRPr="00056A02">
              <w:rPr>
                <w:rFonts w:ascii="Arial" w:hAnsi="Arial" w:cs="Arial" w:hint="eastAsia"/>
                <w:bCs/>
                <w:sz w:val="18"/>
                <w:szCs w:val="18"/>
              </w:rPr>
              <w:t xml:space="preserve"> to</w:t>
            </w:r>
            <w:r w:rsidRPr="00056A02">
              <w:rPr>
                <w:rFonts w:ascii="Arial" w:hAnsi="Arial" w:cs="Arial"/>
                <w:bCs/>
                <w:sz w:val="18"/>
                <w:szCs w:val="18"/>
                <w:lang w:val="zh-CN"/>
              </w:rPr>
              <w:t xml:space="preserve"> 0.</w:t>
            </w:r>
            <w:r w:rsidRPr="00056A02">
              <w:rPr>
                <w:rFonts w:ascii="Arial" w:hAnsi="Arial" w:cs="Arial"/>
                <w:bCs/>
                <w:sz w:val="18"/>
                <w:szCs w:val="18"/>
              </w:rPr>
              <w:t>90</w:t>
            </w:r>
            <w:r w:rsidRPr="00056A02">
              <w:rPr>
                <w:rFonts w:ascii="Arial" w:hAnsi="Arial" w:cs="Arial"/>
                <w:bCs/>
                <w:sz w:val="18"/>
                <w:szCs w:val="18"/>
                <w:lang w:val="zh-C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D7B16" w14:textId="77777777" w:rsidR="000A001A" w:rsidRPr="00056A02" w:rsidRDefault="000A001A" w:rsidP="000A001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056A02">
              <w:rPr>
                <w:rFonts w:ascii="Arial" w:hAnsi="Arial" w:cs="Arial" w:hint="eastAsia"/>
                <w:sz w:val="18"/>
                <w:szCs w:val="18"/>
                <w:lang w:val="zh-CN"/>
              </w:rPr>
              <w:t>0</w:t>
            </w:r>
            <w:r w:rsidRPr="00056A02">
              <w:rPr>
                <w:rFonts w:ascii="Arial" w:hAnsi="Arial" w:cs="Arial"/>
                <w:sz w:val="18"/>
                <w:szCs w:val="18"/>
              </w:rPr>
              <w:t>.008</w:t>
            </w:r>
          </w:p>
        </w:tc>
      </w:tr>
      <w:tr w:rsidR="00056A02" w:rsidRPr="00056A02" w14:paraId="75483FBB" w14:textId="77777777" w:rsidTr="00492979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A8B6C3" w14:textId="77777777" w:rsidR="000A001A" w:rsidRPr="00056A02" w:rsidRDefault="000A001A" w:rsidP="000A001A">
            <w:pPr>
              <w:spacing w:line="0" w:lineRule="atLeast"/>
              <w:jc w:val="left"/>
              <w:rPr>
                <w:rFonts w:ascii="Arial" w:eastAsia="MS Mincho" w:hAnsi="Arial" w:cs="Arial"/>
                <w:sz w:val="18"/>
                <w:szCs w:val="18"/>
              </w:rPr>
            </w:pPr>
            <w:proofErr w:type="gramStart"/>
            <w:r w:rsidRPr="00056A02">
              <w:rPr>
                <w:rFonts w:ascii="Arial" w:eastAsia="MS Mincho" w:hAnsi="Arial" w:cs="Arial"/>
                <w:sz w:val="18"/>
                <w:szCs w:val="18"/>
              </w:rPr>
              <w:t>Multivariable-adjusted</w:t>
            </w:r>
            <w:proofErr w:type="gramEnd"/>
            <w:r w:rsidRPr="00056A02">
              <w:rPr>
                <w:rFonts w:ascii="Arial" w:eastAsia="MS Mincho" w:hAnsi="Arial" w:cs="Arial"/>
                <w:sz w:val="18"/>
                <w:szCs w:val="18"/>
                <w:vertAlign w:val="superscript"/>
              </w:rPr>
              <w:t>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782B5B" w14:textId="77777777" w:rsidR="000A001A" w:rsidRPr="00056A02" w:rsidRDefault="000A001A" w:rsidP="000A001A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A02">
              <w:rPr>
                <w:rFonts w:ascii="Arial" w:hAnsi="Arial" w:cs="Arial" w:hint="eastAsia"/>
                <w:sz w:val="18"/>
                <w:szCs w:val="18"/>
              </w:rPr>
              <w:t>1</w:t>
            </w:r>
            <w:r w:rsidRPr="00056A02">
              <w:rPr>
                <w:rFonts w:ascii="Arial" w:hAnsi="Arial" w:cs="Arial"/>
                <w:sz w:val="18"/>
                <w:szCs w:val="18"/>
              </w:rPr>
              <w:t xml:space="preserve"> (Ref)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243E11" w14:textId="53840ECD" w:rsidR="000A001A" w:rsidRPr="00056A02" w:rsidRDefault="000A001A" w:rsidP="000A001A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  <w:lang w:val="zh-CN"/>
              </w:rPr>
            </w:pPr>
            <w:r w:rsidRPr="00056A02">
              <w:rPr>
                <w:rFonts w:ascii="Arial" w:hAnsi="Arial" w:cs="Arial"/>
                <w:bCs/>
                <w:sz w:val="18"/>
                <w:szCs w:val="18"/>
                <w:lang w:val="zh-CN"/>
              </w:rPr>
              <w:t>0.8</w:t>
            </w:r>
            <w:r w:rsidRPr="00056A02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Pr="00056A02">
              <w:rPr>
                <w:rFonts w:ascii="Arial" w:hAnsi="Arial" w:cs="Arial"/>
                <w:bCs/>
                <w:sz w:val="18"/>
                <w:szCs w:val="18"/>
                <w:lang w:val="zh-CN"/>
              </w:rPr>
              <w:t xml:space="preserve"> (0.58</w:t>
            </w:r>
            <w:r w:rsidRPr="00056A02">
              <w:rPr>
                <w:rFonts w:ascii="Arial" w:hAnsi="Arial" w:cs="Arial" w:hint="eastAsia"/>
                <w:bCs/>
                <w:sz w:val="18"/>
                <w:szCs w:val="18"/>
              </w:rPr>
              <w:t xml:space="preserve"> to</w:t>
            </w:r>
            <w:r w:rsidRPr="00056A02">
              <w:rPr>
                <w:rFonts w:ascii="Arial" w:hAnsi="Arial" w:cs="Arial"/>
                <w:bCs/>
                <w:sz w:val="18"/>
                <w:szCs w:val="18"/>
                <w:lang w:val="zh-CN"/>
              </w:rPr>
              <w:t xml:space="preserve"> 1.3</w:t>
            </w:r>
            <w:r w:rsidRPr="00056A02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056A02">
              <w:rPr>
                <w:rFonts w:ascii="Arial" w:hAnsi="Arial" w:cs="Arial"/>
                <w:bCs/>
                <w:sz w:val="18"/>
                <w:szCs w:val="18"/>
                <w:lang w:val="zh-C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6DDD42" w14:textId="35C86F88" w:rsidR="000A001A" w:rsidRPr="00056A02" w:rsidRDefault="000A001A" w:rsidP="000A001A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  <w:lang w:val="zh-CN"/>
              </w:rPr>
            </w:pPr>
            <w:r w:rsidRPr="00056A02">
              <w:rPr>
                <w:rFonts w:ascii="Arial" w:hAnsi="Arial" w:cs="Arial"/>
                <w:bCs/>
                <w:sz w:val="18"/>
                <w:szCs w:val="18"/>
                <w:lang w:val="zh-CN"/>
              </w:rPr>
              <w:t>0.</w:t>
            </w:r>
            <w:r w:rsidRPr="00056A02">
              <w:rPr>
                <w:rFonts w:ascii="Arial" w:hAnsi="Arial" w:cs="Arial"/>
                <w:bCs/>
                <w:sz w:val="18"/>
                <w:szCs w:val="18"/>
              </w:rPr>
              <w:t>70</w:t>
            </w:r>
            <w:r w:rsidRPr="00056A02">
              <w:rPr>
                <w:rFonts w:ascii="Arial" w:hAnsi="Arial" w:cs="Arial"/>
                <w:bCs/>
                <w:sz w:val="18"/>
                <w:szCs w:val="18"/>
                <w:lang w:val="zh-CN"/>
              </w:rPr>
              <w:t xml:space="preserve"> (0.46</w:t>
            </w:r>
            <w:r w:rsidRPr="00056A02">
              <w:rPr>
                <w:rFonts w:ascii="Arial" w:hAnsi="Arial" w:cs="Arial" w:hint="eastAsia"/>
                <w:bCs/>
                <w:sz w:val="18"/>
                <w:szCs w:val="18"/>
              </w:rPr>
              <w:t xml:space="preserve"> to</w:t>
            </w:r>
            <w:r w:rsidRPr="00056A02">
              <w:rPr>
                <w:rFonts w:ascii="Arial" w:hAnsi="Arial" w:cs="Arial"/>
                <w:bCs/>
                <w:sz w:val="18"/>
                <w:szCs w:val="18"/>
                <w:lang w:val="zh-CN"/>
              </w:rPr>
              <w:t xml:space="preserve"> 1.0</w:t>
            </w:r>
            <w:r w:rsidRPr="00056A02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Pr="00056A02">
              <w:rPr>
                <w:rFonts w:ascii="Arial" w:hAnsi="Arial" w:cs="Arial"/>
                <w:bCs/>
                <w:sz w:val="18"/>
                <w:szCs w:val="18"/>
                <w:lang w:val="zh-C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CDE09B" w14:textId="24E2F51E" w:rsidR="000A001A" w:rsidRPr="00056A02" w:rsidRDefault="000A001A" w:rsidP="000A001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  <w:lang w:val="zh-CN"/>
              </w:rPr>
            </w:pPr>
            <w:r w:rsidRPr="00056A02">
              <w:rPr>
                <w:rFonts w:ascii="Arial" w:hAnsi="Arial" w:cs="Arial"/>
                <w:bCs/>
                <w:sz w:val="18"/>
                <w:szCs w:val="18"/>
                <w:lang w:val="zh-CN"/>
              </w:rPr>
              <w:t>0.56 (0.3</w:t>
            </w:r>
            <w:r w:rsidRPr="00056A02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Pr="00056A02">
              <w:rPr>
                <w:rFonts w:ascii="Arial" w:hAnsi="Arial" w:cs="Arial" w:hint="eastAsia"/>
                <w:bCs/>
                <w:sz w:val="18"/>
                <w:szCs w:val="18"/>
              </w:rPr>
              <w:t xml:space="preserve"> to</w:t>
            </w:r>
            <w:r w:rsidRPr="00056A02">
              <w:rPr>
                <w:rFonts w:ascii="Arial" w:hAnsi="Arial" w:cs="Arial"/>
                <w:bCs/>
                <w:sz w:val="18"/>
                <w:szCs w:val="18"/>
                <w:lang w:val="zh-CN"/>
              </w:rPr>
              <w:t xml:space="preserve"> 0.9</w:t>
            </w:r>
            <w:r w:rsidRPr="00056A02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056A02">
              <w:rPr>
                <w:rFonts w:ascii="Arial" w:hAnsi="Arial" w:cs="Arial"/>
                <w:bCs/>
                <w:sz w:val="18"/>
                <w:szCs w:val="18"/>
                <w:lang w:val="zh-C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2E538D" w14:textId="77777777" w:rsidR="000A001A" w:rsidRPr="00056A02" w:rsidRDefault="000A001A" w:rsidP="000A001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A02">
              <w:rPr>
                <w:rFonts w:ascii="Arial" w:hAnsi="Arial" w:cs="Arial" w:hint="eastAsia"/>
                <w:sz w:val="18"/>
                <w:szCs w:val="18"/>
                <w:lang w:val="zh-CN"/>
              </w:rPr>
              <w:t>0</w:t>
            </w:r>
            <w:r w:rsidRPr="00056A02">
              <w:rPr>
                <w:rFonts w:ascii="Arial" w:hAnsi="Arial" w:cs="Arial"/>
                <w:sz w:val="18"/>
                <w:szCs w:val="18"/>
              </w:rPr>
              <w:t>.01</w:t>
            </w:r>
          </w:p>
        </w:tc>
      </w:tr>
    </w:tbl>
    <w:p w14:paraId="0F678BB5" w14:textId="77777777" w:rsidR="00492979" w:rsidRPr="00056A02" w:rsidRDefault="00492979" w:rsidP="00492979">
      <w:pPr>
        <w:spacing w:line="0" w:lineRule="atLeast"/>
        <w:jc w:val="left"/>
        <w:rPr>
          <w:rFonts w:ascii="Arial" w:hAnsi="Arial" w:cs="Arial"/>
          <w:sz w:val="16"/>
          <w:szCs w:val="16"/>
        </w:rPr>
      </w:pPr>
      <w:r w:rsidRPr="00056A02">
        <w:rPr>
          <w:rFonts w:ascii="Arial" w:eastAsia="Adobe 楷体 Std R" w:hAnsi="Arial" w:cs="Arial" w:hint="eastAsia"/>
          <w:b/>
          <w:sz w:val="18"/>
          <w:szCs w:val="18"/>
        </w:rPr>
        <w:t xml:space="preserve"> </w:t>
      </w:r>
      <w:r w:rsidRPr="00056A02">
        <w:rPr>
          <w:rFonts w:ascii="Arial" w:hAnsi="Arial" w:cs="Arial"/>
          <w:sz w:val="16"/>
          <w:szCs w:val="16"/>
        </w:rPr>
        <w:t xml:space="preserve">CI, confidence interval; HR, hazard ratio; Ref, reference group. </w:t>
      </w:r>
    </w:p>
    <w:p w14:paraId="126764D1" w14:textId="77777777" w:rsidR="00492979" w:rsidRPr="00056A02" w:rsidRDefault="00492979" w:rsidP="00492979">
      <w:pPr>
        <w:spacing w:line="0" w:lineRule="atLeast"/>
        <w:ind w:firstLineChars="50" w:firstLine="80"/>
        <w:jc w:val="left"/>
        <w:rPr>
          <w:rFonts w:ascii="Arial" w:hAnsi="Arial" w:cs="Arial"/>
          <w:sz w:val="16"/>
          <w:szCs w:val="16"/>
        </w:rPr>
      </w:pPr>
      <w:r w:rsidRPr="00056A02">
        <w:rPr>
          <w:rFonts w:ascii="Arial" w:hAnsi="Arial" w:cs="Arial"/>
          <w:sz w:val="16"/>
          <w:szCs w:val="16"/>
        </w:rPr>
        <w:t>*Adjusted for age (in months) and study period (two-year interval).</w:t>
      </w:r>
    </w:p>
    <w:p w14:paraId="181B9964" w14:textId="77777777" w:rsidR="00492979" w:rsidRPr="00056A02" w:rsidRDefault="00492979" w:rsidP="00492979">
      <w:pPr>
        <w:spacing w:line="0" w:lineRule="atLeast"/>
        <w:ind w:leftChars="50" w:left="105"/>
        <w:jc w:val="left"/>
        <w:rPr>
          <w:rFonts w:ascii="Arial" w:hAnsi="Arial" w:cs="Arial"/>
          <w:sz w:val="16"/>
          <w:szCs w:val="16"/>
        </w:rPr>
      </w:pPr>
      <w:r w:rsidRPr="00056A02">
        <w:rPr>
          <w:rFonts w:ascii="Arial" w:eastAsia="MS Mincho" w:hAnsi="Arial" w:cs="Arial"/>
          <w:b/>
          <w:sz w:val="16"/>
          <w:szCs w:val="16"/>
        </w:rPr>
        <w:t>**</w:t>
      </w:r>
      <w:r w:rsidRPr="00056A02">
        <w:rPr>
          <w:rFonts w:ascii="Arial" w:hAnsi="Arial" w:cs="Arial"/>
          <w:sz w:val="16"/>
          <w:szCs w:val="16"/>
        </w:rPr>
        <w:t>Adjusted for age (in months), study period (two-year interval), gender (women, men), race (White, non-White), physical activity (</w:t>
      </w:r>
      <w:r w:rsidRPr="00056A02">
        <w:rPr>
          <w:rFonts w:ascii="Arial" w:hAnsi="Arial" w:cs="Arial"/>
          <w:sz w:val="16"/>
          <w:szCs w:val="16"/>
          <w:lang w:eastAsia="en-US"/>
        </w:rPr>
        <w:t xml:space="preserve">3, 3-&lt;27, ≥27 </w:t>
      </w:r>
      <w:r w:rsidRPr="00056A02">
        <w:rPr>
          <w:rFonts w:ascii="Arial" w:hAnsi="Arial" w:cs="Arial"/>
          <w:sz w:val="16"/>
          <w:szCs w:val="16"/>
        </w:rPr>
        <w:t>METS-hours/week), smoking status (never, past, current), body mass index (</w:t>
      </w:r>
      <w:r w:rsidRPr="00056A02">
        <w:rPr>
          <w:rFonts w:ascii="Arial" w:hAnsi="Arial" w:cs="Arial"/>
          <w:noProof/>
          <w:sz w:val="16"/>
          <w:szCs w:val="16"/>
        </w:rPr>
        <w:t>kg/m</w:t>
      </w:r>
      <w:r w:rsidRPr="00056A02">
        <w:rPr>
          <w:rFonts w:ascii="Arial" w:hAnsi="Arial" w:cs="Arial"/>
          <w:noProof/>
          <w:sz w:val="16"/>
          <w:szCs w:val="16"/>
          <w:vertAlign w:val="superscript"/>
        </w:rPr>
        <w:t>2</w:t>
      </w:r>
      <w:r w:rsidRPr="00056A02">
        <w:rPr>
          <w:rFonts w:ascii="Arial" w:hAnsi="Arial" w:cs="Arial"/>
          <w:noProof/>
          <w:sz w:val="16"/>
          <w:szCs w:val="16"/>
        </w:rPr>
        <w:t>, continuous</w:t>
      </w:r>
      <w:r w:rsidRPr="00056A02">
        <w:rPr>
          <w:rFonts w:ascii="Arial" w:hAnsi="Arial" w:cs="Arial"/>
          <w:sz w:val="16"/>
          <w:szCs w:val="16"/>
        </w:rPr>
        <w:t>), aspirin use (yes, no), alcohol intake (g/day</w:t>
      </w:r>
      <w:r w:rsidRPr="00056A02">
        <w:rPr>
          <w:rFonts w:ascii="Arial" w:hAnsi="Arial" w:cs="Arial"/>
          <w:noProof/>
          <w:sz w:val="16"/>
          <w:szCs w:val="16"/>
        </w:rPr>
        <w:t>, continuous</w:t>
      </w:r>
      <w:r w:rsidRPr="00056A02">
        <w:rPr>
          <w:rFonts w:ascii="Arial" w:hAnsi="Arial" w:cs="Arial"/>
          <w:sz w:val="16"/>
          <w:szCs w:val="16"/>
        </w:rPr>
        <w:t>), and total calorie intake (</w:t>
      </w:r>
      <w:r w:rsidRPr="00056A02">
        <w:rPr>
          <w:rFonts w:ascii="Arial" w:hAnsi="Arial" w:cs="Arial"/>
          <w:noProof/>
          <w:sz w:val="16"/>
          <w:szCs w:val="16"/>
          <w:lang w:eastAsia="en-US"/>
        </w:rPr>
        <w:t xml:space="preserve">kcal/day, </w:t>
      </w:r>
      <w:proofErr w:type="spellStart"/>
      <w:r w:rsidRPr="00056A02">
        <w:rPr>
          <w:rFonts w:ascii="Arial" w:hAnsi="Arial" w:cs="Arial"/>
          <w:sz w:val="16"/>
          <w:szCs w:val="16"/>
        </w:rPr>
        <w:t>tertiles</w:t>
      </w:r>
      <w:proofErr w:type="spellEnd"/>
      <w:r w:rsidRPr="00056A02">
        <w:rPr>
          <w:rFonts w:ascii="Arial" w:hAnsi="Arial" w:cs="Arial"/>
          <w:sz w:val="16"/>
          <w:szCs w:val="16"/>
        </w:rPr>
        <w:t>).</w:t>
      </w:r>
      <w:bookmarkStart w:id="31" w:name="OLE_LINK37"/>
    </w:p>
    <w:p w14:paraId="7C80A38F" w14:textId="03E8E165" w:rsidR="00A80F4B" w:rsidRPr="00492979" w:rsidRDefault="00492979" w:rsidP="00492979">
      <w:pPr>
        <w:spacing w:line="0" w:lineRule="atLeast"/>
        <w:ind w:leftChars="50" w:left="105"/>
        <w:jc w:val="left"/>
        <w:rPr>
          <w:rFonts w:ascii="Arial" w:hAnsi="Arial" w:cs="Arial"/>
          <w:color w:val="000000" w:themeColor="text1"/>
          <w:sz w:val="16"/>
          <w:szCs w:val="16"/>
        </w:rPr>
      </w:pPr>
      <w:r w:rsidRPr="00056A02">
        <w:rPr>
          <w:rFonts w:ascii="Arial" w:hAnsi="Arial" w:cs="Arial"/>
          <w:b/>
          <w:sz w:val="16"/>
          <w:szCs w:val="16"/>
          <w:vertAlign w:val="superscript"/>
        </w:rPr>
        <w:t>¶</w:t>
      </w:r>
      <w:bookmarkStart w:id="32" w:name="OLE_LINK227"/>
      <w:bookmarkStart w:id="33" w:name="OLE_LINK228"/>
      <w:bookmarkStart w:id="34" w:name="OLE_LINK229"/>
      <w:bookmarkStart w:id="35" w:name="OLE_LINK230"/>
      <w:bookmarkStart w:id="36" w:name="OLE_LINK231"/>
      <w:bookmarkStart w:id="37" w:name="OLE_LINK232"/>
      <w:bookmarkStart w:id="38" w:name="OLE_LINK233"/>
      <w:bookmarkStart w:id="39" w:name="OLE_LINK234"/>
      <w:bookmarkStart w:id="40" w:name="OLE_LINK235"/>
      <w:bookmarkStart w:id="41" w:name="OLE_LINK236"/>
      <w:bookmarkEnd w:id="31"/>
      <w:r w:rsidRPr="00056A02">
        <w:rPr>
          <w:rFonts w:ascii="Arial" w:hAnsi="Arial" w:cs="Arial"/>
          <w:b/>
          <w:sz w:val="16"/>
          <w:szCs w:val="16"/>
          <w:vertAlign w:val="superscript"/>
        </w:rPr>
        <w:t xml:space="preserve"> </w:t>
      </w:r>
      <w:r w:rsidRPr="00056A02">
        <w:rPr>
          <w:rFonts w:ascii="Arial" w:eastAsia="MS Mincho" w:hAnsi="Arial" w:cs="Arial"/>
          <w:sz w:val="16"/>
          <w:szCs w:val="16"/>
        </w:rPr>
        <w:t>Multivariable-adjusted model**+</w:t>
      </w:r>
      <w:r w:rsidRPr="00056A02">
        <w:rPr>
          <w:rFonts w:ascii="Arial" w:hAnsi="Arial" w:cs="Arial"/>
          <w:sz w:val="16"/>
          <w:szCs w:val="16"/>
        </w:rPr>
        <w:t xml:space="preserve"> type 2 diabetes (yes, no).</w:t>
      </w:r>
      <w:bookmarkEnd w:id="30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 w:rsidR="00A80F4B">
        <w:rPr>
          <w:rFonts w:ascii="Arial" w:eastAsia="Adobe 楷体 Std R" w:hAnsi="Arial" w:cs="Arial"/>
          <w:b/>
          <w:color w:val="000000" w:themeColor="text1"/>
          <w:sz w:val="20"/>
          <w:szCs w:val="20"/>
        </w:rPr>
        <w:br w:type="page"/>
      </w:r>
    </w:p>
    <w:p w14:paraId="4B9A4891" w14:textId="173C39C3" w:rsidR="00DE5BEE" w:rsidRPr="00415142" w:rsidRDefault="00DE5BEE" w:rsidP="00DE5BEE">
      <w:pPr>
        <w:widowControl/>
        <w:spacing w:line="0" w:lineRule="atLeast"/>
        <w:jc w:val="left"/>
        <w:rPr>
          <w:rFonts w:ascii="Arial" w:eastAsia="Adobe 楷体 Std R" w:hAnsi="Arial" w:cs="Arial"/>
          <w:sz w:val="20"/>
          <w:szCs w:val="20"/>
        </w:rPr>
      </w:pPr>
      <w:r w:rsidRPr="00415142">
        <w:rPr>
          <w:rFonts w:ascii="Arial" w:eastAsia="Adobe 楷体 Std R" w:hAnsi="Arial" w:cs="Arial"/>
          <w:b/>
          <w:color w:val="000000" w:themeColor="text1"/>
          <w:sz w:val="20"/>
          <w:szCs w:val="20"/>
        </w:rPr>
        <w:lastRenderedPageBreak/>
        <w:t xml:space="preserve">Supplementary Table </w:t>
      </w:r>
      <w:bookmarkEnd w:id="25"/>
      <w:bookmarkEnd w:id="26"/>
      <w:r w:rsidR="00A80F4B">
        <w:rPr>
          <w:rFonts w:ascii="Arial" w:eastAsia="Adobe 楷体 Std R" w:hAnsi="Arial" w:cs="Arial"/>
          <w:b/>
          <w:color w:val="000000" w:themeColor="text1"/>
          <w:sz w:val="20"/>
          <w:szCs w:val="20"/>
        </w:rPr>
        <w:t>5</w:t>
      </w:r>
      <w:r w:rsidRPr="00415142">
        <w:rPr>
          <w:rFonts w:ascii="Arial" w:eastAsia="Adobe 楷体 Std R" w:hAnsi="Arial" w:cs="Arial"/>
          <w:b/>
          <w:color w:val="000000" w:themeColor="text1"/>
          <w:sz w:val="20"/>
          <w:szCs w:val="20"/>
        </w:rPr>
        <w:t xml:space="preserve">. Stratified analyses of </w:t>
      </w:r>
      <w:bookmarkStart w:id="42" w:name="OLE_LINK249"/>
      <w:bookmarkStart w:id="43" w:name="OLE_LINK250"/>
      <w:bookmarkStart w:id="44" w:name="OLE_LINK257"/>
      <w:r w:rsidRPr="00415142">
        <w:rPr>
          <w:rFonts w:ascii="Arial" w:eastAsia="Adobe 楷体 Std R" w:hAnsi="Arial" w:cs="Arial"/>
          <w:b/>
          <w:kern w:val="0"/>
          <w:sz w:val="20"/>
          <w:szCs w:val="20"/>
        </w:rPr>
        <w:t>dietary diabetes risk reduction score</w:t>
      </w:r>
      <w:bookmarkEnd w:id="42"/>
      <w:bookmarkEnd w:id="43"/>
      <w:bookmarkEnd w:id="44"/>
      <w:r w:rsidRPr="00415142">
        <w:rPr>
          <w:rFonts w:ascii="Arial" w:eastAsia="Adobe 楷体 Std R" w:hAnsi="Arial" w:cs="Arial"/>
          <w:b/>
          <w:color w:val="000000" w:themeColor="text1"/>
          <w:sz w:val="20"/>
          <w:szCs w:val="20"/>
        </w:rPr>
        <w:t xml:space="preserve"> and </w:t>
      </w:r>
      <w:bookmarkStart w:id="45" w:name="OLE_LINK288"/>
      <w:bookmarkStart w:id="46" w:name="OLE_LINK289"/>
      <w:r w:rsidRPr="00415142">
        <w:rPr>
          <w:rFonts w:ascii="Arial" w:eastAsia="Adobe 楷体 Std R" w:hAnsi="Arial" w:cs="Arial"/>
          <w:b/>
          <w:color w:val="000000" w:themeColor="text1"/>
          <w:sz w:val="20"/>
          <w:szCs w:val="20"/>
        </w:rPr>
        <w:t xml:space="preserve">risk of hepatocellular carcinoma </w:t>
      </w:r>
      <w:r w:rsidRPr="00415142">
        <w:rPr>
          <w:rFonts w:ascii="Arial" w:eastAsia="Adobe 楷体 Std R" w:hAnsi="Arial" w:cs="Arial"/>
          <w:b/>
          <w:sz w:val="20"/>
          <w:szCs w:val="20"/>
        </w:rPr>
        <w:t xml:space="preserve">in </w:t>
      </w:r>
      <w:r>
        <w:rPr>
          <w:rFonts w:ascii="Arial" w:eastAsia="Adobe 楷体 Std R" w:hAnsi="Arial" w:cs="Arial"/>
          <w:b/>
          <w:sz w:val="20"/>
          <w:szCs w:val="20"/>
        </w:rPr>
        <w:t xml:space="preserve">the </w:t>
      </w:r>
      <w:r w:rsidRPr="00415142">
        <w:rPr>
          <w:rFonts w:ascii="Arial" w:eastAsia="Adobe 楷体 Std R" w:hAnsi="Arial" w:cs="Arial"/>
          <w:b/>
          <w:sz w:val="20"/>
          <w:szCs w:val="20"/>
        </w:rPr>
        <w:t>pooled Nurses’ Health Study and Health Professionals Follow-up Study</w:t>
      </w:r>
      <w:r w:rsidRPr="00415142">
        <w:rPr>
          <w:rFonts w:ascii="Arial" w:eastAsia="Adobe 楷体 Std R" w:hAnsi="Arial" w:cs="Arial"/>
          <w:b/>
          <w:color w:val="000000" w:themeColor="text1"/>
          <w:sz w:val="20"/>
          <w:szCs w:val="20"/>
        </w:rPr>
        <w:t xml:space="preserve"> </w:t>
      </w:r>
      <w:bookmarkEnd w:id="45"/>
      <w:bookmarkEnd w:id="46"/>
    </w:p>
    <w:tbl>
      <w:tblPr>
        <w:tblStyle w:val="TableGrid"/>
        <w:tblW w:w="5431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1122"/>
        <w:gridCol w:w="8"/>
        <w:gridCol w:w="1708"/>
        <w:gridCol w:w="1700"/>
        <w:gridCol w:w="1700"/>
        <w:gridCol w:w="286"/>
        <w:gridCol w:w="710"/>
        <w:gridCol w:w="1008"/>
      </w:tblGrid>
      <w:tr w:rsidR="009E2EAE" w:rsidRPr="009E2EAE" w14:paraId="23EB173E" w14:textId="77777777" w:rsidTr="00492979">
        <w:trPr>
          <w:jc w:val="center"/>
        </w:trPr>
        <w:tc>
          <w:tcPr>
            <w:tcW w:w="79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DEBCD0" w14:textId="77777777" w:rsidR="009E2EAE" w:rsidRPr="009E2EAE" w:rsidRDefault="009E2EA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sz w:val="18"/>
                <w:szCs w:val="18"/>
              </w:rPr>
            </w:pPr>
            <w:bookmarkStart w:id="47" w:name="_Hlk509942251"/>
          </w:p>
        </w:tc>
        <w:tc>
          <w:tcPr>
            <w:tcW w:w="33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79AC3B" w14:textId="77777777" w:rsidR="009E2EAE" w:rsidRPr="009E2EAE" w:rsidRDefault="009E2EA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sz w:val="18"/>
                <w:szCs w:val="18"/>
              </w:rPr>
            </w:pPr>
            <w:r w:rsidRPr="009E2EAE">
              <w:rPr>
                <w:rFonts w:ascii="Arial" w:eastAsia="Adobe 楷体 Std R" w:hAnsi="Arial" w:cs="Arial"/>
                <w:b/>
                <w:sz w:val="18"/>
                <w:szCs w:val="18"/>
              </w:rPr>
              <w:t>Dietary diabetes risk reduction score, HR (95% CI)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3D10ABB" w14:textId="77777777" w:rsidR="009E2EAE" w:rsidRPr="009E2EAE" w:rsidRDefault="009E2EA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b/>
                <w:sz w:val="18"/>
                <w:szCs w:val="18"/>
              </w:rPr>
            </w:pPr>
            <w:proofErr w:type="spellStart"/>
            <w:r w:rsidRPr="009E2EAE">
              <w:rPr>
                <w:rFonts w:ascii="Arial" w:eastAsia="Adobe 楷体 Std R" w:hAnsi="Arial" w:cs="Arial"/>
                <w:b/>
                <w:bCs/>
                <w:i/>
                <w:sz w:val="18"/>
                <w:szCs w:val="18"/>
              </w:rPr>
              <w:t>P</w:t>
            </w:r>
            <w:r w:rsidRPr="009E2EAE">
              <w:rPr>
                <w:rFonts w:ascii="Arial" w:eastAsia="Adobe 楷体 Std R" w:hAnsi="Arial" w:cs="Arial"/>
                <w:b/>
                <w:bCs/>
                <w:i/>
                <w:sz w:val="18"/>
                <w:szCs w:val="18"/>
                <w:vertAlign w:val="subscript"/>
              </w:rPr>
              <w:t>trend</w:t>
            </w:r>
            <w:proofErr w:type="spellEnd"/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59583B9" w14:textId="788A2957" w:rsidR="009E2EAE" w:rsidRPr="009E2EAE" w:rsidRDefault="009E2EAE" w:rsidP="00492979">
            <w:pPr>
              <w:spacing w:line="0" w:lineRule="atLeast"/>
              <w:jc w:val="center"/>
              <w:rPr>
                <w:rFonts w:ascii="Arial" w:eastAsia="Adobe 楷体 Std R" w:hAnsi="Arial" w:cs="Arial"/>
                <w:b/>
                <w:bCs/>
                <w:i/>
                <w:sz w:val="18"/>
                <w:szCs w:val="18"/>
              </w:rPr>
            </w:pPr>
            <w:proofErr w:type="spellStart"/>
            <w:r w:rsidRPr="009E2EAE">
              <w:rPr>
                <w:rFonts w:ascii="Arial" w:eastAsia="Adobe 楷体 Std R" w:hAnsi="Arial" w:cs="Arial"/>
                <w:b/>
                <w:bCs/>
                <w:i/>
                <w:sz w:val="18"/>
                <w:szCs w:val="18"/>
              </w:rPr>
              <w:t>P</w:t>
            </w:r>
            <w:r w:rsidRPr="009E2EAE">
              <w:rPr>
                <w:rFonts w:ascii="Arial" w:eastAsia="Adobe 楷体 Std R" w:hAnsi="Arial" w:cs="Arial"/>
                <w:b/>
                <w:bCs/>
                <w:sz w:val="18"/>
                <w:szCs w:val="18"/>
                <w:vertAlign w:val="subscript"/>
              </w:rPr>
              <w:t>interaction</w:t>
            </w:r>
            <w:proofErr w:type="spellEnd"/>
          </w:p>
        </w:tc>
        <w:bookmarkEnd w:id="47"/>
      </w:tr>
      <w:tr w:rsidR="009E2EAE" w:rsidRPr="009E2EAE" w14:paraId="25811B2C" w14:textId="77777777" w:rsidTr="000D296B">
        <w:trPr>
          <w:trHeight w:val="89"/>
          <w:jc w:val="center"/>
        </w:trPr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E7607F" w14:textId="77777777" w:rsidR="009E2EAE" w:rsidRPr="009E2EAE" w:rsidRDefault="009E2EA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sz w:val="18"/>
                <w:szCs w:val="18"/>
              </w:rPr>
            </w:pPr>
            <w:bookmarkStart w:id="48" w:name="_Hlk521445151"/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6D99BE" w14:textId="77777777" w:rsidR="009E2EAE" w:rsidRPr="009E2EAE" w:rsidRDefault="009E2EA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b/>
                <w:sz w:val="18"/>
                <w:szCs w:val="18"/>
              </w:rPr>
            </w:pPr>
            <w:r w:rsidRPr="009E2EAE">
              <w:rPr>
                <w:rFonts w:ascii="Arial" w:eastAsia="Adobe 楷体 Std R" w:hAnsi="Arial" w:cs="Arial"/>
                <w:sz w:val="18"/>
                <w:szCs w:val="18"/>
              </w:rPr>
              <w:t>Quartile 1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AFCAF1" w14:textId="77777777" w:rsidR="009E2EAE" w:rsidRPr="009E2EAE" w:rsidRDefault="009E2EA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b/>
                <w:sz w:val="18"/>
                <w:szCs w:val="18"/>
              </w:rPr>
            </w:pPr>
            <w:r w:rsidRPr="009E2EAE">
              <w:rPr>
                <w:rFonts w:ascii="Arial" w:eastAsia="Adobe 楷体 Std R" w:hAnsi="Arial" w:cs="Arial"/>
                <w:sz w:val="18"/>
                <w:szCs w:val="18"/>
              </w:rPr>
              <w:t>Quartile 2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094CE0" w14:textId="77777777" w:rsidR="009E2EAE" w:rsidRPr="009E2EAE" w:rsidRDefault="009E2EA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b/>
                <w:sz w:val="18"/>
                <w:szCs w:val="18"/>
              </w:rPr>
            </w:pPr>
            <w:r w:rsidRPr="009E2EAE">
              <w:rPr>
                <w:rFonts w:ascii="Arial" w:eastAsia="Adobe 楷体 Std R" w:hAnsi="Arial" w:cs="Arial"/>
                <w:sz w:val="18"/>
                <w:szCs w:val="18"/>
              </w:rPr>
              <w:t>Quartile 3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D71898" w14:textId="77777777" w:rsidR="009E2EAE" w:rsidRPr="009E2EAE" w:rsidRDefault="009E2EA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b/>
                <w:bCs/>
                <w:i/>
                <w:sz w:val="18"/>
                <w:szCs w:val="18"/>
              </w:rPr>
            </w:pPr>
            <w:r w:rsidRPr="009E2EAE">
              <w:rPr>
                <w:rFonts w:ascii="Arial" w:eastAsia="Adobe 楷体 Std R" w:hAnsi="Arial" w:cs="Arial"/>
                <w:sz w:val="18"/>
                <w:szCs w:val="18"/>
              </w:rPr>
              <w:t>Quartile 4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D77CB8" w14:textId="77777777" w:rsidR="009E2EAE" w:rsidRPr="009E2EAE" w:rsidRDefault="009E2EA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62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7D8A8A3" w14:textId="77777777" w:rsidR="009E2EAE" w:rsidRPr="009E2EAE" w:rsidRDefault="009E2EA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15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DCA508E" w14:textId="77777777" w:rsidR="009E2EAE" w:rsidRPr="009E2EAE" w:rsidRDefault="009E2EA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b/>
                <w:bCs/>
                <w:i/>
                <w:sz w:val="18"/>
                <w:szCs w:val="18"/>
              </w:rPr>
            </w:pPr>
          </w:p>
        </w:tc>
      </w:tr>
      <w:bookmarkEnd w:id="48"/>
      <w:tr w:rsidR="009E2EAE" w:rsidRPr="009E2EAE" w14:paraId="0FFAF5B4" w14:textId="77777777" w:rsidTr="00492979">
        <w:trPr>
          <w:jc w:val="center"/>
        </w:trPr>
        <w:tc>
          <w:tcPr>
            <w:tcW w:w="79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4FC3AAD" w14:textId="77777777" w:rsidR="00DE5BEE" w:rsidRPr="009E2EAE" w:rsidRDefault="00DE5BEE" w:rsidP="009E2EAE">
            <w:pPr>
              <w:spacing w:line="0" w:lineRule="atLeast"/>
              <w:rPr>
                <w:rFonts w:ascii="Arial" w:eastAsia="Adobe 楷体 Std R" w:hAnsi="Arial" w:cs="Arial"/>
                <w:sz w:val="18"/>
                <w:szCs w:val="18"/>
              </w:rPr>
            </w:pPr>
            <w:r w:rsidRPr="009E2EAE">
              <w:rPr>
                <w:rFonts w:ascii="Arial" w:eastAsia="Adobe 楷体 Std R" w:hAnsi="Arial" w:cs="Arial"/>
                <w:b/>
                <w:sz w:val="18"/>
                <w:szCs w:val="18"/>
              </w:rPr>
              <w:t>Age, years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63FAEE" w14:textId="77777777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sz w:val="18"/>
                <w:szCs w:val="18"/>
              </w:rPr>
            </w:pPr>
          </w:p>
        </w:tc>
        <w:tc>
          <w:tcPr>
            <w:tcW w:w="87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9E4E83" w14:textId="77777777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sz w:val="18"/>
                <w:szCs w:val="1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36A719" w14:textId="77777777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sz w:val="18"/>
                <w:szCs w:val="1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B523B4" w14:textId="77777777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sz w:val="18"/>
                <w:szCs w:val="1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277E05" w14:textId="77777777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1A402F" w14:textId="77777777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1D3806" w14:textId="77777777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sz w:val="18"/>
                <w:szCs w:val="18"/>
              </w:rPr>
            </w:pPr>
          </w:p>
        </w:tc>
      </w:tr>
      <w:tr w:rsidR="009E2EAE" w:rsidRPr="009E2EAE" w14:paraId="2B249290" w14:textId="77777777" w:rsidTr="00492979">
        <w:trPr>
          <w:jc w:val="center"/>
        </w:trPr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B0C4B9" w14:textId="77777777" w:rsidR="00DE5BEE" w:rsidRPr="009E2EAE" w:rsidRDefault="00DE5BEE" w:rsidP="009E2EAE">
            <w:pPr>
              <w:spacing w:line="0" w:lineRule="atLeast"/>
              <w:ind w:firstLineChars="50" w:firstLine="90"/>
              <w:rPr>
                <w:rFonts w:ascii="Arial" w:eastAsia="Adobe 楷体 Std R" w:hAnsi="Arial" w:cs="Arial"/>
                <w:sz w:val="18"/>
                <w:szCs w:val="18"/>
              </w:rPr>
            </w:pPr>
            <w:r w:rsidRPr="009E2EAE">
              <w:rPr>
                <w:rFonts w:ascii="Arial" w:eastAsia="Adobe 楷体 Std R" w:hAnsi="Arial" w:cs="Arial"/>
                <w:sz w:val="18"/>
                <w:szCs w:val="18"/>
              </w:rPr>
              <w:t>&lt;65 (N=31)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77A7DF" w14:textId="5876159F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sz w:val="18"/>
                <w:szCs w:val="18"/>
              </w:rPr>
            </w:pPr>
            <w:r w:rsidRPr="009E2EAE">
              <w:rPr>
                <w:rFonts w:ascii="Arial" w:eastAsia="Adobe 楷体 Std R" w:hAnsi="Arial" w:cs="Arial"/>
                <w:sz w:val="18"/>
                <w:szCs w:val="18"/>
              </w:rPr>
              <w:t>1 (Ref)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01ED4" w14:textId="31995BE0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sz w:val="18"/>
                <w:szCs w:val="18"/>
              </w:rPr>
            </w:pP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1.0</w:t>
            </w:r>
            <w:r w:rsidRPr="009E2EAE">
              <w:rPr>
                <w:rFonts w:ascii="Arial" w:hAnsi="Arial" w:cs="Arial"/>
                <w:sz w:val="18"/>
                <w:szCs w:val="18"/>
              </w:rPr>
              <w:t>4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 xml:space="preserve"> (0.4</w:t>
            </w:r>
            <w:r w:rsidRPr="009E2EAE">
              <w:rPr>
                <w:rFonts w:ascii="Arial" w:hAnsi="Arial" w:cs="Arial"/>
                <w:sz w:val="18"/>
                <w:szCs w:val="18"/>
              </w:rPr>
              <w:t>1</w:t>
            </w:r>
            <w:r w:rsidR="009E2A5E" w:rsidRPr="009E2EAE">
              <w:rPr>
                <w:rFonts w:ascii="Arial" w:hAnsi="Arial" w:cs="Arial"/>
                <w:sz w:val="18"/>
                <w:szCs w:val="18"/>
                <w:lang w:val="zh-CN"/>
              </w:rPr>
              <w:t xml:space="preserve"> to 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2.</w:t>
            </w:r>
            <w:r w:rsidRPr="009E2EAE">
              <w:rPr>
                <w:rFonts w:ascii="Arial" w:hAnsi="Arial" w:cs="Arial"/>
                <w:sz w:val="18"/>
                <w:szCs w:val="18"/>
              </w:rPr>
              <w:t>62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)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B9EEE" w14:textId="23C7791A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sz w:val="18"/>
                <w:szCs w:val="18"/>
              </w:rPr>
            </w:pP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0.6</w:t>
            </w:r>
            <w:r w:rsidRPr="009E2EAE">
              <w:rPr>
                <w:rFonts w:ascii="Arial" w:hAnsi="Arial" w:cs="Arial"/>
                <w:sz w:val="18"/>
                <w:szCs w:val="18"/>
              </w:rPr>
              <w:t>1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 xml:space="preserve"> (0.23</w:t>
            </w:r>
            <w:r w:rsidR="009E2A5E" w:rsidRPr="009E2EAE">
              <w:rPr>
                <w:rFonts w:ascii="Arial" w:hAnsi="Arial" w:cs="Arial"/>
                <w:sz w:val="18"/>
                <w:szCs w:val="18"/>
                <w:lang w:val="zh-CN"/>
              </w:rPr>
              <w:t xml:space="preserve"> to 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1.</w:t>
            </w:r>
            <w:r w:rsidRPr="009E2EAE">
              <w:rPr>
                <w:rFonts w:ascii="Arial" w:hAnsi="Arial" w:cs="Arial"/>
                <w:sz w:val="18"/>
                <w:szCs w:val="18"/>
              </w:rPr>
              <w:t>64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)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CEA4D" w14:textId="54C9ED4C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sz w:val="18"/>
                <w:szCs w:val="18"/>
                <w:lang w:val="zh-CN"/>
              </w:rPr>
            </w:pP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0.</w:t>
            </w:r>
            <w:r w:rsidRPr="009E2EAE">
              <w:rPr>
                <w:rFonts w:ascii="Arial" w:hAnsi="Arial" w:cs="Arial"/>
                <w:sz w:val="18"/>
                <w:szCs w:val="18"/>
              </w:rPr>
              <w:t>49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 xml:space="preserve"> (0.</w:t>
            </w:r>
            <w:r w:rsidRPr="009E2EAE">
              <w:rPr>
                <w:rFonts w:ascii="Arial" w:hAnsi="Arial" w:cs="Arial"/>
                <w:sz w:val="18"/>
                <w:szCs w:val="18"/>
              </w:rPr>
              <w:t>14</w:t>
            </w:r>
            <w:r w:rsidR="009E2A5E" w:rsidRPr="009E2EAE">
              <w:rPr>
                <w:rFonts w:ascii="Arial" w:hAnsi="Arial" w:cs="Arial"/>
                <w:sz w:val="18"/>
                <w:szCs w:val="18"/>
                <w:lang w:val="zh-CN"/>
              </w:rPr>
              <w:t xml:space="preserve"> to 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1.7</w:t>
            </w:r>
            <w:r w:rsidRPr="009E2EAE">
              <w:rPr>
                <w:rFonts w:ascii="Arial" w:hAnsi="Arial" w:cs="Arial"/>
                <w:sz w:val="18"/>
                <w:szCs w:val="18"/>
              </w:rPr>
              <w:t>0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)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55DA5" w14:textId="77777777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65C55" w14:textId="77777777" w:rsidR="00DE5BEE" w:rsidRPr="009E2EAE" w:rsidRDefault="00DE5BEE" w:rsidP="009E2EA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0.1</w:t>
            </w:r>
            <w:r w:rsidRPr="009E2EA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5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650F71B" w14:textId="77777777" w:rsidR="00DE5BEE" w:rsidRPr="009E2EAE" w:rsidRDefault="00DE5BEE" w:rsidP="009E2EA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9E2EAE">
              <w:rPr>
                <w:rFonts w:ascii="Arial" w:hAnsi="Arial" w:cs="Arial" w:hint="eastAsia"/>
                <w:sz w:val="18"/>
                <w:szCs w:val="18"/>
                <w:lang w:val="zh-CN"/>
              </w:rPr>
              <w:t>0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.88</w:t>
            </w:r>
          </w:p>
        </w:tc>
      </w:tr>
      <w:tr w:rsidR="009E2EAE" w:rsidRPr="009E2EAE" w14:paraId="029B2C6F" w14:textId="77777777" w:rsidTr="00492979">
        <w:trPr>
          <w:jc w:val="center"/>
        </w:trPr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176A4A" w14:textId="77777777" w:rsidR="00DE5BEE" w:rsidRPr="009E2EAE" w:rsidRDefault="00DE5BEE" w:rsidP="00BB08D4">
            <w:pPr>
              <w:spacing w:line="0" w:lineRule="atLeast"/>
              <w:ind w:firstLineChars="50" w:firstLine="90"/>
              <w:rPr>
                <w:rFonts w:ascii="Arial" w:eastAsia="Adobe 楷体 Std R" w:hAnsi="Arial" w:cs="Arial"/>
                <w:sz w:val="18"/>
                <w:szCs w:val="18"/>
              </w:rPr>
            </w:pPr>
            <w:r w:rsidRPr="009E2EAE">
              <w:rPr>
                <w:rFonts w:ascii="Arial" w:eastAsia="Adobe 楷体 Std R" w:hAnsi="Arial" w:cs="Arial"/>
                <w:sz w:val="18"/>
                <w:szCs w:val="18"/>
              </w:rPr>
              <w:t>≥65 (N=129)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5579C3" w14:textId="7F998881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sz w:val="18"/>
                <w:szCs w:val="18"/>
              </w:rPr>
            </w:pPr>
            <w:r w:rsidRPr="009E2EAE">
              <w:rPr>
                <w:rFonts w:ascii="Arial" w:eastAsia="Adobe 楷体 Std R" w:hAnsi="Arial" w:cs="Arial"/>
                <w:sz w:val="18"/>
                <w:szCs w:val="18"/>
              </w:rPr>
              <w:t>1 (Ref)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D28BA" w14:textId="204D5E98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b/>
                <w:sz w:val="18"/>
                <w:szCs w:val="18"/>
              </w:rPr>
            </w:pP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0.7</w:t>
            </w:r>
            <w:r w:rsidRPr="009E2EAE">
              <w:rPr>
                <w:rFonts w:ascii="Arial" w:hAnsi="Arial" w:cs="Arial"/>
                <w:sz w:val="18"/>
                <w:szCs w:val="18"/>
              </w:rPr>
              <w:t>7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 xml:space="preserve"> (0.4</w:t>
            </w:r>
            <w:r w:rsidRPr="009E2EAE">
              <w:rPr>
                <w:rFonts w:ascii="Arial" w:hAnsi="Arial" w:cs="Arial"/>
                <w:sz w:val="18"/>
                <w:szCs w:val="18"/>
              </w:rPr>
              <w:t>5</w:t>
            </w:r>
            <w:r w:rsidR="009E2A5E" w:rsidRPr="009E2EAE">
              <w:rPr>
                <w:rFonts w:ascii="Arial" w:hAnsi="Arial" w:cs="Arial"/>
                <w:sz w:val="18"/>
                <w:szCs w:val="18"/>
                <w:lang w:val="zh-CN"/>
              </w:rPr>
              <w:t xml:space="preserve"> to 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1.3</w:t>
            </w:r>
            <w:r w:rsidRPr="009E2EAE">
              <w:rPr>
                <w:rFonts w:ascii="Arial" w:hAnsi="Arial" w:cs="Arial"/>
                <w:sz w:val="18"/>
                <w:szCs w:val="18"/>
              </w:rPr>
              <w:t>4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)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016DA" w14:textId="5080B96B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b/>
                <w:sz w:val="18"/>
                <w:szCs w:val="18"/>
              </w:rPr>
            </w:pP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0.80 (0.4</w:t>
            </w:r>
            <w:r w:rsidRPr="009E2EAE">
              <w:rPr>
                <w:rFonts w:ascii="Arial" w:hAnsi="Arial" w:cs="Arial"/>
                <w:sz w:val="18"/>
                <w:szCs w:val="18"/>
              </w:rPr>
              <w:t>9</w:t>
            </w:r>
            <w:r w:rsidR="009E2A5E" w:rsidRPr="009E2EAE">
              <w:rPr>
                <w:rFonts w:ascii="Arial" w:hAnsi="Arial" w:cs="Arial"/>
                <w:sz w:val="18"/>
                <w:szCs w:val="18"/>
                <w:lang w:val="zh-CN"/>
              </w:rPr>
              <w:t xml:space="preserve"> to 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1.3</w:t>
            </w:r>
            <w:r w:rsidRPr="009E2EAE">
              <w:rPr>
                <w:rFonts w:ascii="Arial" w:hAnsi="Arial" w:cs="Arial"/>
                <w:sz w:val="18"/>
                <w:szCs w:val="18"/>
              </w:rPr>
              <w:t>4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)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97446" w14:textId="6451B695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sz w:val="18"/>
                <w:szCs w:val="18"/>
                <w:lang w:val="zh-CN"/>
              </w:rPr>
            </w:pP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0.5</w:t>
            </w:r>
            <w:r w:rsidRPr="009E2EAE">
              <w:rPr>
                <w:rFonts w:ascii="Arial" w:hAnsi="Arial" w:cs="Arial"/>
                <w:sz w:val="18"/>
                <w:szCs w:val="18"/>
              </w:rPr>
              <w:t>9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 xml:space="preserve"> (0.3</w:t>
            </w:r>
            <w:r w:rsidRPr="009E2EAE">
              <w:rPr>
                <w:rFonts w:ascii="Arial" w:hAnsi="Arial" w:cs="Arial"/>
                <w:sz w:val="18"/>
                <w:szCs w:val="18"/>
              </w:rPr>
              <w:t>3</w:t>
            </w:r>
            <w:r w:rsidR="009E2A5E" w:rsidRPr="009E2EAE">
              <w:rPr>
                <w:rFonts w:ascii="Arial" w:hAnsi="Arial" w:cs="Arial"/>
                <w:sz w:val="18"/>
                <w:szCs w:val="18"/>
                <w:lang w:val="zh-CN"/>
              </w:rPr>
              <w:t xml:space="preserve"> to 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1.0</w:t>
            </w:r>
            <w:r w:rsidRPr="009E2EAE">
              <w:rPr>
                <w:rFonts w:ascii="Arial" w:hAnsi="Arial" w:cs="Arial"/>
                <w:sz w:val="18"/>
                <w:szCs w:val="18"/>
              </w:rPr>
              <w:t>3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)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E7B6A" w14:textId="77777777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1977A" w14:textId="77777777" w:rsidR="00DE5BEE" w:rsidRPr="009E2EAE" w:rsidRDefault="00DE5BEE" w:rsidP="009E2EA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0.0</w:t>
            </w:r>
            <w:r w:rsidRPr="009E2EA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5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071D1AD6" w14:textId="77777777" w:rsidR="00DE5BEE" w:rsidRPr="009E2EAE" w:rsidRDefault="00DE5BEE" w:rsidP="009E2EA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</w:p>
        </w:tc>
      </w:tr>
      <w:tr w:rsidR="009E2EAE" w:rsidRPr="009E2EAE" w14:paraId="599AA4B7" w14:textId="77777777" w:rsidTr="00492979">
        <w:trPr>
          <w:jc w:val="center"/>
        </w:trPr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0443A4" w14:textId="77777777" w:rsidR="00DE5BEE" w:rsidRPr="009E2EAE" w:rsidRDefault="00DE5BEE" w:rsidP="009E2EAE">
            <w:pPr>
              <w:spacing w:line="0" w:lineRule="atLeast"/>
              <w:rPr>
                <w:rFonts w:ascii="Arial" w:eastAsia="Adobe 楷体 Std R" w:hAnsi="Arial" w:cs="Arial"/>
                <w:sz w:val="18"/>
                <w:szCs w:val="18"/>
              </w:rPr>
            </w:pPr>
            <w:r w:rsidRPr="009E2EAE">
              <w:rPr>
                <w:rFonts w:ascii="Arial" w:eastAsia="Adobe 楷体 Std R" w:hAnsi="Arial" w:cs="Arial"/>
                <w:b/>
                <w:sz w:val="18"/>
                <w:szCs w:val="18"/>
              </w:rPr>
              <w:t>BMI, kg/m</w:t>
            </w:r>
            <w:r w:rsidRPr="009E2EAE">
              <w:rPr>
                <w:rFonts w:ascii="Arial" w:eastAsia="Adobe 楷体 Std R" w:hAnsi="Arial" w:cs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3AF97" w14:textId="77777777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sz w:val="18"/>
                <w:szCs w:val="18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4097F" w14:textId="77777777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sz w:val="18"/>
                <w:szCs w:val="18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D3E94" w14:textId="77777777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sz w:val="18"/>
                <w:szCs w:val="18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68DE8" w14:textId="77777777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sz w:val="18"/>
                <w:szCs w:val="18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EC477" w14:textId="77777777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3D223" w14:textId="77777777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15871" w14:textId="77777777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sz w:val="18"/>
                <w:szCs w:val="18"/>
              </w:rPr>
            </w:pPr>
          </w:p>
        </w:tc>
      </w:tr>
      <w:tr w:rsidR="009E2EAE" w:rsidRPr="009E2EAE" w14:paraId="5F2D913F" w14:textId="77777777" w:rsidTr="00492979">
        <w:trPr>
          <w:jc w:val="center"/>
        </w:trPr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ADED21" w14:textId="77777777" w:rsidR="00DE5BEE" w:rsidRPr="009E2EAE" w:rsidRDefault="00DE5BEE" w:rsidP="009E2EAE">
            <w:pPr>
              <w:spacing w:line="0" w:lineRule="atLeast"/>
              <w:ind w:firstLineChars="50" w:firstLine="90"/>
              <w:rPr>
                <w:rFonts w:ascii="Arial" w:eastAsia="Adobe 楷体 Std R" w:hAnsi="Arial" w:cs="Arial"/>
                <w:sz w:val="18"/>
                <w:szCs w:val="18"/>
              </w:rPr>
            </w:pPr>
            <w:r w:rsidRPr="009E2EAE">
              <w:rPr>
                <w:rFonts w:ascii="Arial" w:eastAsia="Adobe 楷体 Std R" w:hAnsi="Arial" w:cs="Arial"/>
                <w:sz w:val="18"/>
                <w:szCs w:val="18"/>
              </w:rPr>
              <w:t>&lt;25 (N=48)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6ECD00" w14:textId="3D920B60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sz w:val="18"/>
                <w:szCs w:val="18"/>
              </w:rPr>
            </w:pPr>
            <w:r w:rsidRPr="009E2EAE">
              <w:rPr>
                <w:rFonts w:ascii="Arial" w:eastAsia="Adobe 楷体 Std R" w:hAnsi="Arial" w:cs="Arial"/>
                <w:sz w:val="18"/>
                <w:szCs w:val="18"/>
              </w:rPr>
              <w:t>1 (Ref)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B53D0" w14:textId="7664C7EF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b/>
                <w:sz w:val="18"/>
                <w:szCs w:val="18"/>
              </w:rPr>
            </w:pP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0.</w:t>
            </w:r>
            <w:r w:rsidRPr="009E2EAE">
              <w:rPr>
                <w:rFonts w:ascii="Arial" w:hAnsi="Arial" w:cs="Arial"/>
                <w:sz w:val="18"/>
                <w:szCs w:val="18"/>
              </w:rPr>
              <w:t>63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 xml:space="preserve"> (0.2</w:t>
            </w:r>
            <w:r w:rsidRPr="009E2EAE">
              <w:rPr>
                <w:rFonts w:ascii="Arial" w:hAnsi="Arial" w:cs="Arial"/>
                <w:sz w:val="18"/>
                <w:szCs w:val="18"/>
              </w:rPr>
              <w:t>6</w:t>
            </w:r>
            <w:r w:rsidR="009E2A5E" w:rsidRPr="009E2EAE">
              <w:rPr>
                <w:rFonts w:ascii="Arial" w:hAnsi="Arial" w:cs="Arial"/>
                <w:sz w:val="18"/>
                <w:szCs w:val="18"/>
                <w:lang w:val="zh-CN"/>
              </w:rPr>
              <w:t xml:space="preserve"> to 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1.</w:t>
            </w:r>
            <w:r w:rsidRPr="009E2EAE">
              <w:rPr>
                <w:rFonts w:ascii="Arial" w:hAnsi="Arial" w:cs="Arial"/>
                <w:sz w:val="18"/>
                <w:szCs w:val="18"/>
              </w:rPr>
              <w:t>55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)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B3219" w14:textId="085D7486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sz w:val="18"/>
                <w:szCs w:val="18"/>
              </w:rPr>
            </w:pP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0.</w:t>
            </w:r>
            <w:r w:rsidRPr="009E2EAE">
              <w:rPr>
                <w:rFonts w:ascii="Arial" w:hAnsi="Arial" w:cs="Arial"/>
                <w:sz w:val="18"/>
                <w:szCs w:val="18"/>
              </w:rPr>
              <w:t>80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 xml:space="preserve"> (0.3</w:t>
            </w:r>
            <w:r w:rsidRPr="009E2EAE">
              <w:rPr>
                <w:rFonts w:ascii="Arial" w:hAnsi="Arial" w:cs="Arial"/>
                <w:sz w:val="18"/>
                <w:szCs w:val="18"/>
              </w:rPr>
              <w:t>7</w:t>
            </w:r>
            <w:r w:rsidR="009E2A5E" w:rsidRPr="009E2EAE">
              <w:rPr>
                <w:rFonts w:ascii="Arial" w:hAnsi="Arial" w:cs="Arial"/>
                <w:sz w:val="18"/>
                <w:szCs w:val="18"/>
                <w:lang w:val="zh-CN"/>
              </w:rPr>
              <w:t xml:space="preserve"> to 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1.</w:t>
            </w:r>
            <w:r w:rsidRPr="009E2EAE">
              <w:rPr>
                <w:rFonts w:ascii="Arial" w:hAnsi="Arial" w:cs="Arial"/>
                <w:sz w:val="18"/>
                <w:szCs w:val="18"/>
              </w:rPr>
              <w:t>75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)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DB343" w14:textId="61670632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sz w:val="18"/>
                <w:szCs w:val="18"/>
                <w:lang w:val="zh-CN"/>
              </w:rPr>
            </w:pP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0.4</w:t>
            </w:r>
            <w:r w:rsidRPr="009E2EAE">
              <w:rPr>
                <w:rFonts w:ascii="Arial" w:hAnsi="Arial" w:cs="Arial"/>
                <w:sz w:val="18"/>
                <w:szCs w:val="18"/>
              </w:rPr>
              <w:t>8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 xml:space="preserve"> (0.19</w:t>
            </w:r>
            <w:r w:rsidR="009E2A5E" w:rsidRPr="009E2EAE">
              <w:rPr>
                <w:rFonts w:ascii="Arial" w:hAnsi="Arial" w:cs="Arial"/>
                <w:sz w:val="18"/>
                <w:szCs w:val="18"/>
                <w:lang w:val="zh-CN"/>
              </w:rPr>
              <w:t xml:space="preserve"> to 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1.</w:t>
            </w:r>
            <w:r w:rsidRPr="009E2EAE">
              <w:rPr>
                <w:rFonts w:ascii="Arial" w:hAnsi="Arial" w:cs="Arial"/>
                <w:sz w:val="18"/>
                <w:szCs w:val="18"/>
              </w:rPr>
              <w:t>20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)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2E46F" w14:textId="77777777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b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26106" w14:textId="77777777" w:rsidR="00DE5BEE" w:rsidRPr="009E2EAE" w:rsidRDefault="00DE5BEE" w:rsidP="009E2EA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0.1</w:t>
            </w:r>
            <w:r w:rsidRPr="009E2EA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5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DF0EFD5" w14:textId="77777777" w:rsidR="00DE5BEE" w:rsidRPr="009E2EAE" w:rsidRDefault="00DE5BEE" w:rsidP="009E2EA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9E2EAE">
              <w:rPr>
                <w:rFonts w:ascii="Arial" w:hAnsi="Arial" w:cs="Arial" w:hint="eastAsia"/>
                <w:sz w:val="18"/>
                <w:szCs w:val="18"/>
                <w:lang w:val="zh-CN"/>
              </w:rPr>
              <w:t>0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.31</w:t>
            </w:r>
          </w:p>
        </w:tc>
      </w:tr>
      <w:tr w:rsidR="009E2EAE" w:rsidRPr="009E2EAE" w14:paraId="5F51AB4E" w14:textId="77777777" w:rsidTr="00492979">
        <w:trPr>
          <w:jc w:val="center"/>
        </w:trPr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2A1A0A" w14:textId="77959BF4" w:rsidR="00DE5BEE" w:rsidRPr="009E2EAE" w:rsidRDefault="00DE5BEE" w:rsidP="009E2EAE">
            <w:pPr>
              <w:spacing w:line="0" w:lineRule="atLeast"/>
              <w:ind w:firstLineChars="50" w:firstLine="90"/>
              <w:jc w:val="center"/>
              <w:rPr>
                <w:rFonts w:ascii="Arial" w:eastAsia="Adobe 楷体 Std R" w:hAnsi="Arial" w:cs="Arial"/>
                <w:sz w:val="18"/>
                <w:szCs w:val="18"/>
              </w:rPr>
            </w:pPr>
            <w:r w:rsidRPr="009E2EAE">
              <w:rPr>
                <w:rFonts w:ascii="Arial" w:eastAsia="Adobe 楷体 Std R" w:hAnsi="Arial" w:cs="Arial"/>
                <w:sz w:val="18"/>
                <w:szCs w:val="18"/>
              </w:rPr>
              <w:t>≥25 (N=112)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35F103" w14:textId="7F79D289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sz w:val="18"/>
                <w:szCs w:val="18"/>
              </w:rPr>
            </w:pPr>
            <w:r w:rsidRPr="009E2EAE">
              <w:rPr>
                <w:rFonts w:ascii="Arial" w:eastAsia="Adobe 楷体 Std R" w:hAnsi="Arial" w:cs="Arial"/>
                <w:sz w:val="18"/>
                <w:szCs w:val="18"/>
              </w:rPr>
              <w:t>1 (Ref)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BD1D6" w14:textId="54C9AB79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sz w:val="18"/>
                <w:szCs w:val="18"/>
              </w:rPr>
            </w:pP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0.</w:t>
            </w:r>
            <w:r w:rsidRPr="009E2EAE">
              <w:rPr>
                <w:rFonts w:ascii="Arial" w:hAnsi="Arial" w:cs="Arial"/>
                <w:sz w:val="18"/>
                <w:szCs w:val="18"/>
              </w:rPr>
              <w:t>88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 xml:space="preserve"> (0.5</w:t>
            </w:r>
            <w:r w:rsidRPr="009E2EAE">
              <w:rPr>
                <w:rFonts w:ascii="Arial" w:hAnsi="Arial" w:cs="Arial"/>
                <w:sz w:val="18"/>
                <w:szCs w:val="18"/>
              </w:rPr>
              <w:t>0</w:t>
            </w:r>
            <w:r w:rsidR="009E2A5E" w:rsidRPr="009E2EAE">
              <w:rPr>
                <w:rFonts w:ascii="Arial" w:hAnsi="Arial" w:cs="Arial"/>
                <w:sz w:val="18"/>
                <w:szCs w:val="18"/>
                <w:lang w:val="zh-CN"/>
              </w:rPr>
              <w:t xml:space="preserve"> to 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1.</w:t>
            </w:r>
            <w:r w:rsidRPr="009E2EAE">
              <w:rPr>
                <w:rFonts w:ascii="Arial" w:hAnsi="Arial" w:cs="Arial"/>
                <w:sz w:val="18"/>
                <w:szCs w:val="18"/>
              </w:rPr>
              <w:t>54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)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DDF1A" w14:textId="674EF70F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sz w:val="18"/>
                <w:szCs w:val="18"/>
              </w:rPr>
            </w:pP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0.</w:t>
            </w:r>
            <w:r w:rsidRPr="009E2EAE">
              <w:rPr>
                <w:rFonts w:ascii="Arial" w:hAnsi="Arial" w:cs="Arial"/>
                <w:sz w:val="18"/>
                <w:szCs w:val="18"/>
              </w:rPr>
              <w:t>75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 xml:space="preserve"> (0.4</w:t>
            </w:r>
            <w:r w:rsidRPr="009E2EAE">
              <w:rPr>
                <w:rFonts w:ascii="Arial" w:hAnsi="Arial" w:cs="Arial"/>
                <w:sz w:val="18"/>
                <w:szCs w:val="18"/>
              </w:rPr>
              <w:t>3</w:t>
            </w:r>
            <w:r w:rsidR="009E2A5E" w:rsidRPr="009E2EAE">
              <w:rPr>
                <w:rFonts w:ascii="Arial" w:hAnsi="Arial" w:cs="Arial"/>
                <w:sz w:val="18"/>
                <w:szCs w:val="18"/>
                <w:lang w:val="zh-CN"/>
              </w:rPr>
              <w:t xml:space="preserve"> to 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1.</w:t>
            </w:r>
            <w:r w:rsidRPr="009E2EAE">
              <w:rPr>
                <w:rFonts w:ascii="Arial" w:hAnsi="Arial" w:cs="Arial"/>
                <w:sz w:val="18"/>
                <w:szCs w:val="18"/>
              </w:rPr>
              <w:t>30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)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4B28C" w14:textId="2C09B519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sz w:val="18"/>
                <w:szCs w:val="18"/>
                <w:lang w:val="zh-CN"/>
              </w:rPr>
            </w:pP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0.6</w:t>
            </w:r>
            <w:r w:rsidRPr="009E2EAE">
              <w:rPr>
                <w:rFonts w:ascii="Arial" w:hAnsi="Arial" w:cs="Arial"/>
                <w:sz w:val="18"/>
                <w:szCs w:val="18"/>
              </w:rPr>
              <w:t>6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 xml:space="preserve"> (0.3</w:t>
            </w:r>
            <w:r w:rsidRPr="009E2EAE">
              <w:rPr>
                <w:rFonts w:ascii="Arial" w:hAnsi="Arial" w:cs="Arial"/>
                <w:sz w:val="18"/>
                <w:szCs w:val="18"/>
              </w:rPr>
              <w:t>6</w:t>
            </w:r>
            <w:r w:rsidR="009E2A5E" w:rsidRPr="009E2EAE">
              <w:rPr>
                <w:rFonts w:ascii="Arial" w:hAnsi="Arial" w:cs="Arial"/>
                <w:sz w:val="18"/>
                <w:szCs w:val="18"/>
                <w:lang w:val="zh-CN"/>
              </w:rPr>
              <w:t xml:space="preserve"> to 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1.2</w:t>
            </w:r>
            <w:r w:rsidRPr="009E2EAE">
              <w:rPr>
                <w:rFonts w:ascii="Arial" w:hAnsi="Arial" w:cs="Arial"/>
                <w:sz w:val="18"/>
                <w:szCs w:val="18"/>
              </w:rPr>
              <w:t>2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)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2975B" w14:textId="77777777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52028" w14:textId="77777777" w:rsidR="00DE5BEE" w:rsidRPr="009E2EAE" w:rsidRDefault="00DE5BEE" w:rsidP="009E2EA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0.15</w:t>
            </w:r>
          </w:p>
        </w:tc>
        <w:tc>
          <w:tcPr>
            <w:tcW w:w="515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1BDF4473" w14:textId="77777777" w:rsidR="00DE5BEE" w:rsidRPr="009E2EAE" w:rsidRDefault="00DE5BEE" w:rsidP="009E2EA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</w:p>
        </w:tc>
      </w:tr>
      <w:tr w:rsidR="009E2EAE" w:rsidRPr="009E2EAE" w14:paraId="0C057A44" w14:textId="77777777" w:rsidTr="00492979">
        <w:trPr>
          <w:jc w:val="center"/>
        </w:trPr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25C862" w14:textId="77777777" w:rsidR="00DE5BEE" w:rsidRPr="009E2EAE" w:rsidRDefault="00DE5BEE" w:rsidP="009E2EAE">
            <w:pPr>
              <w:spacing w:line="0" w:lineRule="atLeast"/>
              <w:rPr>
                <w:rFonts w:ascii="Arial" w:eastAsia="Adobe 楷体 Std R" w:hAnsi="Arial" w:cs="Arial"/>
                <w:sz w:val="18"/>
                <w:szCs w:val="18"/>
              </w:rPr>
            </w:pPr>
            <w:r w:rsidRPr="009E2EAE">
              <w:rPr>
                <w:rFonts w:ascii="Arial" w:eastAsia="Adobe 楷体 Std R" w:hAnsi="Arial" w:cs="Arial"/>
                <w:b/>
                <w:sz w:val="18"/>
                <w:szCs w:val="18"/>
              </w:rPr>
              <w:t>Smoking status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52F1E" w14:textId="77777777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sz w:val="18"/>
                <w:szCs w:val="18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D71BC" w14:textId="77777777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sz w:val="18"/>
                <w:szCs w:val="18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0F8FC" w14:textId="77777777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sz w:val="18"/>
                <w:szCs w:val="18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CC486" w14:textId="77777777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C0E97" w14:textId="77777777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87C65" w14:textId="77777777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8D162" w14:textId="77777777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sz w:val="18"/>
                <w:szCs w:val="18"/>
                <w:highlight w:val="green"/>
              </w:rPr>
            </w:pPr>
          </w:p>
        </w:tc>
      </w:tr>
      <w:tr w:rsidR="009E2EAE" w:rsidRPr="009E2EAE" w14:paraId="0480FE1A" w14:textId="77777777" w:rsidTr="00492979">
        <w:trPr>
          <w:jc w:val="center"/>
        </w:trPr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303820" w14:textId="1A3C600E" w:rsidR="00DE5BEE" w:rsidRPr="009E2EAE" w:rsidRDefault="00DE5BEE" w:rsidP="009E2EAE">
            <w:pPr>
              <w:spacing w:line="0" w:lineRule="atLeast"/>
              <w:ind w:firstLineChars="50" w:firstLine="90"/>
              <w:rPr>
                <w:rFonts w:ascii="Arial" w:eastAsia="Adobe 楷体 Std R" w:hAnsi="Arial" w:cs="Arial"/>
                <w:sz w:val="18"/>
                <w:szCs w:val="18"/>
              </w:rPr>
            </w:pPr>
            <w:r w:rsidRPr="009E2EAE">
              <w:rPr>
                <w:rFonts w:ascii="Arial" w:eastAsia="Adobe 楷体 Std R" w:hAnsi="Arial" w:cs="Arial"/>
                <w:sz w:val="18"/>
                <w:szCs w:val="18"/>
              </w:rPr>
              <w:t>Never(N=73)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E61105" w14:textId="0103014D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sz w:val="18"/>
                <w:szCs w:val="18"/>
              </w:rPr>
            </w:pPr>
            <w:r w:rsidRPr="009E2EAE">
              <w:rPr>
                <w:rFonts w:ascii="Arial" w:eastAsia="Adobe 楷体 Std R" w:hAnsi="Arial" w:cs="Arial"/>
                <w:sz w:val="18"/>
                <w:szCs w:val="18"/>
              </w:rPr>
              <w:t>1 (Ref)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7CE25" w14:textId="229A70C1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sz w:val="18"/>
                <w:szCs w:val="18"/>
              </w:rPr>
            </w:pP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1.0</w:t>
            </w:r>
            <w:r w:rsidRPr="009E2EAE">
              <w:rPr>
                <w:rFonts w:ascii="Arial" w:hAnsi="Arial" w:cs="Arial"/>
                <w:sz w:val="18"/>
                <w:szCs w:val="18"/>
              </w:rPr>
              <w:t>1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 xml:space="preserve"> (0.5</w:t>
            </w:r>
            <w:r w:rsidRPr="009E2EAE">
              <w:rPr>
                <w:rFonts w:ascii="Arial" w:hAnsi="Arial" w:cs="Arial"/>
                <w:sz w:val="18"/>
                <w:szCs w:val="18"/>
              </w:rPr>
              <w:t>3</w:t>
            </w:r>
            <w:r w:rsidR="009E2A5E" w:rsidRPr="009E2EAE">
              <w:rPr>
                <w:rFonts w:ascii="Arial" w:hAnsi="Arial" w:cs="Arial"/>
                <w:sz w:val="18"/>
                <w:szCs w:val="18"/>
                <w:lang w:val="zh-CN"/>
              </w:rPr>
              <w:t xml:space="preserve"> to 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1.9</w:t>
            </w:r>
            <w:r w:rsidRPr="009E2EAE">
              <w:rPr>
                <w:rFonts w:ascii="Arial" w:hAnsi="Arial" w:cs="Arial"/>
                <w:sz w:val="18"/>
                <w:szCs w:val="18"/>
              </w:rPr>
              <w:t>4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)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C5FC6" w14:textId="1B66D76E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b/>
                <w:sz w:val="18"/>
                <w:szCs w:val="18"/>
              </w:rPr>
            </w:pP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0.6</w:t>
            </w:r>
            <w:r w:rsidRPr="009E2EAE">
              <w:rPr>
                <w:rFonts w:ascii="Arial" w:hAnsi="Arial" w:cs="Arial"/>
                <w:sz w:val="18"/>
                <w:szCs w:val="18"/>
              </w:rPr>
              <w:t>3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 xml:space="preserve"> (0.33</w:t>
            </w:r>
            <w:r w:rsidR="009E2A5E" w:rsidRPr="009E2EAE">
              <w:rPr>
                <w:rFonts w:ascii="Arial" w:hAnsi="Arial" w:cs="Arial"/>
                <w:sz w:val="18"/>
                <w:szCs w:val="18"/>
                <w:lang w:val="zh-CN"/>
              </w:rPr>
              <w:t xml:space="preserve"> to 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1.2</w:t>
            </w:r>
            <w:r w:rsidRPr="009E2EAE">
              <w:rPr>
                <w:rFonts w:ascii="Arial" w:hAnsi="Arial" w:cs="Arial"/>
                <w:sz w:val="18"/>
                <w:szCs w:val="18"/>
              </w:rPr>
              <w:t>3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)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2EBD9" w14:textId="6FE39058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sz w:val="18"/>
                <w:szCs w:val="18"/>
                <w:lang w:val="zh-CN"/>
              </w:rPr>
            </w:pP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0.6</w:t>
            </w:r>
            <w:r w:rsidRPr="009E2EAE">
              <w:rPr>
                <w:rFonts w:ascii="Arial" w:hAnsi="Arial" w:cs="Arial"/>
                <w:sz w:val="18"/>
                <w:szCs w:val="18"/>
              </w:rPr>
              <w:t>5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 xml:space="preserve"> (0.3</w:t>
            </w:r>
            <w:r w:rsidRPr="009E2EAE">
              <w:rPr>
                <w:rFonts w:ascii="Arial" w:hAnsi="Arial" w:cs="Arial"/>
                <w:sz w:val="18"/>
                <w:szCs w:val="18"/>
              </w:rPr>
              <w:t>1</w:t>
            </w:r>
            <w:r w:rsidR="009E2A5E" w:rsidRPr="009E2EAE">
              <w:rPr>
                <w:rFonts w:ascii="Arial" w:hAnsi="Arial" w:cs="Arial"/>
                <w:sz w:val="18"/>
                <w:szCs w:val="18"/>
                <w:lang w:val="zh-CN"/>
              </w:rPr>
              <w:t xml:space="preserve"> to 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1.3</w:t>
            </w:r>
            <w:r w:rsidRPr="009E2EAE">
              <w:rPr>
                <w:rFonts w:ascii="Arial" w:hAnsi="Arial" w:cs="Arial"/>
                <w:sz w:val="18"/>
                <w:szCs w:val="18"/>
              </w:rPr>
              <w:t>4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)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EB128" w14:textId="77777777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F36C1" w14:textId="77777777" w:rsidR="00DE5BEE" w:rsidRPr="009E2EAE" w:rsidRDefault="00DE5BEE" w:rsidP="009E2EA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0.1</w:t>
            </w:r>
            <w:r w:rsidRPr="009E2EA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5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034612E" w14:textId="77777777" w:rsidR="00DE5BEE" w:rsidRPr="009E2EAE" w:rsidRDefault="00DE5BEE" w:rsidP="009E2EA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9E2EAE">
              <w:rPr>
                <w:rFonts w:ascii="Arial" w:hAnsi="Arial" w:cs="Arial" w:hint="eastAsia"/>
                <w:sz w:val="18"/>
                <w:szCs w:val="18"/>
                <w:lang w:val="zh-CN"/>
              </w:rPr>
              <w:t>0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.88</w:t>
            </w:r>
          </w:p>
        </w:tc>
      </w:tr>
      <w:tr w:rsidR="009E2EAE" w:rsidRPr="009E2EAE" w14:paraId="177508B1" w14:textId="77777777" w:rsidTr="00492979">
        <w:trPr>
          <w:jc w:val="center"/>
        </w:trPr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A0DD7F" w14:textId="77777777" w:rsidR="00DE5BEE" w:rsidRPr="009E2EAE" w:rsidRDefault="00DE5BEE" w:rsidP="009E2EAE">
            <w:pPr>
              <w:spacing w:line="0" w:lineRule="atLeast"/>
              <w:ind w:firstLineChars="50" w:firstLine="90"/>
              <w:rPr>
                <w:rFonts w:ascii="Arial" w:eastAsia="Adobe 楷体 Std R" w:hAnsi="Arial" w:cs="Arial"/>
                <w:sz w:val="18"/>
                <w:szCs w:val="18"/>
              </w:rPr>
            </w:pPr>
            <w:r w:rsidRPr="009E2EAE">
              <w:rPr>
                <w:rFonts w:ascii="Arial" w:eastAsia="Adobe 楷体 Std R" w:hAnsi="Arial" w:cs="Arial"/>
                <w:sz w:val="18"/>
                <w:szCs w:val="18"/>
              </w:rPr>
              <w:t>Ever (N=87)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5E37DD" w14:textId="66FBF68A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sz w:val="18"/>
                <w:szCs w:val="18"/>
              </w:rPr>
            </w:pPr>
            <w:r w:rsidRPr="009E2EAE">
              <w:rPr>
                <w:rFonts w:ascii="Arial" w:eastAsia="Adobe 楷体 Std R" w:hAnsi="Arial" w:cs="Arial"/>
                <w:sz w:val="18"/>
                <w:szCs w:val="18"/>
              </w:rPr>
              <w:t>1 (Ref)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1F440" w14:textId="6508A4D6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sz w:val="18"/>
                <w:szCs w:val="18"/>
              </w:rPr>
            </w:pP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0.6</w:t>
            </w:r>
            <w:r w:rsidRPr="009E2EAE">
              <w:rPr>
                <w:rFonts w:ascii="Arial" w:hAnsi="Arial" w:cs="Arial"/>
                <w:sz w:val="18"/>
                <w:szCs w:val="18"/>
              </w:rPr>
              <w:t>8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 xml:space="preserve"> (0.34</w:t>
            </w:r>
            <w:r w:rsidR="009E2A5E" w:rsidRPr="009E2EAE">
              <w:rPr>
                <w:rFonts w:ascii="Arial" w:hAnsi="Arial" w:cs="Arial"/>
                <w:sz w:val="18"/>
                <w:szCs w:val="18"/>
                <w:lang w:val="zh-CN"/>
              </w:rPr>
              <w:t xml:space="preserve"> to 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1.3</w:t>
            </w:r>
            <w:r w:rsidRPr="009E2EAE">
              <w:rPr>
                <w:rFonts w:ascii="Arial" w:hAnsi="Arial" w:cs="Arial"/>
                <w:sz w:val="18"/>
                <w:szCs w:val="18"/>
              </w:rPr>
              <w:t>7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)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4025C" w14:textId="10223E06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sz w:val="18"/>
                <w:szCs w:val="18"/>
              </w:rPr>
            </w:pP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0.8</w:t>
            </w:r>
            <w:r w:rsidRPr="009E2EAE">
              <w:rPr>
                <w:rFonts w:ascii="Arial" w:hAnsi="Arial" w:cs="Arial"/>
                <w:sz w:val="18"/>
                <w:szCs w:val="18"/>
              </w:rPr>
              <w:t>5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 xml:space="preserve"> (0.4</w:t>
            </w:r>
            <w:r w:rsidRPr="009E2EAE">
              <w:rPr>
                <w:rFonts w:ascii="Arial" w:hAnsi="Arial" w:cs="Arial"/>
                <w:sz w:val="18"/>
                <w:szCs w:val="18"/>
              </w:rPr>
              <w:t>6</w:t>
            </w:r>
            <w:r w:rsidR="009E2A5E" w:rsidRPr="009E2EAE">
              <w:rPr>
                <w:rFonts w:ascii="Arial" w:hAnsi="Arial" w:cs="Arial"/>
                <w:sz w:val="18"/>
                <w:szCs w:val="18"/>
                <w:lang w:val="zh-CN"/>
              </w:rPr>
              <w:t xml:space="preserve"> to 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1.5</w:t>
            </w:r>
            <w:r w:rsidRPr="009E2EAE">
              <w:rPr>
                <w:rFonts w:ascii="Arial" w:hAnsi="Arial" w:cs="Arial"/>
                <w:sz w:val="18"/>
                <w:szCs w:val="18"/>
              </w:rPr>
              <w:t>8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)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B455C" w14:textId="23869F20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sz w:val="18"/>
                <w:szCs w:val="18"/>
                <w:lang w:val="zh-CN"/>
              </w:rPr>
            </w:pP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0.5</w:t>
            </w:r>
            <w:r w:rsidRPr="009E2EAE">
              <w:rPr>
                <w:rFonts w:ascii="Arial" w:hAnsi="Arial" w:cs="Arial"/>
                <w:sz w:val="18"/>
                <w:szCs w:val="18"/>
              </w:rPr>
              <w:t>2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 xml:space="preserve"> (0.2</w:t>
            </w:r>
            <w:r w:rsidRPr="009E2EAE">
              <w:rPr>
                <w:rFonts w:ascii="Arial" w:hAnsi="Arial" w:cs="Arial"/>
                <w:sz w:val="18"/>
                <w:szCs w:val="18"/>
              </w:rPr>
              <w:t>6</w:t>
            </w:r>
            <w:r w:rsidR="009E2A5E" w:rsidRPr="009E2EAE">
              <w:rPr>
                <w:rFonts w:ascii="Arial" w:hAnsi="Arial" w:cs="Arial"/>
                <w:sz w:val="18"/>
                <w:szCs w:val="18"/>
                <w:lang w:val="zh-CN"/>
              </w:rPr>
              <w:t xml:space="preserve"> to 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1.</w:t>
            </w:r>
            <w:r w:rsidRPr="009E2EAE">
              <w:rPr>
                <w:rFonts w:ascii="Arial" w:hAnsi="Arial" w:cs="Arial"/>
                <w:sz w:val="18"/>
                <w:szCs w:val="18"/>
              </w:rPr>
              <w:t>05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)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0AE44" w14:textId="77777777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A4A5B" w14:textId="77777777" w:rsidR="00DE5BEE" w:rsidRPr="009E2EAE" w:rsidRDefault="00DE5BEE" w:rsidP="009E2EA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0.1</w:t>
            </w:r>
            <w:r w:rsidRPr="009E2EA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5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5AC3753A" w14:textId="77777777" w:rsidR="00DE5BEE" w:rsidRPr="009E2EAE" w:rsidRDefault="00DE5BEE" w:rsidP="009E2EA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</w:p>
        </w:tc>
      </w:tr>
      <w:tr w:rsidR="009E2EAE" w:rsidRPr="009E2EAE" w14:paraId="4E2727FB" w14:textId="77777777" w:rsidTr="00492979">
        <w:trPr>
          <w:jc w:val="center"/>
        </w:trPr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DB20E0" w14:textId="77777777" w:rsidR="00DE5BEE" w:rsidRPr="009E2EAE" w:rsidRDefault="00DE5BEE" w:rsidP="009E2EAE">
            <w:pPr>
              <w:spacing w:line="0" w:lineRule="atLeast"/>
              <w:rPr>
                <w:rFonts w:ascii="Arial" w:eastAsia="Adobe 楷体 Std R" w:hAnsi="Arial" w:cs="Arial"/>
                <w:sz w:val="18"/>
                <w:szCs w:val="18"/>
              </w:rPr>
            </w:pPr>
            <w:r w:rsidRPr="009E2EAE">
              <w:rPr>
                <w:rFonts w:ascii="Arial" w:eastAsia="Adobe 楷体 Std R" w:hAnsi="Arial" w:cs="Arial"/>
                <w:b/>
                <w:sz w:val="18"/>
                <w:szCs w:val="18"/>
              </w:rPr>
              <w:t>Type 2 diabetes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92285" w14:textId="77777777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sz w:val="18"/>
                <w:szCs w:val="18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E0694" w14:textId="77777777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sz w:val="18"/>
                <w:szCs w:val="18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F59CC" w14:textId="77777777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sz w:val="18"/>
                <w:szCs w:val="18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4AEAA" w14:textId="77777777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D9B81" w14:textId="77777777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3857E" w14:textId="77777777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5269D" w14:textId="77777777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sz w:val="18"/>
                <w:szCs w:val="18"/>
                <w:highlight w:val="green"/>
              </w:rPr>
            </w:pPr>
          </w:p>
        </w:tc>
      </w:tr>
      <w:tr w:rsidR="009E2EAE" w:rsidRPr="009E2EAE" w14:paraId="4A5893AF" w14:textId="77777777" w:rsidTr="00492979">
        <w:trPr>
          <w:jc w:val="center"/>
        </w:trPr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35A4F2" w14:textId="77777777" w:rsidR="00DE5BEE" w:rsidRPr="009E2EAE" w:rsidRDefault="00DE5BEE" w:rsidP="009E2EAE">
            <w:pPr>
              <w:spacing w:line="0" w:lineRule="atLeast"/>
              <w:ind w:firstLineChars="50" w:firstLine="90"/>
              <w:rPr>
                <w:rFonts w:ascii="Arial" w:eastAsia="Adobe 楷体 Std R" w:hAnsi="Arial" w:cs="Arial"/>
                <w:sz w:val="18"/>
                <w:szCs w:val="18"/>
              </w:rPr>
            </w:pPr>
            <w:r w:rsidRPr="009E2EAE">
              <w:rPr>
                <w:rFonts w:ascii="Arial" w:eastAsia="Adobe 楷体 Std R" w:hAnsi="Arial" w:cs="Arial"/>
                <w:iCs/>
                <w:sz w:val="18"/>
                <w:szCs w:val="18"/>
              </w:rPr>
              <w:t>No</w:t>
            </w:r>
            <w:r w:rsidRPr="009E2EAE">
              <w:rPr>
                <w:rFonts w:ascii="Arial" w:eastAsia="Adobe 楷体 Std R" w:hAnsi="Arial" w:cs="Arial"/>
                <w:sz w:val="18"/>
                <w:szCs w:val="18"/>
              </w:rPr>
              <w:t xml:space="preserve"> (N=130)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05ACCF" w14:textId="22591DB6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sz w:val="18"/>
                <w:szCs w:val="18"/>
              </w:rPr>
            </w:pPr>
            <w:r w:rsidRPr="009E2EAE">
              <w:rPr>
                <w:rFonts w:ascii="Arial" w:eastAsia="Adobe 楷体 Std R" w:hAnsi="Arial" w:cs="Arial"/>
                <w:sz w:val="18"/>
                <w:szCs w:val="18"/>
              </w:rPr>
              <w:t>1 (Ref)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35351" w14:textId="2829FA49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b/>
                <w:sz w:val="18"/>
                <w:szCs w:val="18"/>
              </w:rPr>
            </w:pP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0.82 (0.49</w:t>
            </w:r>
            <w:r w:rsidR="009E2A5E" w:rsidRPr="009E2EAE">
              <w:rPr>
                <w:rFonts w:ascii="Arial" w:hAnsi="Arial" w:cs="Arial"/>
                <w:sz w:val="18"/>
                <w:szCs w:val="18"/>
                <w:lang w:val="zh-CN"/>
              </w:rPr>
              <w:t xml:space="preserve"> to 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1.38)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04DA1" w14:textId="5F8C82CE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b/>
                <w:sz w:val="18"/>
                <w:szCs w:val="18"/>
              </w:rPr>
            </w:pP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0.7</w:t>
            </w:r>
            <w:r w:rsidRPr="009E2EAE">
              <w:rPr>
                <w:rFonts w:ascii="Arial" w:hAnsi="Arial" w:cs="Arial"/>
                <w:sz w:val="18"/>
                <w:szCs w:val="18"/>
              </w:rPr>
              <w:t>7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 xml:space="preserve"> (0.47</w:t>
            </w:r>
            <w:r w:rsidR="009E2A5E" w:rsidRPr="009E2EAE">
              <w:rPr>
                <w:rFonts w:ascii="Arial" w:hAnsi="Arial" w:cs="Arial"/>
                <w:sz w:val="18"/>
                <w:szCs w:val="18"/>
                <w:lang w:val="zh-CN"/>
              </w:rPr>
              <w:t xml:space="preserve"> to 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1.25)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ECF10" w14:textId="5F433536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b/>
                <w:sz w:val="18"/>
                <w:szCs w:val="18"/>
                <w:lang w:val="zh-CN"/>
              </w:rPr>
            </w:pP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0.4</w:t>
            </w:r>
            <w:r w:rsidRPr="009E2EAE">
              <w:rPr>
                <w:rFonts w:ascii="Arial" w:hAnsi="Arial" w:cs="Arial"/>
                <w:sz w:val="18"/>
                <w:szCs w:val="18"/>
              </w:rPr>
              <w:t>8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(0.2</w:t>
            </w:r>
            <w:r w:rsidRPr="009E2EAE">
              <w:rPr>
                <w:rFonts w:ascii="Arial" w:hAnsi="Arial" w:cs="Arial"/>
                <w:sz w:val="18"/>
                <w:szCs w:val="18"/>
              </w:rPr>
              <w:t>7</w:t>
            </w:r>
            <w:r w:rsidR="009E2A5E" w:rsidRPr="009E2EAE">
              <w:rPr>
                <w:rFonts w:ascii="Arial" w:hAnsi="Arial" w:cs="Arial"/>
                <w:sz w:val="18"/>
                <w:szCs w:val="18"/>
                <w:lang w:val="zh-CN"/>
              </w:rPr>
              <w:t xml:space="preserve"> to 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0.8</w:t>
            </w:r>
            <w:r w:rsidRPr="009E2EAE">
              <w:rPr>
                <w:rFonts w:ascii="Arial" w:hAnsi="Arial" w:cs="Arial"/>
                <w:sz w:val="18"/>
                <w:szCs w:val="18"/>
              </w:rPr>
              <w:t>5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)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A6DC8" w14:textId="77777777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b/>
                <w:sz w:val="18"/>
                <w:szCs w:val="18"/>
                <w:highlight w:val="green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26AC0" w14:textId="77777777" w:rsidR="00DE5BEE" w:rsidRPr="009E2EAE" w:rsidRDefault="00DE5BEE" w:rsidP="009E2EA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0.01</w:t>
            </w:r>
          </w:p>
        </w:tc>
        <w:tc>
          <w:tcPr>
            <w:tcW w:w="515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205FA1A" w14:textId="77777777" w:rsidR="00DE5BEE" w:rsidRPr="009E2EAE" w:rsidRDefault="00DE5BEE" w:rsidP="009E2EA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9E2EAE">
              <w:rPr>
                <w:rFonts w:ascii="Arial" w:hAnsi="Arial" w:cs="Arial" w:hint="eastAsia"/>
                <w:sz w:val="18"/>
                <w:szCs w:val="18"/>
                <w:lang w:val="zh-CN"/>
              </w:rPr>
              <w:t>0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.13</w:t>
            </w:r>
          </w:p>
        </w:tc>
      </w:tr>
      <w:tr w:rsidR="009E2EAE" w:rsidRPr="009E2EAE" w14:paraId="099B8CC2" w14:textId="77777777" w:rsidTr="00492979">
        <w:trPr>
          <w:jc w:val="center"/>
        </w:trPr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266B0E" w14:textId="77777777" w:rsidR="00DE5BEE" w:rsidRPr="009E2EAE" w:rsidRDefault="00DE5BEE" w:rsidP="009E2EAE">
            <w:pPr>
              <w:spacing w:line="0" w:lineRule="atLeast"/>
              <w:ind w:firstLineChars="50" w:firstLine="90"/>
              <w:rPr>
                <w:rFonts w:ascii="Arial" w:eastAsia="Adobe 楷体 Std R" w:hAnsi="Arial" w:cs="Arial"/>
                <w:sz w:val="18"/>
                <w:szCs w:val="18"/>
              </w:rPr>
            </w:pPr>
            <w:r w:rsidRPr="009E2EAE">
              <w:rPr>
                <w:rFonts w:ascii="Arial" w:eastAsia="Adobe 楷体 Std R" w:hAnsi="Arial" w:cs="Arial"/>
                <w:iCs/>
                <w:sz w:val="18"/>
                <w:szCs w:val="18"/>
              </w:rPr>
              <w:t>Yes</w:t>
            </w:r>
            <w:r w:rsidRPr="009E2EAE">
              <w:rPr>
                <w:rFonts w:ascii="Arial" w:eastAsia="Adobe 楷体 Std R" w:hAnsi="Arial" w:cs="Arial"/>
                <w:sz w:val="18"/>
                <w:szCs w:val="18"/>
              </w:rPr>
              <w:t xml:space="preserve"> (N=30)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E5C0B1" w14:textId="423FBDB3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sz w:val="18"/>
                <w:szCs w:val="18"/>
              </w:rPr>
            </w:pPr>
            <w:r w:rsidRPr="009E2EAE">
              <w:rPr>
                <w:rFonts w:ascii="Arial" w:eastAsia="Adobe 楷体 Std R" w:hAnsi="Arial" w:cs="Arial"/>
                <w:sz w:val="18"/>
                <w:szCs w:val="18"/>
              </w:rPr>
              <w:t>1 (Ref)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E2085" w14:textId="615A72AD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sz w:val="18"/>
                <w:szCs w:val="18"/>
              </w:rPr>
            </w:pP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0.8</w:t>
            </w:r>
            <w:r w:rsidRPr="009E2EAE">
              <w:rPr>
                <w:rFonts w:ascii="Arial" w:hAnsi="Arial" w:cs="Arial"/>
                <w:sz w:val="18"/>
                <w:szCs w:val="18"/>
              </w:rPr>
              <w:t>1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 xml:space="preserve"> (0.2</w:t>
            </w:r>
            <w:r w:rsidRPr="009E2EAE">
              <w:rPr>
                <w:rFonts w:ascii="Arial" w:hAnsi="Arial" w:cs="Arial"/>
                <w:sz w:val="18"/>
                <w:szCs w:val="18"/>
              </w:rPr>
              <w:t>2</w:t>
            </w:r>
            <w:r w:rsidR="009E2A5E" w:rsidRPr="009E2EAE">
              <w:rPr>
                <w:rFonts w:ascii="Arial" w:hAnsi="Arial" w:cs="Arial"/>
                <w:sz w:val="18"/>
                <w:szCs w:val="18"/>
                <w:lang w:val="zh-CN"/>
              </w:rPr>
              <w:t xml:space="preserve"> to</w:t>
            </w:r>
            <w:r w:rsidR="009E2A5E" w:rsidRPr="009E2E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E2EAE">
              <w:rPr>
                <w:rFonts w:ascii="Arial" w:hAnsi="Arial" w:cs="Arial"/>
                <w:sz w:val="18"/>
                <w:szCs w:val="18"/>
              </w:rPr>
              <w:t>2.90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)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2361A" w14:textId="206B78E2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sz w:val="18"/>
                <w:szCs w:val="18"/>
              </w:rPr>
            </w:pP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0.84 (0.25</w:t>
            </w:r>
            <w:r w:rsidR="009E2A5E" w:rsidRPr="009E2EAE">
              <w:rPr>
                <w:rFonts w:ascii="Arial" w:hAnsi="Arial" w:cs="Arial"/>
                <w:sz w:val="18"/>
                <w:szCs w:val="18"/>
                <w:lang w:val="zh-CN"/>
              </w:rPr>
              <w:t xml:space="preserve"> to 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2.80)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26E99" w14:textId="43DEFDA6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sz w:val="18"/>
                <w:szCs w:val="18"/>
                <w:lang w:val="zh-CN"/>
              </w:rPr>
            </w:pP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1.</w:t>
            </w:r>
            <w:r w:rsidRPr="009E2EAE">
              <w:rPr>
                <w:rFonts w:ascii="Arial" w:hAnsi="Arial" w:cs="Arial"/>
                <w:sz w:val="18"/>
                <w:szCs w:val="18"/>
              </w:rPr>
              <w:t>22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(0.3</w:t>
            </w:r>
            <w:r w:rsidRPr="009E2EAE">
              <w:rPr>
                <w:rFonts w:ascii="Arial" w:hAnsi="Arial" w:cs="Arial"/>
                <w:sz w:val="18"/>
                <w:szCs w:val="18"/>
              </w:rPr>
              <w:t>6</w:t>
            </w:r>
            <w:r w:rsidR="009E2A5E" w:rsidRPr="009E2EAE">
              <w:rPr>
                <w:rFonts w:ascii="Arial" w:hAnsi="Arial" w:cs="Arial"/>
                <w:sz w:val="18"/>
                <w:szCs w:val="18"/>
                <w:lang w:val="zh-CN"/>
              </w:rPr>
              <w:t xml:space="preserve"> to</w:t>
            </w:r>
            <w:r w:rsidRPr="009E2EAE">
              <w:rPr>
                <w:rFonts w:ascii="Arial" w:hAnsi="Arial" w:cs="Arial"/>
                <w:sz w:val="18"/>
                <w:szCs w:val="18"/>
              </w:rPr>
              <w:t xml:space="preserve"> 4.15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)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98D77" w14:textId="77777777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4FCAC" w14:textId="77777777" w:rsidR="00DE5BEE" w:rsidRPr="009E2EAE" w:rsidRDefault="00DE5BEE" w:rsidP="009E2EA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0.</w:t>
            </w:r>
            <w:r w:rsidRPr="009E2EAE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515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2BDE48CC" w14:textId="77777777" w:rsidR="00DE5BEE" w:rsidRPr="009E2EAE" w:rsidRDefault="00DE5BEE" w:rsidP="009E2EA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</w:p>
        </w:tc>
      </w:tr>
      <w:tr w:rsidR="009E2EAE" w:rsidRPr="009E2EAE" w14:paraId="39322CB1" w14:textId="77777777" w:rsidTr="00492979">
        <w:trPr>
          <w:jc w:val="center"/>
        </w:trPr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73AF5E" w14:textId="77777777" w:rsidR="00DE5BEE" w:rsidRPr="009E2EAE" w:rsidRDefault="00DE5BEE" w:rsidP="009E2EAE">
            <w:pPr>
              <w:spacing w:line="0" w:lineRule="atLeast"/>
              <w:rPr>
                <w:rFonts w:ascii="Arial" w:eastAsia="Adobe 楷体 Std R" w:hAnsi="Arial" w:cs="Arial"/>
                <w:sz w:val="18"/>
                <w:szCs w:val="18"/>
              </w:rPr>
            </w:pPr>
            <w:r w:rsidRPr="009E2EAE">
              <w:rPr>
                <w:rFonts w:ascii="Arial" w:eastAsia="Adobe 楷体 Std R" w:hAnsi="Arial" w:cs="Arial"/>
                <w:b/>
                <w:sz w:val="18"/>
                <w:szCs w:val="18"/>
              </w:rPr>
              <w:t>Alcohol,</w:t>
            </w:r>
            <w:r w:rsidRPr="009E2EAE">
              <w:rPr>
                <w:rFonts w:ascii="Arial" w:eastAsia="Adobe 楷体 Std R" w:hAnsi="Arial" w:cs="Arial"/>
                <w:sz w:val="18"/>
                <w:szCs w:val="18"/>
              </w:rPr>
              <w:t xml:space="preserve"> </w:t>
            </w:r>
            <w:r w:rsidRPr="009E2EAE">
              <w:rPr>
                <w:rFonts w:ascii="Arial" w:eastAsia="Adobe 楷体 Std R" w:hAnsi="Arial" w:cs="Arial"/>
                <w:b/>
                <w:sz w:val="18"/>
                <w:szCs w:val="18"/>
              </w:rPr>
              <w:t>g/day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B682B" w14:textId="77777777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sz w:val="18"/>
                <w:szCs w:val="18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7E3E2" w14:textId="77777777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sz w:val="18"/>
                <w:szCs w:val="18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E19A9" w14:textId="77777777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sz w:val="18"/>
                <w:szCs w:val="18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B49F4" w14:textId="77777777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0DC26" w14:textId="77777777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A74B8" w14:textId="77777777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CABA7" w14:textId="77777777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sz w:val="18"/>
                <w:szCs w:val="18"/>
                <w:highlight w:val="green"/>
              </w:rPr>
            </w:pPr>
          </w:p>
        </w:tc>
      </w:tr>
      <w:tr w:rsidR="009E2EAE" w:rsidRPr="009E2EAE" w14:paraId="041405A1" w14:textId="77777777" w:rsidTr="00492979">
        <w:trPr>
          <w:jc w:val="center"/>
        </w:trPr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E94210" w14:textId="77777777" w:rsidR="00DE5BEE" w:rsidRPr="009E2EAE" w:rsidRDefault="00DE5BEE" w:rsidP="009E2EAE">
            <w:pPr>
              <w:spacing w:line="0" w:lineRule="atLeast"/>
              <w:ind w:firstLineChars="50" w:firstLine="90"/>
              <w:rPr>
                <w:rFonts w:ascii="Arial" w:eastAsia="Adobe 楷体 Std R" w:hAnsi="Arial" w:cs="Arial"/>
                <w:sz w:val="18"/>
                <w:szCs w:val="18"/>
              </w:rPr>
            </w:pPr>
            <w:r w:rsidRPr="009E2EAE">
              <w:rPr>
                <w:rFonts w:ascii="Arial" w:eastAsia="Adobe 楷体 Std R" w:hAnsi="Arial" w:cs="Arial"/>
                <w:sz w:val="18"/>
                <w:szCs w:val="18"/>
              </w:rPr>
              <w:t>&lt;10 (N=115)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984FC2" w14:textId="35FF625B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sz w:val="18"/>
                <w:szCs w:val="18"/>
              </w:rPr>
            </w:pPr>
            <w:r w:rsidRPr="009E2EAE">
              <w:rPr>
                <w:rFonts w:ascii="Arial" w:eastAsia="Adobe 楷体 Std R" w:hAnsi="Arial" w:cs="Arial"/>
                <w:sz w:val="18"/>
                <w:szCs w:val="18"/>
              </w:rPr>
              <w:t>1 (Ref)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88730" w14:textId="456E7664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b/>
                <w:sz w:val="18"/>
                <w:szCs w:val="18"/>
                <w:highlight w:val="yellow"/>
              </w:rPr>
            </w:pP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1.0</w:t>
            </w:r>
            <w:r w:rsidRPr="009E2EAE">
              <w:rPr>
                <w:rFonts w:ascii="Arial" w:hAnsi="Arial" w:cs="Arial"/>
                <w:sz w:val="18"/>
                <w:szCs w:val="18"/>
              </w:rPr>
              <w:t>4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 xml:space="preserve"> (0.5</w:t>
            </w:r>
            <w:r w:rsidRPr="009E2EAE">
              <w:rPr>
                <w:rFonts w:ascii="Arial" w:hAnsi="Arial" w:cs="Arial"/>
                <w:sz w:val="18"/>
                <w:szCs w:val="18"/>
              </w:rPr>
              <w:t>8</w:t>
            </w:r>
            <w:r w:rsidR="009E2A5E" w:rsidRPr="009E2EAE">
              <w:rPr>
                <w:rFonts w:ascii="Arial" w:hAnsi="Arial" w:cs="Arial"/>
                <w:sz w:val="18"/>
                <w:szCs w:val="18"/>
                <w:lang w:val="zh-CN"/>
              </w:rPr>
              <w:t xml:space="preserve"> to 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1.8</w:t>
            </w:r>
            <w:r w:rsidRPr="009E2EAE">
              <w:rPr>
                <w:rFonts w:ascii="Arial" w:hAnsi="Arial" w:cs="Arial"/>
                <w:sz w:val="18"/>
                <w:szCs w:val="18"/>
              </w:rPr>
              <w:t>6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)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721BD" w14:textId="2C7099D0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b/>
                <w:sz w:val="18"/>
                <w:szCs w:val="18"/>
                <w:highlight w:val="yellow"/>
              </w:rPr>
            </w:pP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0.9</w:t>
            </w:r>
            <w:r w:rsidRPr="009E2EAE">
              <w:rPr>
                <w:rFonts w:ascii="Arial" w:hAnsi="Arial" w:cs="Arial"/>
                <w:sz w:val="18"/>
                <w:szCs w:val="18"/>
              </w:rPr>
              <w:t>1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 xml:space="preserve"> (0.52</w:t>
            </w:r>
            <w:r w:rsidR="009E2A5E" w:rsidRPr="009E2EAE">
              <w:rPr>
                <w:rFonts w:ascii="Arial" w:hAnsi="Arial" w:cs="Arial"/>
                <w:sz w:val="18"/>
                <w:szCs w:val="18"/>
                <w:lang w:val="zh-CN"/>
              </w:rPr>
              <w:t xml:space="preserve"> to 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1.6</w:t>
            </w:r>
            <w:r w:rsidRPr="009E2EAE">
              <w:rPr>
                <w:rFonts w:ascii="Arial" w:hAnsi="Arial" w:cs="Arial"/>
                <w:sz w:val="18"/>
                <w:szCs w:val="18"/>
              </w:rPr>
              <w:t>0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)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63FAD" w14:textId="3B243C0C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sz w:val="18"/>
                <w:szCs w:val="18"/>
                <w:lang w:val="zh-CN"/>
              </w:rPr>
            </w:pP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0.9</w:t>
            </w:r>
            <w:r w:rsidRPr="009E2EAE">
              <w:rPr>
                <w:rFonts w:ascii="Arial" w:hAnsi="Arial" w:cs="Arial"/>
                <w:sz w:val="18"/>
                <w:szCs w:val="18"/>
              </w:rPr>
              <w:t>5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 xml:space="preserve"> (0.52</w:t>
            </w:r>
            <w:r w:rsidR="009E2A5E" w:rsidRPr="009E2EAE">
              <w:rPr>
                <w:rFonts w:ascii="Arial" w:hAnsi="Arial" w:cs="Arial"/>
                <w:sz w:val="18"/>
                <w:szCs w:val="18"/>
                <w:lang w:val="zh-CN"/>
              </w:rPr>
              <w:t xml:space="preserve"> to 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1.7</w:t>
            </w:r>
            <w:r w:rsidRPr="009E2EAE">
              <w:rPr>
                <w:rFonts w:ascii="Arial" w:hAnsi="Arial" w:cs="Arial"/>
                <w:sz w:val="18"/>
                <w:szCs w:val="18"/>
              </w:rPr>
              <w:t>3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)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5BEF8" w14:textId="77777777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BF1E1" w14:textId="77777777" w:rsidR="00DE5BEE" w:rsidRPr="009E2EAE" w:rsidRDefault="00DE5BEE" w:rsidP="009E2EA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0.76</w:t>
            </w:r>
          </w:p>
        </w:tc>
        <w:tc>
          <w:tcPr>
            <w:tcW w:w="515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F7B3103" w14:textId="77777777" w:rsidR="00DE5BEE" w:rsidRPr="009E2EAE" w:rsidRDefault="00DE5BEE" w:rsidP="009E2EA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9E2EAE">
              <w:rPr>
                <w:rFonts w:ascii="Arial" w:hAnsi="Arial" w:cs="Arial" w:hint="eastAsia"/>
                <w:sz w:val="18"/>
                <w:szCs w:val="18"/>
                <w:lang w:val="zh-CN"/>
              </w:rPr>
              <w:t>0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.002</w:t>
            </w:r>
          </w:p>
        </w:tc>
      </w:tr>
      <w:tr w:rsidR="009E2EAE" w:rsidRPr="009E2EAE" w14:paraId="3360D90E" w14:textId="77777777" w:rsidTr="00492979">
        <w:trPr>
          <w:jc w:val="center"/>
        </w:trPr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28942F" w14:textId="77777777" w:rsidR="00DE5BEE" w:rsidRPr="009E2EAE" w:rsidRDefault="00DE5BEE" w:rsidP="009E2EAE">
            <w:pPr>
              <w:spacing w:line="0" w:lineRule="atLeast"/>
              <w:ind w:firstLineChars="50" w:firstLine="90"/>
              <w:rPr>
                <w:rFonts w:ascii="Arial" w:eastAsia="Adobe 楷体 Std R" w:hAnsi="Arial" w:cs="Arial"/>
                <w:sz w:val="18"/>
                <w:szCs w:val="18"/>
              </w:rPr>
            </w:pPr>
            <w:r w:rsidRPr="009E2EAE">
              <w:rPr>
                <w:rFonts w:ascii="Arial" w:eastAsia="Adobe 楷体 Std R" w:hAnsi="Arial" w:cs="Arial"/>
                <w:sz w:val="18"/>
                <w:szCs w:val="18"/>
              </w:rPr>
              <w:t>≥10 (N=45)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C98660" w14:textId="3A7D0609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sz w:val="18"/>
                <w:szCs w:val="18"/>
              </w:rPr>
            </w:pPr>
            <w:r w:rsidRPr="009E2EAE">
              <w:rPr>
                <w:rFonts w:ascii="Arial" w:eastAsia="Adobe 楷体 Std R" w:hAnsi="Arial" w:cs="Arial"/>
                <w:sz w:val="18"/>
                <w:szCs w:val="18"/>
              </w:rPr>
              <w:t>1 (Ref)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4C64D" w14:textId="000E749D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sz w:val="18"/>
                <w:szCs w:val="18"/>
                <w:highlight w:val="yellow"/>
              </w:rPr>
            </w:pP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0.49 (0.21</w:t>
            </w:r>
            <w:r w:rsidR="009E2A5E" w:rsidRPr="009E2EAE">
              <w:rPr>
                <w:rFonts w:ascii="Arial" w:hAnsi="Arial" w:cs="Arial"/>
                <w:sz w:val="18"/>
                <w:szCs w:val="18"/>
                <w:lang w:val="zh-CN"/>
              </w:rPr>
              <w:t xml:space="preserve"> to 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1.1</w:t>
            </w:r>
            <w:r w:rsidRPr="009E2EAE">
              <w:rPr>
                <w:rFonts w:ascii="Arial" w:hAnsi="Arial" w:cs="Arial"/>
                <w:sz w:val="18"/>
                <w:szCs w:val="18"/>
              </w:rPr>
              <w:t>4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)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83F02" w14:textId="6CBFDCB5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b/>
                <w:sz w:val="18"/>
                <w:szCs w:val="18"/>
                <w:highlight w:val="yellow"/>
              </w:rPr>
            </w:pP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0.48 (0.2</w:t>
            </w:r>
            <w:r w:rsidRPr="009E2EAE">
              <w:rPr>
                <w:rFonts w:ascii="Arial" w:hAnsi="Arial" w:cs="Arial"/>
                <w:sz w:val="18"/>
                <w:szCs w:val="18"/>
              </w:rPr>
              <w:t>3</w:t>
            </w:r>
            <w:r w:rsidR="009E2A5E" w:rsidRPr="009E2EAE">
              <w:rPr>
                <w:rFonts w:ascii="Arial" w:hAnsi="Arial" w:cs="Arial"/>
                <w:sz w:val="18"/>
                <w:szCs w:val="18"/>
                <w:lang w:val="zh-CN"/>
              </w:rPr>
              <w:t xml:space="preserve"> to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 xml:space="preserve"> 1.0</w:t>
            </w:r>
            <w:r w:rsidRPr="009E2EAE">
              <w:rPr>
                <w:rFonts w:ascii="Arial" w:hAnsi="Arial" w:cs="Arial"/>
                <w:sz w:val="18"/>
                <w:szCs w:val="18"/>
              </w:rPr>
              <w:t>2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)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5EAB2" w14:textId="05E9F122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b/>
                <w:sz w:val="18"/>
                <w:szCs w:val="18"/>
                <w:lang w:val="zh-CN"/>
              </w:rPr>
            </w:pP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0.1</w:t>
            </w:r>
            <w:r w:rsidRPr="009E2EAE">
              <w:rPr>
                <w:rFonts w:ascii="Arial" w:hAnsi="Arial" w:cs="Arial"/>
                <w:sz w:val="18"/>
                <w:szCs w:val="18"/>
              </w:rPr>
              <w:t>3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 xml:space="preserve"> (0.04</w:t>
            </w:r>
            <w:r w:rsidR="009E2A5E" w:rsidRPr="009E2EAE">
              <w:rPr>
                <w:rFonts w:ascii="Arial" w:hAnsi="Arial" w:cs="Arial"/>
                <w:sz w:val="18"/>
                <w:szCs w:val="18"/>
                <w:lang w:val="zh-CN"/>
              </w:rPr>
              <w:t xml:space="preserve"> to 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0.</w:t>
            </w:r>
            <w:r w:rsidRPr="009E2EAE">
              <w:rPr>
                <w:rFonts w:ascii="Arial" w:hAnsi="Arial" w:cs="Arial"/>
                <w:sz w:val="18"/>
                <w:szCs w:val="18"/>
              </w:rPr>
              <w:t>42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)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986A1" w14:textId="77777777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b/>
                <w:sz w:val="18"/>
                <w:szCs w:val="18"/>
                <w:highlight w:val="green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EB1C6" w14:textId="77777777" w:rsidR="00DE5BEE" w:rsidRPr="009E2EAE" w:rsidRDefault="00DE5BEE" w:rsidP="009E2EA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0.00</w:t>
            </w:r>
            <w:r w:rsidRPr="009E2EA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5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7FF69FE4" w14:textId="77777777" w:rsidR="00DE5BEE" w:rsidRPr="009E2EAE" w:rsidRDefault="00DE5BEE" w:rsidP="009E2EA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</w:p>
        </w:tc>
      </w:tr>
      <w:tr w:rsidR="009E2EAE" w:rsidRPr="009E2EAE" w14:paraId="1DD03F75" w14:textId="77777777" w:rsidTr="00492979">
        <w:trPr>
          <w:jc w:val="center"/>
        </w:trPr>
        <w:tc>
          <w:tcPr>
            <w:tcW w:w="224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120011" w14:textId="57019163" w:rsidR="00DE5BEE" w:rsidRPr="009E2EAE" w:rsidRDefault="00DE5BEE" w:rsidP="009E2EAE">
            <w:pPr>
              <w:spacing w:line="0" w:lineRule="atLeast"/>
              <w:rPr>
                <w:rFonts w:ascii="Arial" w:eastAsia="Adobe 楷体 Std R" w:hAnsi="Arial" w:cs="Arial"/>
                <w:b/>
                <w:sz w:val="18"/>
                <w:szCs w:val="18"/>
              </w:rPr>
            </w:pPr>
            <w:r w:rsidRPr="009E2EAE">
              <w:rPr>
                <w:rFonts w:ascii="Arial" w:eastAsia="Adobe 楷体 Std R" w:hAnsi="Arial" w:cs="Arial"/>
                <w:b/>
                <w:sz w:val="18"/>
                <w:szCs w:val="18"/>
              </w:rPr>
              <w:t>Physical activity,</w:t>
            </w:r>
            <w:r w:rsidR="009E2EAE">
              <w:rPr>
                <w:rFonts w:ascii="Arial" w:eastAsia="Adobe 楷体 Std R" w:hAnsi="Arial" w:cs="Arial" w:hint="eastAsia"/>
                <w:b/>
                <w:sz w:val="18"/>
                <w:szCs w:val="18"/>
              </w:rPr>
              <w:t xml:space="preserve"> </w:t>
            </w:r>
            <w:r w:rsidRPr="009E2EAE">
              <w:rPr>
                <w:rFonts w:ascii="Arial" w:eastAsia="Adobe 楷体 Std R" w:hAnsi="Arial" w:cs="Arial"/>
                <w:b/>
                <w:sz w:val="18"/>
                <w:szCs w:val="18"/>
              </w:rPr>
              <w:t>METS-hours/week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9656A" w14:textId="77777777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sz w:val="18"/>
                <w:szCs w:val="18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47A29" w14:textId="77777777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F4AE4" w14:textId="77777777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8D80F" w14:textId="77777777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57903" w14:textId="77777777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sz w:val="18"/>
                <w:szCs w:val="18"/>
                <w:highlight w:val="green"/>
              </w:rPr>
            </w:pPr>
          </w:p>
        </w:tc>
      </w:tr>
      <w:tr w:rsidR="009E2EAE" w:rsidRPr="009E2EAE" w14:paraId="0DA4CA7B" w14:textId="77777777" w:rsidTr="00492979">
        <w:trPr>
          <w:jc w:val="center"/>
        </w:trPr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1F3D66" w14:textId="5129F92F" w:rsidR="00DE5BEE" w:rsidRPr="009E2EAE" w:rsidRDefault="00DE5BEE" w:rsidP="009E2EAE">
            <w:pPr>
              <w:spacing w:line="0" w:lineRule="atLeast"/>
              <w:ind w:firstLineChars="50" w:firstLine="90"/>
              <w:rPr>
                <w:rFonts w:ascii="Arial" w:eastAsia="Adobe 楷体 Std R" w:hAnsi="Arial" w:cs="Arial"/>
                <w:sz w:val="18"/>
                <w:szCs w:val="18"/>
              </w:rPr>
            </w:pPr>
            <w:r w:rsidRPr="009E2EAE">
              <w:rPr>
                <w:rFonts w:ascii="Arial" w:eastAsia="Adobe 楷体 Std R" w:hAnsi="Arial" w:cs="Arial"/>
                <w:sz w:val="18"/>
                <w:szCs w:val="18"/>
              </w:rPr>
              <w:t>&lt;9 (N=61)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83605A" w14:textId="68DA1DDC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sz w:val="18"/>
                <w:szCs w:val="18"/>
              </w:rPr>
            </w:pPr>
            <w:r w:rsidRPr="009E2EAE">
              <w:rPr>
                <w:rFonts w:ascii="Arial" w:eastAsia="Adobe 楷体 Std R" w:hAnsi="Arial" w:cs="Arial"/>
                <w:sz w:val="18"/>
                <w:szCs w:val="18"/>
              </w:rPr>
              <w:t>1 (Ref)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41E8F" w14:textId="11A91B8D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sz w:val="18"/>
                <w:szCs w:val="18"/>
              </w:rPr>
            </w:pP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1.3</w:t>
            </w:r>
            <w:r w:rsidRPr="009E2EAE">
              <w:rPr>
                <w:rFonts w:ascii="Arial" w:hAnsi="Arial" w:cs="Arial"/>
                <w:sz w:val="18"/>
                <w:szCs w:val="18"/>
              </w:rPr>
              <w:t>4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 xml:space="preserve"> (0.6</w:t>
            </w:r>
            <w:r w:rsidRPr="009E2EAE">
              <w:rPr>
                <w:rFonts w:ascii="Arial" w:hAnsi="Arial" w:cs="Arial"/>
                <w:sz w:val="18"/>
                <w:szCs w:val="18"/>
              </w:rPr>
              <w:t>3</w:t>
            </w:r>
            <w:r w:rsidR="009E2A5E" w:rsidRPr="009E2EAE">
              <w:rPr>
                <w:rFonts w:ascii="Arial" w:hAnsi="Arial" w:cs="Arial"/>
                <w:sz w:val="18"/>
                <w:szCs w:val="18"/>
                <w:lang w:val="zh-CN"/>
              </w:rPr>
              <w:t xml:space="preserve"> to 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2.</w:t>
            </w:r>
            <w:r w:rsidRPr="009E2EAE">
              <w:rPr>
                <w:rFonts w:ascii="Arial" w:hAnsi="Arial" w:cs="Arial"/>
                <w:sz w:val="18"/>
                <w:szCs w:val="18"/>
              </w:rPr>
              <w:t>82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)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520D3" w14:textId="7F3B8D27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sz w:val="18"/>
                <w:szCs w:val="18"/>
              </w:rPr>
            </w:pP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1.15 (0.55</w:t>
            </w:r>
            <w:r w:rsidR="009E2A5E" w:rsidRPr="009E2EAE">
              <w:rPr>
                <w:rFonts w:ascii="Arial" w:hAnsi="Arial" w:cs="Arial"/>
                <w:sz w:val="18"/>
                <w:szCs w:val="18"/>
                <w:lang w:val="zh-CN"/>
              </w:rPr>
              <w:t xml:space="preserve"> to 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2.4</w:t>
            </w:r>
            <w:r w:rsidRPr="009E2EAE">
              <w:rPr>
                <w:rFonts w:ascii="Arial" w:hAnsi="Arial" w:cs="Arial"/>
                <w:sz w:val="18"/>
                <w:szCs w:val="18"/>
              </w:rPr>
              <w:t>0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)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9266D" w14:textId="321CBA3B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sz w:val="18"/>
                <w:szCs w:val="18"/>
                <w:lang w:val="zh-CN"/>
              </w:rPr>
            </w:pP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0.9</w:t>
            </w:r>
            <w:r w:rsidRPr="009E2EAE">
              <w:rPr>
                <w:rFonts w:ascii="Arial" w:hAnsi="Arial" w:cs="Arial"/>
                <w:sz w:val="18"/>
                <w:szCs w:val="18"/>
              </w:rPr>
              <w:t>9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 xml:space="preserve"> (0.</w:t>
            </w:r>
            <w:r w:rsidRPr="009E2EAE">
              <w:rPr>
                <w:rFonts w:ascii="Arial" w:hAnsi="Arial" w:cs="Arial"/>
                <w:sz w:val="18"/>
                <w:szCs w:val="18"/>
              </w:rPr>
              <w:t>41</w:t>
            </w:r>
            <w:r w:rsidR="009E2A5E" w:rsidRPr="009E2EAE">
              <w:rPr>
                <w:rFonts w:ascii="Arial" w:hAnsi="Arial" w:cs="Arial"/>
                <w:sz w:val="18"/>
                <w:szCs w:val="18"/>
                <w:lang w:val="zh-CN"/>
              </w:rPr>
              <w:t xml:space="preserve"> to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 xml:space="preserve"> 2.</w:t>
            </w:r>
            <w:r w:rsidRPr="009E2EAE">
              <w:rPr>
                <w:rFonts w:ascii="Arial" w:hAnsi="Arial" w:cs="Arial"/>
                <w:sz w:val="18"/>
                <w:szCs w:val="18"/>
              </w:rPr>
              <w:t>39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)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41377" w14:textId="77777777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B9D56" w14:textId="77777777" w:rsidR="00DE5BEE" w:rsidRPr="009E2EAE" w:rsidRDefault="00DE5BEE" w:rsidP="009E2EA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0.</w:t>
            </w:r>
            <w:r w:rsidRPr="009E2EAE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515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DAFD5AA" w14:textId="77777777" w:rsidR="00DE5BEE" w:rsidRPr="009E2EAE" w:rsidRDefault="00DE5BEE" w:rsidP="009E2EA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9E2EAE">
              <w:rPr>
                <w:rFonts w:ascii="Arial" w:hAnsi="Arial" w:cs="Arial" w:hint="eastAsia"/>
                <w:sz w:val="18"/>
                <w:szCs w:val="18"/>
                <w:lang w:val="zh-CN"/>
              </w:rPr>
              <w:t>0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.09</w:t>
            </w:r>
          </w:p>
        </w:tc>
      </w:tr>
      <w:tr w:rsidR="009E2EAE" w:rsidRPr="009E2EAE" w14:paraId="682A7C00" w14:textId="77777777" w:rsidTr="00492979">
        <w:trPr>
          <w:jc w:val="center"/>
        </w:trPr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F87D92" w14:textId="77777777" w:rsidR="00DE5BEE" w:rsidRPr="009E2EAE" w:rsidRDefault="00DE5BEE" w:rsidP="009E2EAE">
            <w:pPr>
              <w:spacing w:line="0" w:lineRule="atLeast"/>
              <w:ind w:firstLineChars="50" w:firstLine="90"/>
              <w:rPr>
                <w:rFonts w:ascii="Arial" w:eastAsia="Adobe 楷体 Std R" w:hAnsi="Arial" w:cs="Arial"/>
                <w:sz w:val="18"/>
                <w:szCs w:val="18"/>
              </w:rPr>
            </w:pPr>
            <w:r w:rsidRPr="009E2EAE">
              <w:rPr>
                <w:rFonts w:ascii="Arial" w:eastAsia="Adobe 楷体 Std R" w:hAnsi="Arial" w:cs="Arial"/>
                <w:sz w:val="18"/>
                <w:szCs w:val="18"/>
              </w:rPr>
              <w:t>≥9 (N=99)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F5F5F3" w14:textId="56ED71F9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sz w:val="18"/>
                <w:szCs w:val="18"/>
              </w:rPr>
            </w:pPr>
            <w:r w:rsidRPr="009E2EAE">
              <w:rPr>
                <w:rFonts w:ascii="Arial" w:eastAsia="Adobe 楷体 Std R" w:hAnsi="Arial" w:cs="Arial"/>
                <w:sz w:val="18"/>
                <w:szCs w:val="18"/>
              </w:rPr>
              <w:t>1 (Ref)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92FAF" w14:textId="396CD8C6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b/>
                <w:sz w:val="18"/>
                <w:szCs w:val="18"/>
              </w:rPr>
            </w:pP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0.5</w:t>
            </w:r>
            <w:r w:rsidRPr="009E2EAE">
              <w:rPr>
                <w:rFonts w:ascii="Arial" w:hAnsi="Arial" w:cs="Arial"/>
                <w:sz w:val="18"/>
                <w:szCs w:val="18"/>
              </w:rPr>
              <w:t>8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 xml:space="preserve"> (0.31</w:t>
            </w:r>
            <w:r w:rsidR="009E2A5E" w:rsidRPr="009E2EAE">
              <w:rPr>
                <w:rFonts w:ascii="Arial" w:hAnsi="Arial" w:cs="Arial"/>
                <w:sz w:val="18"/>
                <w:szCs w:val="18"/>
                <w:lang w:val="zh-CN"/>
              </w:rPr>
              <w:t xml:space="preserve"> to 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1.0</w:t>
            </w:r>
            <w:r w:rsidRPr="009E2EAE">
              <w:rPr>
                <w:rFonts w:ascii="Arial" w:hAnsi="Arial" w:cs="Arial"/>
                <w:sz w:val="18"/>
                <w:szCs w:val="18"/>
              </w:rPr>
              <w:t>8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)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7468F" w14:textId="298D5146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b/>
                <w:sz w:val="18"/>
                <w:szCs w:val="18"/>
              </w:rPr>
            </w:pP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0.57 (0.32</w:t>
            </w:r>
            <w:r w:rsidR="009E2A5E" w:rsidRPr="009E2EAE">
              <w:rPr>
                <w:rFonts w:ascii="Arial" w:hAnsi="Arial" w:cs="Arial"/>
                <w:sz w:val="18"/>
                <w:szCs w:val="18"/>
                <w:lang w:val="zh-CN"/>
              </w:rPr>
              <w:t xml:space="preserve"> to</w:t>
            </w:r>
            <w:r w:rsidR="009E2A5E" w:rsidRPr="009E2E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E2EAE">
              <w:rPr>
                <w:rFonts w:ascii="Arial" w:hAnsi="Arial" w:cs="Arial"/>
                <w:sz w:val="18"/>
                <w:szCs w:val="18"/>
              </w:rPr>
              <w:t>0.99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)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AAAB3" w14:textId="46A33888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b/>
                <w:sz w:val="18"/>
                <w:szCs w:val="18"/>
                <w:lang w:val="zh-CN"/>
              </w:rPr>
            </w:pP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0.42 (0.23</w:t>
            </w:r>
            <w:r w:rsidR="009E2A5E" w:rsidRPr="009E2EAE">
              <w:rPr>
                <w:rFonts w:ascii="Arial" w:hAnsi="Arial" w:cs="Arial"/>
                <w:sz w:val="18"/>
                <w:szCs w:val="18"/>
                <w:lang w:val="zh-CN"/>
              </w:rPr>
              <w:t xml:space="preserve"> to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 xml:space="preserve"> 0.7</w:t>
            </w:r>
            <w:r w:rsidRPr="009E2EAE">
              <w:rPr>
                <w:rFonts w:ascii="Arial" w:hAnsi="Arial" w:cs="Arial"/>
                <w:sz w:val="18"/>
                <w:szCs w:val="18"/>
              </w:rPr>
              <w:t>8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)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36B32" w14:textId="77777777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b/>
                <w:sz w:val="18"/>
                <w:szCs w:val="18"/>
                <w:highlight w:val="green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432A9" w14:textId="77777777" w:rsidR="00DE5BEE" w:rsidRPr="009E2EAE" w:rsidRDefault="00DE5BEE" w:rsidP="009E2EA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0.01</w:t>
            </w:r>
          </w:p>
        </w:tc>
        <w:tc>
          <w:tcPr>
            <w:tcW w:w="515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60383A89" w14:textId="77777777" w:rsidR="00DE5BEE" w:rsidRPr="009E2EAE" w:rsidRDefault="00DE5BEE" w:rsidP="009E2EA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</w:p>
        </w:tc>
      </w:tr>
      <w:tr w:rsidR="009E2EAE" w:rsidRPr="009E2EAE" w14:paraId="74ADD123" w14:textId="77777777" w:rsidTr="00492979">
        <w:trPr>
          <w:jc w:val="center"/>
        </w:trPr>
        <w:tc>
          <w:tcPr>
            <w:tcW w:w="137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E3EADC" w14:textId="77777777" w:rsidR="00DE5BEE" w:rsidRPr="009E2EAE" w:rsidRDefault="00DE5BEE" w:rsidP="009E2EAE">
            <w:pPr>
              <w:spacing w:line="0" w:lineRule="atLeast"/>
              <w:rPr>
                <w:rFonts w:ascii="Arial" w:eastAsia="Adobe 楷体 Std R" w:hAnsi="Arial" w:cs="Arial"/>
                <w:sz w:val="18"/>
                <w:szCs w:val="18"/>
              </w:rPr>
            </w:pPr>
            <w:bookmarkStart w:id="49" w:name="_Hlk521442452"/>
            <w:r w:rsidRPr="009E2EAE">
              <w:rPr>
                <w:rFonts w:ascii="Arial" w:eastAsia="Adobe 楷体 Std R" w:hAnsi="Arial" w:cs="Arial"/>
                <w:b/>
                <w:bCs/>
                <w:sz w:val="18"/>
                <w:szCs w:val="18"/>
              </w:rPr>
              <w:t>Aspirin use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5D21E" w14:textId="77777777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sz w:val="18"/>
                <w:szCs w:val="18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A745C" w14:textId="77777777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sz w:val="18"/>
                <w:szCs w:val="18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EAE64" w14:textId="77777777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4E8F3" w14:textId="77777777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99C14" w14:textId="77777777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57106" w14:textId="77777777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sz w:val="18"/>
                <w:szCs w:val="18"/>
                <w:highlight w:val="green"/>
              </w:rPr>
            </w:pPr>
          </w:p>
        </w:tc>
      </w:tr>
      <w:tr w:rsidR="009E2EAE" w:rsidRPr="009E2EAE" w14:paraId="07F60331" w14:textId="77777777" w:rsidTr="00492979">
        <w:trPr>
          <w:jc w:val="center"/>
        </w:trPr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3D2360" w14:textId="77777777" w:rsidR="00DE5BEE" w:rsidRPr="009E2EAE" w:rsidRDefault="00DE5BEE" w:rsidP="009E2EAE">
            <w:pPr>
              <w:spacing w:line="0" w:lineRule="atLeast"/>
              <w:ind w:firstLineChars="50" w:firstLine="90"/>
              <w:rPr>
                <w:rFonts w:ascii="Arial" w:eastAsia="Adobe 楷体 Std R" w:hAnsi="Arial" w:cs="Arial"/>
                <w:sz w:val="18"/>
                <w:szCs w:val="18"/>
              </w:rPr>
            </w:pPr>
            <w:bookmarkStart w:id="50" w:name="_Hlk509948949"/>
            <w:bookmarkEnd w:id="49"/>
            <w:r w:rsidRPr="009E2EAE">
              <w:rPr>
                <w:rFonts w:ascii="Arial" w:eastAsia="Adobe 楷体 Std R" w:hAnsi="Arial" w:cs="Arial"/>
                <w:iCs/>
                <w:sz w:val="18"/>
                <w:szCs w:val="18"/>
              </w:rPr>
              <w:t>No</w:t>
            </w:r>
            <w:r w:rsidRPr="009E2EAE">
              <w:rPr>
                <w:rFonts w:ascii="Arial" w:eastAsia="Adobe 楷体 Std R" w:hAnsi="Arial" w:cs="Arial"/>
                <w:sz w:val="18"/>
                <w:szCs w:val="18"/>
              </w:rPr>
              <w:t xml:space="preserve"> (N=107)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82F6DD" w14:textId="634403F7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sz w:val="18"/>
                <w:szCs w:val="18"/>
              </w:rPr>
            </w:pPr>
            <w:r w:rsidRPr="009E2EAE">
              <w:rPr>
                <w:rFonts w:ascii="Arial" w:eastAsia="Adobe 楷体 Std R" w:hAnsi="Arial" w:cs="Arial"/>
                <w:sz w:val="18"/>
                <w:szCs w:val="18"/>
              </w:rPr>
              <w:t>1 (Ref)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53FB8" w14:textId="5550EE17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sz w:val="18"/>
                <w:szCs w:val="18"/>
              </w:rPr>
            </w:pP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0.</w:t>
            </w:r>
            <w:r w:rsidRPr="009E2EAE">
              <w:rPr>
                <w:rFonts w:ascii="Arial" w:hAnsi="Arial" w:cs="Arial"/>
                <w:sz w:val="18"/>
                <w:szCs w:val="18"/>
              </w:rPr>
              <w:t>80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 xml:space="preserve"> (0.4</w:t>
            </w:r>
            <w:r w:rsidRPr="009E2EAE">
              <w:rPr>
                <w:rFonts w:ascii="Arial" w:hAnsi="Arial" w:cs="Arial"/>
                <w:sz w:val="18"/>
                <w:szCs w:val="18"/>
              </w:rPr>
              <w:t>5</w:t>
            </w:r>
            <w:r w:rsidR="009E2A5E" w:rsidRPr="009E2EAE">
              <w:rPr>
                <w:rFonts w:ascii="Arial" w:hAnsi="Arial" w:cs="Arial"/>
                <w:sz w:val="18"/>
                <w:szCs w:val="18"/>
                <w:lang w:val="zh-CN"/>
              </w:rPr>
              <w:t xml:space="preserve"> to 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1.4</w:t>
            </w:r>
            <w:r w:rsidRPr="009E2EAE">
              <w:rPr>
                <w:rFonts w:ascii="Arial" w:hAnsi="Arial" w:cs="Arial"/>
                <w:sz w:val="18"/>
                <w:szCs w:val="18"/>
              </w:rPr>
              <w:t>3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)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A61F7" w14:textId="6C9A2A64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sz w:val="18"/>
                <w:szCs w:val="18"/>
              </w:rPr>
            </w:pP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0.86 (0.50</w:t>
            </w:r>
            <w:r w:rsidR="009E2A5E" w:rsidRPr="009E2EAE">
              <w:rPr>
                <w:rFonts w:ascii="Arial" w:hAnsi="Arial" w:cs="Arial"/>
                <w:sz w:val="18"/>
                <w:szCs w:val="18"/>
                <w:lang w:val="zh-CN"/>
              </w:rPr>
              <w:t xml:space="preserve"> to 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1.4</w:t>
            </w:r>
            <w:r w:rsidRPr="009E2EAE">
              <w:rPr>
                <w:rFonts w:ascii="Arial" w:hAnsi="Arial" w:cs="Arial"/>
                <w:sz w:val="18"/>
                <w:szCs w:val="18"/>
              </w:rPr>
              <w:t>7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)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D1EB1" w14:textId="4DC4A6CF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sz w:val="18"/>
                <w:szCs w:val="18"/>
                <w:lang w:val="zh-CN"/>
              </w:rPr>
            </w:pP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0.</w:t>
            </w:r>
            <w:r w:rsidRPr="009E2EAE">
              <w:rPr>
                <w:rFonts w:ascii="Arial" w:hAnsi="Arial" w:cs="Arial"/>
                <w:sz w:val="18"/>
                <w:szCs w:val="18"/>
              </w:rPr>
              <w:t>60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 xml:space="preserve"> (0.32</w:t>
            </w:r>
            <w:r w:rsidR="009E2A5E" w:rsidRPr="009E2EAE">
              <w:rPr>
                <w:rFonts w:ascii="Arial" w:hAnsi="Arial" w:cs="Arial"/>
                <w:sz w:val="18"/>
                <w:szCs w:val="18"/>
                <w:lang w:val="zh-CN"/>
              </w:rPr>
              <w:t xml:space="preserve"> to 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1.1</w:t>
            </w:r>
            <w:r w:rsidRPr="009E2EAE">
              <w:rPr>
                <w:rFonts w:ascii="Arial" w:hAnsi="Arial" w:cs="Arial"/>
                <w:sz w:val="18"/>
                <w:szCs w:val="18"/>
              </w:rPr>
              <w:t>2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)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F3D99" w14:textId="77777777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AF37E" w14:textId="77777777" w:rsidR="00DE5BEE" w:rsidRPr="009E2EAE" w:rsidRDefault="00DE5BEE" w:rsidP="009E2EA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0.1</w:t>
            </w:r>
            <w:r w:rsidRPr="009E2EA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5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D1C0B9B" w14:textId="77777777" w:rsidR="00DE5BEE" w:rsidRPr="009E2EAE" w:rsidRDefault="00DE5BEE" w:rsidP="009E2EA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9E2EAE">
              <w:rPr>
                <w:rFonts w:ascii="Arial" w:hAnsi="Arial" w:cs="Arial" w:hint="eastAsia"/>
                <w:sz w:val="18"/>
                <w:szCs w:val="18"/>
                <w:lang w:val="zh-CN"/>
              </w:rPr>
              <w:t>0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.64</w:t>
            </w:r>
          </w:p>
        </w:tc>
      </w:tr>
      <w:tr w:rsidR="009E2EAE" w:rsidRPr="009E2EAE" w14:paraId="7BE51CF7" w14:textId="77777777" w:rsidTr="00492979">
        <w:trPr>
          <w:jc w:val="center"/>
        </w:trPr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E52607" w14:textId="77777777" w:rsidR="00DE5BEE" w:rsidRPr="009E2EAE" w:rsidRDefault="00DE5BEE" w:rsidP="009E2EAE">
            <w:pPr>
              <w:spacing w:line="0" w:lineRule="atLeast"/>
              <w:ind w:firstLineChars="50" w:firstLine="90"/>
              <w:rPr>
                <w:rFonts w:ascii="Arial" w:eastAsia="Adobe 楷体 Std R" w:hAnsi="Arial" w:cs="Arial"/>
                <w:sz w:val="18"/>
                <w:szCs w:val="18"/>
              </w:rPr>
            </w:pPr>
            <w:r w:rsidRPr="009E2EAE">
              <w:rPr>
                <w:rFonts w:ascii="Arial" w:eastAsia="Adobe 楷体 Std R" w:hAnsi="Arial" w:cs="Arial"/>
                <w:iCs/>
                <w:sz w:val="18"/>
                <w:szCs w:val="18"/>
              </w:rPr>
              <w:t>Yes</w:t>
            </w:r>
            <w:r w:rsidRPr="009E2EAE">
              <w:rPr>
                <w:rFonts w:ascii="Arial" w:eastAsia="Adobe 楷体 Std R" w:hAnsi="Arial" w:cs="Arial"/>
                <w:sz w:val="18"/>
                <w:szCs w:val="18"/>
              </w:rPr>
              <w:t xml:space="preserve"> (N=53)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F08901" w14:textId="2D4BBCBB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sz w:val="18"/>
                <w:szCs w:val="18"/>
              </w:rPr>
            </w:pPr>
            <w:r w:rsidRPr="009E2EAE">
              <w:rPr>
                <w:rFonts w:ascii="Arial" w:eastAsia="Adobe 楷体 Std R" w:hAnsi="Arial" w:cs="Arial"/>
                <w:sz w:val="18"/>
                <w:szCs w:val="18"/>
              </w:rPr>
              <w:t>1 (Ref)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C49028" w14:textId="2E1B1E38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b/>
                <w:sz w:val="18"/>
                <w:szCs w:val="18"/>
              </w:rPr>
            </w:pP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0.</w:t>
            </w:r>
            <w:r w:rsidRPr="009E2EAE">
              <w:rPr>
                <w:rFonts w:ascii="Arial" w:hAnsi="Arial" w:cs="Arial"/>
                <w:sz w:val="18"/>
                <w:szCs w:val="18"/>
              </w:rPr>
              <w:t>93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 xml:space="preserve"> (0.</w:t>
            </w:r>
            <w:r w:rsidRPr="009E2EAE">
              <w:rPr>
                <w:rFonts w:ascii="Arial" w:hAnsi="Arial" w:cs="Arial"/>
                <w:sz w:val="18"/>
                <w:szCs w:val="18"/>
              </w:rPr>
              <w:t>40</w:t>
            </w:r>
            <w:r w:rsidR="009E2A5E" w:rsidRPr="009E2EAE">
              <w:rPr>
                <w:rFonts w:ascii="Arial" w:hAnsi="Arial" w:cs="Arial"/>
                <w:sz w:val="18"/>
                <w:szCs w:val="18"/>
                <w:lang w:val="zh-CN"/>
              </w:rPr>
              <w:t xml:space="preserve"> to</w:t>
            </w:r>
            <w:r w:rsidR="009E2A5E" w:rsidRPr="009E2E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E2EAE">
              <w:rPr>
                <w:rFonts w:ascii="Arial" w:hAnsi="Arial" w:cs="Arial"/>
                <w:sz w:val="18"/>
                <w:szCs w:val="18"/>
              </w:rPr>
              <w:t>2.12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DB0921" w14:textId="53068639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b/>
                <w:sz w:val="18"/>
                <w:szCs w:val="18"/>
              </w:rPr>
            </w:pP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0.6</w:t>
            </w:r>
            <w:r w:rsidRPr="009E2EAE">
              <w:rPr>
                <w:rFonts w:ascii="Arial" w:hAnsi="Arial" w:cs="Arial"/>
                <w:sz w:val="18"/>
                <w:szCs w:val="18"/>
              </w:rPr>
              <w:t>7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 xml:space="preserve"> (0.</w:t>
            </w:r>
            <w:r w:rsidRPr="009E2EAE">
              <w:rPr>
                <w:rFonts w:ascii="Arial" w:hAnsi="Arial" w:cs="Arial"/>
                <w:sz w:val="18"/>
                <w:szCs w:val="18"/>
              </w:rPr>
              <w:t>30</w:t>
            </w:r>
            <w:r w:rsidR="009E2A5E" w:rsidRPr="009E2EAE">
              <w:rPr>
                <w:rFonts w:ascii="Arial" w:hAnsi="Arial" w:cs="Arial"/>
                <w:sz w:val="18"/>
                <w:szCs w:val="18"/>
                <w:lang w:val="zh-CN"/>
              </w:rPr>
              <w:t xml:space="preserve"> to 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1.</w:t>
            </w:r>
            <w:r w:rsidRPr="009E2EAE">
              <w:rPr>
                <w:rFonts w:ascii="Arial" w:hAnsi="Arial" w:cs="Arial"/>
                <w:sz w:val="18"/>
                <w:szCs w:val="18"/>
              </w:rPr>
              <w:t>50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F9EC1C" w14:textId="7154676D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sz w:val="18"/>
                <w:szCs w:val="18"/>
                <w:lang w:val="zh-CN"/>
              </w:rPr>
            </w:pP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0.5</w:t>
            </w:r>
            <w:r w:rsidRPr="009E2EAE">
              <w:rPr>
                <w:rFonts w:ascii="Arial" w:hAnsi="Arial" w:cs="Arial"/>
                <w:sz w:val="18"/>
                <w:szCs w:val="18"/>
              </w:rPr>
              <w:t>5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 xml:space="preserve"> (0.2</w:t>
            </w:r>
            <w:r w:rsidRPr="009E2EAE">
              <w:rPr>
                <w:rFonts w:ascii="Arial" w:hAnsi="Arial" w:cs="Arial"/>
                <w:sz w:val="18"/>
                <w:szCs w:val="18"/>
              </w:rPr>
              <w:t>3</w:t>
            </w:r>
            <w:r w:rsidR="009E2A5E" w:rsidRPr="009E2EAE">
              <w:rPr>
                <w:rFonts w:ascii="Arial" w:hAnsi="Arial" w:cs="Arial"/>
                <w:sz w:val="18"/>
                <w:szCs w:val="18"/>
                <w:lang w:val="zh-CN"/>
              </w:rPr>
              <w:t xml:space="preserve"> to 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1.</w:t>
            </w:r>
            <w:r w:rsidRPr="009E2EAE">
              <w:rPr>
                <w:rFonts w:ascii="Arial" w:hAnsi="Arial" w:cs="Arial"/>
                <w:sz w:val="18"/>
                <w:szCs w:val="18"/>
              </w:rPr>
              <w:t>34</w:t>
            </w: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)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E3E60F" w14:textId="77777777" w:rsidR="00DE5BEE" w:rsidRPr="009E2EAE" w:rsidRDefault="00DE5BEE" w:rsidP="009E2EAE">
            <w:pPr>
              <w:spacing w:line="0" w:lineRule="atLeast"/>
              <w:jc w:val="center"/>
              <w:rPr>
                <w:rFonts w:ascii="Arial" w:eastAsia="Adobe 楷体 Std R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FD98E7" w14:textId="77777777" w:rsidR="00DE5BEE" w:rsidRPr="009E2EAE" w:rsidRDefault="00DE5BEE" w:rsidP="009E2EA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9E2EAE">
              <w:rPr>
                <w:rFonts w:ascii="Arial" w:hAnsi="Arial" w:cs="Arial"/>
                <w:sz w:val="18"/>
                <w:szCs w:val="18"/>
                <w:lang w:val="zh-CN"/>
              </w:rPr>
              <w:t>0.1</w:t>
            </w:r>
            <w:r w:rsidRPr="009E2EA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5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CDFAC63" w14:textId="77777777" w:rsidR="00DE5BEE" w:rsidRPr="009E2EAE" w:rsidRDefault="00DE5BEE" w:rsidP="009E2EA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</w:p>
        </w:tc>
        <w:bookmarkEnd w:id="50"/>
      </w:tr>
    </w:tbl>
    <w:bookmarkEnd w:id="22"/>
    <w:bookmarkEnd w:id="23"/>
    <w:p w14:paraId="1F95291E" w14:textId="5EDE43B2" w:rsidR="00DE5BEE" w:rsidRPr="009E2EAE" w:rsidRDefault="00DE5BEE" w:rsidP="00BB08D4">
      <w:pPr>
        <w:spacing w:line="0" w:lineRule="atLeast"/>
        <w:jc w:val="left"/>
        <w:rPr>
          <w:rFonts w:ascii="Arial" w:hAnsi="Arial" w:cs="Arial"/>
          <w:color w:val="000000" w:themeColor="text1"/>
          <w:sz w:val="16"/>
          <w:szCs w:val="20"/>
        </w:rPr>
      </w:pPr>
      <w:r w:rsidRPr="009E2EAE">
        <w:rPr>
          <w:rFonts w:ascii="Arial" w:hAnsi="Arial" w:cs="Arial"/>
          <w:kern w:val="0"/>
          <w:sz w:val="16"/>
          <w:szCs w:val="20"/>
        </w:rPr>
        <w:t>Adjusted for age (in months), gender (women, men), race (White, non-White), physical activity (METS-hours/week, continuous), body mass index (kg/m</w:t>
      </w:r>
      <w:r w:rsidRPr="009E2EAE">
        <w:rPr>
          <w:rFonts w:ascii="Arial" w:hAnsi="Arial" w:cs="Arial"/>
          <w:kern w:val="0"/>
          <w:sz w:val="16"/>
          <w:szCs w:val="20"/>
          <w:vertAlign w:val="superscript"/>
        </w:rPr>
        <w:t>2</w:t>
      </w:r>
      <w:r w:rsidRPr="009E2EAE">
        <w:rPr>
          <w:rFonts w:ascii="Arial" w:hAnsi="Arial" w:cs="Arial"/>
          <w:kern w:val="0"/>
          <w:sz w:val="16"/>
          <w:szCs w:val="20"/>
        </w:rPr>
        <w:t xml:space="preserve">, continuous), smoking status (never, past, current), aspirin use (no, yes), total alcohol intake (g/day, continuous), total coffee intake (≤1-2-3, ≥4 cups/day), and total calorie intake (kcal/day, </w:t>
      </w:r>
      <w:proofErr w:type="spellStart"/>
      <w:r w:rsidRPr="009E2EAE">
        <w:rPr>
          <w:rFonts w:ascii="Arial" w:hAnsi="Arial" w:cs="Arial"/>
          <w:kern w:val="0"/>
          <w:sz w:val="16"/>
          <w:szCs w:val="20"/>
        </w:rPr>
        <w:t>tertiles</w:t>
      </w:r>
      <w:proofErr w:type="spellEnd"/>
      <w:r w:rsidRPr="009E2EAE">
        <w:rPr>
          <w:rFonts w:ascii="Arial" w:hAnsi="Arial" w:cs="Arial"/>
          <w:kern w:val="0"/>
          <w:sz w:val="16"/>
          <w:szCs w:val="20"/>
        </w:rPr>
        <w:t>). Notably, variables examined in this table were not adjusted for.</w:t>
      </w:r>
    </w:p>
    <w:p w14:paraId="38572144" w14:textId="40631C43" w:rsidR="00A80F4B" w:rsidRDefault="00A80F4B">
      <w:pPr>
        <w:widowControl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55702421" w14:textId="6FCC1A93" w:rsidR="00237C1C" w:rsidRPr="00056A02" w:rsidRDefault="00237C1C" w:rsidP="00F452B6">
      <w:pPr>
        <w:spacing w:line="0" w:lineRule="atLeast"/>
        <w:jc w:val="left"/>
        <w:rPr>
          <w:rFonts w:ascii="Arial" w:hAnsi="Arial" w:cs="Arial"/>
          <w:b/>
          <w:bCs/>
          <w:sz w:val="20"/>
          <w:szCs w:val="21"/>
        </w:rPr>
      </w:pPr>
      <w:bookmarkStart w:id="51" w:name="_GoBack"/>
      <w:r w:rsidRPr="00056A02">
        <w:rPr>
          <w:rFonts w:ascii="Arial" w:hAnsi="Arial" w:cs="Arial"/>
          <w:b/>
          <w:bCs/>
          <w:sz w:val="20"/>
          <w:szCs w:val="21"/>
        </w:rPr>
        <w:lastRenderedPageBreak/>
        <w:t xml:space="preserve">Supplementary Table 6. Sensitivity analyses on dietary diabetes risk reduction score and risk of hepatocellular carcinoma </w:t>
      </w:r>
      <w:bookmarkStart w:id="52" w:name="_Hlk16086223"/>
      <w:r w:rsidRPr="00056A02">
        <w:rPr>
          <w:rFonts w:ascii="Arial" w:hAnsi="Arial" w:cs="Arial"/>
          <w:b/>
          <w:bCs/>
          <w:sz w:val="20"/>
          <w:szCs w:val="21"/>
        </w:rPr>
        <w:t>according to HBV/HCV infections status</w:t>
      </w:r>
      <w:bookmarkEnd w:id="52"/>
      <w:r w:rsidRPr="00056A02">
        <w:rPr>
          <w:rFonts w:ascii="Arial" w:hAnsi="Arial" w:cs="Arial"/>
          <w:b/>
          <w:bCs/>
          <w:sz w:val="20"/>
          <w:szCs w:val="21"/>
        </w:rPr>
        <w:t xml:space="preserve">. 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997"/>
        <w:gridCol w:w="1688"/>
        <w:gridCol w:w="1688"/>
        <w:gridCol w:w="1688"/>
        <w:gridCol w:w="637"/>
      </w:tblGrid>
      <w:tr w:rsidR="00056A02" w:rsidRPr="00056A02" w14:paraId="1DD56BD7" w14:textId="77777777" w:rsidTr="00237C1C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26E18D" w14:textId="77777777" w:rsidR="00A604E2" w:rsidRPr="00056A02" w:rsidRDefault="00A604E2" w:rsidP="00237C1C">
            <w:pPr>
              <w:spacing w:line="0" w:lineRule="atLeast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0A7CDB7" w14:textId="77777777" w:rsidR="00A604E2" w:rsidRPr="00056A02" w:rsidRDefault="00A604E2" w:rsidP="00237C1C">
            <w:pPr>
              <w:spacing w:line="0" w:lineRule="atLeast"/>
              <w:jc w:val="center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056A02">
              <w:rPr>
                <w:rFonts w:ascii="Arial" w:hAnsi="Arial" w:cs="Arial"/>
                <w:b/>
                <w:sz w:val="18"/>
                <w:szCs w:val="18"/>
              </w:rPr>
              <w:t xml:space="preserve">Dietary diabetes risk reduction score, </w:t>
            </w:r>
            <w:r w:rsidRPr="00056A02">
              <w:rPr>
                <w:rFonts w:ascii="Arial" w:eastAsia="MS Mincho" w:hAnsi="Arial" w:cs="Arial"/>
                <w:b/>
                <w:sz w:val="18"/>
                <w:szCs w:val="18"/>
              </w:rPr>
              <w:t>HR (95% CI)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14:paraId="508BCA1C" w14:textId="77777777" w:rsidR="00A604E2" w:rsidRPr="00056A02" w:rsidRDefault="00A604E2" w:rsidP="00237C1C">
            <w:pPr>
              <w:spacing w:line="0" w:lineRule="atLeast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proofErr w:type="spellStart"/>
            <w:r w:rsidRPr="00056A02">
              <w:rPr>
                <w:rFonts w:ascii="Arial" w:eastAsia="MS Mincho" w:hAnsi="Arial" w:cs="Arial"/>
                <w:b/>
                <w:i/>
                <w:sz w:val="18"/>
                <w:szCs w:val="18"/>
              </w:rPr>
              <w:t>P</w:t>
            </w:r>
            <w:r w:rsidRPr="00056A02">
              <w:rPr>
                <w:rFonts w:ascii="Arial" w:eastAsia="MS Mincho" w:hAnsi="Arial" w:cs="Arial"/>
                <w:b/>
                <w:sz w:val="18"/>
                <w:szCs w:val="18"/>
                <w:vertAlign w:val="subscript"/>
              </w:rPr>
              <w:t>trend</w:t>
            </w:r>
            <w:proofErr w:type="spellEnd"/>
          </w:p>
        </w:tc>
      </w:tr>
      <w:tr w:rsidR="00056A02" w:rsidRPr="00056A02" w14:paraId="286ADA16" w14:textId="77777777" w:rsidTr="00237C1C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96DE84" w14:textId="77777777" w:rsidR="00A604E2" w:rsidRPr="00056A02" w:rsidRDefault="00A604E2" w:rsidP="00237C1C">
            <w:pPr>
              <w:spacing w:line="0" w:lineRule="atLeast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E32566" w14:textId="77777777" w:rsidR="00A604E2" w:rsidRPr="00056A02" w:rsidRDefault="00A604E2" w:rsidP="00237C1C">
            <w:pPr>
              <w:spacing w:line="0" w:lineRule="atLeast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056A02">
              <w:rPr>
                <w:rFonts w:ascii="Arial" w:hAnsi="Arial" w:cs="Arial"/>
                <w:sz w:val="18"/>
                <w:szCs w:val="18"/>
              </w:rPr>
              <w:t>Quartile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A1EA3C8" w14:textId="77777777" w:rsidR="00A604E2" w:rsidRPr="00056A02" w:rsidRDefault="00A604E2" w:rsidP="00237C1C">
            <w:pPr>
              <w:spacing w:line="0" w:lineRule="atLeast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056A02">
              <w:rPr>
                <w:rFonts w:ascii="Arial" w:hAnsi="Arial" w:cs="Arial"/>
                <w:sz w:val="18"/>
                <w:szCs w:val="18"/>
              </w:rPr>
              <w:t>Quartile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7DEE86" w14:textId="77777777" w:rsidR="00A604E2" w:rsidRPr="00056A02" w:rsidRDefault="00A604E2" w:rsidP="00237C1C">
            <w:pPr>
              <w:spacing w:line="0" w:lineRule="atLeast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056A02">
              <w:rPr>
                <w:rFonts w:ascii="Arial" w:hAnsi="Arial" w:cs="Arial"/>
                <w:sz w:val="18"/>
                <w:szCs w:val="18"/>
              </w:rPr>
              <w:t>Quartile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344D5F" w14:textId="77777777" w:rsidR="00A604E2" w:rsidRPr="00056A02" w:rsidRDefault="00A604E2" w:rsidP="00237C1C">
            <w:pPr>
              <w:spacing w:line="0" w:lineRule="atLeast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056A02">
              <w:rPr>
                <w:rFonts w:ascii="Arial" w:hAnsi="Arial" w:cs="Arial"/>
                <w:sz w:val="18"/>
                <w:szCs w:val="18"/>
              </w:rPr>
              <w:t>Quartile 4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88DBF4" w14:textId="77777777" w:rsidR="00A604E2" w:rsidRPr="00056A02" w:rsidRDefault="00A604E2" w:rsidP="00237C1C">
            <w:pPr>
              <w:spacing w:line="0" w:lineRule="atLeast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</w:p>
        </w:tc>
      </w:tr>
      <w:tr w:rsidR="00056A02" w:rsidRPr="00056A02" w14:paraId="438B92B7" w14:textId="77777777" w:rsidTr="00237C1C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3D4B8B" w14:textId="77777777" w:rsidR="00237C1C" w:rsidRPr="00056A02" w:rsidRDefault="00237C1C" w:rsidP="00237C1C">
            <w:pPr>
              <w:spacing w:line="0" w:lineRule="atLeast"/>
              <w:jc w:val="left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056A02">
              <w:rPr>
                <w:rFonts w:ascii="Arial" w:eastAsiaTheme="minorEastAsia" w:hAnsi="Arial" w:cs="Arial" w:hint="eastAsia"/>
                <w:b/>
                <w:bCs/>
                <w:sz w:val="18"/>
                <w:szCs w:val="18"/>
              </w:rPr>
              <w:t>H</w:t>
            </w:r>
            <w:r w:rsidRPr="00056A02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 xml:space="preserve">CC excluded HBV/HCV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7ED43" w14:textId="77777777" w:rsidR="00237C1C" w:rsidRPr="00056A02" w:rsidRDefault="00237C1C" w:rsidP="00237C1C">
            <w:pPr>
              <w:spacing w:line="0" w:lineRule="atLeast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5EE0B" w14:textId="77777777" w:rsidR="00237C1C" w:rsidRPr="00056A02" w:rsidRDefault="00237C1C" w:rsidP="00237C1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9F982" w14:textId="77777777" w:rsidR="00237C1C" w:rsidRPr="00056A02" w:rsidRDefault="00237C1C" w:rsidP="00237C1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5BE14" w14:textId="77777777" w:rsidR="00237C1C" w:rsidRPr="00056A02" w:rsidRDefault="00237C1C" w:rsidP="00237C1C">
            <w:pPr>
              <w:spacing w:line="0" w:lineRule="atLeas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9D48A" w14:textId="77777777" w:rsidR="00237C1C" w:rsidRPr="00056A02" w:rsidRDefault="00237C1C" w:rsidP="00237C1C">
            <w:pPr>
              <w:spacing w:line="0" w:lineRule="atLeast"/>
              <w:jc w:val="center"/>
              <w:rPr>
                <w:rFonts w:ascii="Arial" w:eastAsia="MS Mincho" w:hAnsi="Arial" w:cs="Arial"/>
                <w:bCs/>
                <w:sz w:val="18"/>
                <w:szCs w:val="18"/>
              </w:rPr>
            </w:pPr>
          </w:p>
        </w:tc>
      </w:tr>
      <w:tr w:rsidR="00056A02" w:rsidRPr="00056A02" w14:paraId="3C2FEB51" w14:textId="77777777" w:rsidTr="00237C1C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88557D" w14:textId="77777777" w:rsidR="00237C1C" w:rsidRPr="00056A02" w:rsidRDefault="00237C1C" w:rsidP="00237C1C">
            <w:pPr>
              <w:spacing w:line="0" w:lineRule="atLeast"/>
              <w:jc w:val="left"/>
              <w:rPr>
                <w:rFonts w:ascii="Arial" w:eastAsia="MS Mincho" w:hAnsi="Arial" w:cs="Arial"/>
                <w:sz w:val="18"/>
                <w:szCs w:val="18"/>
              </w:rPr>
            </w:pPr>
            <w:r w:rsidRPr="00056A02">
              <w:rPr>
                <w:rFonts w:ascii="Arial" w:eastAsia="MS Mincho" w:hAnsi="Arial" w:cs="Arial"/>
                <w:sz w:val="18"/>
                <w:szCs w:val="18"/>
              </w:rPr>
              <w:t>Number of cases (N=134)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48289" w14:textId="77777777" w:rsidR="00237C1C" w:rsidRPr="00056A02" w:rsidRDefault="00237C1C" w:rsidP="00237C1C">
            <w:pPr>
              <w:spacing w:line="0" w:lineRule="atLeast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056A02">
              <w:rPr>
                <w:rFonts w:ascii="Arial" w:eastAsiaTheme="minorEastAsia" w:hAnsi="Arial" w:cs="Arial" w:hint="eastAsia"/>
                <w:sz w:val="18"/>
                <w:szCs w:val="18"/>
              </w:rPr>
              <w:t>2</w:t>
            </w:r>
            <w:r w:rsidRPr="00056A02">
              <w:rPr>
                <w:rFonts w:ascii="Arial" w:eastAsiaTheme="minorEastAsia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0B1B6" w14:textId="77777777" w:rsidR="00237C1C" w:rsidRPr="00056A02" w:rsidRDefault="00237C1C" w:rsidP="00237C1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A02">
              <w:rPr>
                <w:rFonts w:ascii="Arial" w:hAnsi="Arial" w:cs="Arial" w:hint="eastAsia"/>
                <w:sz w:val="18"/>
                <w:szCs w:val="18"/>
              </w:rPr>
              <w:t>3</w:t>
            </w:r>
            <w:r w:rsidRPr="00056A0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E7B58" w14:textId="77777777" w:rsidR="00237C1C" w:rsidRPr="00056A02" w:rsidRDefault="00237C1C" w:rsidP="00237C1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A02">
              <w:rPr>
                <w:rFonts w:ascii="Arial" w:hAnsi="Arial" w:cs="Arial" w:hint="eastAsia"/>
                <w:sz w:val="18"/>
                <w:szCs w:val="18"/>
              </w:rPr>
              <w:t>4</w:t>
            </w:r>
            <w:r w:rsidRPr="00056A0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EABD9" w14:textId="77777777" w:rsidR="00237C1C" w:rsidRPr="00056A02" w:rsidRDefault="00237C1C" w:rsidP="00237C1C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56A02">
              <w:rPr>
                <w:rFonts w:ascii="Arial" w:hAnsi="Arial" w:cs="Arial" w:hint="eastAsia"/>
                <w:bCs/>
                <w:sz w:val="18"/>
                <w:szCs w:val="18"/>
              </w:rPr>
              <w:t>3</w:t>
            </w:r>
            <w:r w:rsidRPr="00056A02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3653E" w14:textId="77777777" w:rsidR="00237C1C" w:rsidRPr="00056A02" w:rsidRDefault="00237C1C" w:rsidP="00237C1C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6A02" w:rsidRPr="00056A02" w14:paraId="09254B82" w14:textId="77777777" w:rsidTr="00262DC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635C91" w14:textId="77777777" w:rsidR="00237C1C" w:rsidRPr="00056A02" w:rsidRDefault="00237C1C" w:rsidP="00237C1C">
            <w:pPr>
              <w:spacing w:line="0" w:lineRule="atLeast"/>
              <w:jc w:val="left"/>
              <w:rPr>
                <w:rFonts w:ascii="Arial" w:eastAsia="MS Mincho" w:hAnsi="Arial" w:cs="Arial"/>
                <w:sz w:val="18"/>
                <w:szCs w:val="18"/>
              </w:rPr>
            </w:pPr>
            <w:r w:rsidRPr="00056A02">
              <w:rPr>
                <w:rFonts w:ascii="Arial" w:eastAsia="MS Mincho" w:hAnsi="Arial" w:cs="Arial"/>
                <w:sz w:val="18"/>
                <w:szCs w:val="18"/>
              </w:rPr>
              <w:t>Age-adjusted*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2EDDC" w14:textId="77777777" w:rsidR="00237C1C" w:rsidRPr="00056A02" w:rsidRDefault="00237C1C" w:rsidP="00237C1C">
            <w:pPr>
              <w:spacing w:line="0" w:lineRule="atLeast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056A02">
              <w:rPr>
                <w:rFonts w:ascii="Arial" w:eastAsiaTheme="minorEastAsia" w:hAnsi="Arial" w:cs="Arial"/>
                <w:sz w:val="18"/>
                <w:szCs w:val="18"/>
              </w:rPr>
              <w:t>1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BD9D3" w14:textId="0614CECF" w:rsidR="00237C1C" w:rsidRPr="00056A02" w:rsidRDefault="00237C1C" w:rsidP="00237C1C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56A02">
              <w:rPr>
                <w:rFonts w:ascii="Arial" w:hAnsi="Arial" w:cs="Arial"/>
                <w:bCs/>
                <w:sz w:val="18"/>
                <w:szCs w:val="18"/>
              </w:rPr>
              <w:t>0.79 (0.47</w:t>
            </w:r>
            <w:r w:rsidR="00A604E2" w:rsidRPr="00056A02">
              <w:rPr>
                <w:rFonts w:ascii="Arial" w:hAnsi="Arial" w:cs="Arial"/>
                <w:bCs/>
                <w:sz w:val="18"/>
                <w:szCs w:val="18"/>
              </w:rPr>
              <w:t xml:space="preserve"> to </w:t>
            </w:r>
            <w:r w:rsidRPr="00056A02">
              <w:rPr>
                <w:rFonts w:ascii="Arial" w:hAnsi="Arial" w:cs="Arial"/>
                <w:bCs/>
                <w:sz w:val="18"/>
                <w:szCs w:val="18"/>
              </w:rPr>
              <w:t>1.32)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069BE" w14:textId="5C798D5C" w:rsidR="00237C1C" w:rsidRPr="00056A02" w:rsidRDefault="00237C1C" w:rsidP="00237C1C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56A02">
              <w:rPr>
                <w:rFonts w:ascii="Arial" w:hAnsi="Arial" w:cs="Arial"/>
                <w:bCs/>
                <w:sz w:val="18"/>
                <w:szCs w:val="18"/>
              </w:rPr>
              <w:t>0.72 (0.44</w:t>
            </w:r>
            <w:r w:rsidR="00A604E2" w:rsidRPr="00056A02">
              <w:rPr>
                <w:rFonts w:ascii="Arial" w:hAnsi="Arial" w:cs="Arial"/>
                <w:bCs/>
                <w:sz w:val="18"/>
                <w:szCs w:val="18"/>
              </w:rPr>
              <w:t xml:space="preserve"> to </w:t>
            </w:r>
            <w:r w:rsidRPr="00056A02">
              <w:rPr>
                <w:rFonts w:ascii="Arial" w:hAnsi="Arial" w:cs="Arial"/>
                <w:bCs/>
                <w:sz w:val="18"/>
                <w:szCs w:val="18"/>
              </w:rPr>
              <w:t>1.16)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55BB1" w14:textId="468EF347" w:rsidR="00237C1C" w:rsidRPr="00056A02" w:rsidRDefault="00237C1C" w:rsidP="00237C1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  <w:lang w:val="zh-CN"/>
              </w:rPr>
            </w:pPr>
            <w:r w:rsidRPr="00056A02">
              <w:rPr>
                <w:rFonts w:ascii="Arial" w:hAnsi="Arial" w:cs="Arial"/>
                <w:bCs/>
                <w:sz w:val="18"/>
                <w:szCs w:val="18"/>
                <w:lang w:val="zh-CN"/>
              </w:rPr>
              <w:t>0.55 (0.33</w:t>
            </w:r>
            <w:r w:rsidR="00A604E2" w:rsidRPr="00056A02">
              <w:rPr>
                <w:rFonts w:ascii="Arial" w:hAnsi="Arial" w:cs="Arial"/>
                <w:bCs/>
                <w:sz w:val="18"/>
                <w:szCs w:val="18"/>
              </w:rPr>
              <w:t xml:space="preserve"> to</w:t>
            </w:r>
            <w:r w:rsidR="00A604E2" w:rsidRPr="00056A02">
              <w:rPr>
                <w:rFonts w:ascii="Arial" w:hAnsi="Arial" w:cs="Arial"/>
                <w:bCs/>
                <w:sz w:val="18"/>
                <w:szCs w:val="18"/>
                <w:lang w:val="zh-CN"/>
              </w:rPr>
              <w:t xml:space="preserve"> </w:t>
            </w:r>
            <w:r w:rsidRPr="00056A02">
              <w:rPr>
                <w:rFonts w:ascii="Arial" w:hAnsi="Arial" w:cs="Arial"/>
                <w:bCs/>
                <w:sz w:val="18"/>
                <w:szCs w:val="18"/>
                <w:lang w:val="zh-CN"/>
              </w:rPr>
              <w:t>0.94)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B5B95" w14:textId="77777777" w:rsidR="00237C1C" w:rsidRPr="00056A02" w:rsidRDefault="00237C1C" w:rsidP="00237C1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zh-CN"/>
              </w:rPr>
            </w:pPr>
            <w:r w:rsidRPr="00056A02">
              <w:rPr>
                <w:rFonts w:ascii="Arial" w:hAnsi="Arial" w:cs="Arial" w:hint="eastAsia"/>
                <w:sz w:val="18"/>
                <w:szCs w:val="18"/>
                <w:lang w:val="zh-CN"/>
              </w:rPr>
              <w:t>0</w:t>
            </w:r>
            <w:r w:rsidRPr="00056A02">
              <w:rPr>
                <w:rFonts w:ascii="Arial" w:hAnsi="Arial" w:cs="Arial"/>
                <w:sz w:val="18"/>
                <w:szCs w:val="18"/>
                <w:lang w:val="zh-CN"/>
              </w:rPr>
              <w:t>.03</w:t>
            </w:r>
          </w:p>
        </w:tc>
      </w:tr>
      <w:tr w:rsidR="00056A02" w:rsidRPr="00056A02" w14:paraId="10E04BDB" w14:textId="77777777" w:rsidTr="00262DC6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6CE6EAC" w14:textId="77777777" w:rsidR="00237C1C" w:rsidRPr="00056A02" w:rsidRDefault="00237C1C" w:rsidP="00237C1C">
            <w:pPr>
              <w:spacing w:line="0" w:lineRule="atLeast"/>
              <w:jc w:val="left"/>
              <w:rPr>
                <w:rFonts w:ascii="Arial" w:eastAsia="MS Mincho" w:hAnsi="Arial" w:cs="Arial"/>
                <w:sz w:val="18"/>
                <w:szCs w:val="18"/>
              </w:rPr>
            </w:pPr>
            <w:proofErr w:type="gramStart"/>
            <w:r w:rsidRPr="00056A02">
              <w:rPr>
                <w:rFonts w:ascii="Arial" w:eastAsia="MS Mincho" w:hAnsi="Arial" w:cs="Arial"/>
                <w:sz w:val="18"/>
                <w:szCs w:val="18"/>
              </w:rPr>
              <w:t>Multivariable-adjusted</w:t>
            </w:r>
            <w:proofErr w:type="gramEnd"/>
            <w:r w:rsidRPr="00056A02">
              <w:rPr>
                <w:rFonts w:ascii="Arial" w:eastAsia="MS Mincho" w:hAnsi="Arial" w:cs="Arial"/>
                <w:sz w:val="18"/>
                <w:szCs w:val="18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78C261" w14:textId="77777777" w:rsidR="00237C1C" w:rsidRPr="00056A02" w:rsidRDefault="00237C1C" w:rsidP="00237C1C">
            <w:pPr>
              <w:spacing w:line="0" w:lineRule="atLeast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056A02">
              <w:rPr>
                <w:rFonts w:ascii="Arial" w:eastAsiaTheme="minorEastAsia" w:hAnsi="Arial" w:cs="Arial"/>
                <w:sz w:val="18"/>
                <w:szCs w:val="18"/>
              </w:rPr>
              <w:t>1 (Ref)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C5F3DA" w14:textId="64DD82E0" w:rsidR="00237C1C" w:rsidRPr="00056A02" w:rsidRDefault="00237C1C" w:rsidP="00237C1C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56A02">
              <w:rPr>
                <w:rFonts w:ascii="Arial" w:hAnsi="Arial" w:cs="Arial"/>
                <w:bCs/>
                <w:sz w:val="18"/>
                <w:szCs w:val="18"/>
              </w:rPr>
              <w:t>0.78 (0.46</w:t>
            </w:r>
            <w:r w:rsidR="00A604E2" w:rsidRPr="00056A02">
              <w:rPr>
                <w:rFonts w:ascii="Arial" w:hAnsi="Arial" w:cs="Arial"/>
                <w:bCs/>
                <w:sz w:val="18"/>
                <w:szCs w:val="18"/>
              </w:rPr>
              <w:t xml:space="preserve"> to </w:t>
            </w:r>
            <w:r w:rsidRPr="00056A02">
              <w:rPr>
                <w:rFonts w:ascii="Arial" w:hAnsi="Arial" w:cs="Arial"/>
                <w:bCs/>
                <w:sz w:val="18"/>
                <w:szCs w:val="18"/>
              </w:rPr>
              <w:t>1.31)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28F29F" w14:textId="17B07AFA" w:rsidR="00237C1C" w:rsidRPr="00056A02" w:rsidRDefault="00237C1C" w:rsidP="00237C1C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56A02">
              <w:rPr>
                <w:rFonts w:ascii="Arial" w:hAnsi="Arial" w:cs="Arial"/>
                <w:bCs/>
                <w:sz w:val="18"/>
                <w:szCs w:val="18"/>
              </w:rPr>
              <w:t>0.73 (0.45</w:t>
            </w:r>
            <w:r w:rsidR="00A604E2" w:rsidRPr="00056A02">
              <w:rPr>
                <w:rFonts w:ascii="Arial" w:hAnsi="Arial" w:cs="Arial"/>
                <w:bCs/>
                <w:sz w:val="18"/>
                <w:szCs w:val="18"/>
              </w:rPr>
              <w:t xml:space="preserve"> to </w:t>
            </w:r>
            <w:r w:rsidRPr="00056A02">
              <w:rPr>
                <w:rFonts w:ascii="Arial" w:hAnsi="Arial" w:cs="Arial"/>
                <w:bCs/>
                <w:sz w:val="18"/>
                <w:szCs w:val="18"/>
              </w:rPr>
              <w:t>1.19)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F0A47D" w14:textId="3F9D9071" w:rsidR="00237C1C" w:rsidRPr="00056A02" w:rsidRDefault="00237C1C" w:rsidP="00237C1C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56A02">
              <w:rPr>
                <w:rFonts w:ascii="Arial" w:hAnsi="Arial" w:cs="Arial"/>
                <w:bCs/>
                <w:sz w:val="18"/>
                <w:szCs w:val="18"/>
              </w:rPr>
              <w:t>0.58 (0.33</w:t>
            </w:r>
            <w:r w:rsidR="00A604E2" w:rsidRPr="00056A02">
              <w:rPr>
                <w:rFonts w:ascii="Arial" w:hAnsi="Arial" w:cs="Arial"/>
                <w:bCs/>
                <w:sz w:val="18"/>
                <w:szCs w:val="18"/>
              </w:rPr>
              <w:t xml:space="preserve"> to </w:t>
            </w:r>
            <w:r w:rsidRPr="00056A02">
              <w:rPr>
                <w:rFonts w:ascii="Arial" w:hAnsi="Arial" w:cs="Arial"/>
                <w:bCs/>
                <w:sz w:val="18"/>
                <w:szCs w:val="18"/>
              </w:rPr>
              <w:t>1.00)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E32A72" w14:textId="77777777" w:rsidR="00237C1C" w:rsidRPr="00056A02" w:rsidRDefault="00237C1C" w:rsidP="00237C1C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56A02">
              <w:rPr>
                <w:rFonts w:ascii="Arial" w:hAnsi="Arial" w:cs="Arial" w:hint="eastAsia"/>
                <w:bCs/>
                <w:sz w:val="18"/>
                <w:szCs w:val="18"/>
              </w:rPr>
              <w:t>0</w:t>
            </w:r>
            <w:r w:rsidRPr="00056A02">
              <w:rPr>
                <w:rFonts w:ascii="Arial" w:hAnsi="Arial" w:cs="Arial"/>
                <w:bCs/>
                <w:sz w:val="18"/>
                <w:szCs w:val="18"/>
              </w:rPr>
              <w:t>.05</w:t>
            </w:r>
          </w:p>
        </w:tc>
      </w:tr>
    </w:tbl>
    <w:p w14:paraId="321DC6CB" w14:textId="77777777" w:rsidR="00BB08D4" w:rsidRPr="00056A02" w:rsidRDefault="00BB08D4" w:rsidP="00D65C52">
      <w:pPr>
        <w:spacing w:line="0" w:lineRule="atLeast"/>
        <w:jc w:val="left"/>
        <w:rPr>
          <w:rFonts w:ascii="Arial" w:hAnsi="Arial" w:cs="Arial"/>
          <w:sz w:val="16"/>
        </w:rPr>
      </w:pPr>
      <w:r w:rsidRPr="00056A02">
        <w:rPr>
          <w:rFonts w:ascii="Arial" w:hAnsi="Arial" w:cs="Arial"/>
          <w:sz w:val="16"/>
        </w:rPr>
        <w:t xml:space="preserve">CI, confidence interval; HR, hazard ratio; Ref, reference group. </w:t>
      </w:r>
    </w:p>
    <w:p w14:paraId="3B601B4F" w14:textId="77777777" w:rsidR="00BB08D4" w:rsidRPr="00056A02" w:rsidRDefault="00BB08D4" w:rsidP="00D65C52">
      <w:pPr>
        <w:spacing w:line="0" w:lineRule="atLeast"/>
        <w:jc w:val="left"/>
        <w:rPr>
          <w:rFonts w:ascii="Arial" w:hAnsi="Arial" w:cs="Arial"/>
          <w:sz w:val="16"/>
        </w:rPr>
      </w:pPr>
      <w:r w:rsidRPr="00056A02">
        <w:rPr>
          <w:rFonts w:ascii="Arial" w:hAnsi="Arial" w:cs="Arial"/>
          <w:sz w:val="16"/>
        </w:rPr>
        <w:t>*Adjusted for age (in months) and study period (two-year interval).</w:t>
      </w:r>
    </w:p>
    <w:p w14:paraId="354006D0" w14:textId="76361EAC" w:rsidR="00DE5BEE" w:rsidRPr="00056A02" w:rsidRDefault="00BB08D4" w:rsidP="00D65C52">
      <w:pPr>
        <w:widowControl/>
        <w:spacing w:line="0" w:lineRule="atLeast"/>
        <w:jc w:val="left"/>
        <w:rPr>
          <w:rFonts w:ascii="Arial" w:hAnsi="Arial" w:cs="Arial"/>
          <w:sz w:val="20"/>
        </w:rPr>
      </w:pPr>
      <w:r w:rsidRPr="00056A02">
        <w:rPr>
          <w:rFonts w:ascii="Arial" w:eastAsia="MS Mincho" w:hAnsi="Arial" w:cs="Arial"/>
          <w:b/>
          <w:sz w:val="16"/>
        </w:rPr>
        <w:t>**</w:t>
      </w:r>
      <w:r w:rsidRPr="00056A02">
        <w:rPr>
          <w:rFonts w:ascii="Arial" w:hAnsi="Arial" w:cs="Arial"/>
          <w:sz w:val="16"/>
        </w:rPr>
        <w:t>Adjusted for age (in months), study period (two-year interval), gender (women, men), race (White, non-White), physical activity (</w:t>
      </w:r>
      <w:r w:rsidRPr="00056A02">
        <w:rPr>
          <w:rFonts w:ascii="Arial" w:hAnsi="Arial" w:cs="Arial"/>
          <w:sz w:val="16"/>
          <w:lang w:eastAsia="en-US"/>
        </w:rPr>
        <w:t xml:space="preserve">3, 3-&lt;27, ≥27 </w:t>
      </w:r>
      <w:r w:rsidRPr="00056A02">
        <w:rPr>
          <w:rFonts w:ascii="Arial" w:hAnsi="Arial" w:cs="Arial"/>
          <w:sz w:val="16"/>
        </w:rPr>
        <w:t>METS-hours/week), smoking status (never, past, current), body mass index (</w:t>
      </w:r>
      <w:r w:rsidRPr="00056A02">
        <w:rPr>
          <w:rFonts w:ascii="Arial" w:hAnsi="Arial" w:cs="Arial"/>
          <w:noProof/>
          <w:sz w:val="16"/>
        </w:rPr>
        <w:t>kg/m</w:t>
      </w:r>
      <w:r w:rsidRPr="00056A02">
        <w:rPr>
          <w:rFonts w:ascii="Arial" w:hAnsi="Arial" w:cs="Arial"/>
          <w:noProof/>
          <w:sz w:val="16"/>
          <w:vertAlign w:val="superscript"/>
        </w:rPr>
        <w:t>2</w:t>
      </w:r>
      <w:r w:rsidRPr="00056A02">
        <w:rPr>
          <w:rFonts w:ascii="Arial" w:hAnsi="Arial" w:cs="Arial"/>
          <w:noProof/>
          <w:sz w:val="16"/>
        </w:rPr>
        <w:t>, continuous</w:t>
      </w:r>
      <w:r w:rsidRPr="00056A02">
        <w:rPr>
          <w:rFonts w:ascii="Arial" w:hAnsi="Arial" w:cs="Arial"/>
          <w:sz w:val="16"/>
        </w:rPr>
        <w:t>), aspirin  use (yes, no), alcohol intake (g/day</w:t>
      </w:r>
      <w:r w:rsidRPr="00056A02">
        <w:rPr>
          <w:rFonts w:ascii="Arial" w:hAnsi="Arial" w:cs="Arial"/>
          <w:noProof/>
          <w:sz w:val="16"/>
        </w:rPr>
        <w:t>, continuous</w:t>
      </w:r>
      <w:r w:rsidRPr="00056A02">
        <w:rPr>
          <w:rFonts w:ascii="Arial" w:hAnsi="Arial" w:cs="Arial"/>
          <w:sz w:val="16"/>
        </w:rPr>
        <w:t>), and total calorie intake (</w:t>
      </w:r>
      <w:r w:rsidRPr="00056A02">
        <w:rPr>
          <w:rFonts w:ascii="Arial" w:hAnsi="Arial" w:cs="Arial"/>
          <w:noProof/>
          <w:sz w:val="16"/>
          <w:lang w:eastAsia="en-US"/>
        </w:rPr>
        <w:t xml:space="preserve">kcal/day, </w:t>
      </w:r>
      <w:proofErr w:type="spellStart"/>
      <w:r w:rsidRPr="00056A02">
        <w:rPr>
          <w:rFonts w:ascii="Arial" w:hAnsi="Arial" w:cs="Arial"/>
          <w:sz w:val="16"/>
        </w:rPr>
        <w:t>tertiles</w:t>
      </w:r>
      <w:proofErr w:type="spellEnd"/>
      <w:r w:rsidRPr="00056A02">
        <w:rPr>
          <w:rFonts w:ascii="Arial" w:hAnsi="Arial" w:cs="Arial"/>
          <w:sz w:val="16"/>
        </w:rPr>
        <w:t>).</w:t>
      </w:r>
    </w:p>
    <w:bookmarkEnd w:id="51"/>
    <w:p w14:paraId="2BE00BB0" w14:textId="087CD5E8" w:rsidR="006B5A8E" w:rsidRPr="00FC2159" w:rsidRDefault="006B5A8E" w:rsidP="00FC2159">
      <w:pPr>
        <w:widowControl/>
        <w:jc w:val="left"/>
      </w:pPr>
    </w:p>
    <w:p w14:paraId="2C1E9252" w14:textId="77777777" w:rsidR="00E545C1" w:rsidRPr="006B5A8E" w:rsidRDefault="00E545C1"/>
    <w:sectPr w:rsidR="00E545C1" w:rsidRPr="006B5A8E" w:rsidSect="00D83E61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D0BC5" w14:textId="77777777" w:rsidR="00F63876" w:rsidRDefault="00F63876" w:rsidP="00DE5BEE">
      <w:r>
        <w:separator/>
      </w:r>
    </w:p>
  </w:endnote>
  <w:endnote w:type="continuationSeparator" w:id="0">
    <w:p w14:paraId="319B95D8" w14:textId="77777777" w:rsidR="00F63876" w:rsidRDefault="00F63876" w:rsidP="00DE5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LTStd-Roman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ngs">
    <w:altName w:val="MS Mincho"/>
    <w:charset w:val="80"/>
    <w:family w:val="roman"/>
    <w:pitch w:val="default"/>
    <w:sig w:usb0="00000000" w:usb1="00000000" w:usb2="00000010" w:usb3="00000000" w:csb0="0002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obe 楷体 Std R">
    <w:altName w:val="SimSun"/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43260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9794296" w14:textId="7411C134" w:rsidR="00465069" w:rsidRDefault="00465069">
            <w:pPr>
              <w:pStyle w:val="Footer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D3DE34" w14:textId="77777777" w:rsidR="00394CCB" w:rsidRDefault="00394C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8D102" w14:textId="77777777" w:rsidR="00F63876" w:rsidRDefault="00F63876" w:rsidP="00DE5BEE">
      <w:r>
        <w:separator/>
      </w:r>
    </w:p>
  </w:footnote>
  <w:footnote w:type="continuationSeparator" w:id="0">
    <w:p w14:paraId="2B3F596D" w14:textId="77777777" w:rsidR="00F63876" w:rsidRDefault="00F63876" w:rsidP="00DE5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83AFE"/>
    <w:multiLevelType w:val="hybridMultilevel"/>
    <w:tmpl w:val="9A4A779A"/>
    <w:lvl w:ilvl="0" w:tplc="9CC47A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A375798"/>
    <w:multiLevelType w:val="hybridMultilevel"/>
    <w:tmpl w:val="08F4D874"/>
    <w:lvl w:ilvl="0" w:tplc="57C81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3E52229"/>
    <w:multiLevelType w:val="hybridMultilevel"/>
    <w:tmpl w:val="7D0CA7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325DD8"/>
    <w:multiLevelType w:val="hybridMultilevel"/>
    <w:tmpl w:val="16B44612"/>
    <w:lvl w:ilvl="0" w:tplc="D5FA95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ADB4937"/>
    <w:multiLevelType w:val="hybridMultilevel"/>
    <w:tmpl w:val="6A7E0100"/>
    <w:lvl w:ilvl="0" w:tplc="834EE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51770CB"/>
    <w:multiLevelType w:val="hybridMultilevel"/>
    <w:tmpl w:val="77F44ED4"/>
    <w:lvl w:ilvl="0" w:tplc="5224C4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D5D3528"/>
    <w:multiLevelType w:val="hybridMultilevel"/>
    <w:tmpl w:val="1C5698DE"/>
    <w:lvl w:ilvl="0" w:tplc="18AC06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E9A274E"/>
    <w:multiLevelType w:val="hybridMultilevel"/>
    <w:tmpl w:val="C6CAE4F0"/>
    <w:lvl w:ilvl="0" w:tplc="06622B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E60"/>
    <w:rsid w:val="000007B5"/>
    <w:rsid w:val="00056A02"/>
    <w:rsid w:val="00073A28"/>
    <w:rsid w:val="00096678"/>
    <w:rsid w:val="000A001A"/>
    <w:rsid w:val="000D296B"/>
    <w:rsid w:val="000F54E0"/>
    <w:rsid w:val="0011190F"/>
    <w:rsid w:val="00182550"/>
    <w:rsid w:val="001B5559"/>
    <w:rsid w:val="00237C1C"/>
    <w:rsid w:val="00262DC6"/>
    <w:rsid w:val="002D05D1"/>
    <w:rsid w:val="002D55A4"/>
    <w:rsid w:val="00394CCB"/>
    <w:rsid w:val="004032D1"/>
    <w:rsid w:val="00465069"/>
    <w:rsid w:val="00492979"/>
    <w:rsid w:val="00650354"/>
    <w:rsid w:val="006B5A8E"/>
    <w:rsid w:val="00713113"/>
    <w:rsid w:val="00745A33"/>
    <w:rsid w:val="007B3CF3"/>
    <w:rsid w:val="007C0722"/>
    <w:rsid w:val="007C2F3B"/>
    <w:rsid w:val="007C4C9D"/>
    <w:rsid w:val="00830EEB"/>
    <w:rsid w:val="00851485"/>
    <w:rsid w:val="008B7B7D"/>
    <w:rsid w:val="00950BB3"/>
    <w:rsid w:val="00961E60"/>
    <w:rsid w:val="009E2A5E"/>
    <w:rsid w:val="009E2EAE"/>
    <w:rsid w:val="00A12038"/>
    <w:rsid w:val="00A604E2"/>
    <w:rsid w:val="00A80F4B"/>
    <w:rsid w:val="00B26D54"/>
    <w:rsid w:val="00B85AD0"/>
    <w:rsid w:val="00BA6573"/>
    <w:rsid w:val="00BB08D4"/>
    <w:rsid w:val="00BE7A67"/>
    <w:rsid w:val="00C977D2"/>
    <w:rsid w:val="00CA7F54"/>
    <w:rsid w:val="00CD7867"/>
    <w:rsid w:val="00D65C52"/>
    <w:rsid w:val="00D83E61"/>
    <w:rsid w:val="00DB5982"/>
    <w:rsid w:val="00DC2575"/>
    <w:rsid w:val="00DE5BEE"/>
    <w:rsid w:val="00E24D97"/>
    <w:rsid w:val="00E545C1"/>
    <w:rsid w:val="00EE20BE"/>
    <w:rsid w:val="00F452B6"/>
    <w:rsid w:val="00F63876"/>
    <w:rsid w:val="00FC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51973"/>
  <w15:chartTrackingRefBased/>
  <w15:docId w15:val="{44C82397-0011-4309-AB6B-51AC575D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BE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BEE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E5BE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E5BEE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E5BEE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DE5BEE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DE5BEE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DE5BE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B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BE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BE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BEE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DE5BEE"/>
    <w:pPr>
      <w:ind w:firstLineChars="200" w:firstLine="420"/>
    </w:pPr>
  </w:style>
  <w:style w:type="character" w:customStyle="1" w:styleId="fontstyle01">
    <w:name w:val="fontstyle01"/>
    <w:basedOn w:val="DefaultParagraphFont"/>
    <w:rsid w:val="00DE5BEE"/>
    <w:rPr>
      <w:rFonts w:ascii="TimesLTStd-Roman" w:hAnsi="TimesLTStd-Roman" w:hint="default"/>
      <w:b w:val="0"/>
      <w:bCs w:val="0"/>
      <w:i w:val="0"/>
      <w:iCs w:val="0"/>
      <w:color w:val="231F20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DE5BEE"/>
    <w:pPr>
      <w:jc w:val="center"/>
    </w:pPr>
    <w:rPr>
      <w:rFonts w:ascii="DengXian" w:eastAsia="DengXian" w:hAnsi="DengXian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E5BEE"/>
    <w:rPr>
      <w:rFonts w:ascii="DengXian" w:eastAsia="DengXian" w:hAnsi="DengXian"/>
      <w:noProof/>
      <w:sz w:val="20"/>
    </w:rPr>
  </w:style>
  <w:style w:type="paragraph" w:customStyle="1" w:styleId="EndNoteBibliography">
    <w:name w:val="EndNote Bibliography"/>
    <w:basedOn w:val="Normal"/>
    <w:link w:val="EndNoteBibliographyChar"/>
    <w:rsid w:val="00DE5BEE"/>
    <w:pPr>
      <w:jc w:val="left"/>
    </w:pPr>
    <w:rPr>
      <w:rFonts w:ascii="DengXian" w:eastAsia="DengXian" w:hAnsi="DengXian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DE5BEE"/>
    <w:rPr>
      <w:rFonts w:ascii="DengXian" w:eastAsia="DengXian" w:hAnsi="DengXi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DE5BE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5BEE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DE5BE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E5BEE"/>
    <w:rPr>
      <w:color w:val="605E5C"/>
      <w:shd w:val="clear" w:color="auto" w:fill="E1DFDD"/>
    </w:rPr>
  </w:style>
  <w:style w:type="character" w:customStyle="1" w:styleId="opdicttext2">
    <w:name w:val="op_dict_text2"/>
    <w:basedOn w:val="DefaultParagraphFont"/>
    <w:rsid w:val="00DE5BEE"/>
  </w:style>
  <w:style w:type="character" w:styleId="Emphasis">
    <w:name w:val="Emphasis"/>
    <w:basedOn w:val="DefaultParagraphFont"/>
    <w:uiPriority w:val="20"/>
    <w:qFormat/>
    <w:rsid w:val="00DE5BEE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DE5BEE"/>
    <w:rPr>
      <w:color w:val="808080"/>
    </w:rPr>
  </w:style>
  <w:style w:type="table" w:styleId="TableGrid">
    <w:name w:val="Table Grid"/>
    <w:basedOn w:val="TableNormal"/>
    <w:uiPriority w:val="39"/>
    <w:qFormat/>
    <w:rsid w:val="00DE5BEE"/>
    <w:rPr>
      <w:rFonts w:ascii="Times New Roman" w:eastAsia="SimSu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TableNormal"/>
    <w:next w:val="TableGrid"/>
    <w:uiPriority w:val="39"/>
    <w:qFormat/>
    <w:rsid w:val="00DE5BEE"/>
    <w:rPr>
      <w:rFonts w:ascii="Times New Roman" w:eastAsia="SimSu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E5BEE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E5BEE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E5BE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E5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617-525-200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617-525-034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giovann@hsph.harvard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xue@channing.harvard.edu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2304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潇 罗</dc:creator>
  <cp:keywords/>
  <dc:description/>
  <cp:lastModifiedBy>潇 罗</cp:lastModifiedBy>
  <cp:revision>32</cp:revision>
  <dcterms:created xsi:type="dcterms:W3CDTF">2019-03-19T23:42:00Z</dcterms:created>
  <dcterms:modified xsi:type="dcterms:W3CDTF">2019-08-09T15:47:00Z</dcterms:modified>
</cp:coreProperties>
</file>