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4D" w:rsidRPr="005E2F4D" w:rsidRDefault="005E2F4D" w:rsidP="005E2F4D">
      <w:pPr>
        <w:rPr>
          <w:rFonts w:ascii="Times New Roman" w:hAnsi="Times New Roman"/>
          <w:szCs w:val="24"/>
        </w:rPr>
      </w:pPr>
      <w:r w:rsidRPr="005E2F4D">
        <w:rPr>
          <w:rFonts w:ascii="Times New Roman" w:hAnsi="Times New Roman"/>
          <w:b/>
          <w:bCs/>
          <w:szCs w:val="24"/>
        </w:rPr>
        <w:t>Ovid MED</w:t>
      </w:r>
      <w:bookmarkStart w:id="0" w:name="_GoBack"/>
      <w:bookmarkEnd w:id="0"/>
      <w:r w:rsidRPr="005E2F4D">
        <w:rPr>
          <w:rFonts w:ascii="Times New Roman" w:hAnsi="Times New Roman"/>
          <w:b/>
          <w:bCs/>
          <w:szCs w:val="24"/>
        </w:rPr>
        <w:t xml:space="preserve">LINE(R) </w:t>
      </w:r>
      <w:proofErr w:type="spellStart"/>
      <w:r w:rsidRPr="005E2F4D">
        <w:rPr>
          <w:rFonts w:ascii="Times New Roman" w:hAnsi="Times New Roman"/>
          <w:b/>
          <w:bCs/>
          <w:szCs w:val="24"/>
        </w:rPr>
        <w:t>Epub</w:t>
      </w:r>
      <w:proofErr w:type="spellEnd"/>
      <w:r w:rsidRPr="005E2F4D">
        <w:rPr>
          <w:rFonts w:ascii="Times New Roman" w:hAnsi="Times New Roman"/>
          <w:b/>
          <w:bCs/>
          <w:szCs w:val="24"/>
        </w:rPr>
        <w:t xml:space="preserve"> Ahead of Print, In-Process &amp; Other Non-Indexed Citations, Ovid MEDLINE(R) Daily and Ovid MEDLINE(R) &lt;1946 to Present&gt;</w:t>
      </w:r>
    </w:p>
    <w:tbl>
      <w:tblPr>
        <w:tblW w:w="13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631"/>
        <w:gridCol w:w="1215"/>
        <w:gridCol w:w="1248"/>
        <w:gridCol w:w="554"/>
        <w:gridCol w:w="554"/>
        <w:gridCol w:w="554"/>
      </w:tblGrid>
      <w:tr w:rsidR="005E2F4D" w:rsidRPr="005E2F4D" w:rsidTr="005E2F4D">
        <w:trPr>
          <w:gridAfter w:val="3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5E2F4D" w:rsidRPr="005E2F4D" w:rsidRDefault="005E2F4D" w:rsidP="005E2F4D">
            <w:pPr>
              <w:spacing w:line="360" w:lineRule="atLeast"/>
              <w:ind w:right="-15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Search history sorted by search number ascending</w:t>
            </w:r>
          </w:p>
        </w:tc>
      </w:tr>
      <w:tr w:rsidR="005E2F4D" w:rsidRPr="005E2F4D" w:rsidTr="005E2F4D">
        <w:trPr>
          <w:gridAfter w:val="3"/>
        </w:trPr>
        <w:tc>
          <w:tcPr>
            <w:tcW w:w="600" w:type="dxa"/>
            <w:shd w:val="clear" w:color="auto" w:fill="FFFFFF"/>
            <w:vAlign w:val="center"/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b/>
                <w:bCs/>
                <w:color w:val="0A0905"/>
                <w:szCs w:val="24"/>
              </w:rPr>
            </w:pPr>
            <w:r w:rsidRPr="005E2F4D">
              <w:rPr>
                <w:rFonts w:ascii="Helvetica" w:hAnsi="Helvetica"/>
                <w:b/>
                <w:bCs/>
                <w:color w:val="0A0905"/>
                <w:szCs w:val="24"/>
              </w:rPr>
              <w:t>#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105" w:type="dxa"/>
              <w:bottom w:w="45" w:type="dxa"/>
              <w:right w:w="45" w:type="dxa"/>
            </w:tcMar>
            <w:vAlign w:val="center"/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b/>
                <w:bCs/>
                <w:color w:val="0A0905"/>
                <w:szCs w:val="24"/>
              </w:rPr>
            </w:pPr>
            <w:r w:rsidRPr="005E2F4D">
              <w:rPr>
                <w:rFonts w:ascii="Helvetica" w:hAnsi="Helvetica"/>
                <w:b/>
                <w:bCs/>
                <w:color w:val="0A0905"/>
                <w:szCs w:val="24"/>
              </w:rPr>
              <w:t>Searches</w:t>
            </w:r>
          </w:p>
        </w:tc>
        <w:tc>
          <w:tcPr>
            <w:tcW w:w="1215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b/>
                <w:bCs/>
                <w:color w:val="0A0905"/>
                <w:szCs w:val="24"/>
              </w:rPr>
            </w:pPr>
            <w:r w:rsidRPr="005E2F4D">
              <w:rPr>
                <w:rFonts w:ascii="Helvetica" w:hAnsi="Helvetica"/>
                <w:b/>
                <w:bCs/>
                <w:color w:val="0A0905"/>
                <w:szCs w:val="24"/>
              </w:rPr>
              <w:t>Results</w:t>
            </w:r>
          </w:p>
        </w:tc>
        <w:tc>
          <w:tcPr>
            <w:tcW w:w="1248" w:type="dxa"/>
            <w:shd w:val="clear" w:color="auto" w:fill="FFFFFF"/>
            <w:vAlign w:val="center"/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b/>
                <w:bCs/>
                <w:color w:val="0A0905"/>
                <w:szCs w:val="24"/>
              </w:rPr>
            </w:pPr>
            <w:r w:rsidRPr="005E2F4D">
              <w:rPr>
                <w:rFonts w:ascii="Helvetica" w:hAnsi="Helvetica"/>
                <w:b/>
                <w:bCs/>
                <w:color w:val="0A0905"/>
                <w:szCs w:val="24"/>
              </w:rPr>
              <w:t>Type</w:t>
            </w:r>
          </w:p>
        </w:tc>
      </w:tr>
      <w:tr w:rsidR="005E2F4D" w:rsidRPr="005E2F4D" w:rsidTr="005E2F4D">
        <w:tc>
          <w:tcPr>
            <w:tcW w:w="0" w:type="auto"/>
            <w:gridSpan w:val="7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E2F4D" w:rsidRPr="005E2F4D" w:rsidTr="005E2F4D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1</w:t>
            </w:r>
          </w:p>
        </w:tc>
        <w:tc>
          <w:tcPr>
            <w:tcW w:w="8631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 xml:space="preserve">*liver diseases/ or 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liver.ti</w:t>
            </w:r>
            <w:proofErr w:type="gramStart"/>
            <w:r w:rsidRPr="005E2F4D">
              <w:rPr>
                <w:rFonts w:ascii="Helvetica" w:hAnsi="Helvetica"/>
                <w:color w:val="0A0905"/>
                <w:szCs w:val="24"/>
              </w:rPr>
              <w:t>,ab,kw</w:t>
            </w:r>
            <w:proofErr w:type="spellEnd"/>
            <w:proofErr w:type="gramEnd"/>
            <w:r w:rsidRPr="005E2F4D">
              <w:rPr>
                <w:rFonts w:ascii="Helvetica" w:hAnsi="Helvetica"/>
                <w:color w:val="0A0905"/>
                <w:szCs w:val="24"/>
              </w:rPr>
              <w:t xml:space="preserve">. </w:t>
            </w:r>
            <w:proofErr w:type="gramStart"/>
            <w:r w:rsidRPr="005E2F4D">
              <w:rPr>
                <w:rFonts w:ascii="Helvetica" w:hAnsi="Helvetica"/>
                <w:color w:val="0A0905"/>
                <w:szCs w:val="24"/>
              </w:rPr>
              <w:t>or</w:t>
            </w:r>
            <w:proofErr w:type="gramEnd"/>
            <w:r w:rsidRPr="005E2F4D">
              <w:rPr>
                <w:rFonts w:ascii="Helvetica" w:hAnsi="Helvetica"/>
                <w:color w:val="0A0905"/>
                <w:szCs w:val="24"/>
              </w:rPr>
              <w:t xml:space="preserve"> 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hepat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>*.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ti,ab,kw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>.</w:t>
            </w:r>
          </w:p>
        </w:tc>
        <w:tc>
          <w:tcPr>
            <w:tcW w:w="12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1169718</w:t>
            </w:r>
          </w:p>
        </w:tc>
        <w:tc>
          <w:tcPr>
            <w:tcW w:w="1122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Advanced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E2F4D" w:rsidRPr="005E2F4D" w:rsidTr="005E2F4D">
        <w:tc>
          <w:tcPr>
            <w:tcW w:w="60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2</w:t>
            </w:r>
          </w:p>
        </w:tc>
        <w:tc>
          <w:tcPr>
            <w:tcW w:w="863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proofErr w:type="gramStart"/>
            <w:r w:rsidRPr="005E2F4D">
              <w:rPr>
                <w:rFonts w:ascii="Helvetica" w:hAnsi="Helvetica"/>
                <w:color w:val="0A0905"/>
                <w:szCs w:val="24"/>
              </w:rPr>
              <w:t>hereditary</w:t>
            </w:r>
            <w:proofErr w:type="gramEnd"/>
            <w:r w:rsidRPr="005E2F4D">
              <w:rPr>
                <w:rFonts w:ascii="Helvetica" w:hAnsi="Helvetica"/>
                <w:color w:val="0A0905"/>
                <w:szCs w:val="24"/>
              </w:rPr>
              <w:t xml:space="preserve"> hemorrhagic telangiectasia.mp. or Telangiectasia, Hereditary Hemorrhagic/</w:t>
            </w:r>
          </w:p>
        </w:tc>
        <w:tc>
          <w:tcPr>
            <w:tcW w:w="120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3663</w:t>
            </w:r>
          </w:p>
        </w:tc>
        <w:tc>
          <w:tcPr>
            <w:tcW w:w="1122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Advanced</w:t>
            </w:r>
          </w:p>
        </w:tc>
        <w:tc>
          <w:tcPr>
            <w:tcW w:w="0" w:type="auto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E2F4D" w:rsidRPr="005E2F4D" w:rsidTr="005E2F4D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3</w:t>
            </w:r>
          </w:p>
        </w:tc>
        <w:tc>
          <w:tcPr>
            <w:tcW w:w="8631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exp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 xml:space="preserve"> *liver/ or liver circulation/ or 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exp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 xml:space="preserve"> splanchnic circulation/ or hepatic artery/ or mesenteric arteries/ or 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exp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 xml:space="preserve"> portal system/ or splenic artery/ or 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exp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 xml:space="preserve"> portosystemic shunt, surgical/ or liver transplantation/ or hepatectomy/ or portal hypertension/</w:t>
            </w:r>
          </w:p>
        </w:tc>
        <w:tc>
          <w:tcPr>
            <w:tcW w:w="12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390454</w:t>
            </w:r>
          </w:p>
        </w:tc>
        <w:tc>
          <w:tcPr>
            <w:tcW w:w="1122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Advanced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E2F4D" w:rsidRPr="005E2F4D" w:rsidTr="005E2F4D">
        <w:tc>
          <w:tcPr>
            <w:tcW w:w="60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4</w:t>
            </w:r>
          </w:p>
        </w:tc>
        <w:tc>
          <w:tcPr>
            <w:tcW w:w="863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(1 or 3) and 2</w:t>
            </w:r>
          </w:p>
        </w:tc>
        <w:tc>
          <w:tcPr>
            <w:tcW w:w="120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615</w:t>
            </w:r>
          </w:p>
        </w:tc>
        <w:tc>
          <w:tcPr>
            <w:tcW w:w="1122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Advanced</w:t>
            </w:r>
          </w:p>
        </w:tc>
        <w:tc>
          <w:tcPr>
            <w:tcW w:w="0" w:type="auto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E2F4D" w:rsidRPr="005E2F4D" w:rsidTr="005E2F4D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5</w:t>
            </w:r>
          </w:p>
        </w:tc>
        <w:tc>
          <w:tcPr>
            <w:tcW w:w="8631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 xml:space="preserve">*Budd-Chiari Syndrome/co, di, dg, 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dt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 xml:space="preserve">, ep, pa, pp, pc, 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rt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 xml:space="preserve">, 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su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 xml:space="preserve">, 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th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 xml:space="preserve"> [Complications, Diagnosis, Diagnostic Imaging, Drug Therapy, Epidemiology, Pathology, Physiopathology, Prevention &amp; Control, Radiotherapy, Surgery, Therapy]</w:t>
            </w:r>
          </w:p>
        </w:tc>
        <w:tc>
          <w:tcPr>
            <w:tcW w:w="12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1901</w:t>
            </w:r>
          </w:p>
        </w:tc>
        <w:tc>
          <w:tcPr>
            <w:tcW w:w="1122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Advanced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E2F4D" w:rsidRPr="005E2F4D" w:rsidTr="005E2F4D">
        <w:tc>
          <w:tcPr>
            <w:tcW w:w="60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6</w:t>
            </w:r>
          </w:p>
        </w:tc>
        <w:tc>
          <w:tcPr>
            <w:tcW w:w="863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5 or ("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budd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 xml:space="preserve"> 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chiari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>".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ti</w:t>
            </w:r>
            <w:proofErr w:type="gramStart"/>
            <w:r w:rsidRPr="005E2F4D">
              <w:rPr>
                <w:rFonts w:ascii="Helvetica" w:hAnsi="Helvetica"/>
                <w:color w:val="0A0905"/>
                <w:szCs w:val="24"/>
              </w:rPr>
              <w:t>,ab,kw</w:t>
            </w:r>
            <w:proofErr w:type="spellEnd"/>
            <w:proofErr w:type="gramEnd"/>
            <w:r w:rsidRPr="005E2F4D">
              <w:rPr>
                <w:rFonts w:ascii="Helvetica" w:hAnsi="Helvetica"/>
                <w:color w:val="0A0905"/>
                <w:szCs w:val="24"/>
              </w:rPr>
              <w:t xml:space="preserve">. and (intervention* or 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endovascul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 xml:space="preserve">* or 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surg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 xml:space="preserve">* or 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procedur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>* or transplant* or outcome*).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mp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>.) [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mp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>=title, abstract, original title, name of substance word, subject heading word, keyword heading word, protocol supplementary concept word, rare disease supplementary concept word, unique identifier, synonyms]</w:t>
            </w:r>
          </w:p>
        </w:tc>
        <w:tc>
          <w:tcPr>
            <w:tcW w:w="120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2511</w:t>
            </w:r>
          </w:p>
        </w:tc>
        <w:tc>
          <w:tcPr>
            <w:tcW w:w="1122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Advanced</w:t>
            </w:r>
          </w:p>
        </w:tc>
        <w:tc>
          <w:tcPr>
            <w:tcW w:w="0" w:type="auto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E2F4D" w:rsidRPr="005E2F4D" w:rsidTr="005E2F4D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7</w:t>
            </w:r>
          </w:p>
        </w:tc>
        <w:tc>
          <w:tcPr>
            <w:tcW w:w="8631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thromboembolism.mp. or Thromboembolism/</w:t>
            </w:r>
          </w:p>
        </w:tc>
        <w:tc>
          <w:tcPr>
            <w:tcW w:w="12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52599</w:t>
            </w:r>
          </w:p>
        </w:tc>
        <w:tc>
          <w:tcPr>
            <w:tcW w:w="1122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Advanced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E2F4D" w:rsidRPr="005E2F4D" w:rsidTr="005E2F4D">
        <w:tc>
          <w:tcPr>
            <w:tcW w:w="60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8</w:t>
            </w:r>
          </w:p>
        </w:tc>
        <w:tc>
          <w:tcPr>
            <w:tcW w:w="863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proofErr w:type="gramStart"/>
            <w:r w:rsidRPr="005E2F4D">
              <w:rPr>
                <w:rFonts w:ascii="Helvetica" w:hAnsi="Helvetica"/>
                <w:color w:val="0A0905"/>
                <w:szCs w:val="24"/>
              </w:rPr>
              <w:t>venous</w:t>
            </w:r>
            <w:proofErr w:type="gramEnd"/>
            <w:r w:rsidRPr="005E2F4D">
              <w:rPr>
                <w:rFonts w:ascii="Helvetica" w:hAnsi="Helvetica"/>
                <w:color w:val="0A0905"/>
                <w:szCs w:val="24"/>
              </w:rPr>
              <w:t xml:space="preserve"> thromboembolism/ or 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thrombo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>*.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ti,ab,kw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>.</w:t>
            </w:r>
          </w:p>
        </w:tc>
        <w:tc>
          <w:tcPr>
            <w:tcW w:w="120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359943</w:t>
            </w:r>
          </w:p>
        </w:tc>
        <w:tc>
          <w:tcPr>
            <w:tcW w:w="1122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Advanced</w:t>
            </w:r>
          </w:p>
        </w:tc>
        <w:tc>
          <w:tcPr>
            <w:tcW w:w="0" w:type="auto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E2F4D" w:rsidRPr="005E2F4D" w:rsidTr="005E2F4D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9</w:t>
            </w:r>
          </w:p>
        </w:tc>
        <w:tc>
          <w:tcPr>
            <w:tcW w:w="8631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(</w:t>
            </w:r>
            <w:proofErr w:type="gramStart"/>
            <w:r w:rsidRPr="005E2F4D">
              <w:rPr>
                <w:rFonts w:ascii="Helvetica" w:hAnsi="Helvetica"/>
                <w:color w:val="0A0905"/>
                <w:szCs w:val="24"/>
              </w:rPr>
              <w:t>portal</w:t>
            </w:r>
            <w:proofErr w:type="gramEnd"/>
            <w:r w:rsidRPr="005E2F4D">
              <w:rPr>
                <w:rFonts w:ascii="Helvetica" w:hAnsi="Helvetica"/>
                <w:color w:val="0A0905"/>
                <w:szCs w:val="24"/>
              </w:rPr>
              <w:t xml:space="preserve"> or mesenteric or portosystemic or portomesenteric*).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ti,ab,kw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 xml:space="preserve">. and (7 or 8 or 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thrombophil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>*.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mp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 xml:space="preserve">. or 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anticoagul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>*.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mp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 xml:space="preserve">. or 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exp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 xml:space="preserve"> anticoagulants/) [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mp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>=title, abstract, original title, name of substance word, subject heading word, keyword heading word, protocol supplementary concept word, rare disease supplementary concept word, unique identifier, synonyms]</w:t>
            </w:r>
          </w:p>
        </w:tc>
        <w:tc>
          <w:tcPr>
            <w:tcW w:w="12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11938</w:t>
            </w:r>
          </w:p>
        </w:tc>
        <w:tc>
          <w:tcPr>
            <w:tcW w:w="1122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Advanced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E2F4D" w:rsidRPr="005E2F4D" w:rsidTr="005E2F4D">
        <w:tc>
          <w:tcPr>
            <w:tcW w:w="60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10</w:t>
            </w:r>
          </w:p>
        </w:tc>
        <w:tc>
          <w:tcPr>
            <w:tcW w:w="863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 xml:space="preserve">9 and (risk* or predict* or screen* or prevent* or 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prophyla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>*).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mp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>. [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mp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>=title, abstract, original title, name of substance word, subject heading word, keyword heading word, protocol supplementary concept word, rare disease supplementary concept word, unique identifier, synonyms]</w:t>
            </w:r>
          </w:p>
        </w:tc>
        <w:tc>
          <w:tcPr>
            <w:tcW w:w="120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3483</w:t>
            </w:r>
          </w:p>
        </w:tc>
        <w:tc>
          <w:tcPr>
            <w:tcW w:w="1122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Advanced</w:t>
            </w:r>
          </w:p>
        </w:tc>
        <w:tc>
          <w:tcPr>
            <w:tcW w:w="0" w:type="auto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E2F4D" w:rsidRPr="005E2F4D" w:rsidTr="005E2F4D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11</w:t>
            </w:r>
          </w:p>
        </w:tc>
        <w:tc>
          <w:tcPr>
            <w:tcW w:w="8631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(</w:t>
            </w:r>
            <w:proofErr w:type="spellStart"/>
            <w:proofErr w:type="gramStart"/>
            <w:r w:rsidRPr="005E2F4D">
              <w:rPr>
                <w:rFonts w:ascii="Helvetica" w:hAnsi="Helvetica"/>
                <w:color w:val="0A0905"/>
                <w:szCs w:val="24"/>
              </w:rPr>
              <w:t>exp</w:t>
            </w:r>
            <w:proofErr w:type="spellEnd"/>
            <w:proofErr w:type="gramEnd"/>
            <w:r w:rsidRPr="005E2F4D">
              <w:rPr>
                <w:rFonts w:ascii="Helvetica" w:hAnsi="Helvetica"/>
                <w:color w:val="0A0905"/>
                <w:szCs w:val="24"/>
              </w:rPr>
              <w:t xml:space="preserve"> splenic artery/ or splanchnic circulation/ or splenic.mp. or splanchnic.mp.) </w:t>
            </w:r>
            <w:proofErr w:type="gramStart"/>
            <w:r w:rsidRPr="005E2F4D">
              <w:rPr>
                <w:rFonts w:ascii="Helvetica" w:hAnsi="Helvetica"/>
                <w:color w:val="0A0905"/>
                <w:szCs w:val="24"/>
              </w:rPr>
              <w:t>and</w:t>
            </w:r>
            <w:proofErr w:type="gramEnd"/>
            <w:r w:rsidRPr="005E2F4D">
              <w:rPr>
                <w:rFonts w:ascii="Helvetica" w:hAnsi="Helvetica"/>
                <w:color w:val="0A0905"/>
                <w:szCs w:val="24"/>
              </w:rPr>
              <w:t xml:space="preserve"> (aneurysm* or malformation*).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mp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>. [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mp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>=title, abstract, original title, name of substance word, subject heading word, keyword heading word, protocol supplementary concept word, rare disease supplementary concept word, unique identifier, synonyms]</w:t>
            </w:r>
          </w:p>
        </w:tc>
        <w:tc>
          <w:tcPr>
            <w:tcW w:w="12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2978</w:t>
            </w:r>
          </w:p>
        </w:tc>
        <w:tc>
          <w:tcPr>
            <w:tcW w:w="1122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Advanced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E2F4D" w:rsidRPr="005E2F4D" w:rsidTr="005E2F4D">
        <w:tc>
          <w:tcPr>
            <w:tcW w:w="60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lastRenderedPageBreak/>
              <w:t>12</w:t>
            </w:r>
          </w:p>
        </w:tc>
        <w:tc>
          <w:tcPr>
            <w:tcW w:w="863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proofErr w:type="gramStart"/>
            <w:r w:rsidRPr="005E2F4D">
              <w:rPr>
                <w:rFonts w:ascii="Helvetica" w:hAnsi="Helvetica"/>
                <w:color w:val="0A0905"/>
                <w:szCs w:val="24"/>
              </w:rPr>
              <w:t>thrombophilia/di</w:t>
            </w:r>
            <w:proofErr w:type="gramEnd"/>
            <w:r w:rsidRPr="005E2F4D">
              <w:rPr>
                <w:rFonts w:ascii="Helvetica" w:hAnsi="Helvetica"/>
                <w:color w:val="0A0905"/>
                <w:szCs w:val="24"/>
              </w:rPr>
              <w:t xml:space="preserve">, dg, pc, 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dt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 xml:space="preserve"> and (risk* or screen* or prevent* or 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evaluat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>*).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mp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>. [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mp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>=title, abstract, original title, name of substance word, subject heading word, keyword heading word, protocol supplementary concept word, rare disease supplementary concept word, unique identifier, synonyms]</w:t>
            </w:r>
          </w:p>
        </w:tc>
        <w:tc>
          <w:tcPr>
            <w:tcW w:w="120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1577</w:t>
            </w:r>
          </w:p>
        </w:tc>
        <w:tc>
          <w:tcPr>
            <w:tcW w:w="1122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Advanced</w:t>
            </w:r>
          </w:p>
        </w:tc>
        <w:tc>
          <w:tcPr>
            <w:tcW w:w="0" w:type="auto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E2F4D" w:rsidRPr="005E2F4D" w:rsidTr="005E2F4D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13</w:t>
            </w:r>
          </w:p>
        </w:tc>
        <w:tc>
          <w:tcPr>
            <w:tcW w:w="8631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(1 or 3) and 12</w:t>
            </w:r>
          </w:p>
        </w:tc>
        <w:tc>
          <w:tcPr>
            <w:tcW w:w="12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82</w:t>
            </w:r>
          </w:p>
        </w:tc>
        <w:tc>
          <w:tcPr>
            <w:tcW w:w="1122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Advanced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E2F4D" w:rsidRPr="005E2F4D" w:rsidTr="005E2F4D">
        <w:tc>
          <w:tcPr>
            <w:tcW w:w="60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14</w:t>
            </w:r>
          </w:p>
        </w:tc>
        <w:tc>
          <w:tcPr>
            <w:tcW w:w="863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 xml:space="preserve">(1 or 3) and (7 or 8) and ((risk* or screen* or 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anticoagul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>*).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mp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 xml:space="preserve">. or 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exp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 xml:space="preserve"> anticoagulants/) [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mp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>=title, abstract, original title, name of substance word, subject heading word, keyword heading word, protocol supplementary concept word, rare disease supplementary concept word, unique identifier, synonyms]</w:t>
            </w:r>
          </w:p>
        </w:tc>
        <w:tc>
          <w:tcPr>
            <w:tcW w:w="120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8492</w:t>
            </w:r>
          </w:p>
        </w:tc>
        <w:tc>
          <w:tcPr>
            <w:tcW w:w="1122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Advanced</w:t>
            </w:r>
          </w:p>
        </w:tc>
        <w:tc>
          <w:tcPr>
            <w:tcW w:w="0" w:type="auto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E2F4D" w:rsidRPr="005E2F4D" w:rsidTr="005E2F4D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15</w:t>
            </w:r>
          </w:p>
        </w:tc>
        <w:tc>
          <w:tcPr>
            <w:tcW w:w="8631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(</w:t>
            </w:r>
            <w:proofErr w:type="gramStart"/>
            <w:r w:rsidRPr="005E2F4D">
              <w:rPr>
                <w:rFonts w:ascii="Helvetica" w:hAnsi="Helvetica"/>
                <w:color w:val="0A0905"/>
                <w:szCs w:val="24"/>
              </w:rPr>
              <w:t>liver</w:t>
            </w:r>
            <w:proofErr w:type="gramEnd"/>
            <w:r w:rsidRPr="005E2F4D">
              <w:rPr>
                <w:rFonts w:ascii="Helvetica" w:hAnsi="Helvetica"/>
                <w:color w:val="0A0905"/>
                <w:szCs w:val="24"/>
              </w:rPr>
              <w:t xml:space="preserve"> disease/ or 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liver.ti,ab,kw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>.) and 14</w:t>
            </w:r>
          </w:p>
        </w:tc>
        <w:tc>
          <w:tcPr>
            <w:tcW w:w="12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5086</w:t>
            </w:r>
          </w:p>
        </w:tc>
        <w:tc>
          <w:tcPr>
            <w:tcW w:w="1122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Advanced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E2F4D" w:rsidRPr="005E2F4D" w:rsidTr="005E2F4D">
        <w:tc>
          <w:tcPr>
            <w:tcW w:w="60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16</w:t>
            </w:r>
          </w:p>
        </w:tc>
        <w:tc>
          <w:tcPr>
            <w:tcW w:w="863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15 and risk*.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mp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>. [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mp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>=title, abstract, original title, name of substance word, subject heading word, keyword heading word, protocol supplementary concept word, rare disease supplementary concept word, unique identifier, synonyms]</w:t>
            </w:r>
          </w:p>
        </w:tc>
        <w:tc>
          <w:tcPr>
            <w:tcW w:w="120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3527</w:t>
            </w:r>
          </w:p>
        </w:tc>
        <w:tc>
          <w:tcPr>
            <w:tcW w:w="1122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Advanced</w:t>
            </w:r>
          </w:p>
        </w:tc>
        <w:tc>
          <w:tcPr>
            <w:tcW w:w="0" w:type="auto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E2F4D" w:rsidRPr="005E2F4D" w:rsidTr="005E2F4D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17</w:t>
            </w:r>
          </w:p>
        </w:tc>
        <w:tc>
          <w:tcPr>
            <w:tcW w:w="8631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 xml:space="preserve">(4 or 6 or 10 or 13 or 16) and (outcome* or mortality or 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surviv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>* or death*).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mp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>. [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mp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>=title, abstract, original title, name of substance word, subject heading word, keyword heading word, protocol supplementary concept word, rare disease supplementary concept word, unique identifier, synonyms]</w:t>
            </w:r>
          </w:p>
        </w:tc>
        <w:tc>
          <w:tcPr>
            <w:tcW w:w="12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4124</w:t>
            </w:r>
          </w:p>
        </w:tc>
        <w:tc>
          <w:tcPr>
            <w:tcW w:w="1122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Advanced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E2F4D" w:rsidRPr="005E2F4D" w:rsidTr="005E2F4D">
        <w:tc>
          <w:tcPr>
            <w:tcW w:w="60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18</w:t>
            </w:r>
          </w:p>
        </w:tc>
        <w:tc>
          <w:tcPr>
            <w:tcW w:w="863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limit 17 to (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english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 xml:space="preserve"> language and 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yr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>="2000 - 2018")</w:t>
            </w:r>
          </w:p>
        </w:tc>
        <w:tc>
          <w:tcPr>
            <w:tcW w:w="120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3199</w:t>
            </w:r>
          </w:p>
        </w:tc>
        <w:tc>
          <w:tcPr>
            <w:tcW w:w="1122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Advanced</w:t>
            </w:r>
          </w:p>
        </w:tc>
        <w:tc>
          <w:tcPr>
            <w:tcW w:w="0" w:type="auto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E2F4D" w:rsidRPr="005E2F4D" w:rsidTr="005E2F4D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19</w:t>
            </w:r>
          </w:p>
        </w:tc>
        <w:tc>
          <w:tcPr>
            <w:tcW w:w="8631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 xml:space="preserve">limit 18 to (controlled clinical trial or 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meta analysis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 xml:space="preserve"> or randomized controlled trial or "review" or systematic reviews)</w:t>
            </w:r>
          </w:p>
        </w:tc>
        <w:tc>
          <w:tcPr>
            <w:tcW w:w="12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647</w:t>
            </w:r>
          </w:p>
        </w:tc>
        <w:tc>
          <w:tcPr>
            <w:tcW w:w="1122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Advanced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E2F4D" w:rsidRPr="005E2F4D" w:rsidTr="005E2F4D">
        <w:tc>
          <w:tcPr>
            <w:tcW w:w="60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20</w:t>
            </w:r>
          </w:p>
        </w:tc>
        <w:tc>
          <w:tcPr>
            <w:tcW w:w="863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remove duplicates from 19</w:t>
            </w:r>
          </w:p>
        </w:tc>
        <w:tc>
          <w:tcPr>
            <w:tcW w:w="120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565</w:t>
            </w:r>
          </w:p>
        </w:tc>
        <w:tc>
          <w:tcPr>
            <w:tcW w:w="1122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Advanced</w:t>
            </w:r>
          </w:p>
        </w:tc>
        <w:tc>
          <w:tcPr>
            <w:tcW w:w="0" w:type="auto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E2F4D" w:rsidRPr="005E2F4D" w:rsidTr="005E2F4D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21</w:t>
            </w:r>
          </w:p>
        </w:tc>
        <w:tc>
          <w:tcPr>
            <w:tcW w:w="8631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exp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 xml:space="preserve"> arteriovenous malformations/ or 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exp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 xml:space="preserve"> embolism/ or thromboembolism/ or 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exp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 xml:space="preserve"> venous thromboembolism/ or thrombosis/ or 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exp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 xml:space="preserve"> venous thrombosis/</w:t>
            </w:r>
          </w:p>
        </w:tc>
        <w:tc>
          <w:tcPr>
            <w:tcW w:w="12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224062</w:t>
            </w:r>
          </w:p>
        </w:tc>
        <w:tc>
          <w:tcPr>
            <w:tcW w:w="1122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Advanced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E2F4D" w:rsidRPr="005E2F4D" w:rsidTr="005E2F4D">
        <w:tc>
          <w:tcPr>
            <w:tcW w:w="60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22</w:t>
            </w:r>
          </w:p>
        </w:tc>
        <w:tc>
          <w:tcPr>
            <w:tcW w:w="863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 xml:space="preserve">liver diseases/ or 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exp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 xml:space="preserve"> fatty liver/ or 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exp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 xml:space="preserve"> hepatitis/ or 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exp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 xml:space="preserve"> hypertension, portal/ or 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exp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 xml:space="preserve"> liver cirrhosis/ or 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exp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 xml:space="preserve"> liver diseases, alcoholic/</w:t>
            </w:r>
          </w:p>
        </w:tc>
        <w:tc>
          <w:tcPr>
            <w:tcW w:w="120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332852</w:t>
            </w:r>
          </w:p>
        </w:tc>
        <w:tc>
          <w:tcPr>
            <w:tcW w:w="1122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Advanced</w:t>
            </w:r>
          </w:p>
        </w:tc>
        <w:tc>
          <w:tcPr>
            <w:tcW w:w="0" w:type="auto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E2F4D" w:rsidRPr="005E2F4D" w:rsidTr="005E2F4D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23</w:t>
            </w:r>
          </w:p>
        </w:tc>
        <w:tc>
          <w:tcPr>
            <w:tcW w:w="8631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21 and 22</w:t>
            </w:r>
          </w:p>
        </w:tc>
        <w:tc>
          <w:tcPr>
            <w:tcW w:w="12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4616</w:t>
            </w:r>
          </w:p>
        </w:tc>
        <w:tc>
          <w:tcPr>
            <w:tcW w:w="1122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Advanced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E2F4D" w:rsidRPr="005E2F4D" w:rsidTr="005E2F4D">
        <w:tc>
          <w:tcPr>
            <w:tcW w:w="60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24</w:t>
            </w:r>
          </w:p>
        </w:tc>
        <w:tc>
          <w:tcPr>
            <w:tcW w:w="863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 xml:space="preserve">limit 23 to (controlled clinical trial or 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meta analysis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 xml:space="preserve"> or randomized controlled trial or "review" or systematic reviews)</w:t>
            </w:r>
          </w:p>
        </w:tc>
        <w:tc>
          <w:tcPr>
            <w:tcW w:w="120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656</w:t>
            </w:r>
          </w:p>
        </w:tc>
        <w:tc>
          <w:tcPr>
            <w:tcW w:w="1122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Advanced</w:t>
            </w:r>
          </w:p>
        </w:tc>
        <w:tc>
          <w:tcPr>
            <w:tcW w:w="0" w:type="auto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E2F4D" w:rsidRPr="005E2F4D" w:rsidTr="005E2F4D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25</w:t>
            </w:r>
          </w:p>
        </w:tc>
        <w:tc>
          <w:tcPr>
            <w:tcW w:w="8631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limit 24 to (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english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 xml:space="preserve"> language and </w:t>
            </w:r>
            <w:proofErr w:type="spellStart"/>
            <w:r w:rsidRPr="005E2F4D">
              <w:rPr>
                <w:rFonts w:ascii="Helvetica" w:hAnsi="Helvetica"/>
                <w:color w:val="0A0905"/>
                <w:szCs w:val="24"/>
              </w:rPr>
              <w:t>yr</w:t>
            </w:r>
            <w:proofErr w:type="spellEnd"/>
            <w:r w:rsidRPr="005E2F4D">
              <w:rPr>
                <w:rFonts w:ascii="Helvetica" w:hAnsi="Helvetica"/>
                <w:color w:val="0A0905"/>
                <w:szCs w:val="24"/>
              </w:rPr>
              <w:t>="2000 - 2018")</w:t>
            </w:r>
          </w:p>
        </w:tc>
        <w:tc>
          <w:tcPr>
            <w:tcW w:w="12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333</w:t>
            </w:r>
          </w:p>
        </w:tc>
        <w:tc>
          <w:tcPr>
            <w:tcW w:w="1122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Advanced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E2F4D" w:rsidRPr="005E2F4D" w:rsidTr="005E2F4D">
        <w:tc>
          <w:tcPr>
            <w:tcW w:w="60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26</w:t>
            </w:r>
          </w:p>
        </w:tc>
        <w:tc>
          <w:tcPr>
            <w:tcW w:w="8631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25 not 20</w:t>
            </w:r>
          </w:p>
        </w:tc>
        <w:tc>
          <w:tcPr>
            <w:tcW w:w="1200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277</w:t>
            </w:r>
          </w:p>
        </w:tc>
        <w:tc>
          <w:tcPr>
            <w:tcW w:w="1122" w:type="dxa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Advanced</w:t>
            </w:r>
          </w:p>
        </w:tc>
        <w:tc>
          <w:tcPr>
            <w:tcW w:w="0" w:type="auto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E2F4D" w:rsidRPr="005E2F4D" w:rsidTr="005E2F4D">
        <w:tc>
          <w:tcPr>
            <w:tcW w:w="6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27</w:t>
            </w:r>
          </w:p>
        </w:tc>
        <w:tc>
          <w:tcPr>
            <w:tcW w:w="8631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remove duplicates from 26</w:t>
            </w:r>
          </w:p>
        </w:tc>
        <w:tc>
          <w:tcPr>
            <w:tcW w:w="1200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239</w:t>
            </w:r>
          </w:p>
        </w:tc>
        <w:tc>
          <w:tcPr>
            <w:tcW w:w="1122" w:type="dxa"/>
            <w:shd w:val="clear" w:color="auto" w:fill="F8F8F8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Cs w:val="24"/>
              </w:rPr>
            </w:pPr>
            <w:r w:rsidRPr="005E2F4D">
              <w:rPr>
                <w:rFonts w:ascii="Helvetica" w:hAnsi="Helvetica"/>
                <w:color w:val="0A0905"/>
                <w:szCs w:val="24"/>
              </w:rPr>
              <w:t>Advanced</w:t>
            </w: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8F8F8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5E2F4D" w:rsidRPr="005E2F4D" w:rsidTr="005E2F4D">
        <w:tc>
          <w:tcPr>
            <w:tcW w:w="0" w:type="auto"/>
            <w:gridSpan w:val="3"/>
            <w:shd w:val="clear" w:color="auto" w:fill="FFFFFF"/>
            <w:tcMar>
              <w:top w:w="480" w:type="dxa"/>
              <w:left w:w="48" w:type="dxa"/>
              <w:bottom w:w="0" w:type="dxa"/>
              <w:right w:w="0" w:type="dxa"/>
            </w:tcMar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</w:tbl>
    <w:p w:rsidR="005E2F4D" w:rsidRPr="005E2F4D" w:rsidRDefault="005E2F4D" w:rsidP="005E2F4D">
      <w:pPr>
        <w:rPr>
          <w:sz w:val="20"/>
        </w:rPr>
      </w:pPr>
    </w:p>
    <w:p w:rsidR="005E2F4D" w:rsidRPr="005E2F4D" w:rsidRDefault="005E2F4D" w:rsidP="005E2F4D">
      <w:pPr>
        <w:rPr>
          <w:sz w:val="20"/>
        </w:rPr>
      </w:pPr>
    </w:p>
    <w:p w:rsidR="005E2F4D" w:rsidRPr="005E2F4D" w:rsidRDefault="005E2F4D" w:rsidP="005E2F4D">
      <w:pPr>
        <w:rPr>
          <w:sz w:val="20"/>
        </w:rPr>
      </w:pPr>
      <w:r w:rsidRPr="005E2F4D">
        <w:rPr>
          <w:sz w:val="20"/>
        </w:rPr>
        <w:t>CENTRAL – same strategy, 119 no conference abstracts.</w:t>
      </w:r>
    </w:p>
    <w:p w:rsidR="005E2F4D" w:rsidRPr="005E2F4D" w:rsidRDefault="005E2F4D" w:rsidP="005E2F4D">
      <w:pPr>
        <w:rPr>
          <w:sz w:val="20"/>
        </w:rPr>
      </w:pPr>
    </w:p>
    <w:tbl>
      <w:tblPr>
        <w:tblW w:w="13356" w:type="dxa"/>
        <w:tblCellSpacing w:w="0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6"/>
      </w:tblGrid>
      <w:tr w:rsidR="005E2F4D" w:rsidRPr="005E2F4D" w:rsidTr="005E2F4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2F4D" w:rsidRPr="005E2F4D" w:rsidRDefault="005E2F4D" w:rsidP="005E2F4D">
            <w:pPr>
              <w:spacing w:line="360" w:lineRule="atLeast"/>
              <w:rPr>
                <w:rFonts w:ascii="Helvetica" w:hAnsi="Helvetica"/>
                <w:color w:val="0A0905"/>
                <w:sz w:val="16"/>
                <w:szCs w:val="18"/>
              </w:rPr>
            </w:pPr>
            <w:proofErr w:type="spellStart"/>
            <w:r w:rsidRPr="005E2F4D">
              <w:rPr>
                <w:rFonts w:ascii="Helvetica" w:hAnsi="Helvetica"/>
                <w:b/>
                <w:bCs/>
                <w:color w:val="0A0905"/>
                <w:sz w:val="16"/>
                <w:szCs w:val="18"/>
              </w:rPr>
              <w:t>Embase</w:t>
            </w:r>
            <w:proofErr w:type="spellEnd"/>
            <w:r w:rsidRPr="005E2F4D">
              <w:rPr>
                <w:rFonts w:ascii="Helvetica" w:hAnsi="Helvetica"/>
                <w:b/>
                <w:bCs/>
                <w:color w:val="0A0905"/>
                <w:sz w:val="16"/>
                <w:szCs w:val="18"/>
              </w:rPr>
              <w:t xml:space="preserve"> &lt;1988 to 2017 Week 50&gt;</w:t>
            </w:r>
          </w:p>
          <w:tbl>
            <w:tblPr>
              <w:tblW w:w="1335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8631"/>
              <w:gridCol w:w="1215"/>
              <w:gridCol w:w="1248"/>
              <w:gridCol w:w="554"/>
              <w:gridCol w:w="554"/>
              <w:gridCol w:w="554"/>
            </w:tblGrid>
            <w:tr w:rsidR="005E2F4D" w:rsidRPr="005E2F4D">
              <w:trPr>
                <w:gridAfter w:val="3"/>
              </w:trPr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ind w:right="-15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Search history sorted by search number ascending</w:t>
                  </w:r>
                </w:p>
              </w:tc>
            </w:tr>
            <w:tr w:rsidR="005E2F4D" w:rsidRPr="005E2F4D">
              <w:trPr>
                <w:gridAfter w:val="3"/>
              </w:trPr>
              <w:tc>
                <w:tcPr>
                  <w:tcW w:w="600" w:type="dxa"/>
                  <w:shd w:val="clear" w:color="auto" w:fill="FFFFFF"/>
                  <w:vAlign w:val="center"/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b/>
                      <w:bCs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b/>
                      <w:bCs/>
                      <w:color w:val="0A0905"/>
                      <w:szCs w:val="24"/>
                    </w:rPr>
                    <w:t>#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10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b/>
                      <w:bCs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b/>
                      <w:bCs/>
                      <w:color w:val="0A0905"/>
                      <w:szCs w:val="24"/>
                    </w:rPr>
                    <w:t>Searches</w:t>
                  </w:r>
                </w:p>
              </w:tc>
              <w:tc>
                <w:tcPr>
                  <w:tcW w:w="1215" w:type="dxa"/>
                  <w:shd w:val="clear" w:color="auto" w:fill="FFFFFF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b/>
                      <w:bCs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b/>
                      <w:bCs/>
                      <w:color w:val="0A0905"/>
                      <w:szCs w:val="24"/>
                    </w:rPr>
                    <w:t>Results</w:t>
                  </w:r>
                </w:p>
              </w:tc>
              <w:tc>
                <w:tcPr>
                  <w:tcW w:w="1248" w:type="dxa"/>
                  <w:shd w:val="clear" w:color="auto" w:fill="FFFFFF"/>
                  <w:vAlign w:val="center"/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b/>
                      <w:bCs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b/>
                      <w:bCs/>
                      <w:color w:val="0A0905"/>
                      <w:szCs w:val="24"/>
                    </w:rPr>
                    <w:t>Type</w:t>
                  </w:r>
                </w:p>
              </w:tc>
            </w:tr>
            <w:tr w:rsidR="005E2F4D" w:rsidRPr="005E2F4D">
              <w:tc>
                <w:tcPr>
                  <w:tcW w:w="0" w:type="auto"/>
                  <w:gridSpan w:val="7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5E2F4D" w:rsidRPr="005E2F4D">
              <w:tc>
                <w:tcPr>
                  <w:tcW w:w="600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1</w:t>
                  </w:r>
                </w:p>
              </w:tc>
              <w:tc>
                <w:tcPr>
                  <w:tcW w:w="8631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*liver disease/ and *vascular disease/</w:t>
                  </w:r>
                </w:p>
              </w:tc>
              <w:tc>
                <w:tcPr>
                  <w:tcW w:w="1200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54</w:t>
                  </w:r>
                </w:p>
              </w:tc>
              <w:tc>
                <w:tcPr>
                  <w:tcW w:w="1122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Advanced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5E2F4D" w:rsidRPr="005E2F4D">
              <w:tc>
                <w:tcPr>
                  <w:tcW w:w="600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2</w:t>
                  </w:r>
                </w:p>
              </w:tc>
              <w:tc>
                <w:tcPr>
                  <w:tcW w:w="8631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proofErr w:type="spellStart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exp</w:t>
                  </w:r>
                  <w:proofErr w:type="spellEnd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 xml:space="preserve"> liver disease/ or </w:t>
                  </w:r>
                  <w:proofErr w:type="spellStart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exp</w:t>
                  </w:r>
                  <w:proofErr w:type="spellEnd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 xml:space="preserve"> </w:t>
                  </w:r>
                  <w:proofErr w:type="spellStart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budd</w:t>
                  </w:r>
                  <w:proofErr w:type="spellEnd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 xml:space="preserve"> </w:t>
                  </w:r>
                  <w:proofErr w:type="spellStart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chiari</w:t>
                  </w:r>
                  <w:proofErr w:type="spellEnd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 xml:space="preserve"> syndrome/ or </w:t>
                  </w:r>
                  <w:proofErr w:type="spellStart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exp</w:t>
                  </w:r>
                  <w:proofErr w:type="spellEnd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 xml:space="preserve"> </w:t>
                  </w:r>
                  <w:proofErr w:type="spellStart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rendu</w:t>
                  </w:r>
                  <w:proofErr w:type="spellEnd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 xml:space="preserve"> </w:t>
                  </w:r>
                  <w:proofErr w:type="spellStart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osler</w:t>
                  </w:r>
                  <w:proofErr w:type="spellEnd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 xml:space="preserve"> weber disease/</w:t>
                  </w:r>
                </w:p>
              </w:tc>
              <w:tc>
                <w:tcPr>
                  <w:tcW w:w="1200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749155</w:t>
                  </w:r>
                </w:p>
              </w:tc>
              <w:tc>
                <w:tcPr>
                  <w:tcW w:w="1122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Advanced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5E2F4D" w:rsidRPr="005E2F4D">
              <w:tc>
                <w:tcPr>
                  <w:tcW w:w="600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3</w:t>
                  </w:r>
                </w:p>
              </w:tc>
              <w:tc>
                <w:tcPr>
                  <w:tcW w:w="8631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 xml:space="preserve">thrombosis/ or thrombosis prevention/ or </w:t>
                  </w:r>
                  <w:proofErr w:type="spellStart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exp</w:t>
                  </w:r>
                  <w:proofErr w:type="spellEnd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 xml:space="preserve"> mesenteric vein thrombosis/ or </w:t>
                  </w:r>
                  <w:proofErr w:type="spellStart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exp</w:t>
                  </w:r>
                  <w:proofErr w:type="spellEnd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 xml:space="preserve"> liver vein thrombosis/ or </w:t>
                  </w:r>
                  <w:proofErr w:type="spellStart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exp</w:t>
                  </w:r>
                  <w:proofErr w:type="spellEnd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 xml:space="preserve"> portal vein thrombosis/ or hepatic artery thrombosis/</w:t>
                  </w:r>
                </w:p>
              </w:tc>
              <w:tc>
                <w:tcPr>
                  <w:tcW w:w="1200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121061</w:t>
                  </w:r>
                </w:p>
              </w:tc>
              <w:tc>
                <w:tcPr>
                  <w:tcW w:w="1122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Advanced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5E2F4D" w:rsidRPr="005E2F4D">
              <w:tc>
                <w:tcPr>
                  <w:tcW w:w="600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4</w:t>
                  </w:r>
                </w:p>
              </w:tc>
              <w:tc>
                <w:tcPr>
                  <w:tcW w:w="8631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 xml:space="preserve">thromboembolism/ or </w:t>
                  </w:r>
                  <w:proofErr w:type="spellStart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exp</w:t>
                  </w:r>
                  <w:proofErr w:type="spellEnd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 xml:space="preserve"> embolism/ or thrombophilia/ or </w:t>
                  </w:r>
                  <w:proofErr w:type="spellStart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exp</w:t>
                  </w:r>
                  <w:proofErr w:type="spellEnd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 xml:space="preserve"> thrombosis/ or </w:t>
                  </w:r>
                  <w:proofErr w:type="spellStart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exp</w:t>
                  </w:r>
                  <w:proofErr w:type="spellEnd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 xml:space="preserve"> venous thromboembolism/</w:t>
                  </w:r>
                </w:p>
              </w:tc>
              <w:tc>
                <w:tcPr>
                  <w:tcW w:w="1200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377241</w:t>
                  </w:r>
                </w:p>
              </w:tc>
              <w:tc>
                <w:tcPr>
                  <w:tcW w:w="1122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Advanced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5E2F4D" w:rsidRPr="005E2F4D">
              <w:tc>
                <w:tcPr>
                  <w:tcW w:w="600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5</w:t>
                  </w:r>
                </w:p>
              </w:tc>
              <w:tc>
                <w:tcPr>
                  <w:tcW w:w="8631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2 and (3 or 4)</w:t>
                  </w:r>
                </w:p>
              </w:tc>
              <w:tc>
                <w:tcPr>
                  <w:tcW w:w="1200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27764</w:t>
                  </w:r>
                </w:p>
              </w:tc>
              <w:tc>
                <w:tcPr>
                  <w:tcW w:w="1122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Advanced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5E2F4D" w:rsidRPr="005E2F4D">
              <w:tc>
                <w:tcPr>
                  <w:tcW w:w="600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6</w:t>
                  </w:r>
                </w:p>
              </w:tc>
              <w:tc>
                <w:tcPr>
                  <w:tcW w:w="8631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5 and (screen*.</w:t>
                  </w:r>
                  <w:proofErr w:type="spellStart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mp</w:t>
                  </w:r>
                  <w:proofErr w:type="spellEnd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 xml:space="preserve">. or </w:t>
                  </w:r>
                  <w:proofErr w:type="spellStart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exp</w:t>
                  </w:r>
                  <w:proofErr w:type="spellEnd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 xml:space="preserve"> anticoagulant agent/ or risk*.</w:t>
                  </w:r>
                  <w:proofErr w:type="spellStart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mp</w:t>
                  </w:r>
                  <w:proofErr w:type="spellEnd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. or portasystemic anastomosis/ or shunt*.</w:t>
                  </w:r>
                  <w:proofErr w:type="spellStart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mp</w:t>
                  </w:r>
                  <w:proofErr w:type="spellEnd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 xml:space="preserve">. or </w:t>
                  </w:r>
                  <w:proofErr w:type="spellStart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exp</w:t>
                  </w:r>
                  <w:proofErr w:type="spellEnd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 xml:space="preserve"> liver surgery/) [</w:t>
                  </w:r>
                  <w:proofErr w:type="spellStart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mp</w:t>
                  </w:r>
                  <w:proofErr w:type="spellEnd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=title, abstract, heading word, drug trade name, original title, device manufacturer, drug manufacturer, device trade name, keyword, floating subheading word]</w:t>
                  </w:r>
                </w:p>
              </w:tc>
              <w:tc>
                <w:tcPr>
                  <w:tcW w:w="1200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17405</w:t>
                  </w:r>
                </w:p>
              </w:tc>
              <w:tc>
                <w:tcPr>
                  <w:tcW w:w="1122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Advanced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5E2F4D" w:rsidRPr="005E2F4D">
              <w:tc>
                <w:tcPr>
                  <w:tcW w:w="600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7</w:t>
                  </w:r>
                </w:p>
              </w:tc>
              <w:tc>
                <w:tcPr>
                  <w:tcW w:w="8631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proofErr w:type="spellStart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exp</w:t>
                  </w:r>
                  <w:proofErr w:type="spellEnd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 xml:space="preserve"> spleen artery/</w:t>
                  </w:r>
                </w:p>
              </w:tc>
              <w:tc>
                <w:tcPr>
                  <w:tcW w:w="1200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3983</w:t>
                  </w:r>
                </w:p>
              </w:tc>
              <w:tc>
                <w:tcPr>
                  <w:tcW w:w="1122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Advanced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5E2F4D" w:rsidRPr="005E2F4D">
              <w:tc>
                <w:tcPr>
                  <w:tcW w:w="600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8</w:t>
                  </w:r>
                </w:p>
              </w:tc>
              <w:tc>
                <w:tcPr>
                  <w:tcW w:w="8631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splanchnic artery aneurysm/</w:t>
                  </w:r>
                </w:p>
              </w:tc>
              <w:tc>
                <w:tcPr>
                  <w:tcW w:w="1200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8</w:t>
                  </w:r>
                </w:p>
              </w:tc>
              <w:tc>
                <w:tcPr>
                  <w:tcW w:w="1122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Advanced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5E2F4D" w:rsidRPr="005E2F4D">
              <w:tc>
                <w:tcPr>
                  <w:tcW w:w="600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9</w:t>
                  </w:r>
                </w:p>
              </w:tc>
              <w:tc>
                <w:tcPr>
                  <w:tcW w:w="8631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splanchnic blood flow/</w:t>
                  </w:r>
                </w:p>
              </w:tc>
              <w:tc>
                <w:tcPr>
                  <w:tcW w:w="1200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3493</w:t>
                  </w:r>
                </w:p>
              </w:tc>
              <w:tc>
                <w:tcPr>
                  <w:tcW w:w="1122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Advanced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5E2F4D" w:rsidRPr="005E2F4D">
              <w:tc>
                <w:tcPr>
                  <w:tcW w:w="600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10</w:t>
                  </w:r>
                </w:p>
              </w:tc>
              <w:tc>
                <w:tcPr>
                  <w:tcW w:w="8631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(7 or 8) and aneurysm*.</w:t>
                  </w:r>
                  <w:proofErr w:type="spellStart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mp</w:t>
                  </w:r>
                  <w:proofErr w:type="spellEnd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. [</w:t>
                  </w:r>
                  <w:proofErr w:type="spellStart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mp</w:t>
                  </w:r>
                  <w:proofErr w:type="spellEnd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=title, abstract, heading word, drug trade name, original title, device manufacturer, drug manufacturer, device trade name, keyword, floating subheading word]</w:t>
                  </w:r>
                </w:p>
              </w:tc>
              <w:tc>
                <w:tcPr>
                  <w:tcW w:w="1200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1385</w:t>
                  </w:r>
                </w:p>
              </w:tc>
              <w:tc>
                <w:tcPr>
                  <w:tcW w:w="1122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Advanced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5E2F4D" w:rsidRPr="005E2F4D">
              <w:tc>
                <w:tcPr>
                  <w:tcW w:w="600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11</w:t>
                  </w:r>
                </w:p>
              </w:tc>
              <w:tc>
                <w:tcPr>
                  <w:tcW w:w="8631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1 or 6 or 8 or 10</w:t>
                  </w:r>
                </w:p>
              </w:tc>
              <w:tc>
                <w:tcPr>
                  <w:tcW w:w="1200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18809</w:t>
                  </w:r>
                </w:p>
              </w:tc>
              <w:tc>
                <w:tcPr>
                  <w:tcW w:w="1122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Advanced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5E2F4D" w:rsidRPr="005E2F4D">
              <w:tc>
                <w:tcPr>
                  <w:tcW w:w="600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12</w:t>
                  </w:r>
                </w:p>
              </w:tc>
              <w:tc>
                <w:tcPr>
                  <w:tcW w:w="8631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limit 11 to (</w:t>
                  </w:r>
                  <w:proofErr w:type="spellStart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english</w:t>
                  </w:r>
                  <w:proofErr w:type="spellEnd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 xml:space="preserve"> language and </w:t>
                  </w:r>
                  <w:proofErr w:type="spellStart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yr</w:t>
                  </w:r>
                  <w:proofErr w:type="spellEnd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="2000 - 2018")</w:t>
                  </w:r>
                </w:p>
              </w:tc>
              <w:tc>
                <w:tcPr>
                  <w:tcW w:w="1200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16613</w:t>
                  </w:r>
                </w:p>
              </w:tc>
              <w:tc>
                <w:tcPr>
                  <w:tcW w:w="1122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Advanced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5E2F4D" w:rsidRPr="005E2F4D">
              <w:tc>
                <w:tcPr>
                  <w:tcW w:w="600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13</w:t>
                  </w:r>
                </w:p>
              </w:tc>
              <w:tc>
                <w:tcPr>
                  <w:tcW w:w="8631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proofErr w:type="spellStart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exp</w:t>
                  </w:r>
                  <w:proofErr w:type="spellEnd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 xml:space="preserve"> clinical trial/ or </w:t>
                  </w:r>
                  <w:proofErr w:type="spellStart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exp</w:t>
                  </w:r>
                  <w:proofErr w:type="spellEnd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 xml:space="preserve"> "clinical trial (topic)"/ or </w:t>
                  </w:r>
                  <w:proofErr w:type="spellStart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exp</w:t>
                  </w:r>
                  <w:proofErr w:type="spellEnd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 xml:space="preserve"> major clinical study/</w:t>
                  </w:r>
                </w:p>
              </w:tc>
              <w:tc>
                <w:tcPr>
                  <w:tcW w:w="1200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3557839</w:t>
                  </w:r>
                </w:p>
              </w:tc>
              <w:tc>
                <w:tcPr>
                  <w:tcW w:w="1122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Advanced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5E2F4D" w:rsidRPr="005E2F4D">
              <w:tc>
                <w:tcPr>
                  <w:tcW w:w="600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14</w:t>
                  </w:r>
                </w:p>
              </w:tc>
              <w:tc>
                <w:tcPr>
                  <w:tcW w:w="8631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systematic review/ or meta-analysis/</w:t>
                  </w:r>
                </w:p>
              </w:tc>
              <w:tc>
                <w:tcPr>
                  <w:tcW w:w="1200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236609</w:t>
                  </w:r>
                </w:p>
              </w:tc>
              <w:tc>
                <w:tcPr>
                  <w:tcW w:w="1122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Advanced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5E2F4D" w:rsidRPr="005E2F4D">
              <w:tc>
                <w:tcPr>
                  <w:tcW w:w="600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15</w:t>
                  </w:r>
                </w:p>
              </w:tc>
              <w:tc>
                <w:tcPr>
                  <w:tcW w:w="8631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12 and (13 or 14)</w:t>
                  </w:r>
                </w:p>
              </w:tc>
              <w:tc>
                <w:tcPr>
                  <w:tcW w:w="1200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5763</w:t>
                  </w:r>
                </w:p>
              </w:tc>
              <w:tc>
                <w:tcPr>
                  <w:tcW w:w="1122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Advanced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5E2F4D" w:rsidRPr="005E2F4D">
              <w:tc>
                <w:tcPr>
                  <w:tcW w:w="600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16</w:t>
                  </w:r>
                </w:p>
              </w:tc>
              <w:tc>
                <w:tcPr>
                  <w:tcW w:w="8631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proofErr w:type="spellStart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exp</w:t>
                  </w:r>
                  <w:proofErr w:type="spellEnd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 xml:space="preserve"> liver disease/ and 15</w:t>
                  </w:r>
                </w:p>
              </w:tc>
              <w:tc>
                <w:tcPr>
                  <w:tcW w:w="1200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5670</w:t>
                  </w:r>
                </w:p>
              </w:tc>
              <w:tc>
                <w:tcPr>
                  <w:tcW w:w="1122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Advanced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5E2F4D" w:rsidRPr="005E2F4D">
              <w:tc>
                <w:tcPr>
                  <w:tcW w:w="600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lastRenderedPageBreak/>
                    <w:t>17</w:t>
                  </w:r>
                </w:p>
              </w:tc>
              <w:tc>
                <w:tcPr>
                  <w:tcW w:w="8631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proofErr w:type="spellStart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exp</w:t>
                  </w:r>
                  <w:proofErr w:type="spellEnd"/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 xml:space="preserve"> *liver disease/ and 16</w:t>
                  </w:r>
                </w:p>
              </w:tc>
              <w:tc>
                <w:tcPr>
                  <w:tcW w:w="1200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1656</w:t>
                  </w:r>
                </w:p>
              </w:tc>
              <w:tc>
                <w:tcPr>
                  <w:tcW w:w="1122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Advanced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5E2F4D" w:rsidRPr="005E2F4D">
              <w:tc>
                <w:tcPr>
                  <w:tcW w:w="600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18</w:t>
                  </w:r>
                </w:p>
              </w:tc>
              <w:tc>
                <w:tcPr>
                  <w:tcW w:w="8631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17 not case report/</w:t>
                  </w:r>
                </w:p>
              </w:tc>
              <w:tc>
                <w:tcPr>
                  <w:tcW w:w="1200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1645</w:t>
                  </w:r>
                </w:p>
              </w:tc>
              <w:tc>
                <w:tcPr>
                  <w:tcW w:w="1122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Advanced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5E2F4D" w:rsidRPr="005E2F4D">
              <w:tc>
                <w:tcPr>
                  <w:tcW w:w="600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19</w:t>
                  </w:r>
                </w:p>
              </w:tc>
              <w:tc>
                <w:tcPr>
                  <w:tcW w:w="8631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18 not conference abstract.pt.</w:t>
                  </w:r>
                </w:p>
              </w:tc>
              <w:tc>
                <w:tcPr>
                  <w:tcW w:w="1200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1446</w:t>
                  </w:r>
                </w:p>
              </w:tc>
              <w:tc>
                <w:tcPr>
                  <w:tcW w:w="1122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Advanced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5E2F4D" w:rsidRPr="005E2F4D">
              <w:tc>
                <w:tcPr>
                  <w:tcW w:w="600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20</w:t>
                  </w:r>
                </w:p>
              </w:tc>
              <w:tc>
                <w:tcPr>
                  <w:tcW w:w="8631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remove duplicates from 19</w:t>
                  </w:r>
                </w:p>
              </w:tc>
              <w:tc>
                <w:tcPr>
                  <w:tcW w:w="1200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1362</w:t>
                  </w:r>
                </w:p>
              </w:tc>
              <w:tc>
                <w:tcPr>
                  <w:tcW w:w="1122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Advanced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</w:tr>
            <w:tr w:rsidR="005E2F4D" w:rsidRPr="005E2F4D">
              <w:tc>
                <w:tcPr>
                  <w:tcW w:w="600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21</w:t>
                  </w:r>
                </w:p>
              </w:tc>
              <w:tc>
                <w:tcPr>
                  <w:tcW w:w="8631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remove duplicates from 20</w:t>
                  </w:r>
                </w:p>
              </w:tc>
              <w:tc>
                <w:tcPr>
                  <w:tcW w:w="1200" w:type="dxa"/>
                  <w:shd w:val="clear" w:color="auto" w:fill="F8F8F8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5E2F4D" w:rsidRPr="005E2F4D" w:rsidRDefault="005E2F4D" w:rsidP="005E2F4D">
                  <w:pPr>
                    <w:spacing w:line="360" w:lineRule="atLeast"/>
                    <w:rPr>
                      <w:rFonts w:ascii="Helvetica" w:hAnsi="Helvetica"/>
                      <w:color w:val="0A0905"/>
                      <w:szCs w:val="24"/>
                    </w:rPr>
                  </w:pPr>
                  <w:r w:rsidRPr="005E2F4D">
                    <w:rPr>
                      <w:rFonts w:ascii="Helvetica" w:hAnsi="Helvetica"/>
                      <w:color w:val="0A0905"/>
                      <w:szCs w:val="24"/>
                    </w:rPr>
                    <w:t>1362</w:t>
                  </w: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8F8F8"/>
                  <w:vAlign w:val="center"/>
                  <w:hideMark/>
                </w:tcPr>
                <w:p w:rsidR="005E2F4D" w:rsidRPr="005E2F4D" w:rsidRDefault="005E2F4D" w:rsidP="005E2F4D">
                  <w:pPr>
                    <w:rPr>
                      <w:rFonts w:ascii="Times New Roman" w:eastAsia="Times New Roman" w:hAnsi="Times New Roman"/>
                      <w:sz w:val="18"/>
                      <w:szCs w:val="20"/>
                    </w:rPr>
                  </w:pPr>
                </w:p>
              </w:tc>
            </w:tr>
          </w:tbl>
          <w:p w:rsidR="005E2F4D" w:rsidRPr="005E2F4D" w:rsidRDefault="005E2F4D" w:rsidP="005E2F4D">
            <w:pPr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</w:tbl>
    <w:p w:rsidR="005E2F4D" w:rsidRPr="005E2F4D" w:rsidRDefault="005E2F4D" w:rsidP="005E2F4D">
      <w:pPr>
        <w:rPr>
          <w:sz w:val="20"/>
        </w:rPr>
      </w:pPr>
    </w:p>
    <w:p w:rsidR="00B8791C" w:rsidRPr="005E2F4D" w:rsidRDefault="00B8791C" w:rsidP="005E2F4D">
      <w:pPr>
        <w:rPr>
          <w:sz w:val="20"/>
        </w:rPr>
      </w:pPr>
    </w:p>
    <w:sectPr w:rsidR="00B8791C" w:rsidRPr="005E2F4D" w:rsidSect="005E2F4D">
      <w:pgSz w:w="12240" w:h="15840"/>
      <w:pgMar w:top="144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4D"/>
    <w:rsid w:val="001908CB"/>
    <w:rsid w:val="005E2F4D"/>
    <w:rsid w:val="00A11316"/>
    <w:rsid w:val="00B8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4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4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A Simonetto</dc:creator>
  <cp:lastModifiedBy>Doug A Simonetto</cp:lastModifiedBy>
  <cp:revision>1</cp:revision>
  <dcterms:created xsi:type="dcterms:W3CDTF">2018-12-19T05:45:00Z</dcterms:created>
  <dcterms:modified xsi:type="dcterms:W3CDTF">2018-12-19T05:48:00Z</dcterms:modified>
</cp:coreProperties>
</file>