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21E85" w14:textId="5D3A7615" w:rsidR="00A208B1" w:rsidRPr="00D05B1C" w:rsidRDefault="00C108FE">
      <w:pPr>
        <w:rPr>
          <w:rFonts w:ascii="Times New Roman" w:eastAsia="Times New Roman" w:hAnsi="Times New Roman" w:cs="Times New Roman"/>
          <w:b/>
          <w:sz w:val="22"/>
          <w:szCs w:val="22"/>
        </w:rPr>
      </w:pPr>
      <w:r w:rsidRPr="00D05B1C">
        <w:rPr>
          <w:rFonts w:asciiTheme="minorEastAsia" w:eastAsiaTheme="minorEastAsia" w:hAnsiTheme="minorEastAsia" w:cs="Times New Roman" w:hint="eastAsia"/>
          <w:b/>
          <w:sz w:val="22"/>
          <w:szCs w:val="22"/>
        </w:rPr>
        <w:t>S</w:t>
      </w:r>
      <w:r w:rsidR="009C2C96" w:rsidRPr="00D05B1C">
        <w:rPr>
          <w:rFonts w:ascii="Times New Roman" w:eastAsia="Times New Roman" w:hAnsi="Times New Roman" w:cs="Times New Roman"/>
          <w:b/>
          <w:sz w:val="22"/>
          <w:szCs w:val="22"/>
        </w:rPr>
        <w:t>upplementary Table 1 Affiliations, ethics committee approval number, and number of cases in 49 participating hospitals</w:t>
      </w:r>
    </w:p>
    <w:tbl>
      <w:tblPr>
        <w:tblStyle w:val="a"/>
        <w:tblW w:w="13247" w:type="dxa"/>
        <w:tblInd w:w="0" w:type="dxa"/>
        <w:tblLayout w:type="fixed"/>
        <w:tblLook w:val="0400" w:firstRow="0" w:lastRow="0" w:firstColumn="0" w:lastColumn="0" w:noHBand="0" w:noVBand="1"/>
      </w:tblPr>
      <w:tblGrid>
        <w:gridCol w:w="510"/>
        <w:gridCol w:w="964"/>
        <w:gridCol w:w="2268"/>
        <w:gridCol w:w="3402"/>
        <w:gridCol w:w="1860"/>
        <w:gridCol w:w="1417"/>
        <w:gridCol w:w="907"/>
        <w:gridCol w:w="850"/>
        <w:gridCol w:w="1069"/>
      </w:tblGrid>
      <w:tr w:rsidR="00D05B1C" w:rsidRPr="00D05B1C" w14:paraId="52A4F493" w14:textId="6190BC8F" w:rsidTr="00FD5C33">
        <w:trPr>
          <w:trHeight w:val="285"/>
        </w:trPr>
        <w:tc>
          <w:tcPr>
            <w:tcW w:w="510" w:type="dxa"/>
            <w:tcBorders>
              <w:top w:val="single" w:sz="12" w:space="0" w:color="000000"/>
              <w:bottom w:val="single" w:sz="12" w:space="0" w:color="auto"/>
            </w:tcBorders>
          </w:tcPr>
          <w:p w14:paraId="03198E64" w14:textId="77777777" w:rsidR="00FD5C33" w:rsidRPr="00D05B1C" w:rsidRDefault="00FD5C33" w:rsidP="00FD5C33">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No</w:t>
            </w:r>
          </w:p>
        </w:tc>
        <w:tc>
          <w:tcPr>
            <w:tcW w:w="964" w:type="dxa"/>
            <w:tcBorders>
              <w:top w:val="single" w:sz="12" w:space="0" w:color="000000"/>
              <w:bottom w:val="single" w:sz="12" w:space="0" w:color="auto"/>
            </w:tcBorders>
          </w:tcPr>
          <w:p w14:paraId="06783D0B" w14:textId="77777777" w:rsidR="00FD5C33" w:rsidRPr="00D05B1C" w:rsidRDefault="00FD5C33" w:rsidP="00FD5C33">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Prefecture</w:t>
            </w:r>
          </w:p>
        </w:tc>
        <w:tc>
          <w:tcPr>
            <w:tcW w:w="2268" w:type="dxa"/>
            <w:tcBorders>
              <w:top w:val="single" w:sz="12" w:space="0" w:color="000000"/>
              <w:bottom w:val="single" w:sz="12" w:space="0" w:color="auto"/>
            </w:tcBorders>
          </w:tcPr>
          <w:p w14:paraId="4DCA70A4" w14:textId="77777777" w:rsidR="00FD5C33" w:rsidRPr="00D05B1C" w:rsidRDefault="00FD5C33" w:rsidP="00FD5C33">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Institutions</w:t>
            </w:r>
          </w:p>
        </w:tc>
        <w:tc>
          <w:tcPr>
            <w:tcW w:w="3402" w:type="dxa"/>
            <w:tcBorders>
              <w:top w:val="single" w:sz="12" w:space="0" w:color="000000"/>
              <w:bottom w:val="single" w:sz="12" w:space="0" w:color="auto"/>
            </w:tcBorders>
          </w:tcPr>
          <w:p w14:paraId="6A502366" w14:textId="77777777" w:rsidR="00FD5C33" w:rsidRPr="00D05B1C" w:rsidRDefault="00FD5C33" w:rsidP="00FD5C33">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Department</w:t>
            </w:r>
          </w:p>
        </w:tc>
        <w:tc>
          <w:tcPr>
            <w:tcW w:w="1860" w:type="dxa"/>
            <w:tcBorders>
              <w:top w:val="single" w:sz="12" w:space="0" w:color="000000"/>
              <w:bottom w:val="single" w:sz="12" w:space="0" w:color="auto"/>
            </w:tcBorders>
          </w:tcPr>
          <w:p w14:paraId="1F6AFD30" w14:textId="77777777" w:rsidR="00FD5C33" w:rsidRPr="00D05B1C" w:rsidRDefault="00FD5C33" w:rsidP="00FD5C33">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 xml:space="preserve">Approval number in ethics committee </w:t>
            </w:r>
          </w:p>
        </w:tc>
        <w:tc>
          <w:tcPr>
            <w:tcW w:w="1417" w:type="dxa"/>
            <w:tcBorders>
              <w:top w:val="single" w:sz="12" w:space="0" w:color="000000"/>
              <w:bottom w:val="single" w:sz="12" w:space="0" w:color="auto"/>
            </w:tcBorders>
          </w:tcPr>
          <w:p w14:paraId="667FDAF3" w14:textId="77777777" w:rsidR="00FD5C33" w:rsidRPr="00D05B1C" w:rsidRDefault="00FD5C33" w:rsidP="00FD5C33">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Period of data collection</w:t>
            </w:r>
          </w:p>
        </w:tc>
        <w:tc>
          <w:tcPr>
            <w:tcW w:w="907" w:type="dxa"/>
            <w:tcBorders>
              <w:top w:val="single" w:sz="12" w:space="0" w:color="000000"/>
              <w:bottom w:val="single" w:sz="12" w:space="0" w:color="auto"/>
            </w:tcBorders>
          </w:tcPr>
          <w:p w14:paraId="5E28A83B" w14:textId="7264D6F5" w:rsidR="00FD5C33" w:rsidRPr="00D05B1C" w:rsidRDefault="00FD5C33" w:rsidP="00FD5C33">
            <w:pPr>
              <w:rPr>
                <w:rFonts w:ascii="Times New Roman" w:eastAsiaTheme="minorEastAsia" w:hAnsi="Times New Roman" w:cs="Times New Roman"/>
                <w:sz w:val="22"/>
                <w:szCs w:val="22"/>
              </w:rPr>
            </w:pPr>
            <w:r w:rsidRPr="00D05B1C">
              <w:rPr>
                <w:rFonts w:ascii="Times New Roman" w:eastAsiaTheme="minorEastAsia" w:hAnsi="Times New Roman" w:cs="Times New Roman"/>
                <w:sz w:val="22"/>
                <w:szCs w:val="22"/>
              </w:rPr>
              <w:t>Registration period, months</w:t>
            </w:r>
          </w:p>
        </w:tc>
        <w:tc>
          <w:tcPr>
            <w:tcW w:w="850" w:type="dxa"/>
            <w:tcBorders>
              <w:top w:val="single" w:sz="12" w:space="0" w:color="000000"/>
              <w:bottom w:val="single" w:sz="12" w:space="0" w:color="auto"/>
            </w:tcBorders>
          </w:tcPr>
          <w:p w14:paraId="51FF852D" w14:textId="53E6F3ED" w:rsidR="00FD5C33" w:rsidRPr="00D05B1C" w:rsidRDefault="00FD5C33" w:rsidP="00FD5C33">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Number of cases</w:t>
            </w:r>
          </w:p>
        </w:tc>
        <w:tc>
          <w:tcPr>
            <w:tcW w:w="1069" w:type="dxa"/>
            <w:tcBorders>
              <w:top w:val="single" w:sz="12" w:space="0" w:color="000000"/>
              <w:bottom w:val="single" w:sz="12" w:space="0" w:color="auto"/>
            </w:tcBorders>
          </w:tcPr>
          <w:p w14:paraId="089EA001" w14:textId="1AE7573D" w:rsidR="00FD5C33" w:rsidRPr="00D05B1C" w:rsidRDefault="002E15A5" w:rsidP="00FD5C33">
            <w:pPr>
              <w:rPr>
                <w:rFonts w:ascii="Times New Roman" w:eastAsiaTheme="minorEastAsia" w:hAnsi="Times New Roman" w:cs="Times New Roman"/>
                <w:sz w:val="22"/>
                <w:szCs w:val="22"/>
              </w:rPr>
            </w:pPr>
            <w:r w:rsidRPr="00D05B1C">
              <w:rPr>
                <w:rFonts w:ascii="Times New Roman" w:eastAsiaTheme="minorEastAsia" w:hAnsi="Times New Roman" w:cs="Times New Roman"/>
                <w:sz w:val="22"/>
                <w:szCs w:val="22"/>
              </w:rPr>
              <w:t>Number of cases in each month</w:t>
            </w:r>
          </w:p>
        </w:tc>
      </w:tr>
      <w:tr w:rsidR="00D05B1C" w:rsidRPr="00D05B1C" w14:paraId="655A5CE1" w14:textId="486D08F9" w:rsidTr="002936CE">
        <w:trPr>
          <w:trHeight w:val="285"/>
        </w:trPr>
        <w:tc>
          <w:tcPr>
            <w:tcW w:w="510" w:type="dxa"/>
            <w:tcBorders>
              <w:top w:val="single" w:sz="12" w:space="0" w:color="auto"/>
            </w:tcBorders>
          </w:tcPr>
          <w:p w14:paraId="1D479474"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w:t>
            </w:r>
          </w:p>
        </w:tc>
        <w:tc>
          <w:tcPr>
            <w:tcW w:w="964" w:type="dxa"/>
            <w:tcBorders>
              <w:top w:val="single" w:sz="12" w:space="0" w:color="auto"/>
            </w:tcBorders>
          </w:tcPr>
          <w:p w14:paraId="5E16F2F1"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Tokyo</w:t>
            </w:r>
          </w:p>
        </w:tc>
        <w:tc>
          <w:tcPr>
            <w:tcW w:w="2268" w:type="dxa"/>
            <w:tcBorders>
              <w:top w:val="single" w:sz="12" w:space="0" w:color="auto"/>
            </w:tcBorders>
          </w:tcPr>
          <w:p w14:paraId="3172E85C"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Tokyo Medical University</w:t>
            </w:r>
          </w:p>
        </w:tc>
        <w:tc>
          <w:tcPr>
            <w:tcW w:w="3402" w:type="dxa"/>
            <w:tcBorders>
              <w:top w:val="single" w:sz="12" w:space="0" w:color="auto"/>
            </w:tcBorders>
          </w:tcPr>
          <w:p w14:paraId="2048DEFA" w14:textId="782F3C53"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Department of Gastroenterological Endoscopy</w:t>
            </w:r>
          </w:p>
        </w:tc>
        <w:tc>
          <w:tcPr>
            <w:tcW w:w="1860" w:type="dxa"/>
            <w:tcBorders>
              <w:top w:val="single" w:sz="12" w:space="0" w:color="auto"/>
            </w:tcBorders>
          </w:tcPr>
          <w:p w14:paraId="269ED039"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T20190244</w:t>
            </w:r>
          </w:p>
        </w:tc>
        <w:tc>
          <w:tcPr>
            <w:tcW w:w="1417" w:type="dxa"/>
            <w:tcBorders>
              <w:top w:val="single" w:sz="12" w:space="0" w:color="auto"/>
            </w:tcBorders>
          </w:tcPr>
          <w:p w14:paraId="35A6E569"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2013.01.02-2019.11.13</w:t>
            </w:r>
          </w:p>
        </w:tc>
        <w:tc>
          <w:tcPr>
            <w:tcW w:w="907" w:type="dxa"/>
            <w:tcBorders>
              <w:top w:val="nil"/>
              <w:left w:val="nil"/>
              <w:bottom w:val="nil"/>
              <w:right w:val="nil"/>
            </w:tcBorders>
            <w:shd w:val="clear" w:color="auto" w:fill="auto"/>
          </w:tcPr>
          <w:p w14:paraId="78AD707F" w14:textId="2979EB8C"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68</w:t>
            </w:r>
          </w:p>
        </w:tc>
        <w:tc>
          <w:tcPr>
            <w:tcW w:w="850" w:type="dxa"/>
            <w:tcBorders>
              <w:top w:val="single" w:sz="12" w:space="0" w:color="auto"/>
            </w:tcBorders>
          </w:tcPr>
          <w:p w14:paraId="5EBBCAA7" w14:textId="58CAD72B"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134</w:t>
            </w:r>
          </w:p>
        </w:tc>
        <w:tc>
          <w:tcPr>
            <w:tcW w:w="1069" w:type="dxa"/>
            <w:tcBorders>
              <w:top w:val="nil"/>
              <w:left w:val="nil"/>
              <w:bottom w:val="nil"/>
              <w:right w:val="nil"/>
            </w:tcBorders>
            <w:shd w:val="clear" w:color="auto" w:fill="auto"/>
            <w:vAlign w:val="center"/>
          </w:tcPr>
          <w:p w14:paraId="19FE24A8" w14:textId="7C321E26"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2.0</w:t>
            </w:r>
          </w:p>
        </w:tc>
      </w:tr>
      <w:tr w:rsidR="00D05B1C" w:rsidRPr="00D05B1C" w14:paraId="30DA4105" w14:textId="45D0FF99" w:rsidTr="002936CE">
        <w:trPr>
          <w:trHeight w:val="285"/>
        </w:trPr>
        <w:tc>
          <w:tcPr>
            <w:tcW w:w="510" w:type="dxa"/>
          </w:tcPr>
          <w:p w14:paraId="56AA1960"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w:t>
            </w:r>
          </w:p>
        </w:tc>
        <w:tc>
          <w:tcPr>
            <w:tcW w:w="964" w:type="dxa"/>
          </w:tcPr>
          <w:p w14:paraId="569C5875"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Tokyo</w:t>
            </w:r>
          </w:p>
        </w:tc>
        <w:tc>
          <w:tcPr>
            <w:tcW w:w="2268" w:type="dxa"/>
          </w:tcPr>
          <w:p w14:paraId="46FA5F83"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National Center for Global Health and Medicine</w:t>
            </w:r>
          </w:p>
        </w:tc>
        <w:tc>
          <w:tcPr>
            <w:tcW w:w="3402" w:type="dxa"/>
          </w:tcPr>
          <w:p w14:paraId="0E2F0AB8"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Department of Gastroenterology and Hepatology</w:t>
            </w:r>
          </w:p>
        </w:tc>
        <w:tc>
          <w:tcPr>
            <w:tcW w:w="1860" w:type="dxa"/>
          </w:tcPr>
          <w:p w14:paraId="3DBAFE6C"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3539</w:t>
            </w:r>
          </w:p>
        </w:tc>
        <w:tc>
          <w:tcPr>
            <w:tcW w:w="1417" w:type="dxa"/>
          </w:tcPr>
          <w:p w14:paraId="49BF5D4F"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2010.01.19-2019.06.18</w:t>
            </w:r>
          </w:p>
        </w:tc>
        <w:tc>
          <w:tcPr>
            <w:tcW w:w="907" w:type="dxa"/>
            <w:tcBorders>
              <w:top w:val="nil"/>
              <w:left w:val="nil"/>
              <w:bottom w:val="nil"/>
              <w:right w:val="nil"/>
            </w:tcBorders>
            <w:shd w:val="clear" w:color="auto" w:fill="auto"/>
          </w:tcPr>
          <w:p w14:paraId="13848AE0" w14:textId="454E1640"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114</w:t>
            </w:r>
          </w:p>
        </w:tc>
        <w:tc>
          <w:tcPr>
            <w:tcW w:w="850" w:type="dxa"/>
          </w:tcPr>
          <w:p w14:paraId="4D6B8500" w14:textId="30C1BD36"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1375</w:t>
            </w:r>
          </w:p>
        </w:tc>
        <w:tc>
          <w:tcPr>
            <w:tcW w:w="1069" w:type="dxa"/>
            <w:tcBorders>
              <w:top w:val="nil"/>
              <w:left w:val="nil"/>
              <w:bottom w:val="nil"/>
              <w:right w:val="nil"/>
            </w:tcBorders>
            <w:shd w:val="clear" w:color="auto" w:fill="auto"/>
            <w:vAlign w:val="center"/>
          </w:tcPr>
          <w:p w14:paraId="7DEA5DC1" w14:textId="29BB935D"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12.1</w:t>
            </w:r>
          </w:p>
        </w:tc>
      </w:tr>
      <w:tr w:rsidR="00D05B1C" w:rsidRPr="00D05B1C" w14:paraId="57DA2200" w14:textId="231BB8C4" w:rsidTr="002936CE">
        <w:trPr>
          <w:trHeight w:val="285"/>
        </w:trPr>
        <w:tc>
          <w:tcPr>
            <w:tcW w:w="510" w:type="dxa"/>
          </w:tcPr>
          <w:p w14:paraId="3FFD257F"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3</w:t>
            </w:r>
          </w:p>
        </w:tc>
        <w:tc>
          <w:tcPr>
            <w:tcW w:w="964" w:type="dxa"/>
          </w:tcPr>
          <w:p w14:paraId="6D945A51"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Tokyo</w:t>
            </w:r>
          </w:p>
        </w:tc>
        <w:tc>
          <w:tcPr>
            <w:tcW w:w="2268" w:type="dxa"/>
          </w:tcPr>
          <w:p w14:paraId="6F59C5D1"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Tokyo Shinagawa Hospital</w:t>
            </w:r>
          </w:p>
        </w:tc>
        <w:tc>
          <w:tcPr>
            <w:tcW w:w="3402" w:type="dxa"/>
          </w:tcPr>
          <w:p w14:paraId="6206CE72"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Department of Gastroenterology</w:t>
            </w:r>
          </w:p>
        </w:tc>
        <w:tc>
          <w:tcPr>
            <w:tcW w:w="1860" w:type="dxa"/>
          </w:tcPr>
          <w:p w14:paraId="3A2ADE6E"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20-A-04</w:t>
            </w:r>
          </w:p>
        </w:tc>
        <w:tc>
          <w:tcPr>
            <w:tcW w:w="1417" w:type="dxa"/>
          </w:tcPr>
          <w:p w14:paraId="19A3F4D6"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2014.07.28-2019.12.30</w:t>
            </w:r>
          </w:p>
        </w:tc>
        <w:tc>
          <w:tcPr>
            <w:tcW w:w="907" w:type="dxa"/>
            <w:tcBorders>
              <w:top w:val="nil"/>
              <w:left w:val="nil"/>
              <w:bottom w:val="nil"/>
              <w:right w:val="nil"/>
            </w:tcBorders>
            <w:shd w:val="clear" w:color="auto" w:fill="auto"/>
          </w:tcPr>
          <w:p w14:paraId="7C0F2A7A" w14:textId="5FB87E86"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66</w:t>
            </w:r>
          </w:p>
        </w:tc>
        <w:tc>
          <w:tcPr>
            <w:tcW w:w="850" w:type="dxa"/>
          </w:tcPr>
          <w:p w14:paraId="41F4652C" w14:textId="5ED06713"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250</w:t>
            </w:r>
          </w:p>
        </w:tc>
        <w:tc>
          <w:tcPr>
            <w:tcW w:w="1069" w:type="dxa"/>
            <w:tcBorders>
              <w:top w:val="nil"/>
              <w:left w:val="nil"/>
              <w:bottom w:val="nil"/>
              <w:right w:val="nil"/>
            </w:tcBorders>
            <w:shd w:val="clear" w:color="auto" w:fill="auto"/>
            <w:vAlign w:val="center"/>
          </w:tcPr>
          <w:p w14:paraId="798BF038" w14:textId="1C111E7E"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3.8</w:t>
            </w:r>
          </w:p>
        </w:tc>
      </w:tr>
      <w:tr w:rsidR="00D05B1C" w:rsidRPr="00D05B1C" w14:paraId="57F9D36C" w14:textId="088B9D51" w:rsidTr="002936CE">
        <w:trPr>
          <w:trHeight w:val="285"/>
        </w:trPr>
        <w:tc>
          <w:tcPr>
            <w:tcW w:w="510" w:type="dxa"/>
          </w:tcPr>
          <w:p w14:paraId="66572BBF"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4</w:t>
            </w:r>
          </w:p>
        </w:tc>
        <w:tc>
          <w:tcPr>
            <w:tcW w:w="964" w:type="dxa"/>
          </w:tcPr>
          <w:p w14:paraId="39361EBF"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Tokyo</w:t>
            </w:r>
          </w:p>
        </w:tc>
        <w:tc>
          <w:tcPr>
            <w:tcW w:w="2268" w:type="dxa"/>
          </w:tcPr>
          <w:p w14:paraId="6C464F7D"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Nippon Medical School, Graduate School of Medicine</w:t>
            </w:r>
          </w:p>
        </w:tc>
        <w:tc>
          <w:tcPr>
            <w:tcW w:w="3402" w:type="dxa"/>
          </w:tcPr>
          <w:p w14:paraId="606460E6"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Department of Gastroenterology</w:t>
            </w:r>
          </w:p>
        </w:tc>
        <w:tc>
          <w:tcPr>
            <w:tcW w:w="1860" w:type="dxa"/>
          </w:tcPr>
          <w:p w14:paraId="05E64661"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B-2020-147</w:t>
            </w:r>
          </w:p>
        </w:tc>
        <w:tc>
          <w:tcPr>
            <w:tcW w:w="1417" w:type="dxa"/>
          </w:tcPr>
          <w:p w14:paraId="6E269D26"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2014.10.31-2019.12.23</w:t>
            </w:r>
          </w:p>
        </w:tc>
        <w:tc>
          <w:tcPr>
            <w:tcW w:w="907" w:type="dxa"/>
            <w:tcBorders>
              <w:top w:val="nil"/>
              <w:left w:val="nil"/>
              <w:bottom w:val="nil"/>
              <w:right w:val="nil"/>
            </w:tcBorders>
            <w:shd w:val="clear" w:color="auto" w:fill="auto"/>
          </w:tcPr>
          <w:p w14:paraId="082C7E78" w14:textId="43DABC63"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68</w:t>
            </w:r>
          </w:p>
        </w:tc>
        <w:tc>
          <w:tcPr>
            <w:tcW w:w="850" w:type="dxa"/>
          </w:tcPr>
          <w:p w14:paraId="5A67B78F" w14:textId="6CDD7DB5"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538</w:t>
            </w:r>
          </w:p>
        </w:tc>
        <w:tc>
          <w:tcPr>
            <w:tcW w:w="1069" w:type="dxa"/>
            <w:tcBorders>
              <w:top w:val="nil"/>
              <w:left w:val="nil"/>
              <w:bottom w:val="nil"/>
              <w:right w:val="nil"/>
            </w:tcBorders>
            <w:shd w:val="clear" w:color="auto" w:fill="auto"/>
            <w:vAlign w:val="center"/>
          </w:tcPr>
          <w:p w14:paraId="6F1EE166" w14:textId="57CB9B18"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7.9</w:t>
            </w:r>
          </w:p>
        </w:tc>
      </w:tr>
      <w:tr w:rsidR="00D05B1C" w:rsidRPr="00D05B1C" w14:paraId="4D41FC95" w14:textId="0EB9F002" w:rsidTr="002936CE">
        <w:trPr>
          <w:trHeight w:val="285"/>
        </w:trPr>
        <w:tc>
          <w:tcPr>
            <w:tcW w:w="510" w:type="dxa"/>
          </w:tcPr>
          <w:p w14:paraId="2630B459"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5</w:t>
            </w:r>
          </w:p>
        </w:tc>
        <w:tc>
          <w:tcPr>
            <w:tcW w:w="964" w:type="dxa"/>
          </w:tcPr>
          <w:p w14:paraId="35837334"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Chiba</w:t>
            </w:r>
          </w:p>
        </w:tc>
        <w:tc>
          <w:tcPr>
            <w:tcW w:w="2268" w:type="dxa"/>
          </w:tcPr>
          <w:p w14:paraId="0EE76690"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 xml:space="preserve">Chiba </w:t>
            </w:r>
            <w:proofErr w:type="spellStart"/>
            <w:r w:rsidRPr="00D05B1C">
              <w:rPr>
                <w:rFonts w:ascii="Times New Roman" w:eastAsia="Times New Roman" w:hAnsi="Times New Roman" w:cs="Times New Roman"/>
                <w:sz w:val="22"/>
                <w:szCs w:val="22"/>
              </w:rPr>
              <w:t>Hokusoh</w:t>
            </w:r>
            <w:proofErr w:type="spellEnd"/>
            <w:r w:rsidRPr="00D05B1C">
              <w:rPr>
                <w:rFonts w:ascii="Times New Roman" w:eastAsia="Times New Roman" w:hAnsi="Times New Roman" w:cs="Times New Roman"/>
                <w:sz w:val="22"/>
                <w:szCs w:val="22"/>
              </w:rPr>
              <w:t xml:space="preserve"> Hospital, Nippon Medical School</w:t>
            </w:r>
          </w:p>
        </w:tc>
        <w:tc>
          <w:tcPr>
            <w:tcW w:w="3402" w:type="dxa"/>
          </w:tcPr>
          <w:p w14:paraId="5E565F87"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Department of Gastroenterology</w:t>
            </w:r>
          </w:p>
        </w:tc>
        <w:tc>
          <w:tcPr>
            <w:tcW w:w="1860" w:type="dxa"/>
          </w:tcPr>
          <w:p w14:paraId="329BA73E"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802</w:t>
            </w:r>
          </w:p>
        </w:tc>
        <w:tc>
          <w:tcPr>
            <w:tcW w:w="1417" w:type="dxa"/>
          </w:tcPr>
          <w:p w14:paraId="186BD044"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2011.08.28-2019.12.23</w:t>
            </w:r>
          </w:p>
        </w:tc>
        <w:tc>
          <w:tcPr>
            <w:tcW w:w="907" w:type="dxa"/>
            <w:tcBorders>
              <w:top w:val="nil"/>
              <w:left w:val="nil"/>
              <w:bottom w:val="nil"/>
              <w:right w:val="nil"/>
            </w:tcBorders>
            <w:shd w:val="clear" w:color="auto" w:fill="auto"/>
          </w:tcPr>
          <w:p w14:paraId="4B34ED6A" w14:textId="3979F669"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89</w:t>
            </w:r>
          </w:p>
        </w:tc>
        <w:tc>
          <w:tcPr>
            <w:tcW w:w="850" w:type="dxa"/>
          </w:tcPr>
          <w:p w14:paraId="7B2172E7" w14:textId="2DFC82DC"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188</w:t>
            </w:r>
          </w:p>
        </w:tc>
        <w:tc>
          <w:tcPr>
            <w:tcW w:w="1069" w:type="dxa"/>
            <w:tcBorders>
              <w:top w:val="nil"/>
              <w:left w:val="nil"/>
              <w:bottom w:val="nil"/>
              <w:right w:val="nil"/>
            </w:tcBorders>
            <w:shd w:val="clear" w:color="auto" w:fill="auto"/>
            <w:vAlign w:val="center"/>
          </w:tcPr>
          <w:p w14:paraId="0E392A36" w14:textId="3909C0F6"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2.1</w:t>
            </w:r>
          </w:p>
        </w:tc>
      </w:tr>
      <w:tr w:rsidR="00D05B1C" w:rsidRPr="00D05B1C" w14:paraId="726077FA" w14:textId="421516E9" w:rsidTr="002936CE">
        <w:trPr>
          <w:trHeight w:val="285"/>
        </w:trPr>
        <w:tc>
          <w:tcPr>
            <w:tcW w:w="510" w:type="dxa"/>
          </w:tcPr>
          <w:p w14:paraId="7783B2EC"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6</w:t>
            </w:r>
          </w:p>
        </w:tc>
        <w:tc>
          <w:tcPr>
            <w:tcW w:w="964" w:type="dxa"/>
          </w:tcPr>
          <w:p w14:paraId="1273FCED"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Saga</w:t>
            </w:r>
          </w:p>
        </w:tc>
        <w:tc>
          <w:tcPr>
            <w:tcW w:w="2268" w:type="dxa"/>
          </w:tcPr>
          <w:p w14:paraId="06BAC6E0" w14:textId="5B23B30C"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 xml:space="preserve">Saga Medical Center </w:t>
            </w:r>
            <w:proofErr w:type="spellStart"/>
            <w:r w:rsidRPr="00D05B1C">
              <w:rPr>
                <w:rFonts w:ascii="Times New Roman" w:eastAsia="Times New Roman" w:hAnsi="Times New Roman" w:cs="Times New Roman"/>
                <w:sz w:val="22"/>
                <w:szCs w:val="22"/>
              </w:rPr>
              <w:t>Koseikan</w:t>
            </w:r>
            <w:proofErr w:type="spellEnd"/>
          </w:p>
        </w:tc>
        <w:tc>
          <w:tcPr>
            <w:tcW w:w="3402" w:type="dxa"/>
          </w:tcPr>
          <w:p w14:paraId="466C2A62"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Department of Gastroenterology</w:t>
            </w:r>
          </w:p>
        </w:tc>
        <w:tc>
          <w:tcPr>
            <w:tcW w:w="1860" w:type="dxa"/>
          </w:tcPr>
          <w:p w14:paraId="3EA2D57B"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 xml:space="preserve">20-01-01-03 </w:t>
            </w:r>
          </w:p>
        </w:tc>
        <w:tc>
          <w:tcPr>
            <w:tcW w:w="1417" w:type="dxa"/>
          </w:tcPr>
          <w:p w14:paraId="07E4AE66"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2013.01.02-2019.12.30</w:t>
            </w:r>
          </w:p>
        </w:tc>
        <w:tc>
          <w:tcPr>
            <w:tcW w:w="907" w:type="dxa"/>
            <w:tcBorders>
              <w:top w:val="nil"/>
              <w:left w:val="nil"/>
              <w:bottom w:val="nil"/>
              <w:right w:val="nil"/>
            </w:tcBorders>
            <w:shd w:val="clear" w:color="auto" w:fill="auto"/>
          </w:tcPr>
          <w:p w14:paraId="2C413A43" w14:textId="16EEE8D2"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82</w:t>
            </w:r>
          </w:p>
        </w:tc>
        <w:tc>
          <w:tcPr>
            <w:tcW w:w="850" w:type="dxa"/>
          </w:tcPr>
          <w:p w14:paraId="6B0322F1" w14:textId="4884DDE3"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394</w:t>
            </w:r>
          </w:p>
        </w:tc>
        <w:tc>
          <w:tcPr>
            <w:tcW w:w="1069" w:type="dxa"/>
            <w:tcBorders>
              <w:top w:val="nil"/>
              <w:left w:val="nil"/>
              <w:bottom w:val="nil"/>
              <w:right w:val="nil"/>
            </w:tcBorders>
            <w:shd w:val="clear" w:color="auto" w:fill="auto"/>
            <w:vAlign w:val="center"/>
          </w:tcPr>
          <w:p w14:paraId="3E1CB273" w14:textId="463C5DA8"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4.8</w:t>
            </w:r>
          </w:p>
        </w:tc>
      </w:tr>
      <w:tr w:rsidR="00D05B1C" w:rsidRPr="00D05B1C" w14:paraId="658AFB1A" w14:textId="6DF6BC64" w:rsidTr="002936CE">
        <w:trPr>
          <w:trHeight w:val="285"/>
        </w:trPr>
        <w:tc>
          <w:tcPr>
            <w:tcW w:w="510" w:type="dxa"/>
          </w:tcPr>
          <w:p w14:paraId="79E7988B"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7</w:t>
            </w:r>
          </w:p>
        </w:tc>
        <w:tc>
          <w:tcPr>
            <w:tcW w:w="964" w:type="dxa"/>
          </w:tcPr>
          <w:p w14:paraId="44D40DE6"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Tokyo</w:t>
            </w:r>
          </w:p>
        </w:tc>
        <w:tc>
          <w:tcPr>
            <w:tcW w:w="2268" w:type="dxa"/>
          </w:tcPr>
          <w:p w14:paraId="1625FEB5"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St. Luke’s International University</w:t>
            </w:r>
          </w:p>
        </w:tc>
        <w:tc>
          <w:tcPr>
            <w:tcW w:w="3402" w:type="dxa"/>
          </w:tcPr>
          <w:p w14:paraId="4AA92A8A" w14:textId="4560FE88"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Department of Gastroenterology</w:t>
            </w:r>
          </w:p>
        </w:tc>
        <w:tc>
          <w:tcPr>
            <w:tcW w:w="1860" w:type="dxa"/>
          </w:tcPr>
          <w:p w14:paraId="56D1C03B"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20-R012</w:t>
            </w:r>
          </w:p>
        </w:tc>
        <w:tc>
          <w:tcPr>
            <w:tcW w:w="1417" w:type="dxa"/>
          </w:tcPr>
          <w:p w14:paraId="47C877F1"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2014.01.03-2019.12.29</w:t>
            </w:r>
          </w:p>
        </w:tc>
        <w:tc>
          <w:tcPr>
            <w:tcW w:w="907" w:type="dxa"/>
            <w:tcBorders>
              <w:top w:val="nil"/>
              <w:left w:val="nil"/>
              <w:bottom w:val="nil"/>
              <w:right w:val="nil"/>
            </w:tcBorders>
            <w:shd w:val="clear" w:color="auto" w:fill="auto"/>
          </w:tcPr>
          <w:p w14:paraId="03C9A575" w14:textId="66668F7C"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63</w:t>
            </w:r>
          </w:p>
        </w:tc>
        <w:tc>
          <w:tcPr>
            <w:tcW w:w="850" w:type="dxa"/>
          </w:tcPr>
          <w:p w14:paraId="70AE3097" w14:textId="5D64EC49"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536</w:t>
            </w:r>
          </w:p>
        </w:tc>
        <w:tc>
          <w:tcPr>
            <w:tcW w:w="1069" w:type="dxa"/>
            <w:tcBorders>
              <w:top w:val="nil"/>
              <w:left w:val="nil"/>
              <w:bottom w:val="nil"/>
              <w:right w:val="nil"/>
            </w:tcBorders>
            <w:shd w:val="clear" w:color="auto" w:fill="auto"/>
            <w:vAlign w:val="center"/>
          </w:tcPr>
          <w:p w14:paraId="2DA647A2" w14:textId="14E1CA07"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8.5</w:t>
            </w:r>
          </w:p>
        </w:tc>
      </w:tr>
      <w:tr w:rsidR="00D05B1C" w:rsidRPr="00D05B1C" w14:paraId="022EE7D6" w14:textId="5F16DCB4" w:rsidTr="002936CE">
        <w:trPr>
          <w:trHeight w:val="285"/>
        </w:trPr>
        <w:tc>
          <w:tcPr>
            <w:tcW w:w="510" w:type="dxa"/>
          </w:tcPr>
          <w:p w14:paraId="1FD0042A"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8</w:t>
            </w:r>
          </w:p>
        </w:tc>
        <w:tc>
          <w:tcPr>
            <w:tcW w:w="964" w:type="dxa"/>
          </w:tcPr>
          <w:p w14:paraId="0A3C926F"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Okayama</w:t>
            </w:r>
          </w:p>
        </w:tc>
        <w:tc>
          <w:tcPr>
            <w:tcW w:w="2268" w:type="dxa"/>
          </w:tcPr>
          <w:p w14:paraId="50CA5143"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Kawasaki Medical School</w:t>
            </w:r>
          </w:p>
        </w:tc>
        <w:tc>
          <w:tcPr>
            <w:tcW w:w="3402" w:type="dxa"/>
          </w:tcPr>
          <w:p w14:paraId="7C9C663B"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Division of Endoscopy and Ultrasonography, and Department of Clinical Pathology and Laboratory Medicine</w:t>
            </w:r>
          </w:p>
        </w:tc>
        <w:tc>
          <w:tcPr>
            <w:tcW w:w="1860" w:type="dxa"/>
          </w:tcPr>
          <w:p w14:paraId="170ADF0C"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3890</w:t>
            </w:r>
          </w:p>
        </w:tc>
        <w:tc>
          <w:tcPr>
            <w:tcW w:w="1417" w:type="dxa"/>
          </w:tcPr>
          <w:p w14:paraId="171B7B58"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2014.03.27-2018.2.18</w:t>
            </w:r>
          </w:p>
        </w:tc>
        <w:tc>
          <w:tcPr>
            <w:tcW w:w="907" w:type="dxa"/>
            <w:tcBorders>
              <w:top w:val="nil"/>
              <w:left w:val="nil"/>
              <w:bottom w:val="nil"/>
              <w:right w:val="nil"/>
            </w:tcBorders>
            <w:shd w:val="clear" w:color="auto" w:fill="auto"/>
          </w:tcPr>
          <w:p w14:paraId="660A9FBB" w14:textId="079B8807"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24</w:t>
            </w:r>
          </w:p>
        </w:tc>
        <w:tc>
          <w:tcPr>
            <w:tcW w:w="850" w:type="dxa"/>
          </w:tcPr>
          <w:p w14:paraId="1457AA59" w14:textId="69DD336C"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156</w:t>
            </w:r>
          </w:p>
        </w:tc>
        <w:tc>
          <w:tcPr>
            <w:tcW w:w="1069" w:type="dxa"/>
            <w:tcBorders>
              <w:top w:val="nil"/>
              <w:left w:val="nil"/>
              <w:bottom w:val="nil"/>
              <w:right w:val="nil"/>
            </w:tcBorders>
            <w:shd w:val="clear" w:color="auto" w:fill="auto"/>
            <w:vAlign w:val="center"/>
          </w:tcPr>
          <w:p w14:paraId="0B1DD0D7" w14:textId="351039C6"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6.5</w:t>
            </w:r>
          </w:p>
        </w:tc>
      </w:tr>
      <w:tr w:rsidR="00D05B1C" w:rsidRPr="00D05B1C" w14:paraId="1FC08E47" w14:textId="11E18DB8" w:rsidTr="002936CE">
        <w:trPr>
          <w:trHeight w:val="285"/>
        </w:trPr>
        <w:tc>
          <w:tcPr>
            <w:tcW w:w="510" w:type="dxa"/>
          </w:tcPr>
          <w:p w14:paraId="5C80A580"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9</w:t>
            </w:r>
          </w:p>
        </w:tc>
        <w:tc>
          <w:tcPr>
            <w:tcW w:w="964" w:type="dxa"/>
          </w:tcPr>
          <w:p w14:paraId="4E5A1883"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Okayama</w:t>
            </w:r>
          </w:p>
        </w:tc>
        <w:tc>
          <w:tcPr>
            <w:tcW w:w="2268" w:type="dxa"/>
          </w:tcPr>
          <w:p w14:paraId="716B317A"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Kawasaki Medical School General Medical Center</w:t>
            </w:r>
          </w:p>
        </w:tc>
        <w:tc>
          <w:tcPr>
            <w:tcW w:w="3402" w:type="dxa"/>
          </w:tcPr>
          <w:p w14:paraId="385617FF"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Division of Endoscopy and Ultrasonography, and Department of Clinical Pathology and Laboratory Medicine</w:t>
            </w:r>
          </w:p>
        </w:tc>
        <w:tc>
          <w:tcPr>
            <w:tcW w:w="1860" w:type="dxa"/>
          </w:tcPr>
          <w:p w14:paraId="59E36315"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3890</w:t>
            </w:r>
          </w:p>
        </w:tc>
        <w:tc>
          <w:tcPr>
            <w:tcW w:w="1417" w:type="dxa"/>
          </w:tcPr>
          <w:p w14:paraId="035D077B"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2012.02.07-2017.12.27</w:t>
            </w:r>
          </w:p>
        </w:tc>
        <w:tc>
          <w:tcPr>
            <w:tcW w:w="907" w:type="dxa"/>
            <w:tcBorders>
              <w:top w:val="nil"/>
              <w:left w:val="nil"/>
              <w:bottom w:val="nil"/>
              <w:right w:val="nil"/>
            </w:tcBorders>
            <w:shd w:val="clear" w:color="auto" w:fill="auto"/>
          </w:tcPr>
          <w:p w14:paraId="252725F1" w14:textId="74BE314F"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33</w:t>
            </w:r>
          </w:p>
        </w:tc>
        <w:tc>
          <w:tcPr>
            <w:tcW w:w="850" w:type="dxa"/>
          </w:tcPr>
          <w:p w14:paraId="22F4ADE9" w14:textId="409EBF8C"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88</w:t>
            </w:r>
          </w:p>
        </w:tc>
        <w:tc>
          <w:tcPr>
            <w:tcW w:w="1069" w:type="dxa"/>
            <w:tcBorders>
              <w:top w:val="nil"/>
              <w:left w:val="nil"/>
              <w:bottom w:val="nil"/>
              <w:right w:val="nil"/>
            </w:tcBorders>
            <w:shd w:val="clear" w:color="auto" w:fill="auto"/>
            <w:vAlign w:val="center"/>
          </w:tcPr>
          <w:p w14:paraId="15067582" w14:textId="4A85227E"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2.7</w:t>
            </w:r>
          </w:p>
        </w:tc>
      </w:tr>
      <w:tr w:rsidR="00D05B1C" w:rsidRPr="00D05B1C" w14:paraId="676D5E05" w14:textId="33D6AF67" w:rsidTr="002936CE">
        <w:trPr>
          <w:trHeight w:val="285"/>
        </w:trPr>
        <w:tc>
          <w:tcPr>
            <w:tcW w:w="510" w:type="dxa"/>
          </w:tcPr>
          <w:p w14:paraId="391EE9F9"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w:t>
            </w:r>
          </w:p>
        </w:tc>
        <w:tc>
          <w:tcPr>
            <w:tcW w:w="964" w:type="dxa"/>
          </w:tcPr>
          <w:p w14:paraId="7202C76D"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Ibaraki</w:t>
            </w:r>
          </w:p>
        </w:tc>
        <w:tc>
          <w:tcPr>
            <w:tcW w:w="2268" w:type="dxa"/>
          </w:tcPr>
          <w:p w14:paraId="6FA995DC"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University of Tsukuba</w:t>
            </w:r>
          </w:p>
        </w:tc>
        <w:tc>
          <w:tcPr>
            <w:tcW w:w="3402" w:type="dxa"/>
          </w:tcPr>
          <w:p w14:paraId="57E6FD1A"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 xml:space="preserve">Department of Gastroenterology, </w:t>
            </w:r>
            <w:r w:rsidRPr="00D05B1C">
              <w:rPr>
                <w:rFonts w:ascii="Times New Roman" w:eastAsia="Times New Roman" w:hAnsi="Times New Roman" w:cs="Times New Roman"/>
                <w:sz w:val="22"/>
                <w:szCs w:val="22"/>
              </w:rPr>
              <w:lastRenderedPageBreak/>
              <w:t>and Division of Endoscopic Center</w:t>
            </w:r>
          </w:p>
        </w:tc>
        <w:tc>
          <w:tcPr>
            <w:tcW w:w="1860" w:type="dxa"/>
          </w:tcPr>
          <w:p w14:paraId="5388A2BD"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lastRenderedPageBreak/>
              <w:t>R02-030</w:t>
            </w:r>
          </w:p>
        </w:tc>
        <w:tc>
          <w:tcPr>
            <w:tcW w:w="1417" w:type="dxa"/>
          </w:tcPr>
          <w:p w14:paraId="3BD813C3"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2013.01.02-</w:t>
            </w:r>
            <w:r w:rsidRPr="00D05B1C">
              <w:rPr>
                <w:rFonts w:ascii="Times New Roman" w:eastAsia="Times New Roman" w:hAnsi="Times New Roman" w:cs="Times New Roman"/>
                <w:sz w:val="22"/>
                <w:szCs w:val="22"/>
              </w:rPr>
              <w:lastRenderedPageBreak/>
              <w:t>2019.12.30</w:t>
            </w:r>
          </w:p>
        </w:tc>
        <w:tc>
          <w:tcPr>
            <w:tcW w:w="907" w:type="dxa"/>
            <w:tcBorders>
              <w:top w:val="nil"/>
              <w:left w:val="nil"/>
              <w:bottom w:val="nil"/>
              <w:right w:val="nil"/>
            </w:tcBorders>
            <w:shd w:val="clear" w:color="auto" w:fill="auto"/>
          </w:tcPr>
          <w:p w14:paraId="6C1B6754" w14:textId="3F768974"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lastRenderedPageBreak/>
              <w:t>68</w:t>
            </w:r>
          </w:p>
        </w:tc>
        <w:tc>
          <w:tcPr>
            <w:tcW w:w="850" w:type="dxa"/>
          </w:tcPr>
          <w:p w14:paraId="6B7AF747" w14:textId="69E75E59"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134</w:t>
            </w:r>
          </w:p>
        </w:tc>
        <w:tc>
          <w:tcPr>
            <w:tcW w:w="1069" w:type="dxa"/>
            <w:tcBorders>
              <w:top w:val="nil"/>
              <w:left w:val="nil"/>
              <w:bottom w:val="nil"/>
              <w:right w:val="nil"/>
            </w:tcBorders>
            <w:shd w:val="clear" w:color="auto" w:fill="auto"/>
            <w:vAlign w:val="center"/>
          </w:tcPr>
          <w:p w14:paraId="4E13DE94" w14:textId="70891323"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2.0</w:t>
            </w:r>
          </w:p>
        </w:tc>
      </w:tr>
      <w:tr w:rsidR="00D05B1C" w:rsidRPr="00D05B1C" w14:paraId="03095947" w14:textId="6B4EBDA3" w:rsidTr="002936CE">
        <w:trPr>
          <w:trHeight w:val="285"/>
        </w:trPr>
        <w:tc>
          <w:tcPr>
            <w:tcW w:w="510" w:type="dxa"/>
          </w:tcPr>
          <w:p w14:paraId="69BCD023"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11</w:t>
            </w:r>
          </w:p>
        </w:tc>
        <w:tc>
          <w:tcPr>
            <w:tcW w:w="964" w:type="dxa"/>
          </w:tcPr>
          <w:p w14:paraId="0B89C541"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Tokyo</w:t>
            </w:r>
          </w:p>
        </w:tc>
        <w:tc>
          <w:tcPr>
            <w:tcW w:w="2268" w:type="dxa"/>
          </w:tcPr>
          <w:p w14:paraId="3F610FBA"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 xml:space="preserve">Tokyo Metropolitan </w:t>
            </w:r>
            <w:proofErr w:type="spellStart"/>
            <w:r w:rsidRPr="00D05B1C">
              <w:rPr>
                <w:rFonts w:ascii="Times New Roman" w:eastAsia="Times New Roman" w:hAnsi="Times New Roman" w:cs="Times New Roman"/>
                <w:sz w:val="22"/>
                <w:szCs w:val="22"/>
              </w:rPr>
              <w:t>Bokutoh</w:t>
            </w:r>
            <w:proofErr w:type="spellEnd"/>
            <w:r w:rsidRPr="00D05B1C">
              <w:rPr>
                <w:rFonts w:ascii="Times New Roman" w:eastAsia="Times New Roman" w:hAnsi="Times New Roman" w:cs="Times New Roman"/>
                <w:sz w:val="22"/>
                <w:szCs w:val="22"/>
              </w:rPr>
              <w:t xml:space="preserve"> Hospital</w:t>
            </w:r>
          </w:p>
        </w:tc>
        <w:tc>
          <w:tcPr>
            <w:tcW w:w="3402" w:type="dxa"/>
          </w:tcPr>
          <w:p w14:paraId="09A5267E"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Department of Gastroenterology</w:t>
            </w:r>
          </w:p>
        </w:tc>
        <w:tc>
          <w:tcPr>
            <w:tcW w:w="1860" w:type="dxa"/>
          </w:tcPr>
          <w:p w14:paraId="1FC27409"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02-024</w:t>
            </w:r>
          </w:p>
        </w:tc>
        <w:tc>
          <w:tcPr>
            <w:tcW w:w="1417" w:type="dxa"/>
          </w:tcPr>
          <w:p w14:paraId="01EA42F5"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2013.04.02-2019.12.31</w:t>
            </w:r>
          </w:p>
        </w:tc>
        <w:tc>
          <w:tcPr>
            <w:tcW w:w="907" w:type="dxa"/>
            <w:tcBorders>
              <w:top w:val="nil"/>
              <w:left w:val="nil"/>
              <w:bottom w:val="nil"/>
              <w:right w:val="nil"/>
            </w:tcBorders>
            <w:shd w:val="clear" w:color="auto" w:fill="auto"/>
            <w:vAlign w:val="center"/>
          </w:tcPr>
          <w:p w14:paraId="31BA6A75" w14:textId="71D8D2A6"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90</w:t>
            </w:r>
          </w:p>
        </w:tc>
        <w:tc>
          <w:tcPr>
            <w:tcW w:w="850" w:type="dxa"/>
          </w:tcPr>
          <w:p w14:paraId="131761A3" w14:textId="7257EA0A"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808</w:t>
            </w:r>
          </w:p>
        </w:tc>
        <w:tc>
          <w:tcPr>
            <w:tcW w:w="1069" w:type="dxa"/>
            <w:tcBorders>
              <w:top w:val="nil"/>
              <w:left w:val="nil"/>
              <w:bottom w:val="nil"/>
              <w:right w:val="nil"/>
            </w:tcBorders>
            <w:shd w:val="clear" w:color="auto" w:fill="auto"/>
            <w:vAlign w:val="center"/>
          </w:tcPr>
          <w:p w14:paraId="46CE094E" w14:textId="55B01DF9"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9.0</w:t>
            </w:r>
          </w:p>
        </w:tc>
      </w:tr>
      <w:tr w:rsidR="00D05B1C" w:rsidRPr="00D05B1C" w14:paraId="66D1183A" w14:textId="6947CF2C" w:rsidTr="002936CE">
        <w:trPr>
          <w:trHeight w:val="285"/>
        </w:trPr>
        <w:tc>
          <w:tcPr>
            <w:tcW w:w="510" w:type="dxa"/>
          </w:tcPr>
          <w:p w14:paraId="18B29F9C"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12</w:t>
            </w:r>
          </w:p>
        </w:tc>
        <w:tc>
          <w:tcPr>
            <w:tcW w:w="964" w:type="dxa"/>
          </w:tcPr>
          <w:p w14:paraId="17A1DA99"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Kanagawa</w:t>
            </w:r>
          </w:p>
        </w:tc>
        <w:tc>
          <w:tcPr>
            <w:tcW w:w="2268" w:type="dxa"/>
          </w:tcPr>
          <w:p w14:paraId="374BEF88" w14:textId="77777777" w:rsidR="002E15A5" w:rsidRPr="00D05B1C" w:rsidRDefault="002E15A5" w:rsidP="002E15A5">
            <w:pPr>
              <w:rPr>
                <w:rFonts w:ascii="Times New Roman" w:eastAsia="Times New Roman" w:hAnsi="Times New Roman" w:cs="Times New Roman"/>
                <w:sz w:val="22"/>
                <w:szCs w:val="22"/>
              </w:rPr>
            </w:pPr>
            <w:proofErr w:type="spellStart"/>
            <w:r w:rsidRPr="00D05B1C">
              <w:rPr>
                <w:rFonts w:ascii="Times New Roman" w:eastAsia="Times New Roman" w:hAnsi="Times New Roman" w:cs="Times New Roman"/>
                <w:sz w:val="22"/>
                <w:szCs w:val="22"/>
              </w:rPr>
              <w:t>Saiseikai</w:t>
            </w:r>
            <w:proofErr w:type="spellEnd"/>
            <w:r w:rsidRPr="00D05B1C">
              <w:rPr>
                <w:rFonts w:ascii="Times New Roman" w:eastAsia="Times New Roman" w:hAnsi="Times New Roman" w:cs="Times New Roman"/>
                <w:sz w:val="22"/>
                <w:szCs w:val="22"/>
              </w:rPr>
              <w:t xml:space="preserve"> </w:t>
            </w:r>
            <w:proofErr w:type="spellStart"/>
            <w:r w:rsidRPr="00D05B1C">
              <w:rPr>
                <w:rFonts w:ascii="Times New Roman" w:eastAsia="Times New Roman" w:hAnsi="Times New Roman" w:cs="Times New Roman"/>
                <w:sz w:val="22"/>
                <w:szCs w:val="22"/>
              </w:rPr>
              <w:t>Yokohamashi</w:t>
            </w:r>
            <w:proofErr w:type="spellEnd"/>
            <w:r w:rsidRPr="00D05B1C">
              <w:rPr>
                <w:rFonts w:ascii="Times New Roman" w:eastAsia="Times New Roman" w:hAnsi="Times New Roman" w:cs="Times New Roman"/>
                <w:sz w:val="22"/>
                <w:szCs w:val="22"/>
              </w:rPr>
              <w:t xml:space="preserve"> Tobu Hospital</w:t>
            </w:r>
          </w:p>
        </w:tc>
        <w:tc>
          <w:tcPr>
            <w:tcW w:w="3402" w:type="dxa"/>
          </w:tcPr>
          <w:p w14:paraId="773106F9"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Emergency and Critical Care Center</w:t>
            </w:r>
          </w:p>
        </w:tc>
        <w:tc>
          <w:tcPr>
            <w:tcW w:w="1860" w:type="dxa"/>
          </w:tcPr>
          <w:p w14:paraId="2EE5851B"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20200030</w:t>
            </w:r>
          </w:p>
        </w:tc>
        <w:tc>
          <w:tcPr>
            <w:tcW w:w="1417" w:type="dxa"/>
          </w:tcPr>
          <w:p w14:paraId="36302005"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2011.01.22-2019.12.17</w:t>
            </w:r>
          </w:p>
        </w:tc>
        <w:tc>
          <w:tcPr>
            <w:tcW w:w="907" w:type="dxa"/>
            <w:tcBorders>
              <w:top w:val="nil"/>
              <w:left w:val="nil"/>
              <w:bottom w:val="nil"/>
              <w:right w:val="nil"/>
            </w:tcBorders>
            <w:shd w:val="clear" w:color="auto" w:fill="auto"/>
            <w:vAlign w:val="center"/>
          </w:tcPr>
          <w:p w14:paraId="39FB4DE2" w14:textId="26162F14"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58</w:t>
            </w:r>
          </w:p>
        </w:tc>
        <w:tc>
          <w:tcPr>
            <w:tcW w:w="850" w:type="dxa"/>
          </w:tcPr>
          <w:p w14:paraId="6F493708" w14:textId="5792E8D6"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131</w:t>
            </w:r>
          </w:p>
        </w:tc>
        <w:tc>
          <w:tcPr>
            <w:tcW w:w="1069" w:type="dxa"/>
            <w:tcBorders>
              <w:top w:val="nil"/>
              <w:left w:val="nil"/>
              <w:bottom w:val="nil"/>
              <w:right w:val="nil"/>
            </w:tcBorders>
            <w:shd w:val="clear" w:color="auto" w:fill="auto"/>
            <w:vAlign w:val="center"/>
          </w:tcPr>
          <w:p w14:paraId="02E3C306" w14:textId="607AC7D3"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2.3</w:t>
            </w:r>
          </w:p>
        </w:tc>
      </w:tr>
      <w:tr w:rsidR="00D05B1C" w:rsidRPr="00D05B1C" w14:paraId="142279CF" w14:textId="76BD7034" w:rsidTr="002936CE">
        <w:trPr>
          <w:trHeight w:val="285"/>
        </w:trPr>
        <w:tc>
          <w:tcPr>
            <w:tcW w:w="510" w:type="dxa"/>
          </w:tcPr>
          <w:p w14:paraId="7E9B5FAE"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13</w:t>
            </w:r>
          </w:p>
        </w:tc>
        <w:tc>
          <w:tcPr>
            <w:tcW w:w="964" w:type="dxa"/>
          </w:tcPr>
          <w:p w14:paraId="29B284A8"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Tokyo</w:t>
            </w:r>
          </w:p>
        </w:tc>
        <w:tc>
          <w:tcPr>
            <w:tcW w:w="2268" w:type="dxa"/>
          </w:tcPr>
          <w:p w14:paraId="4097F0FB"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The University of Tokyo</w:t>
            </w:r>
          </w:p>
        </w:tc>
        <w:tc>
          <w:tcPr>
            <w:tcW w:w="3402" w:type="dxa"/>
          </w:tcPr>
          <w:p w14:paraId="20049FC2"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Department of Gastroenterology</w:t>
            </w:r>
          </w:p>
        </w:tc>
        <w:tc>
          <w:tcPr>
            <w:tcW w:w="1860" w:type="dxa"/>
          </w:tcPr>
          <w:p w14:paraId="6C718F65"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2020067NI</w:t>
            </w:r>
          </w:p>
        </w:tc>
        <w:tc>
          <w:tcPr>
            <w:tcW w:w="1417" w:type="dxa"/>
          </w:tcPr>
          <w:p w14:paraId="5B96FF30"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2010.01.04-2018.08.10</w:t>
            </w:r>
          </w:p>
        </w:tc>
        <w:tc>
          <w:tcPr>
            <w:tcW w:w="907" w:type="dxa"/>
            <w:tcBorders>
              <w:top w:val="nil"/>
              <w:left w:val="nil"/>
              <w:bottom w:val="nil"/>
              <w:right w:val="nil"/>
            </w:tcBorders>
            <w:shd w:val="clear" w:color="auto" w:fill="auto"/>
            <w:vAlign w:val="center"/>
          </w:tcPr>
          <w:p w14:paraId="68DB3D7C" w14:textId="3C18E703"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99</w:t>
            </w:r>
          </w:p>
        </w:tc>
        <w:tc>
          <w:tcPr>
            <w:tcW w:w="850" w:type="dxa"/>
          </w:tcPr>
          <w:p w14:paraId="4AC8CB0C" w14:textId="78E79F6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542</w:t>
            </w:r>
          </w:p>
        </w:tc>
        <w:tc>
          <w:tcPr>
            <w:tcW w:w="1069" w:type="dxa"/>
            <w:tcBorders>
              <w:top w:val="nil"/>
              <w:left w:val="nil"/>
              <w:bottom w:val="nil"/>
              <w:right w:val="nil"/>
            </w:tcBorders>
            <w:shd w:val="clear" w:color="auto" w:fill="auto"/>
            <w:vAlign w:val="center"/>
          </w:tcPr>
          <w:p w14:paraId="5C866F7B" w14:textId="6150D8D8"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5.5</w:t>
            </w:r>
          </w:p>
        </w:tc>
      </w:tr>
      <w:tr w:rsidR="00D05B1C" w:rsidRPr="00D05B1C" w14:paraId="2E82738D" w14:textId="2C6FA484" w:rsidTr="002936CE">
        <w:trPr>
          <w:trHeight w:val="285"/>
        </w:trPr>
        <w:tc>
          <w:tcPr>
            <w:tcW w:w="510" w:type="dxa"/>
          </w:tcPr>
          <w:p w14:paraId="09A7A3A3"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14</w:t>
            </w:r>
          </w:p>
        </w:tc>
        <w:tc>
          <w:tcPr>
            <w:tcW w:w="964" w:type="dxa"/>
          </w:tcPr>
          <w:p w14:paraId="7F3D68D8"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Tokyo</w:t>
            </w:r>
          </w:p>
        </w:tc>
        <w:tc>
          <w:tcPr>
            <w:tcW w:w="2268" w:type="dxa"/>
          </w:tcPr>
          <w:p w14:paraId="71EC355B" w14:textId="77777777" w:rsidR="002E15A5" w:rsidRPr="00D05B1C" w:rsidRDefault="002E15A5" w:rsidP="002E15A5">
            <w:pPr>
              <w:rPr>
                <w:rFonts w:ascii="Times New Roman" w:eastAsia="Times New Roman" w:hAnsi="Times New Roman" w:cs="Times New Roman"/>
                <w:sz w:val="22"/>
                <w:szCs w:val="22"/>
              </w:rPr>
            </w:pPr>
            <w:proofErr w:type="spellStart"/>
            <w:r w:rsidRPr="00D05B1C">
              <w:rPr>
                <w:rFonts w:ascii="Times New Roman" w:eastAsia="Times New Roman" w:hAnsi="Times New Roman" w:cs="Times New Roman"/>
                <w:sz w:val="22"/>
                <w:szCs w:val="22"/>
              </w:rPr>
              <w:t>Toranomon</w:t>
            </w:r>
            <w:proofErr w:type="spellEnd"/>
            <w:r w:rsidRPr="00D05B1C">
              <w:rPr>
                <w:rFonts w:ascii="Times New Roman" w:eastAsia="Times New Roman" w:hAnsi="Times New Roman" w:cs="Times New Roman"/>
                <w:sz w:val="22"/>
                <w:szCs w:val="22"/>
              </w:rPr>
              <w:t xml:space="preserve"> Hospital</w:t>
            </w:r>
          </w:p>
        </w:tc>
        <w:tc>
          <w:tcPr>
            <w:tcW w:w="3402" w:type="dxa"/>
          </w:tcPr>
          <w:p w14:paraId="0DC7CCE3"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Department of Gastroenterology</w:t>
            </w:r>
          </w:p>
        </w:tc>
        <w:tc>
          <w:tcPr>
            <w:tcW w:w="1860" w:type="dxa"/>
          </w:tcPr>
          <w:p w14:paraId="450BD870"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2021</w:t>
            </w:r>
          </w:p>
        </w:tc>
        <w:tc>
          <w:tcPr>
            <w:tcW w:w="1417" w:type="dxa"/>
          </w:tcPr>
          <w:p w14:paraId="727B0E76"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2011.04.02-2019.12.04</w:t>
            </w:r>
          </w:p>
        </w:tc>
        <w:tc>
          <w:tcPr>
            <w:tcW w:w="907" w:type="dxa"/>
            <w:tcBorders>
              <w:top w:val="nil"/>
              <w:left w:val="nil"/>
              <w:bottom w:val="nil"/>
              <w:right w:val="nil"/>
            </w:tcBorders>
            <w:shd w:val="clear" w:color="auto" w:fill="auto"/>
            <w:vAlign w:val="center"/>
          </w:tcPr>
          <w:p w14:paraId="53D1A8DC" w14:textId="22632247"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72</w:t>
            </w:r>
          </w:p>
        </w:tc>
        <w:tc>
          <w:tcPr>
            <w:tcW w:w="850" w:type="dxa"/>
          </w:tcPr>
          <w:p w14:paraId="75E6B389" w14:textId="3DD29CAF"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134</w:t>
            </w:r>
          </w:p>
        </w:tc>
        <w:tc>
          <w:tcPr>
            <w:tcW w:w="1069" w:type="dxa"/>
            <w:tcBorders>
              <w:top w:val="nil"/>
              <w:left w:val="nil"/>
              <w:bottom w:val="nil"/>
              <w:right w:val="nil"/>
            </w:tcBorders>
            <w:shd w:val="clear" w:color="auto" w:fill="auto"/>
            <w:vAlign w:val="center"/>
          </w:tcPr>
          <w:p w14:paraId="520725D5" w14:textId="759BC596"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1.9</w:t>
            </w:r>
          </w:p>
        </w:tc>
      </w:tr>
      <w:tr w:rsidR="00D05B1C" w:rsidRPr="00D05B1C" w14:paraId="2F318A59" w14:textId="774339F6" w:rsidTr="002936CE">
        <w:trPr>
          <w:trHeight w:val="285"/>
        </w:trPr>
        <w:tc>
          <w:tcPr>
            <w:tcW w:w="510" w:type="dxa"/>
          </w:tcPr>
          <w:p w14:paraId="5D97A789"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15</w:t>
            </w:r>
          </w:p>
        </w:tc>
        <w:tc>
          <w:tcPr>
            <w:tcW w:w="964" w:type="dxa"/>
          </w:tcPr>
          <w:p w14:paraId="1E031F45"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Aichi</w:t>
            </w:r>
          </w:p>
        </w:tc>
        <w:tc>
          <w:tcPr>
            <w:tcW w:w="2268" w:type="dxa"/>
          </w:tcPr>
          <w:p w14:paraId="78D34E23"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Nagoya University Hospital</w:t>
            </w:r>
          </w:p>
        </w:tc>
        <w:tc>
          <w:tcPr>
            <w:tcW w:w="3402" w:type="dxa"/>
          </w:tcPr>
          <w:p w14:paraId="5D699E22"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Department of Endoscopy</w:t>
            </w:r>
          </w:p>
        </w:tc>
        <w:tc>
          <w:tcPr>
            <w:tcW w:w="1860" w:type="dxa"/>
          </w:tcPr>
          <w:p w14:paraId="37E45D49"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2020-0152</w:t>
            </w:r>
          </w:p>
        </w:tc>
        <w:tc>
          <w:tcPr>
            <w:tcW w:w="1417" w:type="dxa"/>
          </w:tcPr>
          <w:p w14:paraId="4EDB98AE"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2016.01.02-2019.12.27</w:t>
            </w:r>
          </w:p>
        </w:tc>
        <w:tc>
          <w:tcPr>
            <w:tcW w:w="907" w:type="dxa"/>
            <w:tcBorders>
              <w:top w:val="nil"/>
              <w:left w:val="nil"/>
              <w:bottom w:val="nil"/>
              <w:right w:val="nil"/>
            </w:tcBorders>
            <w:shd w:val="clear" w:color="auto" w:fill="auto"/>
            <w:vAlign w:val="center"/>
          </w:tcPr>
          <w:p w14:paraId="39209803" w14:textId="5026BC82"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48</w:t>
            </w:r>
          </w:p>
        </w:tc>
        <w:tc>
          <w:tcPr>
            <w:tcW w:w="850" w:type="dxa"/>
          </w:tcPr>
          <w:p w14:paraId="597D18E9" w14:textId="2D47DE1C"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206</w:t>
            </w:r>
          </w:p>
        </w:tc>
        <w:tc>
          <w:tcPr>
            <w:tcW w:w="1069" w:type="dxa"/>
            <w:tcBorders>
              <w:top w:val="nil"/>
              <w:left w:val="nil"/>
              <w:bottom w:val="nil"/>
              <w:right w:val="nil"/>
            </w:tcBorders>
            <w:shd w:val="clear" w:color="auto" w:fill="auto"/>
            <w:vAlign w:val="center"/>
          </w:tcPr>
          <w:p w14:paraId="69138D8C" w14:textId="73F7F3A4"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4.3</w:t>
            </w:r>
          </w:p>
        </w:tc>
      </w:tr>
      <w:tr w:rsidR="00D05B1C" w:rsidRPr="00D05B1C" w14:paraId="4370BF15" w14:textId="2E2A2561" w:rsidTr="002936CE">
        <w:trPr>
          <w:trHeight w:val="285"/>
        </w:trPr>
        <w:tc>
          <w:tcPr>
            <w:tcW w:w="510" w:type="dxa"/>
          </w:tcPr>
          <w:p w14:paraId="1A953ACC"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16</w:t>
            </w:r>
          </w:p>
        </w:tc>
        <w:tc>
          <w:tcPr>
            <w:tcW w:w="964" w:type="dxa"/>
          </w:tcPr>
          <w:p w14:paraId="69FD5C01"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Hiroshima</w:t>
            </w:r>
          </w:p>
        </w:tc>
        <w:tc>
          <w:tcPr>
            <w:tcW w:w="2268" w:type="dxa"/>
          </w:tcPr>
          <w:p w14:paraId="37BF7F89" w14:textId="46684E08"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Hiroshima City Asa Citizens Hospital</w:t>
            </w:r>
          </w:p>
        </w:tc>
        <w:tc>
          <w:tcPr>
            <w:tcW w:w="3402" w:type="dxa"/>
          </w:tcPr>
          <w:p w14:paraId="488C7732" w14:textId="13DE1BF9"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Department of Gastroenterology</w:t>
            </w:r>
          </w:p>
        </w:tc>
        <w:tc>
          <w:tcPr>
            <w:tcW w:w="1860" w:type="dxa"/>
          </w:tcPr>
          <w:p w14:paraId="4FC59D7E" w14:textId="0DEBAA37" w:rsidR="002E15A5" w:rsidRPr="00D05B1C" w:rsidRDefault="00D25483" w:rsidP="002E15A5">
            <w:pPr>
              <w:rPr>
                <w:rFonts w:ascii="Times New Roman" w:eastAsia="Times New Roman" w:hAnsi="Times New Roman" w:cs="Times New Roman"/>
                <w:sz w:val="22"/>
                <w:szCs w:val="22"/>
              </w:rPr>
            </w:pPr>
            <w:sdt>
              <w:sdtPr>
                <w:rPr>
                  <w:rFonts w:ascii="Times New Roman" w:hAnsi="Times New Roman" w:cs="Times New Roman"/>
                  <w:sz w:val="22"/>
                  <w:szCs w:val="22"/>
                </w:rPr>
                <w:tag w:val="goog_rdk_0"/>
                <w:id w:val="2136288232"/>
              </w:sdtPr>
              <w:sdtEndPr/>
              <w:sdtContent>
                <w:r w:rsidR="002E15A5" w:rsidRPr="00D05B1C">
                  <w:rPr>
                    <w:rFonts w:ascii="Times New Roman" w:eastAsia="Gungsuh" w:hAnsi="Times New Roman" w:cs="Times New Roman"/>
                    <w:sz w:val="22"/>
                    <w:szCs w:val="22"/>
                  </w:rPr>
                  <w:t>02</w:t>
                </w:r>
                <w:r w:rsidR="002E15A5" w:rsidRPr="00D05B1C">
                  <w:rPr>
                    <w:rFonts w:ascii="Times New Roman" w:eastAsia="MS Mincho" w:hAnsi="Times New Roman" w:cs="Times New Roman"/>
                    <w:sz w:val="22"/>
                    <w:szCs w:val="22"/>
                  </w:rPr>
                  <w:t>-</w:t>
                </w:r>
                <w:r w:rsidR="002E15A5" w:rsidRPr="00D05B1C">
                  <w:rPr>
                    <w:rFonts w:ascii="Times New Roman" w:eastAsia="Gungsuh" w:hAnsi="Times New Roman" w:cs="Times New Roman"/>
                    <w:sz w:val="22"/>
                    <w:szCs w:val="22"/>
                  </w:rPr>
                  <w:t>1</w:t>
                </w:r>
                <w:r w:rsidR="002E15A5" w:rsidRPr="00D05B1C">
                  <w:rPr>
                    <w:rFonts w:ascii="Times New Roman" w:eastAsia="MS Mincho" w:hAnsi="Times New Roman" w:cs="Times New Roman"/>
                    <w:sz w:val="22"/>
                    <w:szCs w:val="22"/>
                  </w:rPr>
                  <w:t>-</w:t>
                </w:r>
                <w:r w:rsidR="002E15A5" w:rsidRPr="00D05B1C">
                  <w:rPr>
                    <w:rFonts w:ascii="Times New Roman" w:eastAsia="Gungsuh" w:hAnsi="Times New Roman" w:cs="Times New Roman"/>
                    <w:sz w:val="22"/>
                    <w:szCs w:val="22"/>
                  </w:rPr>
                  <w:t>24</w:t>
                </w:r>
              </w:sdtContent>
            </w:sdt>
          </w:p>
        </w:tc>
        <w:tc>
          <w:tcPr>
            <w:tcW w:w="1417" w:type="dxa"/>
          </w:tcPr>
          <w:p w14:paraId="6B37CCED"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2010.01.02-2019.12.27</w:t>
            </w:r>
          </w:p>
        </w:tc>
        <w:tc>
          <w:tcPr>
            <w:tcW w:w="907" w:type="dxa"/>
            <w:tcBorders>
              <w:top w:val="nil"/>
              <w:left w:val="nil"/>
              <w:bottom w:val="nil"/>
              <w:right w:val="nil"/>
            </w:tcBorders>
            <w:shd w:val="clear" w:color="auto" w:fill="auto"/>
            <w:vAlign w:val="center"/>
          </w:tcPr>
          <w:p w14:paraId="39B8002B" w14:textId="791AA256"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117</w:t>
            </w:r>
          </w:p>
        </w:tc>
        <w:tc>
          <w:tcPr>
            <w:tcW w:w="850" w:type="dxa"/>
          </w:tcPr>
          <w:p w14:paraId="56BD9E5A" w14:textId="32747BA4"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517</w:t>
            </w:r>
          </w:p>
        </w:tc>
        <w:tc>
          <w:tcPr>
            <w:tcW w:w="1069" w:type="dxa"/>
            <w:tcBorders>
              <w:top w:val="nil"/>
              <w:left w:val="nil"/>
              <w:bottom w:val="nil"/>
              <w:right w:val="nil"/>
            </w:tcBorders>
            <w:shd w:val="clear" w:color="auto" w:fill="auto"/>
            <w:vAlign w:val="center"/>
          </w:tcPr>
          <w:p w14:paraId="21E8B4D6" w14:textId="0A4AC701"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4.4</w:t>
            </w:r>
          </w:p>
        </w:tc>
      </w:tr>
      <w:tr w:rsidR="00D05B1C" w:rsidRPr="00D05B1C" w14:paraId="55310323" w14:textId="776E2ADD" w:rsidTr="002936CE">
        <w:trPr>
          <w:trHeight w:val="285"/>
        </w:trPr>
        <w:tc>
          <w:tcPr>
            <w:tcW w:w="510" w:type="dxa"/>
          </w:tcPr>
          <w:p w14:paraId="575F610B"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17</w:t>
            </w:r>
          </w:p>
        </w:tc>
        <w:tc>
          <w:tcPr>
            <w:tcW w:w="964" w:type="dxa"/>
          </w:tcPr>
          <w:p w14:paraId="011AC9BA"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Fukuoka</w:t>
            </w:r>
          </w:p>
        </w:tc>
        <w:tc>
          <w:tcPr>
            <w:tcW w:w="2268" w:type="dxa"/>
          </w:tcPr>
          <w:p w14:paraId="7BB9992B"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 xml:space="preserve">National Hospital Organization </w:t>
            </w:r>
            <w:proofErr w:type="spellStart"/>
            <w:r w:rsidRPr="00D05B1C">
              <w:rPr>
                <w:rFonts w:ascii="Times New Roman" w:eastAsia="Times New Roman" w:hAnsi="Times New Roman" w:cs="Times New Roman"/>
                <w:sz w:val="22"/>
                <w:szCs w:val="22"/>
              </w:rPr>
              <w:t>Fukuokahigashi</w:t>
            </w:r>
            <w:proofErr w:type="spellEnd"/>
            <w:r w:rsidRPr="00D05B1C">
              <w:rPr>
                <w:rFonts w:ascii="Times New Roman" w:eastAsia="Times New Roman" w:hAnsi="Times New Roman" w:cs="Times New Roman"/>
                <w:sz w:val="22"/>
                <w:szCs w:val="22"/>
              </w:rPr>
              <w:t xml:space="preserve"> Medical Center</w:t>
            </w:r>
          </w:p>
        </w:tc>
        <w:tc>
          <w:tcPr>
            <w:tcW w:w="3402" w:type="dxa"/>
          </w:tcPr>
          <w:p w14:paraId="1A35F418"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Department of Gastroenterology and Hepatology</w:t>
            </w:r>
          </w:p>
        </w:tc>
        <w:tc>
          <w:tcPr>
            <w:tcW w:w="1860" w:type="dxa"/>
          </w:tcPr>
          <w:p w14:paraId="22E20A46" w14:textId="77777777" w:rsidR="002E15A5" w:rsidRPr="00D05B1C" w:rsidRDefault="00D25483" w:rsidP="002E15A5">
            <w:pPr>
              <w:rPr>
                <w:rFonts w:ascii="Times New Roman" w:eastAsia="Times New Roman" w:hAnsi="Times New Roman" w:cs="Times New Roman"/>
                <w:sz w:val="22"/>
                <w:szCs w:val="22"/>
              </w:rPr>
            </w:pPr>
            <w:sdt>
              <w:sdtPr>
                <w:rPr>
                  <w:rFonts w:ascii="Times New Roman" w:hAnsi="Times New Roman" w:cs="Times New Roman"/>
                  <w:sz w:val="22"/>
                  <w:szCs w:val="22"/>
                </w:rPr>
                <w:tag w:val="goog_rdk_1"/>
                <w:id w:val="-1067268146"/>
              </w:sdtPr>
              <w:sdtEndPr/>
              <w:sdtContent>
                <w:r w:rsidR="002E15A5" w:rsidRPr="00D05B1C">
                  <w:rPr>
                    <w:rFonts w:ascii="Times New Roman" w:eastAsia="Gungsuh" w:hAnsi="Times New Roman" w:cs="Times New Roman"/>
                    <w:sz w:val="22"/>
                    <w:szCs w:val="22"/>
                  </w:rPr>
                  <w:t>2020-</w:t>
                </w:r>
                <w:r w:rsidR="002E15A5" w:rsidRPr="00D05B1C">
                  <w:rPr>
                    <w:rFonts w:ascii="Times New Roman" w:eastAsia="Gungsuh" w:hAnsi="Times New Roman" w:cs="Times New Roman"/>
                    <w:sz w:val="22"/>
                    <w:szCs w:val="22"/>
                  </w:rPr>
                  <w:t>臨</w:t>
                </w:r>
                <w:r w:rsidR="002E15A5" w:rsidRPr="00D05B1C">
                  <w:rPr>
                    <w:rFonts w:ascii="Times New Roman" w:eastAsia="Gungsuh" w:hAnsi="Times New Roman" w:cs="Times New Roman"/>
                    <w:sz w:val="22"/>
                    <w:szCs w:val="22"/>
                  </w:rPr>
                  <w:t>-2</w:t>
                </w:r>
              </w:sdtContent>
            </w:sdt>
          </w:p>
        </w:tc>
        <w:tc>
          <w:tcPr>
            <w:tcW w:w="1417" w:type="dxa"/>
          </w:tcPr>
          <w:p w14:paraId="54B0D2D4"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2017.04.02-20.9.12.3</w:t>
            </w:r>
          </w:p>
        </w:tc>
        <w:tc>
          <w:tcPr>
            <w:tcW w:w="907" w:type="dxa"/>
            <w:tcBorders>
              <w:top w:val="nil"/>
              <w:left w:val="nil"/>
              <w:bottom w:val="nil"/>
              <w:right w:val="nil"/>
            </w:tcBorders>
            <w:shd w:val="clear" w:color="auto" w:fill="auto"/>
            <w:vAlign w:val="center"/>
          </w:tcPr>
          <w:p w14:paraId="7980EB1A" w14:textId="0DD2B8A7"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48</w:t>
            </w:r>
          </w:p>
        </w:tc>
        <w:tc>
          <w:tcPr>
            <w:tcW w:w="850" w:type="dxa"/>
          </w:tcPr>
          <w:p w14:paraId="1E950016" w14:textId="62EB574C"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107</w:t>
            </w:r>
          </w:p>
        </w:tc>
        <w:tc>
          <w:tcPr>
            <w:tcW w:w="1069" w:type="dxa"/>
            <w:tcBorders>
              <w:top w:val="nil"/>
              <w:left w:val="nil"/>
              <w:bottom w:val="nil"/>
              <w:right w:val="nil"/>
            </w:tcBorders>
            <w:shd w:val="clear" w:color="auto" w:fill="auto"/>
            <w:vAlign w:val="center"/>
          </w:tcPr>
          <w:p w14:paraId="586F582B" w14:textId="71C11E8B"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2.2</w:t>
            </w:r>
          </w:p>
        </w:tc>
      </w:tr>
      <w:tr w:rsidR="00D05B1C" w:rsidRPr="00D05B1C" w14:paraId="6289825B" w14:textId="42965B70" w:rsidTr="002936CE">
        <w:trPr>
          <w:trHeight w:val="285"/>
        </w:trPr>
        <w:tc>
          <w:tcPr>
            <w:tcW w:w="510" w:type="dxa"/>
          </w:tcPr>
          <w:p w14:paraId="545249ED"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18</w:t>
            </w:r>
          </w:p>
        </w:tc>
        <w:tc>
          <w:tcPr>
            <w:tcW w:w="964" w:type="dxa"/>
          </w:tcPr>
          <w:p w14:paraId="73EAFEBB"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Nara</w:t>
            </w:r>
          </w:p>
        </w:tc>
        <w:tc>
          <w:tcPr>
            <w:tcW w:w="2268" w:type="dxa"/>
          </w:tcPr>
          <w:p w14:paraId="193B52E2" w14:textId="0EE6B706"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Nara City Hospital</w:t>
            </w:r>
          </w:p>
        </w:tc>
        <w:tc>
          <w:tcPr>
            <w:tcW w:w="3402" w:type="dxa"/>
          </w:tcPr>
          <w:p w14:paraId="13E760D3" w14:textId="45EC6BB0"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Department of Gastroenterology and Hepatology, and Center for Digestive and Liver Diseases</w:t>
            </w:r>
          </w:p>
        </w:tc>
        <w:tc>
          <w:tcPr>
            <w:tcW w:w="1860" w:type="dxa"/>
          </w:tcPr>
          <w:p w14:paraId="2E7A4563" w14:textId="77777777" w:rsidR="002E15A5" w:rsidRPr="00D05B1C" w:rsidRDefault="00D25483" w:rsidP="002E15A5">
            <w:pPr>
              <w:rPr>
                <w:rFonts w:ascii="Times New Roman" w:eastAsia="Times New Roman" w:hAnsi="Times New Roman" w:cs="Times New Roman"/>
                <w:sz w:val="22"/>
                <w:szCs w:val="22"/>
              </w:rPr>
            </w:pPr>
            <w:sdt>
              <w:sdtPr>
                <w:rPr>
                  <w:rFonts w:ascii="Times New Roman" w:hAnsi="Times New Roman" w:cs="Times New Roman"/>
                  <w:sz w:val="22"/>
                  <w:szCs w:val="22"/>
                </w:rPr>
                <w:tag w:val="goog_rdk_2"/>
                <w:id w:val="-1974819850"/>
              </w:sdtPr>
              <w:sdtEndPr/>
              <w:sdtContent>
                <w:r w:rsidR="002E15A5" w:rsidRPr="00D05B1C">
                  <w:rPr>
                    <w:rFonts w:ascii="Times New Roman" w:eastAsia="Gungsuh" w:hAnsi="Times New Roman" w:cs="Times New Roman"/>
                    <w:sz w:val="22"/>
                    <w:szCs w:val="22"/>
                  </w:rPr>
                  <w:t>NCH</w:t>
                </w:r>
                <w:r w:rsidR="002E15A5" w:rsidRPr="00D05B1C">
                  <w:rPr>
                    <w:rFonts w:ascii="Times New Roman" w:eastAsia="Gungsuh" w:hAnsi="Times New Roman" w:cs="Times New Roman"/>
                    <w:sz w:val="22"/>
                    <w:szCs w:val="22"/>
                  </w:rPr>
                  <w:t>倫</w:t>
                </w:r>
                <w:r w:rsidR="002E15A5" w:rsidRPr="00D05B1C">
                  <w:rPr>
                    <w:rFonts w:ascii="Times New Roman" w:eastAsia="Gungsuh" w:hAnsi="Times New Roman" w:cs="Times New Roman"/>
                    <w:sz w:val="22"/>
                    <w:szCs w:val="22"/>
                  </w:rPr>
                  <w:t>20-8</w:t>
                </w:r>
              </w:sdtContent>
            </w:sdt>
          </w:p>
        </w:tc>
        <w:tc>
          <w:tcPr>
            <w:tcW w:w="1417" w:type="dxa"/>
          </w:tcPr>
          <w:p w14:paraId="23C4AC6D"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2013.05.02-2019.12.25</w:t>
            </w:r>
          </w:p>
        </w:tc>
        <w:tc>
          <w:tcPr>
            <w:tcW w:w="907" w:type="dxa"/>
            <w:tcBorders>
              <w:top w:val="nil"/>
              <w:left w:val="nil"/>
              <w:bottom w:val="nil"/>
              <w:right w:val="nil"/>
            </w:tcBorders>
            <w:shd w:val="clear" w:color="auto" w:fill="auto"/>
            <w:vAlign w:val="center"/>
          </w:tcPr>
          <w:p w14:paraId="5B156504" w14:textId="68029870"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81</w:t>
            </w:r>
          </w:p>
        </w:tc>
        <w:tc>
          <w:tcPr>
            <w:tcW w:w="850" w:type="dxa"/>
          </w:tcPr>
          <w:p w14:paraId="4B1793AF" w14:textId="61C8453F"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264</w:t>
            </w:r>
          </w:p>
        </w:tc>
        <w:tc>
          <w:tcPr>
            <w:tcW w:w="1069" w:type="dxa"/>
            <w:tcBorders>
              <w:top w:val="nil"/>
              <w:left w:val="nil"/>
              <w:bottom w:val="nil"/>
              <w:right w:val="nil"/>
            </w:tcBorders>
            <w:shd w:val="clear" w:color="auto" w:fill="auto"/>
            <w:vAlign w:val="center"/>
          </w:tcPr>
          <w:p w14:paraId="1D3EAE28" w14:textId="18BDA8A5"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3.3</w:t>
            </w:r>
          </w:p>
        </w:tc>
      </w:tr>
      <w:tr w:rsidR="00D05B1C" w:rsidRPr="00D05B1C" w14:paraId="611B57A8" w14:textId="08ABFF8A" w:rsidTr="002936CE">
        <w:trPr>
          <w:trHeight w:val="285"/>
        </w:trPr>
        <w:tc>
          <w:tcPr>
            <w:tcW w:w="510" w:type="dxa"/>
          </w:tcPr>
          <w:p w14:paraId="505AB878"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19</w:t>
            </w:r>
          </w:p>
        </w:tc>
        <w:tc>
          <w:tcPr>
            <w:tcW w:w="964" w:type="dxa"/>
          </w:tcPr>
          <w:p w14:paraId="4363C483"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Niigata</w:t>
            </w:r>
          </w:p>
        </w:tc>
        <w:tc>
          <w:tcPr>
            <w:tcW w:w="2268" w:type="dxa"/>
          </w:tcPr>
          <w:p w14:paraId="6576A529"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Graduate School of Medical and Dental Sciences, Niigata University</w:t>
            </w:r>
          </w:p>
        </w:tc>
        <w:tc>
          <w:tcPr>
            <w:tcW w:w="3402" w:type="dxa"/>
          </w:tcPr>
          <w:p w14:paraId="13AB125A"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Division of Gastroenterology</w:t>
            </w:r>
          </w:p>
        </w:tc>
        <w:tc>
          <w:tcPr>
            <w:tcW w:w="1860" w:type="dxa"/>
          </w:tcPr>
          <w:p w14:paraId="24EBD539"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2020-0052</w:t>
            </w:r>
          </w:p>
        </w:tc>
        <w:tc>
          <w:tcPr>
            <w:tcW w:w="1417" w:type="dxa"/>
          </w:tcPr>
          <w:p w14:paraId="065FACF9"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2010.8.28-2019.12.18</w:t>
            </w:r>
          </w:p>
        </w:tc>
        <w:tc>
          <w:tcPr>
            <w:tcW w:w="907" w:type="dxa"/>
            <w:tcBorders>
              <w:top w:val="nil"/>
              <w:left w:val="nil"/>
              <w:bottom w:val="nil"/>
              <w:right w:val="nil"/>
            </w:tcBorders>
            <w:shd w:val="clear" w:color="auto" w:fill="auto"/>
            <w:vAlign w:val="center"/>
          </w:tcPr>
          <w:p w14:paraId="1A332E5C" w14:textId="469EDC40"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78</w:t>
            </w:r>
          </w:p>
        </w:tc>
        <w:tc>
          <w:tcPr>
            <w:tcW w:w="850" w:type="dxa"/>
          </w:tcPr>
          <w:p w14:paraId="1F7B87F4" w14:textId="5ED13034"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142</w:t>
            </w:r>
          </w:p>
        </w:tc>
        <w:tc>
          <w:tcPr>
            <w:tcW w:w="1069" w:type="dxa"/>
            <w:tcBorders>
              <w:top w:val="nil"/>
              <w:left w:val="nil"/>
              <w:bottom w:val="nil"/>
              <w:right w:val="nil"/>
            </w:tcBorders>
            <w:shd w:val="clear" w:color="auto" w:fill="auto"/>
            <w:vAlign w:val="center"/>
          </w:tcPr>
          <w:p w14:paraId="4976FDCA" w14:textId="3EFB7604"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1.8</w:t>
            </w:r>
          </w:p>
        </w:tc>
      </w:tr>
      <w:tr w:rsidR="00D05B1C" w:rsidRPr="00D05B1C" w14:paraId="56CC4585" w14:textId="74F3121C" w:rsidTr="002936CE">
        <w:trPr>
          <w:trHeight w:val="285"/>
        </w:trPr>
        <w:tc>
          <w:tcPr>
            <w:tcW w:w="510" w:type="dxa"/>
          </w:tcPr>
          <w:p w14:paraId="70FEB4D3"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w:t>
            </w:r>
          </w:p>
        </w:tc>
        <w:tc>
          <w:tcPr>
            <w:tcW w:w="964" w:type="dxa"/>
          </w:tcPr>
          <w:p w14:paraId="766BF8F6"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Kanagawa</w:t>
            </w:r>
          </w:p>
        </w:tc>
        <w:tc>
          <w:tcPr>
            <w:tcW w:w="2268" w:type="dxa"/>
          </w:tcPr>
          <w:p w14:paraId="273AEE61"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St Marianna University School of Medicine</w:t>
            </w:r>
          </w:p>
        </w:tc>
        <w:tc>
          <w:tcPr>
            <w:tcW w:w="3402" w:type="dxa"/>
          </w:tcPr>
          <w:p w14:paraId="1AD7C034"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Division of Gastroenterology and Hepatology, Department of Internal Medicine</w:t>
            </w:r>
          </w:p>
        </w:tc>
        <w:tc>
          <w:tcPr>
            <w:tcW w:w="1860" w:type="dxa"/>
          </w:tcPr>
          <w:p w14:paraId="61F550DF"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4802</w:t>
            </w:r>
          </w:p>
        </w:tc>
        <w:tc>
          <w:tcPr>
            <w:tcW w:w="1417" w:type="dxa"/>
          </w:tcPr>
          <w:p w14:paraId="1B2C6DE1"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2013.08.12-2019.12.13</w:t>
            </w:r>
          </w:p>
        </w:tc>
        <w:tc>
          <w:tcPr>
            <w:tcW w:w="907" w:type="dxa"/>
            <w:tcBorders>
              <w:top w:val="nil"/>
              <w:left w:val="nil"/>
              <w:bottom w:val="nil"/>
              <w:right w:val="nil"/>
            </w:tcBorders>
            <w:shd w:val="clear" w:color="auto" w:fill="auto"/>
            <w:vAlign w:val="center"/>
          </w:tcPr>
          <w:p w14:paraId="0ED4594F" w14:textId="57745BBD"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63</w:t>
            </w:r>
          </w:p>
        </w:tc>
        <w:tc>
          <w:tcPr>
            <w:tcW w:w="850" w:type="dxa"/>
          </w:tcPr>
          <w:p w14:paraId="128015AD" w14:textId="38862F60"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343</w:t>
            </w:r>
          </w:p>
        </w:tc>
        <w:tc>
          <w:tcPr>
            <w:tcW w:w="1069" w:type="dxa"/>
            <w:tcBorders>
              <w:top w:val="nil"/>
              <w:left w:val="nil"/>
              <w:bottom w:val="nil"/>
              <w:right w:val="nil"/>
            </w:tcBorders>
            <w:shd w:val="clear" w:color="auto" w:fill="auto"/>
            <w:vAlign w:val="center"/>
          </w:tcPr>
          <w:p w14:paraId="2C0AB34F" w14:textId="4FEB5A82"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5.4</w:t>
            </w:r>
          </w:p>
        </w:tc>
      </w:tr>
      <w:tr w:rsidR="00D05B1C" w:rsidRPr="00D05B1C" w14:paraId="3B3728F3" w14:textId="318DB059" w:rsidTr="002936CE">
        <w:trPr>
          <w:trHeight w:val="285"/>
        </w:trPr>
        <w:tc>
          <w:tcPr>
            <w:tcW w:w="510" w:type="dxa"/>
          </w:tcPr>
          <w:p w14:paraId="7593D794"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21</w:t>
            </w:r>
          </w:p>
        </w:tc>
        <w:tc>
          <w:tcPr>
            <w:tcW w:w="964" w:type="dxa"/>
          </w:tcPr>
          <w:p w14:paraId="43C247EB"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Oita</w:t>
            </w:r>
          </w:p>
        </w:tc>
        <w:tc>
          <w:tcPr>
            <w:tcW w:w="2268" w:type="dxa"/>
          </w:tcPr>
          <w:p w14:paraId="0F4DE5A8"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Oita University</w:t>
            </w:r>
          </w:p>
        </w:tc>
        <w:tc>
          <w:tcPr>
            <w:tcW w:w="3402" w:type="dxa"/>
          </w:tcPr>
          <w:p w14:paraId="3A7004FF"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Department of Gastroenterology</w:t>
            </w:r>
          </w:p>
        </w:tc>
        <w:tc>
          <w:tcPr>
            <w:tcW w:w="1860" w:type="dxa"/>
          </w:tcPr>
          <w:p w14:paraId="767C6F7E"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1845</w:t>
            </w:r>
          </w:p>
        </w:tc>
        <w:tc>
          <w:tcPr>
            <w:tcW w:w="1417" w:type="dxa"/>
          </w:tcPr>
          <w:p w14:paraId="1ECE3235"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2010.03.06-2019.12.03</w:t>
            </w:r>
          </w:p>
        </w:tc>
        <w:tc>
          <w:tcPr>
            <w:tcW w:w="907" w:type="dxa"/>
            <w:tcBorders>
              <w:top w:val="nil"/>
              <w:left w:val="nil"/>
              <w:bottom w:val="nil"/>
              <w:right w:val="nil"/>
            </w:tcBorders>
            <w:shd w:val="clear" w:color="auto" w:fill="auto"/>
            <w:vAlign w:val="center"/>
          </w:tcPr>
          <w:p w14:paraId="691F308F" w14:textId="25F04F5B"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68</w:t>
            </w:r>
          </w:p>
        </w:tc>
        <w:tc>
          <w:tcPr>
            <w:tcW w:w="850" w:type="dxa"/>
          </w:tcPr>
          <w:p w14:paraId="6768D16D" w14:textId="0372E09A"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199</w:t>
            </w:r>
          </w:p>
        </w:tc>
        <w:tc>
          <w:tcPr>
            <w:tcW w:w="1069" w:type="dxa"/>
            <w:tcBorders>
              <w:top w:val="nil"/>
              <w:left w:val="nil"/>
              <w:bottom w:val="nil"/>
              <w:right w:val="nil"/>
            </w:tcBorders>
            <w:shd w:val="clear" w:color="auto" w:fill="auto"/>
            <w:vAlign w:val="center"/>
          </w:tcPr>
          <w:p w14:paraId="23B30739" w14:textId="12FC0C04"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2.9</w:t>
            </w:r>
          </w:p>
        </w:tc>
      </w:tr>
      <w:tr w:rsidR="00D05B1C" w:rsidRPr="00D05B1C" w14:paraId="033C0F1A" w14:textId="2628D4B9" w:rsidTr="002936CE">
        <w:trPr>
          <w:trHeight w:val="285"/>
        </w:trPr>
        <w:tc>
          <w:tcPr>
            <w:tcW w:w="510" w:type="dxa"/>
          </w:tcPr>
          <w:p w14:paraId="4E2AD0C3"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22</w:t>
            </w:r>
          </w:p>
        </w:tc>
        <w:tc>
          <w:tcPr>
            <w:tcW w:w="964" w:type="dxa"/>
          </w:tcPr>
          <w:p w14:paraId="5B97A48D"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Tokyo</w:t>
            </w:r>
          </w:p>
        </w:tc>
        <w:tc>
          <w:tcPr>
            <w:tcW w:w="2268" w:type="dxa"/>
          </w:tcPr>
          <w:p w14:paraId="63909BA6"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 xml:space="preserve">Tokyo </w:t>
            </w:r>
            <w:proofErr w:type="spellStart"/>
            <w:r w:rsidRPr="00D05B1C">
              <w:rPr>
                <w:rFonts w:ascii="Times New Roman" w:eastAsia="Times New Roman" w:hAnsi="Times New Roman" w:cs="Times New Roman"/>
                <w:sz w:val="22"/>
                <w:szCs w:val="22"/>
              </w:rPr>
              <w:t>Saiseikai</w:t>
            </w:r>
            <w:proofErr w:type="spellEnd"/>
            <w:r w:rsidRPr="00D05B1C">
              <w:rPr>
                <w:rFonts w:ascii="Times New Roman" w:eastAsia="Times New Roman" w:hAnsi="Times New Roman" w:cs="Times New Roman"/>
                <w:sz w:val="22"/>
                <w:szCs w:val="22"/>
              </w:rPr>
              <w:t xml:space="preserve"> Central Hospital</w:t>
            </w:r>
          </w:p>
        </w:tc>
        <w:tc>
          <w:tcPr>
            <w:tcW w:w="3402" w:type="dxa"/>
          </w:tcPr>
          <w:p w14:paraId="3DB014C2"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Department of Internal Medicine</w:t>
            </w:r>
          </w:p>
        </w:tc>
        <w:tc>
          <w:tcPr>
            <w:tcW w:w="1860" w:type="dxa"/>
          </w:tcPr>
          <w:p w14:paraId="27192E12"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2020-015-01</w:t>
            </w:r>
          </w:p>
        </w:tc>
        <w:tc>
          <w:tcPr>
            <w:tcW w:w="1417" w:type="dxa"/>
          </w:tcPr>
          <w:p w14:paraId="0C0928FB"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2017.01.09-2019.12.29</w:t>
            </w:r>
          </w:p>
        </w:tc>
        <w:tc>
          <w:tcPr>
            <w:tcW w:w="907" w:type="dxa"/>
            <w:tcBorders>
              <w:top w:val="nil"/>
              <w:left w:val="nil"/>
              <w:bottom w:val="nil"/>
              <w:right w:val="nil"/>
            </w:tcBorders>
            <w:shd w:val="clear" w:color="auto" w:fill="auto"/>
            <w:vAlign w:val="center"/>
          </w:tcPr>
          <w:p w14:paraId="7287B354" w14:textId="0F212CE7"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32</w:t>
            </w:r>
          </w:p>
        </w:tc>
        <w:tc>
          <w:tcPr>
            <w:tcW w:w="850" w:type="dxa"/>
          </w:tcPr>
          <w:p w14:paraId="5675E0C0" w14:textId="6C96DC20"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120</w:t>
            </w:r>
          </w:p>
        </w:tc>
        <w:tc>
          <w:tcPr>
            <w:tcW w:w="1069" w:type="dxa"/>
            <w:tcBorders>
              <w:top w:val="nil"/>
              <w:left w:val="nil"/>
              <w:bottom w:val="nil"/>
              <w:right w:val="nil"/>
            </w:tcBorders>
            <w:shd w:val="clear" w:color="auto" w:fill="auto"/>
            <w:vAlign w:val="center"/>
          </w:tcPr>
          <w:p w14:paraId="07758DD5" w14:textId="6A65A04F"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3.8</w:t>
            </w:r>
          </w:p>
        </w:tc>
      </w:tr>
      <w:tr w:rsidR="00D05B1C" w:rsidRPr="00D05B1C" w14:paraId="4DEEA58E" w14:textId="43CEE8F0" w:rsidTr="002936CE">
        <w:trPr>
          <w:trHeight w:val="285"/>
        </w:trPr>
        <w:tc>
          <w:tcPr>
            <w:tcW w:w="510" w:type="dxa"/>
          </w:tcPr>
          <w:p w14:paraId="321C1AC2"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23</w:t>
            </w:r>
          </w:p>
        </w:tc>
        <w:tc>
          <w:tcPr>
            <w:tcW w:w="964" w:type="dxa"/>
          </w:tcPr>
          <w:p w14:paraId="7B3B54CC"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Fukuok</w:t>
            </w:r>
            <w:r w:rsidRPr="00D05B1C">
              <w:rPr>
                <w:rFonts w:ascii="Times New Roman" w:eastAsia="Times New Roman" w:hAnsi="Times New Roman" w:cs="Times New Roman"/>
                <w:sz w:val="22"/>
                <w:szCs w:val="22"/>
              </w:rPr>
              <w:lastRenderedPageBreak/>
              <w:t>a</w:t>
            </w:r>
          </w:p>
        </w:tc>
        <w:tc>
          <w:tcPr>
            <w:tcW w:w="2268" w:type="dxa"/>
          </w:tcPr>
          <w:p w14:paraId="2E312287"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lastRenderedPageBreak/>
              <w:t xml:space="preserve">Fukuoka University </w:t>
            </w:r>
            <w:r w:rsidRPr="00D05B1C">
              <w:rPr>
                <w:rFonts w:ascii="Times New Roman" w:eastAsia="Times New Roman" w:hAnsi="Times New Roman" w:cs="Times New Roman"/>
                <w:sz w:val="22"/>
                <w:szCs w:val="22"/>
              </w:rPr>
              <w:lastRenderedPageBreak/>
              <w:t>Hospital</w:t>
            </w:r>
          </w:p>
        </w:tc>
        <w:tc>
          <w:tcPr>
            <w:tcW w:w="3402" w:type="dxa"/>
          </w:tcPr>
          <w:p w14:paraId="2E0657CE" w14:textId="6F40FBA1"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lastRenderedPageBreak/>
              <w:t xml:space="preserve">Department of Gastroenterological </w:t>
            </w:r>
            <w:r w:rsidRPr="00D05B1C">
              <w:rPr>
                <w:rFonts w:ascii="Times New Roman" w:eastAsia="Times New Roman" w:hAnsi="Times New Roman" w:cs="Times New Roman"/>
                <w:sz w:val="22"/>
                <w:szCs w:val="22"/>
              </w:rPr>
              <w:lastRenderedPageBreak/>
              <w:t>Endoscopy</w:t>
            </w:r>
          </w:p>
        </w:tc>
        <w:tc>
          <w:tcPr>
            <w:tcW w:w="1860" w:type="dxa"/>
          </w:tcPr>
          <w:p w14:paraId="44634D9B"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lastRenderedPageBreak/>
              <w:t>U20-05-016</w:t>
            </w:r>
          </w:p>
        </w:tc>
        <w:tc>
          <w:tcPr>
            <w:tcW w:w="1417" w:type="dxa"/>
          </w:tcPr>
          <w:p w14:paraId="30A50FFF"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2016.03.30-</w:t>
            </w:r>
            <w:r w:rsidRPr="00D05B1C">
              <w:rPr>
                <w:rFonts w:ascii="Times New Roman" w:eastAsia="Times New Roman" w:hAnsi="Times New Roman" w:cs="Times New Roman"/>
                <w:sz w:val="22"/>
                <w:szCs w:val="22"/>
              </w:rPr>
              <w:lastRenderedPageBreak/>
              <w:t>2019.12.12</w:t>
            </w:r>
          </w:p>
        </w:tc>
        <w:tc>
          <w:tcPr>
            <w:tcW w:w="907" w:type="dxa"/>
            <w:tcBorders>
              <w:top w:val="nil"/>
              <w:left w:val="nil"/>
              <w:bottom w:val="nil"/>
              <w:right w:val="nil"/>
            </w:tcBorders>
            <w:shd w:val="clear" w:color="auto" w:fill="auto"/>
            <w:vAlign w:val="center"/>
          </w:tcPr>
          <w:p w14:paraId="67C974D5" w14:textId="06C46167"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lastRenderedPageBreak/>
              <w:t>38</w:t>
            </w:r>
          </w:p>
        </w:tc>
        <w:tc>
          <w:tcPr>
            <w:tcW w:w="850" w:type="dxa"/>
          </w:tcPr>
          <w:p w14:paraId="47637790" w14:textId="5AF79985"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80</w:t>
            </w:r>
          </w:p>
        </w:tc>
        <w:tc>
          <w:tcPr>
            <w:tcW w:w="1069" w:type="dxa"/>
            <w:tcBorders>
              <w:top w:val="nil"/>
              <w:left w:val="nil"/>
              <w:bottom w:val="nil"/>
              <w:right w:val="nil"/>
            </w:tcBorders>
            <w:shd w:val="clear" w:color="auto" w:fill="auto"/>
            <w:vAlign w:val="center"/>
          </w:tcPr>
          <w:p w14:paraId="73CB20BE" w14:textId="57C3F301"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2.1</w:t>
            </w:r>
          </w:p>
        </w:tc>
      </w:tr>
      <w:tr w:rsidR="00D05B1C" w:rsidRPr="00D05B1C" w14:paraId="3A8425E8" w14:textId="52B405E5" w:rsidTr="002936CE">
        <w:trPr>
          <w:trHeight w:val="285"/>
        </w:trPr>
        <w:tc>
          <w:tcPr>
            <w:tcW w:w="510" w:type="dxa"/>
          </w:tcPr>
          <w:p w14:paraId="5752150C"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24</w:t>
            </w:r>
          </w:p>
        </w:tc>
        <w:tc>
          <w:tcPr>
            <w:tcW w:w="964" w:type="dxa"/>
          </w:tcPr>
          <w:p w14:paraId="02FE4CBF"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Fukuoka</w:t>
            </w:r>
          </w:p>
        </w:tc>
        <w:tc>
          <w:tcPr>
            <w:tcW w:w="2268" w:type="dxa"/>
          </w:tcPr>
          <w:p w14:paraId="70D2F7A0"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 xml:space="preserve">Fukuoka University </w:t>
            </w:r>
            <w:proofErr w:type="spellStart"/>
            <w:r w:rsidRPr="00D05B1C">
              <w:rPr>
                <w:rFonts w:ascii="Times New Roman" w:eastAsia="Times New Roman" w:hAnsi="Times New Roman" w:cs="Times New Roman"/>
                <w:sz w:val="22"/>
                <w:szCs w:val="22"/>
              </w:rPr>
              <w:t>Chikushi</w:t>
            </w:r>
            <w:proofErr w:type="spellEnd"/>
            <w:r w:rsidRPr="00D05B1C">
              <w:rPr>
                <w:rFonts w:ascii="Times New Roman" w:eastAsia="Times New Roman" w:hAnsi="Times New Roman" w:cs="Times New Roman"/>
                <w:sz w:val="22"/>
                <w:szCs w:val="22"/>
              </w:rPr>
              <w:t xml:space="preserve"> Hospital</w:t>
            </w:r>
          </w:p>
        </w:tc>
        <w:tc>
          <w:tcPr>
            <w:tcW w:w="3402" w:type="dxa"/>
          </w:tcPr>
          <w:p w14:paraId="6872B6D3"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Department of Gastroenterology</w:t>
            </w:r>
          </w:p>
        </w:tc>
        <w:tc>
          <w:tcPr>
            <w:tcW w:w="1860" w:type="dxa"/>
          </w:tcPr>
          <w:p w14:paraId="13DCBD9B"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C20-052</w:t>
            </w:r>
          </w:p>
        </w:tc>
        <w:tc>
          <w:tcPr>
            <w:tcW w:w="1417" w:type="dxa"/>
          </w:tcPr>
          <w:p w14:paraId="1662ADF1"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2010.01.05-2017.03.04</w:t>
            </w:r>
          </w:p>
        </w:tc>
        <w:tc>
          <w:tcPr>
            <w:tcW w:w="907" w:type="dxa"/>
            <w:tcBorders>
              <w:top w:val="nil"/>
              <w:left w:val="nil"/>
              <w:bottom w:val="nil"/>
              <w:right w:val="nil"/>
            </w:tcBorders>
            <w:shd w:val="clear" w:color="auto" w:fill="auto"/>
            <w:vAlign w:val="center"/>
          </w:tcPr>
          <w:p w14:paraId="6477EEBA" w14:textId="36D96AD6"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50</w:t>
            </w:r>
          </w:p>
        </w:tc>
        <w:tc>
          <w:tcPr>
            <w:tcW w:w="850" w:type="dxa"/>
          </w:tcPr>
          <w:p w14:paraId="62B7A6BA" w14:textId="3693F056"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199</w:t>
            </w:r>
          </w:p>
        </w:tc>
        <w:tc>
          <w:tcPr>
            <w:tcW w:w="1069" w:type="dxa"/>
            <w:tcBorders>
              <w:top w:val="nil"/>
              <w:left w:val="nil"/>
              <w:bottom w:val="nil"/>
              <w:right w:val="nil"/>
            </w:tcBorders>
            <w:shd w:val="clear" w:color="auto" w:fill="auto"/>
            <w:vAlign w:val="center"/>
          </w:tcPr>
          <w:p w14:paraId="5F52F92E" w14:textId="134E5451"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4.0</w:t>
            </w:r>
          </w:p>
        </w:tc>
      </w:tr>
      <w:tr w:rsidR="00D05B1C" w:rsidRPr="00D05B1C" w14:paraId="27865D2D" w14:textId="0D2E557F" w:rsidTr="002936CE">
        <w:trPr>
          <w:trHeight w:val="285"/>
        </w:trPr>
        <w:tc>
          <w:tcPr>
            <w:tcW w:w="510" w:type="dxa"/>
          </w:tcPr>
          <w:p w14:paraId="7AAF042D"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25</w:t>
            </w:r>
          </w:p>
        </w:tc>
        <w:tc>
          <w:tcPr>
            <w:tcW w:w="964" w:type="dxa"/>
          </w:tcPr>
          <w:p w14:paraId="27403CD1"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Osaka</w:t>
            </w:r>
          </w:p>
        </w:tc>
        <w:tc>
          <w:tcPr>
            <w:tcW w:w="2268" w:type="dxa"/>
          </w:tcPr>
          <w:p w14:paraId="6669EB2D"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 xml:space="preserve">Kitano Hospital, </w:t>
            </w:r>
            <w:proofErr w:type="spellStart"/>
            <w:r w:rsidRPr="00D05B1C">
              <w:rPr>
                <w:rFonts w:ascii="Times New Roman" w:eastAsia="Times New Roman" w:hAnsi="Times New Roman" w:cs="Times New Roman"/>
                <w:sz w:val="22"/>
                <w:szCs w:val="22"/>
              </w:rPr>
              <w:t>Tazuke</w:t>
            </w:r>
            <w:proofErr w:type="spellEnd"/>
            <w:r w:rsidRPr="00D05B1C">
              <w:rPr>
                <w:rFonts w:ascii="Times New Roman" w:eastAsia="Times New Roman" w:hAnsi="Times New Roman" w:cs="Times New Roman"/>
                <w:sz w:val="22"/>
                <w:szCs w:val="22"/>
              </w:rPr>
              <w:t xml:space="preserve"> </w:t>
            </w:r>
            <w:proofErr w:type="spellStart"/>
            <w:r w:rsidRPr="00D05B1C">
              <w:rPr>
                <w:rFonts w:ascii="Times New Roman" w:eastAsia="Times New Roman" w:hAnsi="Times New Roman" w:cs="Times New Roman"/>
                <w:sz w:val="22"/>
                <w:szCs w:val="22"/>
              </w:rPr>
              <w:t>Kofukai</w:t>
            </w:r>
            <w:proofErr w:type="spellEnd"/>
            <w:r w:rsidRPr="00D05B1C">
              <w:rPr>
                <w:rFonts w:ascii="Times New Roman" w:eastAsia="Times New Roman" w:hAnsi="Times New Roman" w:cs="Times New Roman"/>
                <w:sz w:val="22"/>
                <w:szCs w:val="22"/>
              </w:rPr>
              <w:t xml:space="preserve"> Medical Research Institute</w:t>
            </w:r>
          </w:p>
        </w:tc>
        <w:tc>
          <w:tcPr>
            <w:tcW w:w="3402" w:type="dxa"/>
          </w:tcPr>
          <w:p w14:paraId="0870019B"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Department of Gastroenterology and Hepatology</w:t>
            </w:r>
          </w:p>
        </w:tc>
        <w:tc>
          <w:tcPr>
            <w:tcW w:w="1860" w:type="dxa"/>
          </w:tcPr>
          <w:p w14:paraId="4BFA4C22"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P200500400</w:t>
            </w:r>
          </w:p>
        </w:tc>
        <w:tc>
          <w:tcPr>
            <w:tcW w:w="1417" w:type="dxa"/>
          </w:tcPr>
          <w:p w14:paraId="5C47905D"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2010.1.24-2019.12.21</w:t>
            </w:r>
          </w:p>
        </w:tc>
        <w:tc>
          <w:tcPr>
            <w:tcW w:w="907" w:type="dxa"/>
            <w:tcBorders>
              <w:top w:val="nil"/>
              <w:left w:val="nil"/>
              <w:bottom w:val="nil"/>
              <w:right w:val="nil"/>
            </w:tcBorders>
            <w:shd w:val="clear" w:color="auto" w:fill="auto"/>
            <w:vAlign w:val="center"/>
          </w:tcPr>
          <w:p w14:paraId="07BE4CF6" w14:textId="4DE452FB"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154</w:t>
            </w:r>
          </w:p>
        </w:tc>
        <w:tc>
          <w:tcPr>
            <w:tcW w:w="850" w:type="dxa"/>
          </w:tcPr>
          <w:p w14:paraId="407A1BB9" w14:textId="680E4D74"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586</w:t>
            </w:r>
          </w:p>
        </w:tc>
        <w:tc>
          <w:tcPr>
            <w:tcW w:w="1069" w:type="dxa"/>
            <w:tcBorders>
              <w:top w:val="nil"/>
              <w:left w:val="nil"/>
              <w:bottom w:val="nil"/>
              <w:right w:val="nil"/>
            </w:tcBorders>
            <w:shd w:val="clear" w:color="auto" w:fill="auto"/>
            <w:vAlign w:val="center"/>
          </w:tcPr>
          <w:p w14:paraId="45929F4F" w14:textId="3F0570EE"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3.8</w:t>
            </w:r>
          </w:p>
        </w:tc>
      </w:tr>
      <w:tr w:rsidR="00D05B1C" w:rsidRPr="00D05B1C" w14:paraId="0D81EC5B" w14:textId="24F6800E" w:rsidTr="002936CE">
        <w:trPr>
          <w:trHeight w:val="285"/>
        </w:trPr>
        <w:tc>
          <w:tcPr>
            <w:tcW w:w="510" w:type="dxa"/>
          </w:tcPr>
          <w:p w14:paraId="68B1606F"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26</w:t>
            </w:r>
          </w:p>
        </w:tc>
        <w:tc>
          <w:tcPr>
            <w:tcW w:w="964" w:type="dxa"/>
          </w:tcPr>
          <w:p w14:paraId="77CD8166"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Fukuoka</w:t>
            </w:r>
          </w:p>
        </w:tc>
        <w:tc>
          <w:tcPr>
            <w:tcW w:w="2268" w:type="dxa"/>
          </w:tcPr>
          <w:p w14:paraId="21EA28A8"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Graduate School of Medical Sciences, Kyushu University</w:t>
            </w:r>
          </w:p>
        </w:tc>
        <w:tc>
          <w:tcPr>
            <w:tcW w:w="3402" w:type="dxa"/>
          </w:tcPr>
          <w:p w14:paraId="2F267F96"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Department of Medicine and Clinical Science</w:t>
            </w:r>
          </w:p>
        </w:tc>
        <w:tc>
          <w:tcPr>
            <w:tcW w:w="1860" w:type="dxa"/>
          </w:tcPr>
          <w:p w14:paraId="72F96D10"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2020-289</w:t>
            </w:r>
          </w:p>
        </w:tc>
        <w:tc>
          <w:tcPr>
            <w:tcW w:w="1417" w:type="dxa"/>
          </w:tcPr>
          <w:p w14:paraId="65D9FB44"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2010.05.30-2019.12.25</w:t>
            </w:r>
          </w:p>
        </w:tc>
        <w:tc>
          <w:tcPr>
            <w:tcW w:w="907" w:type="dxa"/>
            <w:tcBorders>
              <w:top w:val="nil"/>
              <w:left w:val="nil"/>
              <w:bottom w:val="nil"/>
              <w:right w:val="nil"/>
            </w:tcBorders>
            <w:shd w:val="clear" w:color="auto" w:fill="auto"/>
            <w:vAlign w:val="center"/>
          </w:tcPr>
          <w:p w14:paraId="1D92D1F6" w14:textId="4B504CB6"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70</w:t>
            </w:r>
          </w:p>
        </w:tc>
        <w:tc>
          <w:tcPr>
            <w:tcW w:w="850" w:type="dxa"/>
          </w:tcPr>
          <w:p w14:paraId="768954AA" w14:textId="2A9B2979"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101</w:t>
            </w:r>
          </w:p>
        </w:tc>
        <w:tc>
          <w:tcPr>
            <w:tcW w:w="1069" w:type="dxa"/>
            <w:tcBorders>
              <w:top w:val="nil"/>
              <w:left w:val="nil"/>
              <w:bottom w:val="nil"/>
              <w:right w:val="nil"/>
            </w:tcBorders>
            <w:shd w:val="clear" w:color="auto" w:fill="auto"/>
            <w:vAlign w:val="center"/>
          </w:tcPr>
          <w:p w14:paraId="1F9B5136" w14:textId="4ECA3B91"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1.4</w:t>
            </w:r>
          </w:p>
        </w:tc>
      </w:tr>
      <w:tr w:rsidR="00D05B1C" w:rsidRPr="00D05B1C" w14:paraId="5C3F4137" w14:textId="248739F8" w:rsidTr="002936CE">
        <w:trPr>
          <w:trHeight w:val="285"/>
        </w:trPr>
        <w:tc>
          <w:tcPr>
            <w:tcW w:w="510" w:type="dxa"/>
          </w:tcPr>
          <w:p w14:paraId="4C55166E"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27</w:t>
            </w:r>
          </w:p>
        </w:tc>
        <w:tc>
          <w:tcPr>
            <w:tcW w:w="964" w:type="dxa"/>
          </w:tcPr>
          <w:p w14:paraId="774A5CB7"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Miyazaki</w:t>
            </w:r>
          </w:p>
        </w:tc>
        <w:tc>
          <w:tcPr>
            <w:tcW w:w="2268" w:type="dxa"/>
          </w:tcPr>
          <w:p w14:paraId="7AD3C1C0"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University of Miyazaki Hospital</w:t>
            </w:r>
          </w:p>
        </w:tc>
        <w:tc>
          <w:tcPr>
            <w:tcW w:w="3402" w:type="dxa"/>
          </w:tcPr>
          <w:p w14:paraId="28BCEAE5"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Department of Gastroenterology and Hepatology, and Center for Digestive Disease and Division of Endoscopy</w:t>
            </w:r>
          </w:p>
        </w:tc>
        <w:tc>
          <w:tcPr>
            <w:tcW w:w="1860" w:type="dxa"/>
          </w:tcPr>
          <w:p w14:paraId="728C2EAD"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0-0734</w:t>
            </w:r>
          </w:p>
        </w:tc>
        <w:tc>
          <w:tcPr>
            <w:tcW w:w="1417" w:type="dxa"/>
          </w:tcPr>
          <w:p w14:paraId="06E79ABD"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2010.07.16-2019.10.20</w:t>
            </w:r>
          </w:p>
        </w:tc>
        <w:tc>
          <w:tcPr>
            <w:tcW w:w="907" w:type="dxa"/>
            <w:tcBorders>
              <w:top w:val="nil"/>
              <w:left w:val="nil"/>
              <w:bottom w:val="nil"/>
              <w:right w:val="nil"/>
            </w:tcBorders>
            <w:shd w:val="clear" w:color="auto" w:fill="auto"/>
            <w:vAlign w:val="center"/>
          </w:tcPr>
          <w:p w14:paraId="67DBC2B1" w14:textId="629BC0AD"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89</w:t>
            </w:r>
          </w:p>
        </w:tc>
        <w:tc>
          <w:tcPr>
            <w:tcW w:w="850" w:type="dxa"/>
          </w:tcPr>
          <w:p w14:paraId="7E27E9BF" w14:textId="248D9D64"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142</w:t>
            </w:r>
          </w:p>
        </w:tc>
        <w:tc>
          <w:tcPr>
            <w:tcW w:w="1069" w:type="dxa"/>
            <w:tcBorders>
              <w:top w:val="nil"/>
              <w:left w:val="nil"/>
              <w:bottom w:val="nil"/>
              <w:right w:val="nil"/>
            </w:tcBorders>
            <w:shd w:val="clear" w:color="auto" w:fill="auto"/>
            <w:vAlign w:val="center"/>
          </w:tcPr>
          <w:p w14:paraId="72C79F28" w14:textId="3F5C131A"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1.6</w:t>
            </w:r>
          </w:p>
        </w:tc>
      </w:tr>
      <w:tr w:rsidR="00D05B1C" w:rsidRPr="00D05B1C" w14:paraId="392CDAD1" w14:textId="6F31A6FB" w:rsidTr="002936CE">
        <w:trPr>
          <w:trHeight w:val="285"/>
        </w:trPr>
        <w:tc>
          <w:tcPr>
            <w:tcW w:w="510" w:type="dxa"/>
          </w:tcPr>
          <w:p w14:paraId="01B5CC80"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28</w:t>
            </w:r>
          </w:p>
        </w:tc>
        <w:tc>
          <w:tcPr>
            <w:tcW w:w="964" w:type="dxa"/>
          </w:tcPr>
          <w:p w14:paraId="36730518"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Okinawa</w:t>
            </w:r>
          </w:p>
        </w:tc>
        <w:tc>
          <w:tcPr>
            <w:tcW w:w="2268" w:type="dxa"/>
          </w:tcPr>
          <w:p w14:paraId="75974535"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University of the Ryukyus Hospital</w:t>
            </w:r>
          </w:p>
        </w:tc>
        <w:tc>
          <w:tcPr>
            <w:tcW w:w="3402" w:type="dxa"/>
          </w:tcPr>
          <w:p w14:paraId="4746EAC7"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Department of Endoscopy</w:t>
            </w:r>
          </w:p>
        </w:tc>
        <w:tc>
          <w:tcPr>
            <w:tcW w:w="1860" w:type="dxa"/>
          </w:tcPr>
          <w:p w14:paraId="06A9BD1F"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1656</w:t>
            </w:r>
          </w:p>
        </w:tc>
        <w:tc>
          <w:tcPr>
            <w:tcW w:w="1417" w:type="dxa"/>
          </w:tcPr>
          <w:p w14:paraId="38C90629"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2016.01.04-2019.12.08</w:t>
            </w:r>
          </w:p>
        </w:tc>
        <w:tc>
          <w:tcPr>
            <w:tcW w:w="907" w:type="dxa"/>
            <w:tcBorders>
              <w:top w:val="nil"/>
              <w:left w:val="nil"/>
              <w:bottom w:val="nil"/>
              <w:right w:val="nil"/>
            </w:tcBorders>
            <w:shd w:val="clear" w:color="auto" w:fill="auto"/>
            <w:vAlign w:val="center"/>
          </w:tcPr>
          <w:p w14:paraId="5CC9562F" w14:textId="0C3B8F88"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40</w:t>
            </w:r>
          </w:p>
        </w:tc>
        <w:tc>
          <w:tcPr>
            <w:tcW w:w="850" w:type="dxa"/>
          </w:tcPr>
          <w:p w14:paraId="12FE19B4" w14:textId="74C8F76F"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86</w:t>
            </w:r>
          </w:p>
        </w:tc>
        <w:tc>
          <w:tcPr>
            <w:tcW w:w="1069" w:type="dxa"/>
            <w:tcBorders>
              <w:top w:val="nil"/>
              <w:left w:val="nil"/>
              <w:bottom w:val="nil"/>
              <w:right w:val="nil"/>
            </w:tcBorders>
            <w:shd w:val="clear" w:color="auto" w:fill="auto"/>
            <w:vAlign w:val="center"/>
          </w:tcPr>
          <w:p w14:paraId="5EDFE949" w14:textId="4A5595BA"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2.2</w:t>
            </w:r>
          </w:p>
        </w:tc>
      </w:tr>
      <w:tr w:rsidR="00D05B1C" w:rsidRPr="00D05B1C" w14:paraId="1FCEAB76" w14:textId="4F058A55" w:rsidTr="002936CE">
        <w:trPr>
          <w:trHeight w:val="285"/>
        </w:trPr>
        <w:tc>
          <w:tcPr>
            <w:tcW w:w="510" w:type="dxa"/>
          </w:tcPr>
          <w:p w14:paraId="08D36842"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29</w:t>
            </w:r>
          </w:p>
        </w:tc>
        <w:tc>
          <w:tcPr>
            <w:tcW w:w="964" w:type="dxa"/>
          </w:tcPr>
          <w:p w14:paraId="315367C5"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Okinawa</w:t>
            </w:r>
          </w:p>
        </w:tc>
        <w:tc>
          <w:tcPr>
            <w:tcW w:w="2268" w:type="dxa"/>
          </w:tcPr>
          <w:p w14:paraId="67C0C875"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Naha City Hospital</w:t>
            </w:r>
          </w:p>
        </w:tc>
        <w:tc>
          <w:tcPr>
            <w:tcW w:w="3402" w:type="dxa"/>
          </w:tcPr>
          <w:p w14:paraId="69D70CD0"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Department of Gastroenterology</w:t>
            </w:r>
          </w:p>
        </w:tc>
        <w:tc>
          <w:tcPr>
            <w:tcW w:w="1860" w:type="dxa"/>
          </w:tcPr>
          <w:p w14:paraId="7A137F5F"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2004a4</w:t>
            </w:r>
          </w:p>
        </w:tc>
        <w:tc>
          <w:tcPr>
            <w:tcW w:w="1417" w:type="dxa"/>
          </w:tcPr>
          <w:p w14:paraId="590A4A5C"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2018.11.02-2019.12.26</w:t>
            </w:r>
          </w:p>
        </w:tc>
        <w:tc>
          <w:tcPr>
            <w:tcW w:w="907" w:type="dxa"/>
            <w:tcBorders>
              <w:top w:val="nil"/>
              <w:left w:val="nil"/>
              <w:bottom w:val="nil"/>
              <w:right w:val="nil"/>
            </w:tcBorders>
            <w:shd w:val="clear" w:color="auto" w:fill="auto"/>
            <w:vAlign w:val="center"/>
          </w:tcPr>
          <w:p w14:paraId="0DC2FD76" w14:textId="63FE1059"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15</w:t>
            </w:r>
          </w:p>
        </w:tc>
        <w:tc>
          <w:tcPr>
            <w:tcW w:w="850" w:type="dxa"/>
          </w:tcPr>
          <w:p w14:paraId="7AD38628" w14:textId="32FC22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121</w:t>
            </w:r>
          </w:p>
        </w:tc>
        <w:tc>
          <w:tcPr>
            <w:tcW w:w="1069" w:type="dxa"/>
            <w:tcBorders>
              <w:top w:val="nil"/>
              <w:left w:val="nil"/>
              <w:bottom w:val="nil"/>
              <w:right w:val="nil"/>
            </w:tcBorders>
            <w:shd w:val="clear" w:color="auto" w:fill="auto"/>
            <w:vAlign w:val="center"/>
          </w:tcPr>
          <w:p w14:paraId="2298BF8A" w14:textId="505DCCC6"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8.1</w:t>
            </w:r>
          </w:p>
        </w:tc>
      </w:tr>
      <w:tr w:rsidR="00D05B1C" w:rsidRPr="00D05B1C" w14:paraId="085D67B5" w14:textId="58F8D0BF" w:rsidTr="002936CE">
        <w:trPr>
          <w:trHeight w:val="285"/>
        </w:trPr>
        <w:tc>
          <w:tcPr>
            <w:tcW w:w="510" w:type="dxa"/>
          </w:tcPr>
          <w:p w14:paraId="56949C51"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30</w:t>
            </w:r>
          </w:p>
        </w:tc>
        <w:tc>
          <w:tcPr>
            <w:tcW w:w="964" w:type="dxa"/>
          </w:tcPr>
          <w:p w14:paraId="1E3DB016"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Kagoshima</w:t>
            </w:r>
          </w:p>
        </w:tc>
        <w:tc>
          <w:tcPr>
            <w:tcW w:w="2268" w:type="dxa"/>
          </w:tcPr>
          <w:p w14:paraId="3F98FB9B"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Kagoshima University Graduate School of Medical and Dental Sciences</w:t>
            </w:r>
          </w:p>
        </w:tc>
        <w:tc>
          <w:tcPr>
            <w:tcW w:w="3402" w:type="dxa"/>
          </w:tcPr>
          <w:p w14:paraId="6AF94B50"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Digestive and Lifestyle Diseases</w:t>
            </w:r>
          </w:p>
        </w:tc>
        <w:tc>
          <w:tcPr>
            <w:tcW w:w="1860" w:type="dxa"/>
          </w:tcPr>
          <w:p w14:paraId="78CB2C60" w14:textId="77777777" w:rsidR="002E15A5" w:rsidRPr="00D05B1C" w:rsidRDefault="00D25483" w:rsidP="002E15A5">
            <w:pPr>
              <w:rPr>
                <w:rFonts w:ascii="Times New Roman" w:eastAsia="Times New Roman" w:hAnsi="Times New Roman" w:cs="Times New Roman"/>
                <w:sz w:val="22"/>
                <w:szCs w:val="22"/>
              </w:rPr>
            </w:pPr>
            <w:sdt>
              <w:sdtPr>
                <w:rPr>
                  <w:rFonts w:ascii="Times New Roman" w:hAnsi="Times New Roman" w:cs="Times New Roman"/>
                  <w:sz w:val="22"/>
                  <w:szCs w:val="22"/>
                </w:rPr>
                <w:tag w:val="goog_rdk_3"/>
                <w:id w:val="1797028216"/>
              </w:sdtPr>
              <w:sdtEndPr/>
              <w:sdtContent>
                <w:r w:rsidR="002E15A5" w:rsidRPr="00D05B1C">
                  <w:rPr>
                    <w:rFonts w:ascii="Times New Roman" w:eastAsia="Gungsuh" w:hAnsi="Times New Roman" w:cs="Times New Roman"/>
                    <w:sz w:val="22"/>
                    <w:szCs w:val="22"/>
                  </w:rPr>
                  <w:t>200041</w:t>
                </w:r>
                <w:r w:rsidR="002E15A5" w:rsidRPr="00D05B1C">
                  <w:rPr>
                    <w:rFonts w:ascii="Times New Roman" w:eastAsia="Gungsuh" w:hAnsi="Times New Roman" w:cs="Times New Roman"/>
                    <w:sz w:val="22"/>
                    <w:szCs w:val="22"/>
                  </w:rPr>
                  <w:t>疫</w:t>
                </w:r>
              </w:sdtContent>
            </w:sdt>
          </w:p>
        </w:tc>
        <w:tc>
          <w:tcPr>
            <w:tcW w:w="1417" w:type="dxa"/>
          </w:tcPr>
          <w:p w14:paraId="257269DE"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2019.02.26-2019.10.07</w:t>
            </w:r>
          </w:p>
        </w:tc>
        <w:tc>
          <w:tcPr>
            <w:tcW w:w="907" w:type="dxa"/>
            <w:tcBorders>
              <w:top w:val="nil"/>
              <w:left w:val="nil"/>
              <w:bottom w:val="nil"/>
              <w:right w:val="nil"/>
            </w:tcBorders>
            <w:shd w:val="clear" w:color="auto" w:fill="auto"/>
            <w:vAlign w:val="center"/>
          </w:tcPr>
          <w:p w14:paraId="7B74D8F3" w14:textId="24C60C29"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6</w:t>
            </w:r>
          </w:p>
        </w:tc>
        <w:tc>
          <w:tcPr>
            <w:tcW w:w="850" w:type="dxa"/>
          </w:tcPr>
          <w:p w14:paraId="31544164" w14:textId="0C823D43"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7</w:t>
            </w:r>
          </w:p>
        </w:tc>
        <w:tc>
          <w:tcPr>
            <w:tcW w:w="1069" w:type="dxa"/>
            <w:tcBorders>
              <w:top w:val="nil"/>
              <w:left w:val="nil"/>
              <w:bottom w:val="nil"/>
              <w:right w:val="nil"/>
            </w:tcBorders>
            <w:shd w:val="clear" w:color="auto" w:fill="auto"/>
            <w:vAlign w:val="center"/>
          </w:tcPr>
          <w:p w14:paraId="5C6D1164" w14:textId="3985975B"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1.2</w:t>
            </w:r>
          </w:p>
        </w:tc>
      </w:tr>
      <w:tr w:rsidR="00D05B1C" w:rsidRPr="00D05B1C" w14:paraId="2F98B9E3" w14:textId="5F4119A5" w:rsidTr="002936CE">
        <w:trPr>
          <w:trHeight w:val="285"/>
        </w:trPr>
        <w:tc>
          <w:tcPr>
            <w:tcW w:w="510" w:type="dxa"/>
          </w:tcPr>
          <w:p w14:paraId="02603E15"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31</w:t>
            </w:r>
          </w:p>
        </w:tc>
        <w:tc>
          <w:tcPr>
            <w:tcW w:w="964" w:type="dxa"/>
          </w:tcPr>
          <w:p w14:paraId="413A6F5D"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Kagoshima</w:t>
            </w:r>
          </w:p>
        </w:tc>
        <w:tc>
          <w:tcPr>
            <w:tcW w:w="2268" w:type="dxa"/>
          </w:tcPr>
          <w:p w14:paraId="79CF246A"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Kagoshima City Hospital</w:t>
            </w:r>
          </w:p>
        </w:tc>
        <w:tc>
          <w:tcPr>
            <w:tcW w:w="3402" w:type="dxa"/>
          </w:tcPr>
          <w:p w14:paraId="1AB5015A"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Department of Gastroenterology</w:t>
            </w:r>
          </w:p>
        </w:tc>
        <w:tc>
          <w:tcPr>
            <w:tcW w:w="1860" w:type="dxa"/>
          </w:tcPr>
          <w:p w14:paraId="2D01A380"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2020-25</w:t>
            </w:r>
          </w:p>
        </w:tc>
        <w:tc>
          <w:tcPr>
            <w:tcW w:w="1417" w:type="dxa"/>
          </w:tcPr>
          <w:p w14:paraId="32EA3C1E"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2019.01.27-2019.12.27</w:t>
            </w:r>
          </w:p>
        </w:tc>
        <w:tc>
          <w:tcPr>
            <w:tcW w:w="907" w:type="dxa"/>
            <w:tcBorders>
              <w:top w:val="nil"/>
              <w:left w:val="nil"/>
              <w:bottom w:val="nil"/>
              <w:right w:val="nil"/>
            </w:tcBorders>
            <w:shd w:val="clear" w:color="auto" w:fill="auto"/>
            <w:vAlign w:val="center"/>
          </w:tcPr>
          <w:p w14:paraId="2D128E46" w14:textId="5CCD54F6"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11</w:t>
            </w:r>
          </w:p>
        </w:tc>
        <w:tc>
          <w:tcPr>
            <w:tcW w:w="850" w:type="dxa"/>
          </w:tcPr>
          <w:p w14:paraId="5F1123D6" w14:textId="4CB3E986"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45</w:t>
            </w:r>
          </w:p>
        </w:tc>
        <w:tc>
          <w:tcPr>
            <w:tcW w:w="1069" w:type="dxa"/>
            <w:tcBorders>
              <w:top w:val="nil"/>
              <w:left w:val="nil"/>
              <w:bottom w:val="nil"/>
              <w:right w:val="nil"/>
            </w:tcBorders>
            <w:shd w:val="clear" w:color="auto" w:fill="auto"/>
            <w:vAlign w:val="center"/>
          </w:tcPr>
          <w:p w14:paraId="5F81B37E" w14:textId="550C4637"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4.1</w:t>
            </w:r>
          </w:p>
        </w:tc>
      </w:tr>
      <w:tr w:rsidR="00D05B1C" w:rsidRPr="00D05B1C" w14:paraId="00860282" w14:textId="0DCFDFD6" w:rsidTr="002936CE">
        <w:trPr>
          <w:trHeight w:val="285"/>
        </w:trPr>
        <w:tc>
          <w:tcPr>
            <w:tcW w:w="510" w:type="dxa"/>
          </w:tcPr>
          <w:p w14:paraId="111FF795"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32</w:t>
            </w:r>
          </w:p>
        </w:tc>
        <w:tc>
          <w:tcPr>
            <w:tcW w:w="964" w:type="dxa"/>
          </w:tcPr>
          <w:p w14:paraId="1269D8DD"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Kagoshima</w:t>
            </w:r>
          </w:p>
        </w:tc>
        <w:tc>
          <w:tcPr>
            <w:tcW w:w="2268" w:type="dxa"/>
          </w:tcPr>
          <w:p w14:paraId="01B13F93"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 xml:space="preserve">Kagoshima </w:t>
            </w:r>
            <w:proofErr w:type="spellStart"/>
            <w:r w:rsidRPr="00D05B1C">
              <w:rPr>
                <w:rFonts w:ascii="Times New Roman" w:eastAsia="Times New Roman" w:hAnsi="Times New Roman" w:cs="Times New Roman"/>
                <w:sz w:val="22"/>
                <w:szCs w:val="22"/>
              </w:rPr>
              <w:t>Kouseiren</w:t>
            </w:r>
            <w:proofErr w:type="spellEnd"/>
            <w:r w:rsidRPr="00D05B1C">
              <w:rPr>
                <w:rFonts w:ascii="Times New Roman" w:eastAsia="Times New Roman" w:hAnsi="Times New Roman" w:cs="Times New Roman"/>
                <w:sz w:val="22"/>
                <w:szCs w:val="22"/>
              </w:rPr>
              <w:t xml:space="preserve"> Hospital</w:t>
            </w:r>
          </w:p>
        </w:tc>
        <w:tc>
          <w:tcPr>
            <w:tcW w:w="3402" w:type="dxa"/>
          </w:tcPr>
          <w:p w14:paraId="07E0A11B"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Department of Gastroenterology</w:t>
            </w:r>
          </w:p>
        </w:tc>
        <w:tc>
          <w:tcPr>
            <w:tcW w:w="1860" w:type="dxa"/>
          </w:tcPr>
          <w:p w14:paraId="4F912CDA"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215</w:t>
            </w:r>
          </w:p>
        </w:tc>
        <w:tc>
          <w:tcPr>
            <w:tcW w:w="1417" w:type="dxa"/>
          </w:tcPr>
          <w:p w14:paraId="0F727FD4"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2019.01.03-2019.12.25</w:t>
            </w:r>
          </w:p>
        </w:tc>
        <w:tc>
          <w:tcPr>
            <w:tcW w:w="907" w:type="dxa"/>
            <w:tcBorders>
              <w:top w:val="nil"/>
              <w:left w:val="nil"/>
              <w:bottom w:val="nil"/>
              <w:right w:val="nil"/>
            </w:tcBorders>
            <w:shd w:val="clear" w:color="auto" w:fill="auto"/>
            <w:vAlign w:val="center"/>
          </w:tcPr>
          <w:p w14:paraId="724D9CF3" w14:textId="4C4159ED"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11</w:t>
            </w:r>
          </w:p>
        </w:tc>
        <w:tc>
          <w:tcPr>
            <w:tcW w:w="850" w:type="dxa"/>
          </w:tcPr>
          <w:p w14:paraId="369EAE00" w14:textId="3BE8F00B"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28</w:t>
            </w:r>
          </w:p>
        </w:tc>
        <w:tc>
          <w:tcPr>
            <w:tcW w:w="1069" w:type="dxa"/>
            <w:tcBorders>
              <w:top w:val="nil"/>
              <w:left w:val="nil"/>
              <w:bottom w:val="nil"/>
              <w:right w:val="nil"/>
            </w:tcBorders>
            <w:shd w:val="clear" w:color="auto" w:fill="auto"/>
            <w:vAlign w:val="center"/>
          </w:tcPr>
          <w:p w14:paraId="7ACAE044" w14:textId="52EE82BF"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2.5</w:t>
            </w:r>
          </w:p>
        </w:tc>
      </w:tr>
      <w:tr w:rsidR="00D05B1C" w:rsidRPr="00D05B1C" w14:paraId="166C3AD5" w14:textId="540A9480" w:rsidTr="002936CE">
        <w:trPr>
          <w:trHeight w:val="285"/>
        </w:trPr>
        <w:tc>
          <w:tcPr>
            <w:tcW w:w="510" w:type="dxa"/>
          </w:tcPr>
          <w:p w14:paraId="301AD3CC"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33</w:t>
            </w:r>
          </w:p>
        </w:tc>
        <w:tc>
          <w:tcPr>
            <w:tcW w:w="964" w:type="dxa"/>
          </w:tcPr>
          <w:p w14:paraId="103C1726"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Kagoshima</w:t>
            </w:r>
          </w:p>
        </w:tc>
        <w:tc>
          <w:tcPr>
            <w:tcW w:w="2268" w:type="dxa"/>
          </w:tcPr>
          <w:p w14:paraId="6C50CA35"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Kagoshima Medical Center</w:t>
            </w:r>
          </w:p>
        </w:tc>
        <w:tc>
          <w:tcPr>
            <w:tcW w:w="3402" w:type="dxa"/>
          </w:tcPr>
          <w:p w14:paraId="726A3AB1"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Department of Gastroenterology</w:t>
            </w:r>
          </w:p>
        </w:tc>
        <w:tc>
          <w:tcPr>
            <w:tcW w:w="1860" w:type="dxa"/>
          </w:tcPr>
          <w:p w14:paraId="705A7C07"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2020-22</w:t>
            </w:r>
          </w:p>
        </w:tc>
        <w:tc>
          <w:tcPr>
            <w:tcW w:w="1417" w:type="dxa"/>
          </w:tcPr>
          <w:p w14:paraId="5A550FC1"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2019.01.01-2019.12.25</w:t>
            </w:r>
          </w:p>
        </w:tc>
        <w:tc>
          <w:tcPr>
            <w:tcW w:w="907" w:type="dxa"/>
            <w:tcBorders>
              <w:top w:val="nil"/>
              <w:left w:val="nil"/>
              <w:bottom w:val="nil"/>
              <w:right w:val="nil"/>
            </w:tcBorders>
            <w:shd w:val="clear" w:color="auto" w:fill="auto"/>
            <w:vAlign w:val="center"/>
          </w:tcPr>
          <w:p w14:paraId="40FE5D9A" w14:textId="0223BCE8"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12</w:t>
            </w:r>
          </w:p>
        </w:tc>
        <w:tc>
          <w:tcPr>
            <w:tcW w:w="850" w:type="dxa"/>
          </w:tcPr>
          <w:p w14:paraId="0C4A38A8" w14:textId="268B1702"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40</w:t>
            </w:r>
          </w:p>
        </w:tc>
        <w:tc>
          <w:tcPr>
            <w:tcW w:w="1069" w:type="dxa"/>
            <w:tcBorders>
              <w:top w:val="nil"/>
              <w:left w:val="nil"/>
              <w:bottom w:val="nil"/>
              <w:right w:val="nil"/>
            </w:tcBorders>
            <w:shd w:val="clear" w:color="auto" w:fill="auto"/>
            <w:vAlign w:val="center"/>
          </w:tcPr>
          <w:p w14:paraId="34EFDFD2" w14:textId="231AC044"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3.3</w:t>
            </w:r>
          </w:p>
        </w:tc>
      </w:tr>
      <w:tr w:rsidR="00D05B1C" w:rsidRPr="00D05B1C" w14:paraId="2E39D1EB" w14:textId="716A55A6" w:rsidTr="002936CE">
        <w:trPr>
          <w:trHeight w:val="285"/>
        </w:trPr>
        <w:tc>
          <w:tcPr>
            <w:tcW w:w="510" w:type="dxa"/>
          </w:tcPr>
          <w:p w14:paraId="5119C0E3"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34</w:t>
            </w:r>
          </w:p>
        </w:tc>
        <w:tc>
          <w:tcPr>
            <w:tcW w:w="964" w:type="dxa"/>
          </w:tcPr>
          <w:p w14:paraId="6409B78E"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Kagoshima</w:t>
            </w:r>
          </w:p>
        </w:tc>
        <w:tc>
          <w:tcPr>
            <w:tcW w:w="2268" w:type="dxa"/>
          </w:tcPr>
          <w:p w14:paraId="63D39C6C"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Izumi General Medical Center</w:t>
            </w:r>
          </w:p>
        </w:tc>
        <w:tc>
          <w:tcPr>
            <w:tcW w:w="3402" w:type="dxa"/>
          </w:tcPr>
          <w:p w14:paraId="4824D345"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Department of Gastroenterology</w:t>
            </w:r>
          </w:p>
        </w:tc>
        <w:tc>
          <w:tcPr>
            <w:tcW w:w="1860" w:type="dxa"/>
          </w:tcPr>
          <w:p w14:paraId="47C9D775"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60</w:t>
            </w:r>
          </w:p>
        </w:tc>
        <w:tc>
          <w:tcPr>
            <w:tcW w:w="1417" w:type="dxa"/>
          </w:tcPr>
          <w:p w14:paraId="255B71BB"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2019.01.08-2019.12.26</w:t>
            </w:r>
          </w:p>
        </w:tc>
        <w:tc>
          <w:tcPr>
            <w:tcW w:w="907" w:type="dxa"/>
            <w:tcBorders>
              <w:top w:val="nil"/>
              <w:left w:val="nil"/>
              <w:bottom w:val="nil"/>
              <w:right w:val="nil"/>
            </w:tcBorders>
            <w:shd w:val="clear" w:color="auto" w:fill="auto"/>
            <w:vAlign w:val="center"/>
          </w:tcPr>
          <w:p w14:paraId="7F78C933" w14:textId="3012C1A9"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10</w:t>
            </w:r>
          </w:p>
        </w:tc>
        <w:tc>
          <w:tcPr>
            <w:tcW w:w="850" w:type="dxa"/>
          </w:tcPr>
          <w:p w14:paraId="4026DEB0" w14:textId="7959A76C"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34</w:t>
            </w:r>
          </w:p>
        </w:tc>
        <w:tc>
          <w:tcPr>
            <w:tcW w:w="1069" w:type="dxa"/>
            <w:tcBorders>
              <w:top w:val="nil"/>
              <w:left w:val="nil"/>
              <w:bottom w:val="nil"/>
              <w:right w:val="nil"/>
            </w:tcBorders>
            <w:shd w:val="clear" w:color="auto" w:fill="auto"/>
            <w:vAlign w:val="center"/>
          </w:tcPr>
          <w:p w14:paraId="1764C3C2" w14:textId="544EB33D"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3.4</w:t>
            </w:r>
          </w:p>
        </w:tc>
      </w:tr>
      <w:tr w:rsidR="00D05B1C" w:rsidRPr="00D05B1C" w14:paraId="13D4661A" w14:textId="0FB6A619" w:rsidTr="002936CE">
        <w:trPr>
          <w:trHeight w:val="285"/>
        </w:trPr>
        <w:tc>
          <w:tcPr>
            <w:tcW w:w="510" w:type="dxa"/>
          </w:tcPr>
          <w:p w14:paraId="7B36DEE3"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35</w:t>
            </w:r>
          </w:p>
        </w:tc>
        <w:tc>
          <w:tcPr>
            <w:tcW w:w="964" w:type="dxa"/>
          </w:tcPr>
          <w:p w14:paraId="0311A55A"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Kagoshima</w:t>
            </w:r>
          </w:p>
        </w:tc>
        <w:tc>
          <w:tcPr>
            <w:tcW w:w="2268" w:type="dxa"/>
          </w:tcPr>
          <w:p w14:paraId="57011CF9" w14:textId="681DF740"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Kirishima City Medical Association Medical Center</w:t>
            </w:r>
          </w:p>
        </w:tc>
        <w:tc>
          <w:tcPr>
            <w:tcW w:w="3402" w:type="dxa"/>
          </w:tcPr>
          <w:p w14:paraId="60C16DE6"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Department of Gastroenterology</w:t>
            </w:r>
          </w:p>
        </w:tc>
        <w:tc>
          <w:tcPr>
            <w:tcW w:w="1860" w:type="dxa"/>
          </w:tcPr>
          <w:p w14:paraId="77A2018B"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202005</w:t>
            </w:r>
          </w:p>
        </w:tc>
        <w:tc>
          <w:tcPr>
            <w:tcW w:w="1417" w:type="dxa"/>
          </w:tcPr>
          <w:p w14:paraId="1D222E67"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2019.01.16-2019.10.12</w:t>
            </w:r>
          </w:p>
        </w:tc>
        <w:tc>
          <w:tcPr>
            <w:tcW w:w="907" w:type="dxa"/>
            <w:tcBorders>
              <w:top w:val="nil"/>
              <w:left w:val="nil"/>
              <w:bottom w:val="nil"/>
              <w:right w:val="nil"/>
            </w:tcBorders>
            <w:shd w:val="clear" w:color="auto" w:fill="auto"/>
            <w:vAlign w:val="center"/>
          </w:tcPr>
          <w:p w14:paraId="3B4C7BE8" w14:textId="5A9C3EC5"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10</w:t>
            </w:r>
          </w:p>
        </w:tc>
        <w:tc>
          <w:tcPr>
            <w:tcW w:w="850" w:type="dxa"/>
          </w:tcPr>
          <w:p w14:paraId="435AF777" w14:textId="57CBAA2E"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19</w:t>
            </w:r>
          </w:p>
        </w:tc>
        <w:tc>
          <w:tcPr>
            <w:tcW w:w="1069" w:type="dxa"/>
            <w:tcBorders>
              <w:top w:val="nil"/>
              <w:left w:val="nil"/>
              <w:bottom w:val="nil"/>
              <w:right w:val="nil"/>
            </w:tcBorders>
            <w:shd w:val="clear" w:color="auto" w:fill="auto"/>
            <w:vAlign w:val="center"/>
          </w:tcPr>
          <w:p w14:paraId="6D0EBE88" w14:textId="6A3F1063"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1.9</w:t>
            </w:r>
          </w:p>
        </w:tc>
      </w:tr>
      <w:tr w:rsidR="00D05B1C" w:rsidRPr="00D05B1C" w14:paraId="23271676" w14:textId="69B0631C" w:rsidTr="002936CE">
        <w:trPr>
          <w:trHeight w:val="285"/>
        </w:trPr>
        <w:tc>
          <w:tcPr>
            <w:tcW w:w="510" w:type="dxa"/>
          </w:tcPr>
          <w:p w14:paraId="565DAD10"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lastRenderedPageBreak/>
              <w:t>36</w:t>
            </w:r>
          </w:p>
        </w:tc>
        <w:tc>
          <w:tcPr>
            <w:tcW w:w="964" w:type="dxa"/>
          </w:tcPr>
          <w:p w14:paraId="62C532CD"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Kagoshima</w:t>
            </w:r>
          </w:p>
        </w:tc>
        <w:tc>
          <w:tcPr>
            <w:tcW w:w="2268" w:type="dxa"/>
          </w:tcPr>
          <w:p w14:paraId="423AC335"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Kagoshima Prefectural Oshima Hospital</w:t>
            </w:r>
          </w:p>
        </w:tc>
        <w:tc>
          <w:tcPr>
            <w:tcW w:w="3402" w:type="dxa"/>
          </w:tcPr>
          <w:p w14:paraId="635F8ED6"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Department of Gastroenterology</w:t>
            </w:r>
          </w:p>
        </w:tc>
        <w:tc>
          <w:tcPr>
            <w:tcW w:w="1860" w:type="dxa"/>
          </w:tcPr>
          <w:p w14:paraId="63F785A0"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97</w:t>
            </w:r>
          </w:p>
        </w:tc>
        <w:tc>
          <w:tcPr>
            <w:tcW w:w="1417" w:type="dxa"/>
          </w:tcPr>
          <w:p w14:paraId="29CE3BD2"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2018.12.25-2019.12.27</w:t>
            </w:r>
          </w:p>
        </w:tc>
        <w:tc>
          <w:tcPr>
            <w:tcW w:w="907" w:type="dxa"/>
            <w:tcBorders>
              <w:top w:val="nil"/>
              <w:left w:val="nil"/>
              <w:bottom w:val="nil"/>
              <w:right w:val="nil"/>
            </w:tcBorders>
            <w:shd w:val="clear" w:color="auto" w:fill="auto"/>
            <w:vAlign w:val="center"/>
          </w:tcPr>
          <w:p w14:paraId="54F2EF5C" w14:textId="3720FC42"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12</w:t>
            </w:r>
          </w:p>
        </w:tc>
        <w:tc>
          <w:tcPr>
            <w:tcW w:w="850" w:type="dxa"/>
          </w:tcPr>
          <w:p w14:paraId="67D9A1F5" w14:textId="003A3AEB"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23</w:t>
            </w:r>
          </w:p>
        </w:tc>
        <w:tc>
          <w:tcPr>
            <w:tcW w:w="1069" w:type="dxa"/>
            <w:tcBorders>
              <w:top w:val="nil"/>
              <w:left w:val="nil"/>
              <w:bottom w:val="nil"/>
              <w:right w:val="nil"/>
            </w:tcBorders>
            <w:shd w:val="clear" w:color="auto" w:fill="auto"/>
            <w:vAlign w:val="center"/>
          </w:tcPr>
          <w:p w14:paraId="2ED7252E" w14:textId="10648F04"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1.9</w:t>
            </w:r>
          </w:p>
        </w:tc>
      </w:tr>
      <w:tr w:rsidR="00D05B1C" w:rsidRPr="00D05B1C" w14:paraId="55625DE8" w14:textId="0EBA20CB" w:rsidTr="002936CE">
        <w:trPr>
          <w:trHeight w:val="285"/>
        </w:trPr>
        <w:tc>
          <w:tcPr>
            <w:tcW w:w="510" w:type="dxa"/>
          </w:tcPr>
          <w:p w14:paraId="2D957A45"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37</w:t>
            </w:r>
          </w:p>
        </w:tc>
        <w:tc>
          <w:tcPr>
            <w:tcW w:w="964" w:type="dxa"/>
          </w:tcPr>
          <w:p w14:paraId="5A8074E4"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Kyoto</w:t>
            </w:r>
          </w:p>
        </w:tc>
        <w:tc>
          <w:tcPr>
            <w:tcW w:w="2268" w:type="dxa"/>
          </w:tcPr>
          <w:p w14:paraId="0D114824"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National Hospital Organization Kyoto Medical Center</w:t>
            </w:r>
          </w:p>
        </w:tc>
        <w:tc>
          <w:tcPr>
            <w:tcW w:w="3402" w:type="dxa"/>
          </w:tcPr>
          <w:p w14:paraId="6B094379"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Department of Gastroenterology</w:t>
            </w:r>
          </w:p>
        </w:tc>
        <w:tc>
          <w:tcPr>
            <w:tcW w:w="1860" w:type="dxa"/>
          </w:tcPr>
          <w:p w14:paraId="5D6E7436"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20-020</w:t>
            </w:r>
          </w:p>
        </w:tc>
        <w:tc>
          <w:tcPr>
            <w:tcW w:w="1417" w:type="dxa"/>
          </w:tcPr>
          <w:p w14:paraId="716D342D"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2011.05.31-2019.12.20</w:t>
            </w:r>
          </w:p>
        </w:tc>
        <w:tc>
          <w:tcPr>
            <w:tcW w:w="907" w:type="dxa"/>
            <w:tcBorders>
              <w:top w:val="nil"/>
              <w:left w:val="nil"/>
              <w:bottom w:val="nil"/>
              <w:right w:val="nil"/>
            </w:tcBorders>
            <w:shd w:val="clear" w:color="auto" w:fill="auto"/>
            <w:vAlign w:val="center"/>
          </w:tcPr>
          <w:p w14:paraId="46ADE252" w14:textId="077A5103"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86</w:t>
            </w:r>
          </w:p>
        </w:tc>
        <w:tc>
          <w:tcPr>
            <w:tcW w:w="850" w:type="dxa"/>
          </w:tcPr>
          <w:p w14:paraId="05778628" w14:textId="06D579CA"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205</w:t>
            </w:r>
          </w:p>
        </w:tc>
        <w:tc>
          <w:tcPr>
            <w:tcW w:w="1069" w:type="dxa"/>
            <w:tcBorders>
              <w:top w:val="nil"/>
              <w:left w:val="nil"/>
              <w:bottom w:val="nil"/>
              <w:right w:val="nil"/>
            </w:tcBorders>
            <w:shd w:val="clear" w:color="auto" w:fill="auto"/>
            <w:vAlign w:val="center"/>
          </w:tcPr>
          <w:p w14:paraId="1588BF60" w14:textId="7CCF5940"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2.4</w:t>
            </w:r>
          </w:p>
        </w:tc>
      </w:tr>
      <w:tr w:rsidR="00D05B1C" w:rsidRPr="00D05B1C" w14:paraId="1673C1BB" w14:textId="3A227F1F" w:rsidTr="002936CE">
        <w:trPr>
          <w:trHeight w:val="285"/>
        </w:trPr>
        <w:tc>
          <w:tcPr>
            <w:tcW w:w="510" w:type="dxa"/>
          </w:tcPr>
          <w:p w14:paraId="39B98205"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38</w:t>
            </w:r>
          </w:p>
        </w:tc>
        <w:tc>
          <w:tcPr>
            <w:tcW w:w="964" w:type="dxa"/>
          </w:tcPr>
          <w:p w14:paraId="1CBDD382"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Fukushima</w:t>
            </w:r>
          </w:p>
        </w:tc>
        <w:tc>
          <w:tcPr>
            <w:tcW w:w="2268" w:type="dxa"/>
          </w:tcPr>
          <w:p w14:paraId="3967E5F6"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Fukushima Medical University</w:t>
            </w:r>
          </w:p>
        </w:tc>
        <w:tc>
          <w:tcPr>
            <w:tcW w:w="3402" w:type="dxa"/>
          </w:tcPr>
          <w:p w14:paraId="61EDEFFF"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Department of Gastroenterology</w:t>
            </w:r>
          </w:p>
        </w:tc>
        <w:tc>
          <w:tcPr>
            <w:tcW w:w="1860" w:type="dxa"/>
          </w:tcPr>
          <w:p w14:paraId="001CFD7B" w14:textId="77777777" w:rsidR="002E15A5" w:rsidRPr="00D05B1C" w:rsidRDefault="00D25483" w:rsidP="002E15A5">
            <w:pPr>
              <w:rPr>
                <w:rFonts w:ascii="Times New Roman" w:eastAsia="Times New Roman" w:hAnsi="Times New Roman" w:cs="Times New Roman"/>
                <w:sz w:val="22"/>
                <w:szCs w:val="22"/>
              </w:rPr>
            </w:pPr>
            <w:sdt>
              <w:sdtPr>
                <w:rPr>
                  <w:rFonts w:ascii="Times New Roman" w:hAnsi="Times New Roman" w:cs="Times New Roman"/>
                  <w:sz w:val="22"/>
                  <w:szCs w:val="22"/>
                </w:rPr>
                <w:tag w:val="goog_rdk_4"/>
                <w:id w:val="1486127100"/>
              </w:sdtPr>
              <w:sdtEndPr/>
              <w:sdtContent>
                <w:r w:rsidR="002E15A5" w:rsidRPr="00D05B1C">
                  <w:rPr>
                    <w:rFonts w:ascii="Times New Roman" w:eastAsia="Gungsuh" w:hAnsi="Times New Roman" w:cs="Times New Roman"/>
                    <w:sz w:val="22"/>
                    <w:szCs w:val="22"/>
                  </w:rPr>
                  <w:t>一般</w:t>
                </w:r>
                <w:r w:rsidR="002E15A5" w:rsidRPr="00D05B1C">
                  <w:rPr>
                    <w:rFonts w:ascii="Times New Roman" w:eastAsia="Gungsuh" w:hAnsi="Times New Roman" w:cs="Times New Roman"/>
                    <w:sz w:val="22"/>
                    <w:szCs w:val="22"/>
                  </w:rPr>
                  <w:t>2020-112</w:t>
                </w:r>
              </w:sdtContent>
            </w:sdt>
          </w:p>
        </w:tc>
        <w:tc>
          <w:tcPr>
            <w:tcW w:w="1417" w:type="dxa"/>
          </w:tcPr>
          <w:p w14:paraId="7335041D"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2013.12.07-2019.12.26</w:t>
            </w:r>
          </w:p>
        </w:tc>
        <w:tc>
          <w:tcPr>
            <w:tcW w:w="907" w:type="dxa"/>
            <w:tcBorders>
              <w:top w:val="nil"/>
              <w:left w:val="nil"/>
              <w:bottom w:val="nil"/>
              <w:right w:val="nil"/>
            </w:tcBorders>
            <w:shd w:val="clear" w:color="auto" w:fill="auto"/>
            <w:vAlign w:val="center"/>
          </w:tcPr>
          <w:p w14:paraId="29C80773" w14:textId="7A829C2E"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53</w:t>
            </w:r>
          </w:p>
        </w:tc>
        <w:tc>
          <w:tcPr>
            <w:tcW w:w="850" w:type="dxa"/>
          </w:tcPr>
          <w:p w14:paraId="53EBC1B9" w14:textId="17D03683"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100</w:t>
            </w:r>
          </w:p>
        </w:tc>
        <w:tc>
          <w:tcPr>
            <w:tcW w:w="1069" w:type="dxa"/>
            <w:tcBorders>
              <w:top w:val="nil"/>
              <w:left w:val="nil"/>
              <w:bottom w:val="nil"/>
              <w:right w:val="nil"/>
            </w:tcBorders>
            <w:shd w:val="clear" w:color="auto" w:fill="auto"/>
            <w:vAlign w:val="center"/>
          </w:tcPr>
          <w:p w14:paraId="58739968" w14:textId="399FF36C"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1.9</w:t>
            </w:r>
          </w:p>
        </w:tc>
      </w:tr>
      <w:tr w:rsidR="00D05B1C" w:rsidRPr="00D05B1C" w14:paraId="0F9276E9" w14:textId="65D1201E" w:rsidTr="002936CE">
        <w:trPr>
          <w:trHeight w:val="285"/>
        </w:trPr>
        <w:tc>
          <w:tcPr>
            <w:tcW w:w="510" w:type="dxa"/>
          </w:tcPr>
          <w:p w14:paraId="71DBEF82"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39</w:t>
            </w:r>
          </w:p>
        </w:tc>
        <w:tc>
          <w:tcPr>
            <w:tcW w:w="964" w:type="dxa"/>
          </w:tcPr>
          <w:p w14:paraId="1D80407F"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Tokyo</w:t>
            </w:r>
          </w:p>
        </w:tc>
        <w:tc>
          <w:tcPr>
            <w:tcW w:w="2268" w:type="dxa"/>
          </w:tcPr>
          <w:p w14:paraId="5C36FBC3"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 xml:space="preserve">Tokyo Metropolitan Cancer and Infectious Diseases Center </w:t>
            </w:r>
            <w:proofErr w:type="spellStart"/>
            <w:r w:rsidRPr="00D05B1C">
              <w:rPr>
                <w:rFonts w:ascii="Times New Roman" w:eastAsia="Times New Roman" w:hAnsi="Times New Roman" w:cs="Times New Roman"/>
                <w:sz w:val="22"/>
                <w:szCs w:val="22"/>
              </w:rPr>
              <w:t>Komagome</w:t>
            </w:r>
            <w:proofErr w:type="spellEnd"/>
            <w:r w:rsidRPr="00D05B1C">
              <w:rPr>
                <w:rFonts w:ascii="Times New Roman" w:eastAsia="Times New Roman" w:hAnsi="Times New Roman" w:cs="Times New Roman"/>
                <w:sz w:val="22"/>
                <w:szCs w:val="22"/>
              </w:rPr>
              <w:t xml:space="preserve"> Hospital</w:t>
            </w:r>
          </w:p>
        </w:tc>
        <w:tc>
          <w:tcPr>
            <w:tcW w:w="3402" w:type="dxa"/>
          </w:tcPr>
          <w:p w14:paraId="44654773" w14:textId="143CB5A2"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Department of Gastroenterology</w:t>
            </w:r>
          </w:p>
        </w:tc>
        <w:tc>
          <w:tcPr>
            <w:tcW w:w="1860" w:type="dxa"/>
          </w:tcPr>
          <w:p w14:paraId="7C72D7EC"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2503</w:t>
            </w:r>
          </w:p>
        </w:tc>
        <w:tc>
          <w:tcPr>
            <w:tcW w:w="1417" w:type="dxa"/>
          </w:tcPr>
          <w:p w14:paraId="5CD26E12"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2010.06.15-2019.12.16</w:t>
            </w:r>
          </w:p>
        </w:tc>
        <w:tc>
          <w:tcPr>
            <w:tcW w:w="907" w:type="dxa"/>
            <w:tcBorders>
              <w:top w:val="nil"/>
              <w:left w:val="nil"/>
              <w:bottom w:val="nil"/>
              <w:right w:val="nil"/>
            </w:tcBorders>
            <w:shd w:val="clear" w:color="auto" w:fill="auto"/>
            <w:vAlign w:val="center"/>
          </w:tcPr>
          <w:p w14:paraId="1BC5747C" w14:textId="7FAE8479"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90</w:t>
            </w:r>
          </w:p>
        </w:tc>
        <w:tc>
          <w:tcPr>
            <w:tcW w:w="850" w:type="dxa"/>
          </w:tcPr>
          <w:p w14:paraId="0FD593C4" w14:textId="79D281AB"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205</w:t>
            </w:r>
          </w:p>
        </w:tc>
        <w:tc>
          <w:tcPr>
            <w:tcW w:w="1069" w:type="dxa"/>
            <w:tcBorders>
              <w:top w:val="nil"/>
              <w:left w:val="nil"/>
              <w:bottom w:val="nil"/>
              <w:right w:val="nil"/>
            </w:tcBorders>
            <w:shd w:val="clear" w:color="auto" w:fill="auto"/>
            <w:vAlign w:val="center"/>
          </w:tcPr>
          <w:p w14:paraId="22CA09F9" w14:textId="484A43C9"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2.3</w:t>
            </w:r>
          </w:p>
        </w:tc>
      </w:tr>
      <w:tr w:rsidR="00D05B1C" w:rsidRPr="00D05B1C" w14:paraId="2D474A88" w14:textId="3BED5E96" w:rsidTr="002936CE">
        <w:trPr>
          <w:trHeight w:val="285"/>
        </w:trPr>
        <w:tc>
          <w:tcPr>
            <w:tcW w:w="510" w:type="dxa"/>
          </w:tcPr>
          <w:p w14:paraId="00E87EAC"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40</w:t>
            </w:r>
          </w:p>
        </w:tc>
        <w:tc>
          <w:tcPr>
            <w:tcW w:w="964" w:type="dxa"/>
          </w:tcPr>
          <w:p w14:paraId="72503E89"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Kanagawa</w:t>
            </w:r>
          </w:p>
        </w:tc>
        <w:tc>
          <w:tcPr>
            <w:tcW w:w="2268" w:type="dxa"/>
          </w:tcPr>
          <w:p w14:paraId="0B7BF480"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Kitasato University, School of Medicine</w:t>
            </w:r>
          </w:p>
        </w:tc>
        <w:tc>
          <w:tcPr>
            <w:tcW w:w="3402" w:type="dxa"/>
          </w:tcPr>
          <w:p w14:paraId="2D5F92B7" w14:textId="60A32EA3"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Department of Gastroenterology</w:t>
            </w:r>
          </w:p>
        </w:tc>
        <w:tc>
          <w:tcPr>
            <w:tcW w:w="1860" w:type="dxa"/>
          </w:tcPr>
          <w:p w14:paraId="468C4382"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C20-174</w:t>
            </w:r>
          </w:p>
        </w:tc>
        <w:tc>
          <w:tcPr>
            <w:tcW w:w="1417" w:type="dxa"/>
          </w:tcPr>
          <w:p w14:paraId="0E06A194"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2010.10.07-2019.12.26</w:t>
            </w:r>
          </w:p>
        </w:tc>
        <w:tc>
          <w:tcPr>
            <w:tcW w:w="907" w:type="dxa"/>
            <w:tcBorders>
              <w:top w:val="nil"/>
              <w:left w:val="nil"/>
              <w:bottom w:val="nil"/>
              <w:right w:val="nil"/>
            </w:tcBorders>
            <w:shd w:val="clear" w:color="auto" w:fill="auto"/>
            <w:vAlign w:val="center"/>
          </w:tcPr>
          <w:p w14:paraId="3CE54AD1" w14:textId="651D0839"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55</w:t>
            </w:r>
          </w:p>
        </w:tc>
        <w:tc>
          <w:tcPr>
            <w:tcW w:w="850" w:type="dxa"/>
          </w:tcPr>
          <w:p w14:paraId="2F716BF4" w14:textId="01127A2A"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76</w:t>
            </w:r>
          </w:p>
        </w:tc>
        <w:tc>
          <w:tcPr>
            <w:tcW w:w="1069" w:type="dxa"/>
            <w:tcBorders>
              <w:top w:val="nil"/>
              <w:left w:val="nil"/>
              <w:bottom w:val="nil"/>
              <w:right w:val="nil"/>
            </w:tcBorders>
            <w:shd w:val="clear" w:color="auto" w:fill="auto"/>
            <w:vAlign w:val="center"/>
          </w:tcPr>
          <w:p w14:paraId="1C528520" w14:textId="64174FC8"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1.4</w:t>
            </w:r>
          </w:p>
        </w:tc>
      </w:tr>
      <w:tr w:rsidR="00D05B1C" w:rsidRPr="00D05B1C" w14:paraId="5703A43A" w14:textId="24C9CDEE" w:rsidTr="002936CE">
        <w:trPr>
          <w:trHeight w:val="285"/>
        </w:trPr>
        <w:tc>
          <w:tcPr>
            <w:tcW w:w="510" w:type="dxa"/>
          </w:tcPr>
          <w:p w14:paraId="2303038C"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41</w:t>
            </w:r>
          </w:p>
        </w:tc>
        <w:tc>
          <w:tcPr>
            <w:tcW w:w="964" w:type="dxa"/>
          </w:tcPr>
          <w:p w14:paraId="45ABD7EB"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Osaka</w:t>
            </w:r>
          </w:p>
        </w:tc>
        <w:tc>
          <w:tcPr>
            <w:tcW w:w="2268" w:type="dxa"/>
          </w:tcPr>
          <w:p w14:paraId="6C8725D7"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Suita Municipal Hospital</w:t>
            </w:r>
          </w:p>
        </w:tc>
        <w:tc>
          <w:tcPr>
            <w:tcW w:w="3402" w:type="dxa"/>
          </w:tcPr>
          <w:p w14:paraId="17C39049"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Department of Gastroenterology and Hepatology</w:t>
            </w:r>
          </w:p>
        </w:tc>
        <w:tc>
          <w:tcPr>
            <w:tcW w:w="1860" w:type="dxa"/>
          </w:tcPr>
          <w:p w14:paraId="4482F8A4" w14:textId="77777777" w:rsidR="002E15A5" w:rsidRPr="00D05B1C" w:rsidRDefault="00D25483" w:rsidP="002E15A5">
            <w:pPr>
              <w:rPr>
                <w:rFonts w:ascii="Times New Roman" w:eastAsia="Times New Roman" w:hAnsi="Times New Roman" w:cs="Times New Roman"/>
                <w:sz w:val="22"/>
                <w:szCs w:val="22"/>
              </w:rPr>
            </w:pPr>
            <w:sdt>
              <w:sdtPr>
                <w:rPr>
                  <w:rFonts w:ascii="Times New Roman" w:hAnsi="Times New Roman" w:cs="Times New Roman"/>
                  <w:sz w:val="22"/>
                  <w:szCs w:val="22"/>
                </w:rPr>
                <w:tag w:val="goog_rdk_5"/>
                <w:id w:val="1053809075"/>
              </w:sdtPr>
              <w:sdtEndPr/>
              <w:sdtContent>
                <w:r w:rsidR="002E15A5" w:rsidRPr="00D05B1C">
                  <w:rPr>
                    <w:rFonts w:ascii="Times New Roman" w:eastAsia="Gungsuh" w:hAnsi="Times New Roman" w:cs="Times New Roman"/>
                    <w:sz w:val="22"/>
                    <w:szCs w:val="22"/>
                  </w:rPr>
                  <w:t>2020-</w:t>
                </w:r>
                <w:r w:rsidR="002E15A5" w:rsidRPr="00D05B1C">
                  <w:rPr>
                    <w:rFonts w:ascii="Times New Roman" w:eastAsia="MS Mincho" w:hAnsi="Times New Roman" w:cs="Times New Roman"/>
                    <w:sz w:val="22"/>
                    <w:szCs w:val="22"/>
                  </w:rPr>
                  <w:t>研</w:t>
                </w:r>
                <w:r w:rsidR="002E15A5" w:rsidRPr="00D05B1C">
                  <w:rPr>
                    <w:rFonts w:ascii="Times New Roman" w:eastAsia="Gungsuh" w:hAnsi="Times New Roman" w:cs="Times New Roman"/>
                    <w:sz w:val="22"/>
                    <w:szCs w:val="22"/>
                  </w:rPr>
                  <w:t>2</w:t>
                </w:r>
              </w:sdtContent>
            </w:sdt>
          </w:p>
        </w:tc>
        <w:tc>
          <w:tcPr>
            <w:tcW w:w="1417" w:type="dxa"/>
          </w:tcPr>
          <w:p w14:paraId="6F89874A"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2011.03.04-2019.12.30</w:t>
            </w:r>
          </w:p>
        </w:tc>
        <w:tc>
          <w:tcPr>
            <w:tcW w:w="907" w:type="dxa"/>
            <w:tcBorders>
              <w:top w:val="nil"/>
              <w:left w:val="nil"/>
              <w:bottom w:val="nil"/>
              <w:right w:val="nil"/>
            </w:tcBorders>
            <w:shd w:val="clear" w:color="auto" w:fill="auto"/>
            <w:vAlign w:val="center"/>
          </w:tcPr>
          <w:p w14:paraId="53051A96" w14:textId="25D14CB3"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47</w:t>
            </w:r>
          </w:p>
        </w:tc>
        <w:tc>
          <w:tcPr>
            <w:tcW w:w="850" w:type="dxa"/>
          </w:tcPr>
          <w:p w14:paraId="0A180850" w14:textId="4373F830"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88</w:t>
            </w:r>
          </w:p>
        </w:tc>
        <w:tc>
          <w:tcPr>
            <w:tcW w:w="1069" w:type="dxa"/>
            <w:tcBorders>
              <w:top w:val="nil"/>
              <w:left w:val="nil"/>
              <w:bottom w:val="nil"/>
              <w:right w:val="nil"/>
            </w:tcBorders>
            <w:shd w:val="clear" w:color="auto" w:fill="auto"/>
            <w:vAlign w:val="center"/>
          </w:tcPr>
          <w:p w14:paraId="6CEDEADD" w14:textId="6D5C9CB8"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1.9</w:t>
            </w:r>
          </w:p>
        </w:tc>
      </w:tr>
      <w:tr w:rsidR="00D05B1C" w:rsidRPr="00D05B1C" w14:paraId="2F9ED215" w14:textId="7E582475" w:rsidTr="002936CE">
        <w:trPr>
          <w:trHeight w:val="285"/>
        </w:trPr>
        <w:tc>
          <w:tcPr>
            <w:tcW w:w="510" w:type="dxa"/>
          </w:tcPr>
          <w:p w14:paraId="41C023A1"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42</w:t>
            </w:r>
          </w:p>
        </w:tc>
        <w:tc>
          <w:tcPr>
            <w:tcW w:w="964" w:type="dxa"/>
          </w:tcPr>
          <w:p w14:paraId="0323BA2C"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Akita</w:t>
            </w:r>
          </w:p>
        </w:tc>
        <w:tc>
          <w:tcPr>
            <w:tcW w:w="2268" w:type="dxa"/>
          </w:tcPr>
          <w:p w14:paraId="0CA9E5EE"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Akita University Graduate School of Medicine</w:t>
            </w:r>
          </w:p>
        </w:tc>
        <w:tc>
          <w:tcPr>
            <w:tcW w:w="3402" w:type="dxa"/>
          </w:tcPr>
          <w:p w14:paraId="6CE69AED"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Department of Gastroenterology and Neurology</w:t>
            </w:r>
          </w:p>
        </w:tc>
        <w:tc>
          <w:tcPr>
            <w:tcW w:w="1860" w:type="dxa"/>
          </w:tcPr>
          <w:p w14:paraId="65D26129"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2491</w:t>
            </w:r>
          </w:p>
        </w:tc>
        <w:tc>
          <w:tcPr>
            <w:tcW w:w="1417" w:type="dxa"/>
          </w:tcPr>
          <w:p w14:paraId="52E6422D"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2010.09.22-2019.05.11</w:t>
            </w:r>
          </w:p>
        </w:tc>
        <w:tc>
          <w:tcPr>
            <w:tcW w:w="907" w:type="dxa"/>
            <w:tcBorders>
              <w:top w:val="nil"/>
              <w:left w:val="nil"/>
              <w:bottom w:val="nil"/>
              <w:right w:val="nil"/>
            </w:tcBorders>
            <w:shd w:val="clear" w:color="auto" w:fill="auto"/>
            <w:vAlign w:val="center"/>
          </w:tcPr>
          <w:p w14:paraId="0CF9AF4E" w14:textId="69782845"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67</w:t>
            </w:r>
          </w:p>
        </w:tc>
        <w:tc>
          <w:tcPr>
            <w:tcW w:w="850" w:type="dxa"/>
          </w:tcPr>
          <w:p w14:paraId="6685A1D8" w14:textId="05D9BB78"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69</w:t>
            </w:r>
          </w:p>
        </w:tc>
        <w:tc>
          <w:tcPr>
            <w:tcW w:w="1069" w:type="dxa"/>
            <w:tcBorders>
              <w:top w:val="nil"/>
              <w:left w:val="nil"/>
              <w:bottom w:val="nil"/>
              <w:right w:val="nil"/>
            </w:tcBorders>
            <w:shd w:val="clear" w:color="auto" w:fill="auto"/>
            <w:vAlign w:val="center"/>
          </w:tcPr>
          <w:p w14:paraId="167B863B" w14:textId="14F542B8"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1.0</w:t>
            </w:r>
          </w:p>
        </w:tc>
      </w:tr>
      <w:tr w:rsidR="00D05B1C" w:rsidRPr="00D05B1C" w14:paraId="370B6862" w14:textId="1BD9444D" w:rsidTr="002936CE">
        <w:trPr>
          <w:trHeight w:val="285"/>
        </w:trPr>
        <w:tc>
          <w:tcPr>
            <w:tcW w:w="510" w:type="dxa"/>
          </w:tcPr>
          <w:p w14:paraId="7AEE37B5"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43</w:t>
            </w:r>
          </w:p>
        </w:tc>
        <w:tc>
          <w:tcPr>
            <w:tcW w:w="964" w:type="dxa"/>
          </w:tcPr>
          <w:p w14:paraId="1FDC10EB"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Shizuoka</w:t>
            </w:r>
          </w:p>
        </w:tc>
        <w:tc>
          <w:tcPr>
            <w:tcW w:w="2268" w:type="dxa"/>
          </w:tcPr>
          <w:p w14:paraId="5881CC14"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Japanese Red Cross Shizuoka Hospital</w:t>
            </w:r>
          </w:p>
        </w:tc>
        <w:tc>
          <w:tcPr>
            <w:tcW w:w="3402" w:type="dxa"/>
          </w:tcPr>
          <w:p w14:paraId="067F0AC3"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Department of Gastroenterology</w:t>
            </w:r>
          </w:p>
        </w:tc>
        <w:tc>
          <w:tcPr>
            <w:tcW w:w="1860" w:type="dxa"/>
          </w:tcPr>
          <w:p w14:paraId="52CC991B" w14:textId="14CC9560" w:rsidR="002E15A5" w:rsidRPr="00D05B1C" w:rsidRDefault="00D25483" w:rsidP="002E15A5">
            <w:pPr>
              <w:rPr>
                <w:rFonts w:ascii="Times New Roman" w:eastAsia="Times New Roman" w:hAnsi="Times New Roman" w:cs="Times New Roman"/>
                <w:sz w:val="22"/>
                <w:szCs w:val="22"/>
              </w:rPr>
            </w:pPr>
            <w:sdt>
              <w:sdtPr>
                <w:rPr>
                  <w:rFonts w:ascii="Times New Roman" w:hAnsi="Times New Roman" w:cs="Times New Roman"/>
                  <w:sz w:val="22"/>
                  <w:szCs w:val="22"/>
                </w:rPr>
                <w:tag w:val="goog_rdk_6"/>
                <w:id w:val="106787953"/>
              </w:sdtPr>
              <w:sdtEndPr/>
              <w:sdtContent>
                <w:r w:rsidR="002E15A5" w:rsidRPr="00D05B1C">
                  <w:rPr>
                    <w:rFonts w:ascii="Times New Roman" w:eastAsia="Gungsuh" w:hAnsi="Times New Roman" w:cs="Times New Roman"/>
                    <w:sz w:val="22"/>
                    <w:szCs w:val="22"/>
                  </w:rPr>
                  <w:t>2020</w:t>
                </w:r>
                <w:r w:rsidR="002E15A5" w:rsidRPr="00D05B1C">
                  <w:rPr>
                    <w:rFonts w:ascii="Times New Roman" w:eastAsia="MS Mincho" w:hAnsi="Times New Roman" w:cs="Times New Roman"/>
                    <w:sz w:val="22"/>
                    <w:szCs w:val="22"/>
                  </w:rPr>
                  <w:t>-</w:t>
                </w:r>
                <w:r w:rsidR="002E15A5" w:rsidRPr="00D05B1C">
                  <w:rPr>
                    <w:rFonts w:ascii="Times New Roman" w:eastAsia="Gungsuh" w:hAnsi="Times New Roman" w:cs="Times New Roman"/>
                    <w:sz w:val="22"/>
                    <w:szCs w:val="22"/>
                  </w:rPr>
                  <w:t>06</w:t>
                </w:r>
              </w:sdtContent>
            </w:sdt>
          </w:p>
        </w:tc>
        <w:tc>
          <w:tcPr>
            <w:tcW w:w="1417" w:type="dxa"/>
          </w:tcPr>
          <w:p w14:paraId="0E1A787A"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2010.01.08-2019.12.30</w:t>
            </w:r>
          </w:p>
        </w:tc>
        <w:tc>
          <w:tcPr>
            <w:tcW w:w="907" w:type="dxa"/>
            <w:tcBorders>
              <w:top w:val="nil"/>
              <w:left w:val="nil"/>
              <w:bottom w:val="nil"/>
              <w:right w:val="nil"/>
            </w:tcBorders>
            <w:shd w:val="clear" w:color="auto" w:fill="auto"/>
            <w:vAlign w:val="center"/>
          </w:tcPr>
          <w:p w14:paraId="2C3615DC" w14:textId="41ADD694"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73</w:t>
            </w:r>
          </w:p>
        </w:tc>
        <w:tc>
          <w:tcPr>
            <w:tcW w:w="850" w:type="dxa"/>
          </w:tcPr>
          <w:p w14:paraId="288CA7BB" w14:textId="61C70C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173</w:t>
            </w:r>
          </w:p>
        </w:tc>
        <w:tc>
          <w:tcPr>
            <w:tcW w:w="1069" w:type="dxa"/>
            <w:tcBorders>
              <w:top w:val="nil"/>
              <w:left w:val="nil"/>
              <w:bottom w:val="nil"/>
              <w:right w:val="nil"/>
            </w:tcBorders>
            <w:shd w:val="clear" w:color="auto" w:fill="auto"/>
            <w:vAlign w:val="center"/>
          </w:tcPr>
          <w:p w14:paraId="791E00A8" w14:textId="200D5AB2"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2.4</w:t>
            </w:r>
          </w:p>
        </w:tc>
      </w:tr>
      <w:tr w:rsidR="00D05B1C" w:rsidRPr="00D05B1C" w14:paraId="53AA15BE" w14:textId="0F0C2033" w:rsidTr="002936CE">
        <w:trPr>
          <w:trHeight w:val="285"/>
        </w:trPr>
        <w:tc>
          <w:tcPr>
            <w:tcW w:w="510" w:type="dxa"/>
          </w:tcPr>
          <w:p w14:paraId="4BB03AF6"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44</w:t>
            </w:r>
          </w:p>
        </w:tc>
        <w:tc>
          <w:tcPr>
            <w:tcW w:w="964" w:type="dxa"/>
          </w:tcPr>
          <w:p w14:paraId="42D2D485"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Aomori</w:t>
            </w:r>
          </w:p>
        </w:tc>
        <w:tc>
          <w:tcPr>
            <w:tcW w:w="2268" w:type="dxa"/>
          </w:tcPr>
          <w:p w14:paraId="2D2FD466" w14:textId="77777777" w:rsidR="002E15A5" w:rsidRPr="00D05B1C" w:rsidRDefault="002E15A5" w:rsidP="002E15A5">
            <w:pPr>
              <w:rPr>
                <w:rFonts w:ascii="Times New Roman" w:eastAsia="Times New Roman" w:hAnsi="Times New Roman" w:cs="Times New Roman"/>
                <w:sz w:val="22"/>
                <w:szCs w:val="22"/>
              </w:rPr>
            </w:pPr>
            <w:proofErr w:type="spellStart"/>
            <w:r w:rsidRPr="00D05B1C">
              <w:rPr>
                <w:rFonts w:ascii="Times New Roman" w:eastAsia="Times New Roman" w:hAnsi="Times New Roman" w:cs="Times New Roman"/>
                <w:sz w:val="22"/>
                <w:szCs w:val="22"/>
              </w:rPr>
              <w:t>Hirosaki</w:t>
            </w:r>
            <w:proofErr w:type="spellEnd"/>
            <w:r w:rsidRPr="00D05B1C">
              <w:rPr>
                <w:rFonts w:ascii="Times New Roman" w:eastAsia="Times New Roman" w:hAnsi="Times New Roman" w:cs="Times New Roman"/>
                <w:sz w:val="22"/>
                <w:szCs w:val="22"/>
              </w:rPr>
              <w:t xml:space="preserve"> University Hospital</w:t>
            </w:r>
          </w:p>
        </w:tc>
        <w:tc>
          <w:tcPr>
            <w:tcW w:w="3402" w:type="dxa"/>
          </w:tcPr>
          <w:p w14:paraId="1EF41DFB"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Division of Endoscopy</w:t>
            </w:r>
          </w:p>
        </w:tc>
        <w:tc>
          <w:tcPr>
            <w:tcW w:w="1860" w:type="dxa"/>
          </w:tcPr>
          <w:p w14:paraId="162EE042"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2020-32</w:t>
            </w:r>
          </w:p>
        </w:tc>
        <w:tc>
          <w:tcPr>
            <w:tcW w:w="1417" w:type="dxa"/>
          </w:tcPr>
          <w:p w14:paraId="1F5DEEB0"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2010.04.16-2019.12.28</w:t>
            </w:r>
          </w:p>
        </w:tc>
        <w:tc>
          <w:tcPr>
            <w:tcW w:w="907" w:type="dxa"/>
            <w:tcBorders>
              <w:top w:val="nil"/>
              <w:left w:val="nil"/>
              <w:bottom w:val="nil"/>
              <w:right w:val="nil"/>
            </w:tcBorders>
            <w:shd w:val="clear" w:color="auto" w:fill="auto"/>
            <w:vAlign w:val="center"/>
          </w:tcPr>
          <w:p w14:paraId="16791844" w14:textId="450DBABD"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78</w:t>
            </w:r>
          </w:p>
        </w:tc>
        <w:tc>
          <w:tcPr>
            <w:tcW w:w="850" w:type="dxa"/>
          </w:tcPr>
          <w:p w14:paraId="719A9DF1" w14:textId="31F1709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112</w:t>
            </w:r>
          </w:p>
        </w:tc>
        <w:tc>
          <w:tcPr>
            <w:tcW w:w="1069" w:type="dxa"/>
            <w:tcBorders>
              <w:top w:val="nil"/>
              <w:left w:val="nil"/>
              <w:bottom w:val="nil"/>
              <w:right w:val="nil"/>
            </w:tcBorders>
            <w:shd w:val="clear" w:color="auto" w:fill="auto"/>
            <w:vAlign w:val="center"/>
          </w:tcPr>
          <w:p w14:paraId="5F3BFF0B" w14:textId="3B5D2DF0"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1.4</w:t>
            </w:r>
          </w:p>
        </w:tc>
      </w:tr>
      <w:tr w:rsidR="00D05B1C" w:rsidRPr="00D05B1C" w14:paraId="5A7EF770" w14:textId="1BB443E2" w:rsidTr="002936CE">
        <w:trPr>
          <w:trHeight w:val="285"/>
        </w:trPr>
        <w:tc>
          <w:tcPr>
            <w:tcW w:w="510" w:type="dxa"/>
          </w:tcPr>
          <w:p w14:paraId="3F110924"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45</w:t>
            </w:r>
          </w:p>
        </w:tc>
        <w:tc>
          <w:tcPr>
            <w:tcW w:w="964" w:type="dxa"/>
          </w:tcPr>
          <w:p w14:paraId="0B98923B"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Kumamoto</w:t>
            </w:r>
          </w:p>
        </w:tc>
        <w:tc>
          <w:tcPr>
            <w:tcW w:w="2268" w:type="dxa"/>
          </w:tcPr>
          <w:p w14:paraId="772EA757" w14:textId="14E0D883"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Graduate School of Medical Sciences, Kumamoto University</w:t>
            </w:r>
          </w:p>
        </w:tc>
        <w:tc>
          <w:tcPr>
            <w:tcW w:w="3402" w:type="dxa"/>
          </w:tcPr>
          <w:p w14:paraId="53D6A080"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Department of Gastroenterology and Hepatology</w:t>
            </w:r>
          </w:p>
        </w:tc>
        <w:tc>
          <w:tcPr>
            <w:tcW w:w="1860" w:type="dxa"/>
          </w:tcPr>
          <w:p w14:paraId="6BD83DEB"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2040</w:t>
            </w:r>
          </w:p>
        </w:tc>
        <w:tc>
          <w:tcPr>
            <w:tcW w:w="1417" w:type="dxa"/>
          </w:tcPr>
          <w:p w14:paraId="61CC3E08"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2010.01.03-2019.12.22</w:t>
            </w:r>
          </w:p>
        </w:tc>
        <w:tc>
          <w:tcPr>
            <w:tcW w:w="907" w:type="dxa"/>
            <w:tcBorders>
              <w:top w:val="nil"/>
              <w:left w:val="nil"/>
              <w:bottom w:val="nil"/>
              <w:right w:val="nil"/>
            </w:tcBorders>
            <w:shd w:val="clear" w:color="auto" w:fill="auto"/>
            <w:vAlign w:val="center"/>
          </w:tcPr>
          <w:p w14:paraId="4CA0BB87" w14:textId="3AC1CFBC"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76</w:t>
            </w:r>
          </w:p>
        </w:tc>
        <w:tc>
          <w:tcPr>
            <w:tcW w:w="850" w:type="dxa"/>
          </w:tcPr>
          <w:p w14:paraId="737494D7" w14:textId="3EA4A02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111</w:t>
            </w:r>
          </w:p>
        </w:tc>
        <w:tc>
          <w:tcPr>
            <w:tcW w:w="1069" w:type="dxa"/>
            <w:tcBorders>
              <w:top w:val="nil"/>
              <w:left w:val="nil"/>
              <w:bottom w:val="nil"/>
              <w:right w:val="nil"/>
            </w:tcBorders>
            <w:shd w:val="clear" w:color="auto" w:fill="auto"/>
            <w:vAlign w:val="center"/>
          </w:tcPr>
          <w:p w14:paraId="6D9CE461" w14:textId="00B830C6"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1.5</w:t>
            </w:r>
          </w:p>
        </w:tc>
      </w:tr>
      <w:tr w:rsidR="00D05B1C" w:rsidRPr="00D05B1C" w14:paraId="35B742BE" w14:textId="36F24EAE" w:rsidTr="002936CE">
        <w:trPr>
          <w:trHeight w:val="285"/>
        </w:trPr>
        <w:tc>
          <w:tcPr>
            <w:tcW w:w="510" w:type="dxa"/>
          </w:tcPr>
          <w:p w14:paraId="53E75CED"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46</w:t>
            </w:r>
          </w:p>
        </w:tc>
        <w:tc>
          <w:tcPr>
            <w:tcW w:w="964" w:type="dxa"/>
          </w:tcPr>
          <w:p w14:paraId="6DE4D6BF"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Fukuoka</w:t>
            </w:r>
          </w:p>
        </w:tc>
        <w:tc>
          <w:tcPr>
            <w:tcW w:w="2268" w:type="dxa"/>
          </w:tcPr>
          <w:p w14:paraId="7F0F57BE"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National Hospital Organization Kyushu Medical Center</w:t>
            </w:r>
          </w:p>
        </w:tc>
        <w:tc>
          <w:tcPr>
            <w:tcW w:w="3402" w:type="dxa"/>
          </w:tcPr>
          <w:p w14:paraId="0AA605B1" w14:textId="6B5EFC53"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Department of Gastroenterology</w:t>
            </w:r>
          </w:p>
        </w:tc>
        <w:tc>
          <w:tcPr>
            <w:tcW w:w="1860" w:type="dxa"/>
          </w:tcPr>
          <w:p w14:paraId="1E351FE9"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20C065</w:t>
            </w:r>
          </w:p>
        </w:tc>
        <w:tc>
          <w:tcPr>
            <w:tcW w:w="1417" w:type="dxa"/>
          </w:tcPr>
          <w:p w14:paraId="7715E17E"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2010.4.12-2019.12.23</w:t>
            </w:r>
          </w:p>
        </w:tc>
        <w:tc>
          <w:tcPr>
            <w:tcW w:w="907" w:type="dxa"/>
            <w:tcBorders>
              <w:top w:val="nil"/>
              <w:left w:val="nil"/>
              <w:bottom w:val="nil"/>
              <w:right w:val="nil"/>
            </w:tcBorders>
            <w:shd w:val="clear" w:color="auto" w:fill="auto"/>
            <w:vAlign w:val="center"/>
          </w:tcPr>
          <w:p w14:paraId="3A1ED33F" w14:textId="384B286D"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59</w:t>
            </w:r>
          </w:p>
        </w:tc>
        <w:tc>
          <w:tcPr>
            <w:tcW w:w="850" w:type="dxa"/>
          </w:tcPr>
          <w:p w14:paraId="1D78934A" w14:textId="4D470F32"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82</w:t>
            </w:r>
          </w:p>
        </w:tc>
        <w:tc>
          <w:tcPr>
            <w:tcW w:w="1069" w:type="dxa"/>
            <w:tcBorders>
              <w:top w:val="nil"/>
              <w:left w:val="nil"/>
              <w:bottom w:val="nil"/>
              <w:right w:val="nil"/>
            </w:tcBorders>
            <w:shd w:val="clear" w:color="auto" w:fill="auto"/>
            <w:vAlign w:val="center"/>
          </w:tcPr>
          <w:p w14:paraId="08C1435A" w14:textId="3533D494"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1.4</w:t>
            </w:r>
          </w:p>
        </w:tc>
      </w:tr>
      <w:tr w:rsidR="00D05B1C" w:rsidRPr="00D05B1C" w14:paraId="2C5F0096" w14:textId="79419AE0" w:rsidTr="002936CE">
        <w:trPr>
          <w:trHeight w:val="285"/>
        </w:trPr>
        <w:tc>
          <w:tcPr>
            <w:tcW w:w="510" w:type="dxa"/>
          </w:tcPr>
          <w:p w14:paraId="52884A17"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47</w:t>
            </w:r>
          </w:p>
        </w:tc>
        <w:tc>
          <w:tcPr>
            <w:tcW w:w="964" w:type="dxa"/>
          </w:tcPr>
          <w:p w14:paraId="518F30BE"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Iwate</w:t>
            </w:r>
          </w:p>
        </w:tc>
        <w:tc>
          <w:tcPr>
            <w:tcW w:w="2268" w:type="dxa"/>
          </w:tcPr>
          <w:p w14:paraId="7D4DC16F" w14:textId="2114E0FA"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Iwate Medical University</w:t>
            </w:r>
          </w:p>
        </w:tc>
        <w:tc>
          <w:tcPr>
            <w:tcW w:w="3402" w:type="dxa"/>
          </w:tcPr>
          <w:p w14:paraId="2B02CC6A"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Department of Internal Medicine</w:t>
            </w:r>
          </w:p>
        </w:tc>
        <w:tc>
          <w:tcPr>
            <w:tcW w:w="1860" w:type="dxa"/>
          </w:tcPr>
          <w:p w14:paraId="2568D98C"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MH2020-050</w:t>
            </w:r>
          </w:p>
        </w:tc>
        <w:tc>
          <w:tcPr>
            <w:tcW w:w="1417" w:type="dxa"/>
          </w:tcPr>
          <w:p w14:paraId="426E9DEF"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2015.01.07-2019.7.19</w:t>
            </w:r>
          </w:p>
        </w:tc>
        <w:tc>
          <w:tcPr>
            <w:tcW w:w="907" w:type="dxa"/>
            <w:tcBorders>
              <w:top w:val="nil"/>
              <w:left w:val="nil"/>
              <w:bottom w:val="nil"/>
              <w:right w:val="nil"/>
            </w:tcBorders>
            <w:shd w:val="clear" w:color="auto" w:fill="auto"/>
            <w:vAlign w:val="center"/>
          </w:tcPr>
          <w:p w14:paraId="10E22DA3" w14:textId="365AC23A"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60</w:t>
            </w:r>
          </w:p>
        </w:tc>
        <w:tc>
          <w:tcPr>
            <w:tcW w:w="850" w:type="dxa"/>
          </w:tcPr>
          <w:p w14:paraId="28ADBE01" w14:textId="4B9AE8CF"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98</w:t>
            </w:r>
          </w:p>
        </w:tc>
        <w:tc>
          <w:tcPr>
            <w:tcW w:w="1069" w:type="dxa"/>
            <w:tcBorders>
              <w:top w:val="nil"/>
              <w:left w:val="nil"/>
              <w:bottom w:val="nil"/>
              <w:right w:val="nil"/>
            </w:tcBorders>
            <w:shd w:val="clear" w:color="auto" w:fill="auto"/>
            <w:vAlign w:val="center"/>
          </w:tcPr>
          <w:p w14:paraId="64DF72A4" w14:textId="206EF188"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1.6</w:t>
            </w:r>
          </w:p>
        </w:tc>
      </w:tr>
      <w:tr w:rsidR="00D05B1C" w:rsidRPr="00D05B1C" w14:paraId="53EBF808" w14:textId="6B3DF3BD" w:rsidTr="002936CE">
        <w:trPr>
          <w:trHeight w:val="285"/>
        </w:trPr>
        <w:tc>
          <w:tcPr>
            <w:tcW w:w="510" w:type="dxa"/>
          </w:tcPr>
          <w:p w14:paraId="53A63443"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48</w:t>
            </w:r>
          </w:p>
        </w:tc>
        <w:tc>
          <w:tcPr>
            <w:tcW w:w="964" w:type="dxa"/>
          </w:tcPr>
          <w:p w14:paraId="2A2FC9E7"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Yamaguchi</w:t>
            </w:r>
          </w:p>
        </w:tc>
        <w:tc>
          <w:tcPr>
            <w:tcW w:w="2268" w:type="dxa"/>
          </w:tcPr>
          <w:p w14:paraId="06617B6A" w14:textId="77777777" w:rsidR="002E15A5" w:rsidRPr="00D05B1C" w:rsidRDefault="002E15A5" w:rsidP="002E15A5">
            <w:pPr>
              <w:rPr>
                <w:rFonts w:ascii="Times New Roman" w:eastAsia="Times New Roman" w:hAnsi="Times New Roman" w:cs="Times New Roman"/>
                <w:sz w:val="22"/>
                <w:szCs w:val="22"/>
              </w:rPr>
            </w:pPr>
            <w:proofErr w:type="spellStart"/>
            <w:r w:rsidRPr="00D05B1C">
              <w:rPr>
                <w:rFonts w:ascii="Times New Roman" w:eastAsia="Times New Roman" w:hAnsi="Times New Roman" w:cs="Times New Roman"/>
                <w:sz w:val="22"/>
                <w:szCs w:val="22"/>
              </w:rPr>
              <w:t>Shuto</w:t>
            </w:r>
            <w:proofErr w:type="spellEnd"/>
            <w:r w:rsidRPr="00D05B1C">
              <w:rPr>
                <w:rFonts w:ascii="Times New Roman" w:eastAsia="Times New Roman" w:hAnsi="Times New Roman" w:cs="Times New Roman"/>
                <w:sz w:val="22"/>
                <w:szCs w:val="22"/>
              </w:rPr>
              <w:t xml:space="preserve"> General Hospital</w:t>
            </w:r>
          </w:p>
        </w:tc>
        <w:tc>
          <w:tcPr>
            <w:tcW w:w="3402" w:type="dxa"/>
          </w:tcPr>
          <w:p w14:paraId="64C83279"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Department of Gastroenterology</w:t>
            </w:r>
          </w:p>
        </w:tc>
        <w:tc>
          <w:tcPr>
            <w:tcW w:w="1860" w:type="dxa"/>
          </w:tcPr>
          <w:p w14:paraId="6F454929"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H31-24</w:t>
            </w:r>
          </w:p>
        </w:tc>
        <w:tc>
          <w:tcPr>
            <w:tcW w:w="1417" w:type="dxa"/>
          </w:tcPr>
          <w:p w14:paraId="501497BD"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2014.07.25-2019.08.19</w:t>
            </w:r>
          </w:p>
        </w:tc>
        <w:tc>
          <w:tcPr>
            <w:tcW w:w="907" w:type="dxa"/>
            <w:tcBorders>
              <w:top w:val="nil"/>
              <w:left w:val="nil"/>
              <w:bottom w:val="nil"/>
              <w:right w:val="nil"/>
            </w:tcBorders>
            <w:shd w:val="clear" w:color="auto" w:fill="auto"/>
            <w:vAlign w:val="center"/>
          </w:tcPr>
          <w:p w14:paraId="48E1FC1B" w14:textId="52DA02BC"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43</w:t>
            </w:r>
          </w:p>
        </w:tc>
        <w:tc>
          <w:tcPr>
            <w:tcW w:w="850" w:type="dxa"/>
          </w:tcPr>
          <w:p w14:paraId="410E1297" w14:textId="4FFD70EC"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114</w:t>
            </w:r>
          </w:p>
        </w:tc>
        <w:tc>
          <w:tcPr>
            <w:tcW w:w="1069" w:type="dxa"/>
            <w:tcBorders>
              <w:top w:val="nil"/>
              <w:left w:val="nil"/>
              <w:bottom w:val="nil"/>
              <w:right w:val="nil"/>
            </w:tcBorders>
            <w:shd w:val="clear" w:color="auto" w:fill="auto"/>
            <w:vAlign w:val="center"/>
          </w:tcPr>
          <w:p w14:paraId="42BC84A8" w14:textId="5B34C37C"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2.7</w:t>
            </w:r>
          </w:p>
        </w:tc>
      </w:tr>
      <w:tr w:rsidR="00D25483" w:rsidRPr="00D05B1C" w14:paraId="73FE3489" w14:textId="553A098E" w:rsidTr="002936CE">
        <w:trPr>
          <w:trHeight w:val="285"/>
        </w:trPr>
        <w:tc>
          <w:tcPr>
            <w:tcW w:w="510" w:type="dxa"/>
            <w:tcBorders>
              <w:bottom w:val="single" w:sz="12" w:space="0" w:color="000000"/>
            </w:tcBorders>
          </w:tcPr>
          <w:p w14:paraId="1E972832"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49</w:t>
            </w:r>
          </w:p>
        </w:tc>
        <w:tc>
          <w:tcPr>
            <w:tcW w:w="964" w:type="dxa"/>
            <w:tcBorders>
              <w:bottom w:val="single" w:sz="12" w:space="0" w:color="000000"/>
            </w:tcBorders>
          </w:tcPr>
          <w:p w14:paraId="27EDBF1D"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Saitama</w:t>
            </w:r>
          </w:p>
        </w:tc>
        <w:tc>
          <w:tcPr>
            <w:tcW w:w="2268" w:type="dxa"/>
            <w:tcBorders>
              <w:bottom w:val="single" w:sz="12" w:space="0" w:color="000000"/>
            </w:tcBorders>
          </w:tcPr>
          <w:p w14:paraId="66C970CF"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 xml:space="preserve">National Defense </w:t>
            </w:r>
            <w:r w:rsidRPr="00D05B1C">
              <w:rPr>
                <w:rFonts w:ascii="Times New Roman" w:eastAsia="Times New Roman" w:hAnsi="Times New Roman" w:cs="Times New Roman"/>
                <w:sz w:val="22"/>
                <w:szCs w:val="22"/>
              </w:rPr>
              <w:lastRenderedPageBreak/>
              <w:t>Medical College</w:t>
            </w:r>
          </w:p>
        </w:tc>
        <w:tc>
          <w:tcPr>
            <w:tcW w:w="3402" w:type="dxa"/>
            <w:tcBorders>
              <w:bottom w:val="single" w:sz="12" w:space="0" w:color="000000"/>
            </w:tcBorders>
          </w:tcPr>
          <w:p w14:paraId="58F994A8"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lastRenderedPageBreak/>
              <w:t>Department of Internal Medicine</w:t>
            </w:r>
          </w:p>
        </w:tc>
        <w:tc>
          <w:tcPr>
            <w:tcW w:w="1860" w:type="dxa"/>
            <w:tcBorders>
              <w:bottom w:val="single" w:sz="12" w:space="0" w:color="000000"/>
            </w:tcBorders>
          </w:tcPr>
          <w:p w14:paraId="79C8DA9A"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4217</w:t>
            </w:r>
          </w:p>
        </w:tc>
        <w:tc>
          <w:tcPr>
            <w:tcW w:w="1417" w:type="dxa"/>
            <w:tcBorders>
              <w:bottom w:val="single" w:sz="12" w:space="0" w:color="000000"/>
            </w:tcBorders>
          </w:tcPr>
          <w:p w14:paraId="29774387" w14:textId="77777777"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2010.04.12-</w:t>
            </w:r>
            <w:r w:rsidRPr="00D05B1C">
              <w:rPr>
                <w:rFonts w:ascii="Times New Roman" w:eastAsia="Times New Roman" w:hAnsi="Times New Roman" w:cs="Times New Roman"/>
                <w:sz w:val="22"/>
                <w:szCs w:val="22"/>
              </w:rPr>
              <w:lastRenderedPageBreak/>
              <w:t>2019.12.07</w:t>
            </w:r>
          </w:p>
        </w:tc>
        <w:tc>
          <w:tcPr>
            <w:tcW w:w="907" w:type="dxa"/>
            <w:tcBorders>
              <w:top w:val="nil"/>
              <w:left w:val="nil"/>
              <w:bottom w:val="single" w:sz="12" w:space="0" w:color="auto"/>
              <w:right w:val="nil"/>
            </w:tcBorders>
            <w:shd w:val="clear" w:color="auto" w:fill="auto"/>
            <w:vAlign w:val="center"/>
          </w:tcPr>
          <w:p w14:paraId="04353C56" w14:textId="10A7D412"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lastRenderedPageBreak/>
              <w:t>61</w:t>
            </w:r>
          </w:p>
        </w:tc>
        <w:tc>
          <w:tcPr>
            <w:tcW w:w="850" w:type="dxa"/>
            <w:tcBorders>
              <w:bottom w:val="single" w:sz="12" w:space="0" w:color="auto"/>
            </w:tcBorders>
          </w:tcPr>
          <w:p w14:paraId="5F665600" w14:textId="209160A4" w:rsidR="002E15A5" w:rsidRPr="00D05B1C" w:rsidRDefault="002E15A5" w:rsidP="002E15A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92</w:t>
            </w:r>
          </w:p>
        </w:tc>
        <w:tc>
          <w:tcPr>
            <w:tcW w:w="1069" w:type="dxa"/>
            <w:tcBorders>
              <w:top w:val="nil"/>
              <w:left w:val="nil"/>
              <w:bottom w:val="single" w:sz="12" w:space="0" w:color="auto"/>
              <w:right w:val="nil"/>
            </w:tcBorders>
            <w:shd w:val="clear" w:color="auto" w:fill="auto"/>
            <w:vAlign w:val="center"/>
          </w:tcPr>
          <w:p w14:paraId="2E8D7556" w14:textId="123C62C6" w:rsidR="002E15A5" w:rsidRPr="00D05B1C" w:rsidRDefault="002E15A5" w:rsidP="002E15A5">
            <w:pPr>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1.5</w:t>
            </w:r>
          </w:p>
        </w:tc>
      </w:tr>
    </w:tbl>
    <w:p w14:paraId="7A32533E" w14:textId="77777777" w:rsidR="00A208B1" w:rsidRPr="00D05B1C" w:rsidRDefault="00A208B1">
      <w:pPr>
        <w:rPr>
          <w:rFonts w:ascii="Times New Roman" w:eastAsia="Times New Roman" w:hAnsi="Times New Roman" w:cs="Times New Roman"/>
          <w:b/>
          <w:sz w:val="22"/>
          <w:szCs w:val="22"/>
        </w:rPr>
      </w:pPr>
    </w:p>
    <w:p w14:paraId="77B06BE1" w14:textId="77777777" w:rsidR="00A208B1" w:rsidRPr="00D05B1C" w:rsidRDefault="009C2C96">
      <w:pPr>
        <w:rPr>
          <w:rFonts w:ascii="Times New Roman" w:eastAsia="Times New Roman" w:hAnsi="Times New Roman" w:cs="Times New Roman"/>
          <w:b/>
          <w:sz w:val="22"/>
          <w:szCs w:val="22"/>
        </w:rPr>
      </w:pPr>
      <w:r w:rsidRPr="00D05B1C">
        <w:rPr>
          <w:rFonts w:ascii="Times New Roman" w:hAnsi="Times New Roman" w:cs="Times New Roman"/>
        </w:rPr>
        <w:br w:type="page"/>
      </w:r>
    </w:p>
    <w:p w14:paraId="46278868" w14:textId="7851F537" w:rsidR="00A208B1" w:rsidRPr="00D05B1C" w:rsidRDefault="009C2C96">
      <w:pPr>
        <w:rPr>
          <w:rFonts w:ascii="Times New Roman" w:eastAsia="Times New Roman" w:hAnsi="Times New Roman" w:cs="Times New Roman"/>
          <w:b/>
          <w:sz w:val="22"/>
          <w:szCs w:val="22"/>
        </w:rPr>
      </w:pPr>
      <w:r w:rsidRPr="00D05B1C">
        <w:rPr>
          <w:rFonts w:ascii="Times New Roman" w:eastAsia="Times New Roman" w:hAnsi="Times New Roman" w:cs="Times New Roman"/>
          <w:b/>
          <w:sz w:val="22"/>
          <w:szCs w:val="22"/>
        </w:rPr>
        <w:lastRenderedPageBreak/>
        <w:t>Supplementary Table 2 Survey items</w:t>
      </w:r>
      <w:r w:rsidR="00163F39" w:rsidRPr="00D05B1C">
        <w:rPr>
          <w:rFonts w:ascii="Times New Roman" w:eastAsiaTheme="minorEastAsia" w:hAnsi="Times New Roman" w:cs="Times New Roman" w:hint="eastAsia"/>
          <w:b/>
          <w:sz w:val="22"/>
          <w:szCs w:val="22"/>
        </w:rPr>
        <w:t>:</w:t>
      </w:r>
      <w:r w:rsidRPr="00D05B1C">
        <w:rPr>
          <w:rFonts w:ascii="Times New Roman" w:eastAsia="Times New Roman" w:hAnsi="Times New Roman" w:cs="Times New Roman"/>
          <w:b/>
          <w:sz w:val="22"/>
          <w:szCs w:val="22"/>
        </w:rPr>
        <w:t xml:space="preserve"> </w:t>
      </w:r>
      <w:r w:rsidR="00163F39" w:rsidRPr="00D05B1C">
        <w:rPr>
          <w:rFonts w:ascii="Times New Roman" w:eastAsiaTheme="minorEastAsia" w:hAnsi="Times New Roman" w:cs="Times New Roman" w:hint="eastAsia"/>
          <w:b/>
          <w:sz w:val="22"/>
          <w:szCs w:val="22"/>
        </w:rPr>
        <w:t>B</w:t>
      </w:r>
      <w:r w:rsidRPr="00D05B1C">
        <w:rPr>
          <w:rFonts w:ascii="Times New Roman" w:eastAsia="Times New Roman" w:hAnsi="Times New Roman" w:cs="Times New Roman"/>
          <w:b/>
          <w:sz w:val="22"/>
          <w:szCs w:val="22"/>
        </w:rPr>
        <w:t>aseline characteristics, diagnoses, procedures, and clinical outcomes</w:t>
      </w:r>
    </w:p>
    <w:tbl>
      <w:tblPr>
        <w:tblStyle w:val="a0"/>
        <w:tblW w:w="14741" w:type="dxa"/>
        <w:tblInd w:w="-714" w:type="dxa"/>
        <w:tblLayout w:type="fixed"/>
        <w:tblLook w:val="0400" w:firstRow="0" w:lastRow="0" w:firstColumn="0" w:lastColumn="0" w:noHBand="0" w:noVBand="1"/>
      </w:tblPr>
      <w:tblGrid>
        <w:gridCol w:w="1701"/>
        <w:gridCol w:w="2835"/>
        <w:gridCol w:w="5669"/>
        <w:gridCol w:w="1361"/>
        <w:gridCol w:w="1587"/>
        <w:gridCol w:w="794"/>
        <w:gridCol w:w="794"/>
      </w:tblGrid>
      <w:tr w:rsidR="00D05B1C" w:rsidRPr="00D05B1C" w14:paraId="71BE9222" w14:textId="77777777">
        <w:trPr>
          <w:trHeight w:val="330"/>
        </w:trPr>
        <w:tc>
          <w:tcPr>
            <w:tcW w:w="1701" w:type="dxa"/>
            <w:tcBorders>
              <w:top w:val="single" w:sz="12" w:space="0" w:color="000000"/>
              <w:bottom w:val="single" w:sz="8" w:space="0" w:color="000000"/>
            </w:tcBorders>
          </w:tcPr>
          <w:p w14:paraId="75A8C66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Category</w:t>
            </w:r>
          </w:p>
        </w:tc>
        <w:tc>
          <w:tcPr>
            <w:tcW w:w="2835" w:type="dxa"/>
            <w:tcBorders>
              <w:top w:val="single" w:sz="12" w:space="0" w:color="000000"/>
              <w:left w:val="single" w:sz="8" w:space="0" w:color="000000"/>
              <w:bottom w:val="single" w:sz="8" w:space="0" w:color="000000"/>
            </w:tcBorders>
          </w:tcPr>
          <w:p w14:paraId="66CF9E2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Clinical factors</w:t>
            </w:r>
          </w:p>
        </w:tc>
        <w:tc>
          <w:tcPr>
            <w:tcW w:w="5669" w:type="dxa"/>
            <w:tcBorders>
              <w:top w:val="single" w:sz="12" w:space="0" w:color="000000"/>
              <w:bottom w:val="single" w:sz="8" w:space="0" w:color="000000"/>
            </w:tcBorders>
          </w:tcPr>
          <w:p w14:paraId="45F418D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Definition</w:t>
            </w:r>
          </w:p>
        </w:tc>
        <w:tc>
          <w:tcPr>
            <w:tcW w:w="1361" w:type="dxa"/>
            <w:tcBorders>
              <w:top w:val="single" w:sz="12" w:space="0" w:color="000000"/>
              <w:bottom w:val="single" w:sz="8" w:space="0" w:color="000000"/>
            </w:tcBorders>
          </w:tcPr>
          <w:p w14:paraId="406A9B1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Example</w:t>
            </w:r>
          </w:p>
        </w:tc>
        <w:tc>
          <w:tcPr>
            <w:tcW w:w="1587" w:type="dxa"/>
            <w:tcBorders>
              <w:top w:val="single" w:sz="12" w:space="0" w:color="000000"/>
              <w:bottom w:val="single" w:sz="8" w:space="0" w:color="000000"/>
            </w:tcBorders>
          </w:tcPr>
          <w:p w14:paraId="54CBD1A3" w14:textId="77777777" w:rsidR="00A208B1" w:rsidRPr="00D05B1C" w:rsidRDefault="00D25483">
            <w:pPr>
              <w:rPr>
                <w:rFonts w:ascii="Times New Roman" w:eastAsia="Times New Roman" w:hAnsi="Times New Roman" w:cs="Times New Roman"/>
                <w:sz w:val="22"/>
                <w:szCs w:val="22"/>
              </w:rPr>
            </w:pPr>
            <w:sdt>
              <w:sdtPr>
                <w:rPr>
                  <w:rFonts w:ascii="Times New Roman" w:hAnsi="Times New Roman" w:cs="Times New Roman"/>
                </w:rPr>
                <w:tag w:val="goog_rdk_7"/>
                <w:id w:val="2038460628"/>
              </w:sdtPr>
              <w:sdtEndPr/>
              <w:sdtContent>
                <w:r w:rsidR="009C2C96" w:rsidRPr="00D05B1C">
                  <w:rPr>
                    <w:rFonts w:ascii="Times New Roman" w:eastAsia="Gungsuh" w:hAnsi="Times New Roman" w:cs="Times New Roman"/>
                    <w:sz w:val="22"/>
                    <w:szCs w:val="22"/>
                  </w:rPr>
                  <w:t>Characteristics</w:t>
                </w:r>
                <w:r w:rsidR="009C2C96" w:rsidRPr="00D05B1C">
                  <w:rPr>
                    <w:rFonts w:ascii="Times New Roman" w:eastAsia="Gungsuh" w:hAnsi="Times New Roman" w:cs="Times New Roman"/>
                    <w:sz w:val="22"/>
                    <w:szCs w:val="22"/>
                  </w:rPr>
                  <w:t xml:space="preserve">　</w:t>
                </w:r>
                <w:r w:rsidR="009C2C96" w:rsidRPr="00D05B1C">
                  <w:rPr>
                    <w:rFonts w:ascii="Times New Roman" w:eastAsia="Gungsuh" w:hAnsi="Times New Roman" w:cs="Times New Roman"/>
                    <w:sz w:val="22"/>
                    <w:szCs w:val="22"/>
                  </w:rPr>
                  <w:t xml:space="preserve"> of value</w:t>
                </w:r>
              </w:sdtContent>
            </w:sdt>
          </w:p>
        </w:tc>
        <w:tc>
          <w:tcPr>
            <w:tcW w:w="794" w:type="dxa"/>
            <w:tcBorders>
              <w:top w:val="single" w:sz="12" w:space="0" w:color="000000"/>
              <w:bottom w:val="single" w:sz="8" w:space="0" w:color="000000"/>
            </w:tcBorders>
          </w:tcPr>
          <w:p w14:paraId="2A363AB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Number of items</w:t>
            </w:r>
          </w:p>
        </w:tc>
        <w:tc>
          <w:tcPr>
            <w:tcW w:w="794" w:type="dxa"/>
            <w:tcBorders>
              <w:top w:val="single" w:sz="12" w:space="0" w:color="000000"/>
              <w:bottom w:val="single" w:sz="8" w:space="0" w:color="000000"/>
            </w:tcBorders>
          </w:tcPr>
          <w:p w14:paraId="7D77A33F" w14:textId="78AD4841"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Missing value</w:t>
            </w:r>
          </w:p>
        </w:tc>
      </w:tr>
      <w:tr w:rsidR="00D05B1C" w:rsidRPr="00D05B1C" w14:paraId="3CA8D9FF" w14:textId="77777777">
        <w:trPr>
          <w:trHeight w:val="330"/>
        </w:trPr>
        <w:tc>
          <w:tcPr>
            <w:tcW w:w="1701" w:type="dxa"/>
            <w:tcBorders>
              <w:top w:val="single" w:sz="8" w:space="0" w:color="000000"/>
            </w:tcBorders>
          </w:tcPr>
          <w:p w14:paraId="36F9121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Borders>
              <w:top w:val="single" w:sz="8" w:space="0" w:color="000000"/>
            </w:tcBorders>
          </w:tcPr>
          <w:p w14:paraId="0C370FC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Date of data collection</w:t>
            </w:r>
          </w:p>
        </w:tc>
        <w:tc>
          <w:tcPr>
            <w:tcW w:w="5669" w:type="dxa"/>
            <w:tcBorders>
              <w:top w:val="single" w:sz="8" w:space="0" w:color="000000"/>
            </w:tcBorders>
          </w:tcPr>
          <w:p w14:paraId="3765644B" w14:textId="77777777" w:rsidR="00A208B1" w:rsidRPr="00D05B1C" w:rsidRDefault="00D25483">
            <w:pPr>
              <w:rPr>
                <w:rFonts w:ascii="Times New Roman" w:eastAsia="Times New Roman" w:hAnsi="Times New Roman" w:cs="Times New Roman"/>
                <w:b/>
                <w:sz w:val="22"/>
                <w:szCs w:val="22"/>
              </w:rPr>
            </w:pPr>
            <w:sdt>
              <w:sdtPr>
                <w:rPr>
                  <w:rFonts w:ascii="Times New Roman" w:hAnsi="Times New Roman" w:cs="Times New Roman"/>
                </w:rPr>
                <w:tag w:val="goog_rdk_8"/>
                <w:id w:val="-802223042"/>
              </w:sdtPr>
              <w:sdtEndPr/>
              <w:sdtContent>
                <w:r w:rsidR="009C2C96" w:rsidRPr="00D05B1C">
                  <w:rPr>
                    <w:rFonts w:ascii="Times New Roman" w:eastAsia="Gungsuh" w:hAnsi="Times New Roman" w:cs="Times New Roman"/>
                    <w:b/>
                    <w:sz w:val="22"/>
                    <w:szCs w:val="22"/>
                  </w:rPr>
                  <w:t xml:space="preserve">　</w:t>
                </w:r>
              </w:sdtContent>
            </w:sdt>
          </w:p>
        </w:tc>
        <w:tc>
          <w:tcPr>
            <w:tcW w:w="1361" w:type="dxa"/>
            <w:tcBorders>
              <w:top w:val="single" w:sz="8" w:space="0" w:color="000000"/>
            </w:tcBorders>
          </w:tcPr>
          <w:p w14:paraId="47C555A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2030/11/11</w:t>
            </w:r>
          </w:p>
        </w:tc>
        <w:tc>
          <w:tcPr>
            <w:tcW w:w="1587" w:type="dxa"/>
            <w:tcBorders>
              <w:top w:val="single" w:sz="8" w:space="0" w:color="000000"/>
            </w:tcBorders>
          </w:tcPr>
          <w:p w14:paraId="7873E1A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Date</w:t>
            </w:r>
          </w:p>
        </w:tc>
        <w:tc>
          <w:tcPr>
            <w:tcW w:w="794" w:type="dxa"/>
            <w:tcBorders>
              <w:top w:val="single" w:sz="8" w:space="0" w:color="000000"/>
            </w:tcBorders>
          </w:tcPr>
          <w:p w14:paraId="10A4926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w:t>
            </w:r>
          </w:p>
        </w:tc>
        <w:tc>
          <w:tcPr>
            <w:tcW w:w="794" w:type="dxa"/>
            <w:tcBorders>
              <w:top w:val="single" w:sz="8" w:space="0" w:color="000000"/>
            </w:tcBorders>
          </w:tcPr>
          <w:p w14:paraId="1491E91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5F06A2B9" w14:textId="77777777">
        <w:trPr>
          <w:trHeight w:val="679"/>
        </w:trPr>
        <w:tc>
          <w:tcPr>
            <w:tcW w:w="1701" w:type="dxa"/>
          </w:tcPr>
          <w:p w14:paraId="34BFEB0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41A8016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Participating hospitals</w:t>
            </w:r>
          </w:p>
        </w:tc>
        <w:tc>
          <w:tcPr>
            <w:tcW w:w="5669" w:type="dxa"/>
          </w:tcPr>
          <w:p w14:paraId="654B6792" w14:textId="77777777" w:rsidR="00A208B1" w:rsidRPr="00D05B1C" w:rsidRDefault="00D25483">
            <w:pPr>
              <w:rPr>
                <w:rFonts w:ascii="Times New Roman" w:eastAsia="Times New Roman" w:hAnsi="Times New Roman" w:cs="Times New Roman"/>
                <w:sz w:val="22"/>
                <w:szCs w:val="22"/>
              </w:rPr>
            </w:pPr>
            <w:sdt>
              <w:sdtPr>
                <w:rPr>
                  <w:rFonts w:ascii="Times New Roman" w:hAnsi="Times New Roman" w:cs="Times New Roman"/>
                </w:rPr>
                <w:tag w:val="goog_rdk_9"/>
                <w:id w:val="-208259186"/>
              </w:sdtPr>
              <w:sdtEndPr/>
              <w:sdtContent>
                <w:r w:rsidR="009C2C96" w:rsidRPr="00D05B1C">
                  <w:rPr>
                    <w:rFonts w:ascii="Times New Roman" w:eastAsia="Gungsuh" w:hAnsi="Times New Roman" w:cs="Times New Roman"/>
                    <w:sz w:val="22"/>
                    <w:szCs w:val="22"/>
                  </w:rPr>
                  <w:t xml:space="preserve">　</w:t>
                </w:r>
              </w:sdtContent>
            </w:sdt>
          </w:p>
        </w:tc>
        <w:tc>
          <w:tcPr>
            <w:tcW w:w="1361" w:type="dxa"/>
          </w:tcPr>
          <w:p w14:paraId="18D135F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X hospital</w:t>
            </w:r>
          </w:p>
        </w:tc>
        <w:tc>
          <w:tcPr>
            <w:tcW w:w="1587" w:type="dxa"/>
          </w:tcPr>
          <w:p w14:paraId="2D10FE9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Free comment</w:t>
            </w:r>
          </w:p>
        </w:tc>
        <w:tc>
          <w:tcPr>
            <w:tcW w:w="794" w:type="dxa"/>
          </w:tcPr>
          <w:p w14:paraId="0004560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w:t>
            </w:r>
          </w:p>
        </w:tc>
        <w:tc>
          <w:tcPr>
            <w:tcW w:w="794" w:type="dxa"/>
          </w:tcPr>
          <w:p w14:paraId="41651C9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02DA2DDD" w14:textId="77777777">
        <w:trPr>
          <w:trHeight w:val="330"/>
        </w:trPr>
        <w:tc>
          <w:tcPr>
            <w:tcW w:w="1701" w:type="dxa"/>
          </w:tcPr>
          <w:p w14:paraId="1C9D810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616CB48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Research number</w:t>
            </w:r>
          </w:p>
        </w:tc>
        <w:tc>
          <w:tcPr>
            <w:tcW w:w="5669" w:type="dxa"/>
          </w:tcPr>
          <w:p w14:paraId="2255781B" w14:textId="77777777" w:rsidR="00A208B1" w:rsidRPr="00D05B1C" w:rsidRDefault="00D25483">
            <w:pPr>
              <w:rPr>
                <w:rFonts w:ascii="Times New Roman" w:eastAsia="Times New Roman" w:hAnsi="Times New Roman" w:cs="Times New Roman"/>
                <w:sz w:val="22"/>
                <w:szCs w:val="22"/>
              </w:rPr>
            </w:pPr>
            <w:sdt>
              <w:sdtPr>
                <w:rPr>
                  <w:rFonts w:ascii="Times New Roman" w:hAnsi="Times New Roman" w:cs="Times New Roman"/>
                </w:rPr>
                <w:tag w:val="goog_rdk_10"/>
                <w:id w:val="-1982076504"/>
              </w:sdtPr>
              <w:sdtEndPr/>
              <w:sdtContent>
                <w:r w:rsidR="009C2C96" w:rsidRPr="00D05B1C">
                  <w:rPr>
                    <w:rFonts w:ascii="Times New Roman" w:eastAsia="Gungsuh" w:hAnsi="Times New Roman" w:cs="Times New Roman"/>
                    <w:sz w:val="22"/>
                    <w:szCs w:val="22"/>
                  </w:rPr>
                  <w:t xml:space="preserve">　</w:t>
                </w:r>
              </w:sdtContent>
            </w:sdt>
          </w:p>
        </w:tc>
        <w:tc>
          <w:tcPr>
            <w:tcW w:w="1361" w:type="dxa"/>
          </w:tcPr>
          <w:p w14:paraId="43ED62F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w:t>
            </w:r>
          </w:p>
        </w:tc>
        <w:tc>
          <w:tcPr>
            <w:tcW w:w="1587" w:type="dxa"/>
          </w:tcPr>
          <w:p w14:paraId="04FAC90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Free comment</w:t>
            </w:r>
          </w:p>
        </w:tc>
        <w:tc>
          <w:tcPr>
            <w:tcW w:w="794" w:type="dxa"/>
          </w:tcPr>
          <w:p w14:paraId="23FE812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3</w:t>
            </w:r>
          </w:p>
        </w:tc>
        <w:tc>
          <w:tcPr>
            <w:tcW w:w="794" w:type="dxa"/>
          </w:tcPr>
          <w:p w14:paraId="75ACD7A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4247B3EB" w14:textId="77777777">
        <w:trPr>
          <w:trHeight w:val="330"/>
        </w:trPr>
        <w:tc>
          <w:tcPr>
            <w:tcW w:w="1701" w:type="dxa"/>
          </w:tcPr>
          <w:p w14:paraId="071E251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2A80D65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Case number</w:t>
            </w:r>
          </w:p>
        </w:tc>
        <w:tc>
          <w:tcPr>
            <w:tcW w:w="5669" w:type="dxa"/>
          </w:tcPr>
          <w:p w14:paraId="2BABBE49" w14:textId="77777777" w:rsidR="00A208B1" w:rsidRPr="00D05B1C" w:rsidRDefault="00D25483">
            <w:pPr>
              <w:rPr>
                <w:rFonts w:ascii="Times New Roman" w:eastAsia="Times New Roman" w:hAnsi="Times New Roman" w:cs="Times New Roman"/>
                <w:sz w:val="22"/>
                <w:szCs w:val="22"/>
              </w:rPr>
            </w:pPr>
            <w:sdt>
              <w:sdtPr>
                <w:rPr>
                  <w:rFonts w:ascii="Times New Roman" w:hAnsi="Times New Roman" w:cs="Times New Roman"/>
                </w:rPr>
                <w:tag w:val="goog_rdk_11"/>
                <w:id w:val="890537303"/>
              </w:sdtPr>
              <w:sdtEndPr/>
              <w:sdtContent>
                <w:r w:rsidR="009C2C96" w:rsidRPr="00D05B1C">
                  <w:rPr>
                    <w:rFonts w:ascii="Times New Roman" w:eastAsia="Gungsuh" w:hAnsi="Times New Roman" w:cs="Times New Roman"/>
                    <w:sz w:val="22"/>
                    <w:szCs w:val="22"/>
                  </w:rPr>
                  <w:t xml:space="preserve">　</w:t>
                </w:r>
              </w:sdtContent>
            </w:sdt>
          </w:p>
        </w:tc>
        <w:tc>
          <w:tcPr>
            <w:tcW w:w="1361" w:type="dxa"/>
          </w:tcPr>
          <w:p w14:paraId="76AFB65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1234567</w:t>
            </w:r>
          </w:p>
        </w:tc>
        <w:tc>
          <w:tcPr>
            <w:tcW w:w="1587" w:type="dxa"/>
          </w:tcPr>
          <w:p w14:paraId="4DF2480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Free comment</w:t>
            </w:r>
          </w:p>
        </w:tc>
        <w:tc>
          <w:tcPr>
            <w:tcW w:w="794" w:type="dxa"/>
          </w:tcPr>
          <w:p w14:paraId="62C2543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4</w:t>
            </w:r>
          </w:p>
        </w:tc>
        <w:tc>
          <w:tcPr>
            <w:tcW w:w="794" w:type="dxa"/>
          </w:tcPr>
          <w:p w14:paraId="54259EB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610520A0" w14:textId="77777777">
        <w:trPr>
          <w:trHeight w:val="330"/>
        </w:trPr>
        <w:tc>
          <w:tcPr>
            <w:tcW w:w="1701" w:type="dxa"/>
          </w:tcPr>
          <w:p w14:paraId="53CE107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235B8E9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Date of admission</w:t>
            </w:r>
          </w:p>
        </w:tc>
        <w:tc>
          <w:tcPr>
            <w:tcW w:w="5669" w:type="dxa"/>
          </w:tcPr>
          <w:p w14:paraId="0A7AD28A" w14:textId="77777777" w:rsidR="00A208B1" w:rsidRPr="00D05B1C" w:rsidRDefault="00D25483">
            <w:pPr>
              <w:rPr>
                <w:rFonts w:ascii="Times New Roman" w:eastAsia="Times New Roman" w:hAnsi="Times New Roman" w:cs="Times New Roman"/>
                <w:sz w:val="22"/>
                <w:szCs w:val="22"/>
              </w:rPr>
            </w:pPr>
            <w:sdt>
              <w:sdtPr>
                <w:rPr>
                  <w:rFonts w:ascii="Times New Roman" w:hAnsi="Times New Roman" w:cs="Times New Roman"/>
                </w:rPr>
                <w:tag w:val="goog_rdk_12"/>
                <w:id w:val="-1384173127"/>
              </w:sdtPr>
              <w:sdtEndPr/>
              <w:sdtContent>
                <w:r w:rsidR="009C2C96" w:rsidRPr="00D05B1C">
                  <w:rPr>
                    <w:rFonts w:ascii="Times New Roman" w:eastAsia="Gungsuh" w:hAnsi="Times New Roman" w:cs="Times New Roman"/>
                    <w:sz w:val="22"/>
                    <w:szCs w:val="22"/>
                  </w:rPr>
                  <w:t xml:space="preserve">　</w:t>
                </w:r>
              </w:sdtContent>
            </w:sdt>
          </w:p>
        </w:tc>
        <w:tc>
          <w:tcPr>
            <w:tcW w:w="1361" w:type="dxa"/>
          </w:tcPr>
          <w:p w14:paraId="24EB9FC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2019/3/18</w:t>
            </w:r>
          </w:p>
        </w:tc>
        <w:tc>
          <w:tcPr>
            <w:tcW w:w="1587" w:type="dxa"/>
          </w:tcPr>
          <w:p w14:paraId="7E5D25C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Date</w:t>
            </w:r>
          </w:p>
        </w:tc>
        <w:tc>
          <w:tcPr>
            <w:tcW w:w="794" w:type="dxa"/>
          </w:tcPr>
          <w:p w14:paraId="567F1BA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5</w:t>
            </w:r>
          </w:p>
        </w:tc>
        <w:tc>
          <w:tcPr>
            <w:tcW w:w="794" w:type="dxa"/>
          </w:tcPr>
          <w:p w14:paraId="6553F5A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2D765C23" w14:textId="77777777">
        <w:trPr>
          <w:trHeight w:val="330"/>
        </w:trPr>
        <w:tc>
          <w:tcPr>
            <w:tcW w:w="1701" w:type="dxa"/>
          </w:tcPr>
          <w:p w14:paraId="1CC1831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46CF424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Number of ambulances</w:t>
            </w:r>
          </w:p>
        </w:tc>
        <w:tc>
          <w:tcPr>
            <w:tcW w:w="5669" w:type="dxa"/>
          </w:tcPr>
          <w:p w14:paraId="182E82B9" w14:textId="3D56FC3C"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​Number of ambulances accepted by each facility per year in 2018.</w:t>
            </w:r>
          </w:p>
        </w:tc>
        <w:tc>
          <w:tcPr>
            <w:tcW w:w="1361" w:type="dxa"/>
          </w:tcPr>
          <w:p w14:paraId="4B59C06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3,000</w:t>
            </w:r>
          </w:p>
        </w:tc>
        <w:tc>
          <w:tcPr>
            <w:tcW w:w="1587" w:type="dxa"/>
          </w:tcPr>
          <w:p w14:paraId="4D364CE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Continuous value</w:t>
            </w:r>
          </w:p>
        </w:tc>
        <w:tc>
          <w:tcPr>
            <w:tcW w:w="794" w:type="dxa"/>
          </w:tcPr>
          <w:p w14:paraId="37307FC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6</w:t>
            </w:r>
          </w:p>
        </w:tc>
        <w:tc>
          <w:tcPr>
            <w:tcW w:w="794" w:type="dxa"/>
          </w:tcPr>
          <w:p w14:paraId="5AA2AA9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1191E05B" w14:textId="77777777">
        <w:trPr>
          <w:trHeight w:val="330"/>
        </w:trPr>
        <w:tc>
          <w:tcPr>
            <w:tcW w:w="1701" w:type="dxa"/>
          </w:tcPr>
          <w:p w14:paraId="30B96DE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54BAF45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24/7 colonoscopy</w:t>
            </w:r>
          </w:p>
        </w:tc>
        <w:tc>
          <w:tcPr>
            <w:tcW w:w="5669" w:type="dxa"/>
          </w:tcPr>
          <w:p w14:paraId="233B8B6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​Facilities with a physician who can perform colonoscopy 24 hours a day</w:t>
            </w:r>
          </w:p>
        </w:tc>
        <w:tc>
          <w:tcPr>
            <w:tcW w:w="1361" w:type="dxa"/>
          </w:tcPr>
          <w:p w14:paraId="3E5F252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w:t>
            </w:r>
          </w:p>
        </w:tc>
        <w:tc>
          <w:tcPr>
            <w:tcW w:w="1587" w:type="dxa"/>
          </w:tcPr>
          <w:p w14:paraId="6320973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745506B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7</w:t>
            </w:r>
          </w:p>
        </w:tc>
        <w:tc>
          <w:tcPr>
            <w:tcW w:w="794" w:type="dxa"/>
          </w:tcPr>
          <w:p w14:paraId="7CEFAB7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5D1A18B5" w14:textId="77777777">
        <w:trPr>
          <w:trHeight w:val="330"/>
        </w:trPr>
        <w:tc>
          <w:tcPr>
            <w:tcW w:w="1701" w:type="dxa"/>
          </w:tcPr>
          <w:p w14:paraId="2458BAB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7B00703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Date of onset of hematochezia</w:t>
            </w:r>
          </w:p>
        </w:tc>
        <w:tc>
          <w:tcPr>
            <w:tcW w:w="5669" w:type="dxa"/>
          </w:tcPr>
          <w:p w14:paraId="5ADD2D5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Enter the same date if it is the same as the information on admission</w:t>
            </w:r>
          </w:p>
        </w:tc>
        <w:tc>
          <w:tcPr>
            <w:tcW w:w="1361" w:type="dxa"/>
          </w:tcPr>
          <w:p w14:paraId="72205FB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2019/7/5</w:t>
            </w:r>
          </w:p>
        </w:tc>
        <w:tc>
          <w:tcPr>
            <w:tcW w:w="1587" w:type="dxa"/>
          </w:tcPr>
          <w:p w14:paraId="5F04701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Date</w:t>
            </w:r>
          </w:p>
        </w:tc>
        <w:tc>
          <w:tcPr>
            <w:tcW w:w="794" w:type="dxa"/>
          </w:tcPr>
          <w:p w14:paraId="484C9A7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8</w:t>
            </w:r>
          </w:p>
        </w:tc>
        <w:tc>
          <w:tcPr>
            <w:tcW w:w="794" w:type="dxa"/>
          </w:tcPr>
          <w:p w14:paraId="3DCF847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65BCD17C" w14:textId="77777777">
        <w:trPr>
          <w:trHeight w:val="330"/>
        </w:trPr>
        <w:tc>
          <w:tcPr>
            <w:tcW w:w="1701" w:type="dxa"/>
          </w:tcPr>
          <w:p w14:paraId="4D32B02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2C9D485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Date of discharge</w:t>
            </w:r>
          </w:p>
        </w:tc>
        <w:tc>
          <w:tcPr>
            <w:tcW w:w="5669" w:type="dxa"/>
          </w:tcPr>
          <w:p w14:paraId="28ED594C" w14:textId="77777777" w:rsidR="00A208B1" w:rsidRPr="00D05B1C" w:rsidRDefault="00A208B1">
            <w:pPr>
              <w:rPr>
                <w:rFonts w:ascii="Times New Roman" w:eastAsia="Times New Roman" w:hAnsi="Times New Roman" w:cs="Times New Roman"/>
                <w:sz w:val="22"/>
                <w:szCs w:val="22"/>
              </w:rPr>
            </w:pPr>
          </w:p>
        </w:tc>
        <w:tc>
          <w:tcPr>
            <w:tcW w:w="1361" w:type="dxa"/>
          </w:tcPr>
          <w:p w14:paraId="34877FB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2019/7/5</w:t>
            </w:r>
          </w:p>
        </w:tc>
        <w:tc>
          <w:tcPr>
            <w:tcW w:w="1587" w:type="dxa"/>
          </w:tcPr>
          <w:p w14:paraId="4D3B77C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Date</w:t>
            </w:r>
          </w:p>
        </w:tc>
        <w:tc>
          <w:tcPr>
            <w:tcW w:w="794" w:type="dxa"/>
          </w:tcPr>
          <w:p w14:paraId="7D6F077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9</w:t>
            </w:r>
          </w:p>
        </w:tc>
        <w:tc>
          <w:tcPr>
            <w:tcW w:w="794" w:type="dxa"/>
          </w:tcPr>
          <w:p w14:paraId="277F9D2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52A22FF6" w14:textId="77777777">
        <w:trPr>
          <w:trHeight w:val="330"/>
        </w:trPr>
        <w:tc>
          <w:tcPr>
            <w:tcW w:w="1701" w:type="dxa"/>
          </w:tcPr>
          <w:p w14:paraId="17BD669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5815F2A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Date of fasting</w:t>
            </w:r>
          </w:p>
        </w:tc>
        <w:tc>
          <w:tcPr>
            <w:tcW w:w="5669" w:type="dxa"/>
          </w:tcPr>
          <w:p w14:paraId="5D0A6F78" w14:textId="77777777" w:rsidR="00A208B1" w:rsidRPr="00D05B1C" w:rsidRDefault="00A208B1">
            <w:pPr>
              <w:rPr>
                <w:rFonts w:ascii="Times New Roman" w:eastAsia="Times New Roman" w:hAnsi="Times New Roman" w:cs="Times New Roman"/>
                <w:sz w:val="22"/>
                <w:szCs w:val="22"/>
              </w:rPr>
            </w:pPr>
          </w:p>
        </w:tc>
        <w:tc>
          <w:tcPr>
            <w:tcW w:w="1361" w:type="dxa"/>
          </w:tcPr>
          <w:p w14:paraId="74632C0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2019/12/16</w:t>
            </w:r>
          </w:p>
        </w:tc>
        <w:tc>
          <w:tcPr>
            <w:tcW w:w="1587" w:type="dxa"/>
          </w:tcPr>
          <w:p w14:paraId="1B9CF5C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Date</w:t>
            </w:r>
          </w:p>
        </w:tc>
        <w:tc>
          <w:tcPr>
            <w:tcW w:w="794" w:type="dxa"/>
          </w:tcPr>
          <w:p w14:paraId="6F8E19E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w:t>
            </w:r>
          </w:p>
        </w:tc>
        <w:tc>
          <w:tcPr>
            <w:tcW w:w="794" w:type="dxa"/>
          </w:tcPr>
          <w:p w14:paraId="3985873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3B3D344C" w14:textId="77777777">
        <w:trPr>
          <w:trHeight w:val="330"/>
        </w:trPr>
        <w:tc>
          <w:tcPr>
            <w:tcW w:w="1701" w:type="dxa"/>
          </w:tcPr>
          <w:p w14:paraId="3316D36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0DB9B50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Date of starting diet</w:t>
            </w:r>
          </w:p>
        </w:tc>
        <w:tc>
          <w:tcPr>
            <w:tcW w:w="5669" w:type="dxa"/>
          </w:tcPr>
          <w:p w14:paraId="2862520A" w14:textId="77777777" w:rsidR="00A208B1" w:rsidRPr="00D05B1C" w:rsidRDefault="00A208B1">
            <w:pPr>
              <w:rPr>
                <w:rFonts w:ascii="Times New Roman" w:eastAsia="Times New Roman" w:hAnsi="Times New Roman" w:cs="Times New Roman"/>
                <w:sz w:val="22"/>
                <w:szCs w:val="22"/>
              </w:rPr>
            </w:pPr>
          </w:p>
        </w:tc>
        <w:tc>
          <w:tcPr>
            <w:tcW w:w="1361" w:type="dxa"/>
          </w:tcPr>
          <w:p w14:paraId="5EF21F9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2019/12/12</w:t>
            </w:r>
          </w:p>
        </w:tc>
        <w:tc>
          <w:tcPr>
            <w:tcW w:w="1587" w:type="dxa"/>
          </w:tcPr>
          <w:p w14:paraId="09B2315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Date</w:t>
            </w:r>
          </w:p>
        </w:tc>
        <w:tc>
          <w:tcPr>
            <w:tcW w:w="794" w:type="dxa"/>
          </w:tcPr>
          <w:p w14:paraId="141C399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11</w:t>
            </w:r>
          </w:p>
        </w:tc>
        <w:tc>
          <w:tcPr>
            <w:tcW w:w="794" w:type="dxa"/>
          </w:tcPr>
          <w:p w14:paraId="19D92A6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3BC5F49E" w14:textId="77777777">
        <w:trPr>
          <w:trHeight w:val="330"/>
        </w:trPr>
        <w:tc>
          <w:tcPr>
            <w:tcW w:w="1701" w:type="dxa"/>
          </w:tcPr>
          <w:p w14:paraId="360C10E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07F0C70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Age</w:t>
            </w:r>
          </w:p>
        </w:tc>
        <w:tc>
          <w:tcPr>
            <w:tcW w:w="5669" w:type="dxa"/>
          </w:tcPr>
          <w:p w14:paraId="3B104D5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number, unknown, NA</w:t>
            </w:r>
          </w:p>
        </w:tc>
        <w:tc>
          <w:tcPr>
            <w:tcW w:w="1361" w:type="dxa"/>
          </w:tcPr>
          <w:p w14:paraId="7B737E0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86</w:t>
            </w:r>
          </w:p>
        </w:tc>
        <w:tc>
          <w:tcPr>
            <w:tcW w:w="1587" w:type="dxa"/>
          </w:tcPr>
          <w:p w14:paraId="18B6F60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Continuous value</w:t>
            </w:r>
          </w:p>
        </w:tc>
        <w:tc>
          <w:tcPr>
            <w:tcW w:w="794" w:type="dxa"/>
          </w:tcPr>
          <w:p w14:paraId="3E099E4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12</w:t>
            </w:r>
          </w:p>
        </w:tc>
        <w:tc>
          <w:tcPr>
            <w:tcW w:w="794" w:type="dxa"/>
          </w:tcPr>
          <w:p w14:paraId="120A9A1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107C4325" w14:textId="77777777">
        <w:trPr>
          <w:trHeight w:val="330"/>
        </w:trPr>
        <w:tc>
          <w:tcPr>
            <w:tcW w:w="1701" w:type="dxa"/>
          </w:tcPr>
          <w:p w14:paraId="344614D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7F9A1B7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Sex</w:t>
            </w:r>
          </w:p>
        </w:tc>
        <w:tc>
          <w:tcPr>
            <w:tcW w:w="5669" w:type="dxa"/>
          </w:tcPr>
          <w:p w14:paraId="561DDB7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female, 0; male, 1</w:t>
            </w:r>
          </w:p>
        </w:tc>
        <w:tc>
          <w:tcPr>
            <w:tcW w:w="1361" w:type="dxa"/>
          </w:tcPr>
          <w:p w14:paraId="52790F5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w:t>
            </w:r>
          </w:p>
        </w:tc>
        <w:tc>
          <w:tcPr>
            <w:tcW w:w="1587" w:type="dxa"/>
          </w:tcPr>
          <w:p w14:paraId="094D5AE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77A5773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13</w:t>
            </w:r>
          </w:p>
        </w:tc>
        <w:tc>
          <w:tcPr>
            <w:tcW w:w="794" w:type="dxa"/>
          </w:tcPr>
          <w:p w14:paraId="21DC036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762CCBFF" w14:textId="77777777">
        <w:trPr>
          <w:trHeight w:val="330"/>
        </w:trPr>
        <w:tc>
          <w:tcPr>
            <w:tcW w:w="1701" w:type="dxa"/>
          </w:tcPr>
          <w:p w14:paraId="0A288E0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50DE579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Blood type</w:t>
            </w:r>
          </w:p>
        </w:tc>
        <w:tc>
          <w:tcPr>
            <w:tcW w:w="5669" w:type="dxa"/>
          </w:tcPr>
          <w:p w14:paraId="7CD452DD" w14:textId="77777777" w:rsidR="00A208B1" w:rsidRPr="00D05B1C" w:rsidRDefault="00D25483">
            <w:pPr>
              <w:rPr>
                <w:rFonts w:ascii="Times New Roman" w:eastAsia="Times New Roman" w:hAnsi="Times New Roman" w:cs="Times New Roman"/>
                <w:sz w:val="22"/>
                <w:szCs w:val="22"/>
              </w:rPr>
            </w:pPr>
            <w:sdt>
              <w:sdtPr>
                <w:rPr>
                  <w:rFonts w:ascii="Times New Roman" w:hAnsi="Times New Roman" w:cs="Times New Roman"/>
                </w:rPr>
                <w:tag w:val="goog_rdk_13"/>
                <w:id w:val="-1007824921"/>
              </w:sdtPr>
              <w:sdtEndPr/>
              <w:sdtContent>
                <w:r w:rsidR="009C2C96" w:rsidRPr="00D05B1C">
                  <w:rPr>
                    <w:rFonts w:ascii="Times New Roman" w:eastAsia="Gungsuh" w:hAnsi="Times New Roman" w:cs="Times New Roman"/>
                    <w:sz w:val="22"/>
                    <w:szCs w:val="22"/>
                  </w:rPr>
                  <w:t>Type</w:t>
                </w:r>
                <w:r w:rsidR="009C2C96" w:rsidRPr="00D05B1C">
                  <w:rPr>
                    <w:rFonts w:ascii="Times New Roman" w:eastAsia="Gungsuh" w:hAnsi="Times New Roman" w:cs="Times New Roman"/>
                    <w:sz w:val="22"/>
                    <w:szCs w:val="22"/>
                  </w:rPr>
                  <w:t xml:space="preserve">　</w:t>
                </w:r>
                <w:r w:rsidR="009C2C96" w:rsidRPr="00D05B1C">
                  <w:rPr>
                    <w:rFonts w:ascii="Times New Roman" w:eastAsia="Gungsuh" w:hAnsi="Times New Roman" w:cs="Times New Roman"/>
                    <w:sz w:val="22"/>
                    <w:szCs w:val="22"/>
                  </w:rPr>
                  <w:t>O,</w:t>
                </w:r>
                <w:r w:rsidR="009C2C96" w:rsidRPr="00D05B1C">
                  <w:rPr>
                    <w:rFonts w:ascii="Times New Roman" w:eastAsia="Gungsuh" w:hAnsi="Times New Roman" w:cs="Times New Roman"/>
                    <w:sz w:val="22"/>
                    <w:szCs w:val="22"/>
                  </w:rPr>
                  <w:t xml:space="preserve">　</w:t>
                </w:r>
                <w:r w:rsidR="009C2C96" w:rsidRPr="00D05B1C">
                  <w:rPr>
                    <w:rFonts w:ascii="Times New Roman" w:eastAsia="Gungsuh" w:hAnsi="Times New Roman" w:cs="Times New Roman"/>
                    <w:sz w:val="22"/>
                    <w:szCs w:val="22"/>
                  </w:rPr>
                  <w:t>O;</w:t>
                </w:r>
                <w:r w:rsidR="009C2C96" w:rsidRPr="00D05B1C">
                  <w:rPr>
                    <w:rFonts w:ascii="Times New Roman" w:eastAsia="Gungsuh" w:hAnsi="Times New Roman" w:cs="Times New Roman"/>
                    <w:sz w:val="22"/>
                    <w:szCs w:val="22"/>
                  </w:rPr>
                  <w:t xml:space="preserve">　</w:t>
                </w:r>
                <w:r w:rsidR="009C2C96" w:rsidRPr="00D05B1C">
                  <w:rPr>
                    <w:rFonts w:ascii="Times New Roman" w:eastAsia="Gungsuh" w:hAnsi="Times New Roman" w:cs="Times New Roman"/>
                    <w:sz w:val="22"/>
                    <w:szCs w:val="22"/>
                  </w:rPr>
                  <w:t xml:space="preserve"> type</w:t>
                </w:r>
                <w:r w:rsidR="009C2C96" w:rsidRPr="00D05B1C">
                  <w:rPr>
                    <w:rFonts w:ascii="Times New Roman" w:eastAsia="Gungsuh" w:hAnsi="Times New Roman" w:cs="Times New Roman"/>
                    <w:sz w:val="22"/>
                    <w:szCs w:val="22"/>
                  </w:rPr>
                  <w:t xml:space="preserve">　</w:t>
                </w:r>
                <w:r w:rsidR="009C2C96" w:rsidRPr="00D05B1C">
                  <w:rPr>
                    <w:rFonts w:ascii="Times New Roman" w:eastAsia="Gungsuh" w:hAnsi="Times New Roman" w:cs="Times New Roman"/>
                    <w:sz w:val="22"/>
                    <w:szCs w:val="22"/>
                  </w:rPr>
                  <w:t>A, A; type</w:t>
                </w:r>
                <w:r w:rsidR="009C2C96" w:rsidRPr="00D05B1C">
                  <w:rPr>
                    <w:rFonts w:ascii="Times New Roman" w:eastAsia="Gungsuh" w:hAnsi="Times New Roman" w:cs="Times New Roman"/>
                    <w:sz w:val="22"/>
                    <w:szCs w:val="22"/>
                  </w:rPr>
                  <w:t xml:space="preserve">　</w:t>
                </w:r>
                <w:r w:rsidR="009C2C96" w:rsidRPr="00D05B1C">
                  <w:rPr>
                    <w:rFonts w:ascii="Times New Roman" w:eastAsia="Gungsuh" w:hAnsi="Times New Roman" w:cs="Times New Roman"/>
                    <w:sz w:val="22"/>
                    <w:szCs w:val="22"/>
                  </w:rPr>
                  <w:t>B, B; type</w:t>
                </w:r>
                <w:r w:rsidR="009C2C96" w:rsidRPr="00D05B1C">
                  <w:rPr>
                    <w:rFonts w:ascii="Times New Roman" w:eastAsia="Gungsuh" w:hAnsi="Times New Roman" w:cs="Times New Roman"/>
                    <w:sz w:val="22"/>
                    <w:szCs w:val="22"/>
                  </w:rPr>
                  <w:t xml:space="preserve">　</w:t>
                </w:r>
                <w:r w:rsidR="009C2C96" w:rsidRPr="00D05B1C">
                  <w:rPr>
                    <w:rFonts w:ascii="Times New Roman" w:eastAsia="Gungsuh" w:hAnsi="Times New Roman" w:cs="Times New Roman"/>
                    <w:sz w:val="22"/>
                    <w:szCs w:val="22"/>
                  </w:rPr>
                  <w:t xml:space="preserve">AB, </w:t>
                </w:r>
                <w:r w:rsidR="009C2C96" w:rsidRPr="00D05B1C">
                  <w:rPr>
                    <w:rFonts w:ascii="Times New Roman" w:eastAsia="Gungsuh" w:hAnsi="Times New Roman" w:cs="Times New Roman"/>
                    <w:sz w:val="22"/>
                    <w:szCs w:val="22"/>
                  </w:rPr>
                  <w:t xml:space="preserve">　</w:t>
                </w:r>
                <w:r w:rsidR="009C2C96" w:rsidRPr="00D05B1C">
                  <w:rPr>
                    <w:rFonts w:ascii="Times New Roman" w:eastAsia="Gungsuh" w:hAnsi="Times New Roman" w:cs="Times New Roman"/>
                    <w:sz w:val="22"/>
                    <w:szCs w:val="22"/>
                  </w:rPr>
                  <w:t>AB</w:t>
                </w:r>
              </w:sdtContent>
            </w:sdt>
          </w:p>
        </w:tc>
        <w:tc>
          <w:tcPr>
            <w:tcW w:w="1361" w:type="dxa"/>
          </w:tcPr>
          <w:p w14:paraId="787BDBE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A</w:t>
            </w:r>
          </w:p>
        </w:tc>
        <w:tc>
          <w:tcPr>
            <w:tcW w:w="1587" w:type="dxa"/>
          </w:tcPr>
          <w:p w14:paraId="42AFEAE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71D2C25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14</w:t>
            </w:r>
          </w:p>
        </w:tc>
        <w:tc>
          <w:tcPr>
            <w:tcW w:w="794" w:type="dxa"/>
          </w:tcPr>
          <w:p w14:paraId="3D7615B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510 (4.8)</w:t>
            </w:r>
          </w:p>
        </w:tc>
      </w:tr>
      <w:tr w:rsidR="00D05B1C" w:rsidRPr="00D05B1C" w14:paraId="0E038E48" w14:textId="77777777">
        <w:trPr>
          <w:trHeight w:val="330"/>
        </w:trPr>
        <w:tc>
          <w:tcPr>
            <w:tcW w:w="1701" w:type="dxa"/>
          </w:tcPr>
          <w:p w14:paraId="2F9AFBC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lastRenderedPageBreak/>
              <w:t>Baseline characteristics</w:t>
            </w:r>
          </w:p>
        </w:tc>
        <w:tc>
          <w:tcPr>
            <w:tcW w:w="2835" w:type="dxa"/>
          </w:tcPr>
          <w:p w14:paraId="67B920B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Height</w:t>
            </w:r>
          </w:p>
        </w:tc>
        <w:tc>
          <w:tcPr>
            <w:tcW w:w="5669" w:type="dxa"/>
          </w:tcPr>
          <w:p w14:paraId="4428BAC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rounding off, unknown, NA</w:t>
            </w:r>
          </w:p>
        </w:tc>
        <w:tc>
          <w:tcPr>
            <w:tcW w:w="1361" w:type="dxa"/>
          </w:tcPr>
          <w:p w14:paraId="6992949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162</w:t>
            </w:r>
          </w:p>
        </w:tc>
        <w:tc>
          <w:tcPr>
            <w:tcW w:w="1587" w:type="dxa"/>
          </w:tcPr>
          <w:p w14:paraId="375B9AC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Continuous value</w:t>
            </w:r>
          </w:p>
        </w:tc>
        <w:tc>
          <w:tcPr>
            <w:tcW w:w="794" w:type="dxa"/>
          </w:tcPr>
          <w:p w14:paraId="504DC56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15</w:t>
            </w:r>
          </w:p>
        </w:tc>
        <w:tc>
          <w:tcPr>
            <w:tcW w:w="794" w:type="dxa"/>
          </w:tcPr>
          <w:p w14:paraId="529A8C4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572 (5.4)</w:t>
            </w:r>
          </w:p>
        </w:tc>
      </w:tr>
      <w:tr w:rsidR="00D05B1C" w:rsidRPr="00D05B1C" w14:paraId="5D60EF34" w14:textId="77777777">
        <w:trPr>
          <w:trHeight w:val="330"/>
        </w:trPr>
        <w:tc>
          <w:tcPr>
            <w:tcW w:w="1701" w:type="dxa"/>
          </w:tcPr>
          <w:p w14:paraId="39760C8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00CAEBD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Body weight</w:t>
            </w:r>
          </w:p>
        </w:tc>
        <w:tc>
          <w:tcPr>
            <w:tcW w:w="5669" w:type="dxa"/>
          </w:tcPr>
          <w:p w14:paraId="03C5457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first decimal place, unknown, NA</w:t>
            </w:r>
          </w:p>
        </w:tc>
        <w:tc>
          <w:tcPr>
            <w:tcW w:w="1361" w:type="dxa"/>
          </w:tcPr>
          <w:p w14:paraId="42066A8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53.3</w:t>
            </w:r>
          </w:p>
        </w:tc>
        <w:tc>
          <w:tcPr>
            <w:tcW w:w="1587" w:type="dxa"/>
          </w:tcPr>
          <w:p w14:paraId="0B30A36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Continuous value</w:t>
            </w:r>
          </w:p>
        </w:tc>
        <w:tc>
          <w:tcPr>
            <w:tcW w:w="794" w:type="dxa"/>
          </w:tcPr>
          <w:p w14:paraId="63F9540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16</w:t>
            </w:r>
          </w:p>
        </w:tc>
        <w:tc>
          <w:tcPr>
            <w:tcW w:w="794" w:type="dxa"/>
          </w:tcPr>
          <w:p w14:paraId="6F1A41F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438 (4.2)</w:t>
            </w:r>
          </w:p>
        </w:tc>
      </w:tr>
      <w:tr w:rsidR="00D05B1C" w:rsidRPr="00D05B1C" w14:paraId="0B6C9D06" w14:textId="77777777">
        <w:trPr>
          <w:trHeight w:val="330"/>
        </w:trPr>
        <w:tc>
          <w:tcPr>
            <w:tcW w:w="1701" w:type="dxa"/>
          </w:tcPr>
          <w:p w14:paraId="6AC5755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343316B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Alcohol</w:t>
            </w:r>
          </w:p>
        </w:tc>
        <w:tc>
          <w:tcPr>
            <w:tcW w:w="5669" w:type="dxa"/>
          </w:tcPr>
          <w:p w14:paraId="26FC615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current drinker, 1; non-drinker or ever drinker, 0; unknown, NA</w:t>
            </w:r>
          </w:p>
        </w:tc>
        <w:tc>
          <w:tcPr>
            <w:tcW w:w="1361" w:type="dxa"/>
          </w:tcPr>
          <w:p w14:paraId="3B2F638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2409335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1003648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17</w:t>
            </w:r>
          </w:p>
        </w:tc>
        <w:tc>
          <w:tcPr>
            <w:tcW w:w="794" w:type="dxa"/>
          </w:tcPr>
          <w:p w14:paraId="6D34534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1,465 (13.9)</w:t>
            </w:r>
          </w:p>
        </w:tc>
      </w:tr>
      <w:tr w:rsidR="00D05B1C" w:rsidRPr="00D05B1C" w14:paraId="197C0864" w14:textId="77777777">
        <w:trPr>
          <w:trHeight w:val="330"/>
        </w:trPr>
        <w:tc>
          <w:tcPr>
            <w:tcW w:w="1701" w:type="dxa"/>
          </w:tcPr>
          <w:p w14:paraId="60D09FF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3E955D5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Smoking</w:t>
            </w:r>
          </w:p>
        </w:tc>
        <w:tc>
          <w:tcPr>
            <w:tcW w:w="5669" w:type="dxa"/>
          </w:tcPr>
          <w:p w14:paraId="032B66B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never, 0; current smoking, 1; ever, 2</w:t>
            </w:r>
          </w:p>
        </w:tc>
        <w:tc>
          <w:tcPr>
            <w:tcW w:w="1361" w:type="dxa"/>
          </w:tcPr>
          <w:p w14:paraId="3310619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w:t>
            </w:r>
          </w:p>
        </w:tc>
        <w:tc>
          <w:tcPr>
            <w:tcW w:w="1587" w:type="dxa"/>
          </w:tcPr>
          <w:p w14:paraId="167C689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3DC498E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18</w:t>
            </w:r>
          </w:p>
        </w:tc>
        <w:tc>
          <w:tcPr>
            <w:tcW w:w="794" w:type="dxa"/>
          </w:tcPr>
          <w:p w14:paraId="3A2ADD6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1,197 (11.3)</w:t>
            </w:r>
          </w:p>
        </w:tc>
      </w:tr>
      <w:tr w:rsidR="00D05B1C" w:rsidRPr="00D05B1C" w14:paraId="4F7B3C39" w14:textId="77777777">
        <w:trPr>
          <w:trHeight w:val="330"/>
        </w:trPr>
        <w:tc>
          <w:tcPr>
            <w:tcW w:w="1701" w:type="dxa"/>
          </w:tcPr>
          <w:p w14:paraId="465AAD9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1FC305E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Performance status</w:t>
            </w:r>
          </w:p>
        </w:tc>
        <w:tc>
          <w:tcPr>
            <w:tcW w:w="5669" w:type="dxa"/>
          </w:tcPr>
          <w:p w14:paraId="17C531CD" w14:textId="1ABEE190"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 xml:space="preserve">asymptomatic (Fully active, able to carry on all </w:t>
            </w:r>
            <w:proofErr w:type="spellStart"/>
            <w:r w:rsidRPr="00D05B1C">
              <w:rPr>
                <w:rFonts w:ascii="Times New Roman" w:eastAsia="Times New Roman" w:hAnsi="Times New Roman" w:cs="Times New Roman"/>
                <w:sz w:val="22"/>
                <w:szCs w:val="22"/>
              </w:rPr>
              <w:t>predisease</w:t>
            </w:r>
            <w:proofErr w:type="spellEnd"/>
            <w:r w:rsidRPr="00D05B1C">
              <w:rPr>
                <w:rFonts w:ascii="Times New Roman" w:eastAsia="Times New Roman" w:hAnsi="Times New Roman" w:cs="Times New Roman"/>
                <w:sz w:val="22"/>
                <w:szCs w:val="22"/>
              </w:rPr>
              <w:t xml:space="preserve"> activities without restriction), 0; Symptomatic but completely ambulatory (Restricted in physically strenuous activity but ambulatory and able to carry out work of a light or sedentary nature. For example, light housework, office work), 1; symptomatic, &lt;50% in bed during the day (Ambulatory and capable of all self</w:t>
            </w:r>
            <w:r w:rsidR="00163F39" w:rsidRPr="00D05B1C">
              <w:rPr>
                <w:rFonts w:ascii="Times New Roman" w:eastAsiaTheme="minorEastAsia" w:hAnsi="Times New Roman" w:cs="Times New Roman" w:hint="eastAsia"/>
                <w:sz w:val="22"/>
                <w:szCs w:val="22"/>
              </w:rPr>
              <w:t>-</w:t>
            </w:r>
            <w:r w:rsidRPr="00D05B1C">
              <w:rPr>
                <w:rFonts w:ascii="Times New Roman" w:eastAsia="Times New Roman" w:hAnsi="Times New Roman" w:cs="Times New Roman"/>
                <w:sz w:val="22"/>
                <w:szCs w:val="22"/>
              </w:rPr>
              <w:t>care but unable to carry out any work activities. Up and about more than 50% of waking hours), 2; symptomatic, &gt;50% in bed, but not bedbound (Capable of only limited self-care, confined to bed or chair 50% or more of waking hours), 3; bedbound (Completely disabled. Cannot carry on any self-care. Totally confined to bed or chair), 4; unknown, NA</w:t>
            </w:r>
          </w:p>
        </w:tc>
        <w:tc>
          <w:tcPr>
            <w:tcW w:w="1361" w:type="dxa"/>
          </w:tcPr>
          <w:p w14:paraId="03144DA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4</w:t>
            </w:r>
          </w:p>
        </w:tc>
        <w:tc>
          <w:tcPr>
            <w:tcW w:w="1587" w:type="dxa"/>
          </w:tcPr>
          <w:p w14:paraId="3CF2F04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4EF7D47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19</w:t>
            </w:r>
          </w:p>
        </w:tc>
        <w:tc>
          <w:tcPr>
            <w:tcW w:w="794" w:type="dxa"/>
          </w:tcPr>
          <w:p w14:paraId="149FBF5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126 (1.2)</w:t>
            </w:r>
          </w:p>
        </w:tc>
      </w:tr>
      <w:tr w:rsidR="00D05B1C" w:rsidRPr="00D05B1C" w14:paraId="70F3EA6F" w14:textId="77777777">
        <w:trPr>
          <w:trHeight w:val="330"/>
        </w:trPr>
        <w:tc>
          <w:tcPr>
            <w:tcW w:w="1701" w:type="dxa"/>
          </w:tcPr>
          <w:p w14:paraId="45C2409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483460D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Systolic blood pressure (mmHg)</w:t>
            </w:r>
          </w:p>
        </w:tc>
        <w:tc>
          <w:tcPr>
            <w:tcW w:w="5669" w:type="dxa"/>
          </w:tcPr>
          <w:p w14:paraId="1C748B6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number, unknown, NA</w:t>
            </w:r>
          </w:p>
        </w:tc>
        <w:tc>
          <w:tcPr>
            <w:tcW w:w="1361" w:type="dxa"/>
          </w:tcPr>
          <w:p w14:paraId="3E1499B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189</w:t>
            </w:r>
          </w:p>
        </w:tc>
        <w:tc>
          <w:tcPr>
            <w:tcW w:w="1587" w:type="dxa"/>
          </w:tcPr>
          <w:p w14:paraId="375A4DF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Continuous value</w:t>
            </w:r>
          </w:p>
        </w:tc>
        <w:tc>
          <w:tcPr>
            <w:tcW w:w="794" w:type="dxa"/>
          </w:tcPr>
          <w:p w14:paraId="1E6DA49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w:t>
            </w:r>
          </w:p>
        </w:tc>
        <w:tc>
          <w:tcPr>
            <w:tcW w:w="794" w:type="dxa"/>
          </w:tcPr>
          <w:p w14:paraId="6F5026F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209 (2.0)</w:t>
            </w:r>
          </w:p>
        </w:tc>
      </w:tr>
      <w:tr w:rsidR="00D05B1C" w:rsidRPr="00D05B1C" w14:paraId="4D78159F" w14:textId="77777777">
        <w:trPr>
          <w:trHeight w:val="330"/>
        </w:trPr>
        <w:tc>
          <w:tcPr>
            <w:tcW w:w="1701" w:type="dxa"/>
          </w:tcPr>
          <w:p w14:paraId="5875855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2F89D69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Heart rate (/minutes)</w:t>
            </w:r>
          </w:p>
        </w:tc>
        <w:tc>
          <w:tcPr>
            <w:tcW w:w="5669" w:type="dxa"/>
          </w:tcPr>
          <w:p w14:paraId="55FA333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number, unknown, NA</w:t>
            </w:r>
          </w:p>
        </w:tc>
        <w:tc>
          <w:tcPr>
            <w:tcW w:w="1361" w:type="dxa"/>
          </w:tcPr>
          <w:p w14:paraId="7A8BFFC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95</w:t>
            </w:r>
          </w:p>
        </w:tc>
        <w:tc>
          <w:tcPr>
            <w:tcW w:w="1587" w:type="dxa"/>
          </w:tcPr>
          <w:p w14:paraId="67E0489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Continuous value</w:t>
            </w:r>
          </w:p>
        </w:tc>
        <w:tc>
          <w:tcPr>
            <w:tcW w:w="794" w:type="dxa"/>
          </w:tcPr>
          <w:p w14:paraId="224E884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21</w:t>
            </w:r>
          </w:p>
        </w:tc>
        <w:tc>
          <w:tcPr>
            <w:tcW w:w="794" w:type="dxa"/>
          </w:tcPr>
          <w:p w14:paraId="39CECC1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230 (2.2)</w:t>
            </w:r>
          </w:p>
        </w:tc>
      </w:tr>
      <w:tr w:rsidR="00D05B1C" w:rsidRPr="00D05B1C" w14:paraId="297796DE" w14:textId="77777777">
        <w:trPr>
          <w:trHeight w:val="330"/>
        </w:trPr>
        <w:tc>
          <w:tcPr>
            <w:tcW w:w="1701" w:type="dxa"/>
          </w:tcPr>
          <w:p w14:paraId="12E2665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127D72A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Syncope/ loss of consciousness</w:t>
            </w:r>
          </w:p>
        </w:tc>
        <w:tc>
          <w:tcPr>
            <w:tcW w:w="5669" w:type="dxa"/>
          </w:tcPr>
          <w:p w14:paraId="71A3152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186E64E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5E21207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37E78AC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22</w:t>
            </w:r>
          </w:p>
        </w:tc>
        <w:tc>
          <w:tcPr>
            <w:tcW w:w="794" w:type="dxa"/>
          </w:tcPr>
          <w:p w14:paraId="48C4302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19 (0.2)</w:t>
            </w:r>
          </w:p>
        </w:tc>
      </w:tr>
      <w:tr w:rsidR="00D05B1C" w:rsidRPr="00D05B1C" w14:paraId="361CE91D" w14:textId="77777777">
        <w:trPr>
          <w:trHeight w:val="330"/>
        </w:trPr>
        <w:tc>
          <w:tcPr>
            <w:tcW w:w="1701" w:type="dxa"/>
          </w:tcPr>
          <w:p w14:paraId="6BE3888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12FA9B7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Abdominal pain</w:t>
            </w:r>
          </w:p>
        </w:tc>
        <w:tc>
          <w:tcPr>
            <w:tcW w:w="5669" w:type="dxa"/>
          </w:tcPr>
          <w:p w14:paraId="332BAD1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2D9C9C1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6C1D939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45B41B9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23</w:t>
            </w:r>
          </w:p>
        </w:tc>
        <w:tc>
          <w:tcPr>
            <w:tcW w:w="794" w:type="dxa"/>
          </w:tcPr>
          <w:p w14:paraId="2994375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 (0.2)</w:t>
            </w:r>
          </w:p>
        </w:tc>
      </w:tr>
      <w:tr w:rsidR="00D05B1C" w:rsidRPr="00D05B1C" w14:paraId="50629497" w14:textId="77777777">
        <w:trPr>
          <w:trHeight w:val="330"/>
        </w:trPr>
        <w:tc>
          <w:tcPr>
            <w:tcW w:w="1701" w:type="dxa"/>
          </w:tcPr>
          <w:p w14:paraId="0E27E0D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2AE87F4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Fever</w:t>
            </w:r>
          </w:p>
        </w:tc>
        <w:tc>
          <w:tcPr>
            <w:tcW w:w="5669" w:type="dxa"/>
          </w:tcPr>
          <w:p w14:paraId="3466A57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(e.g., &gt;37.0℃) ; absence, 0; unknown, NA</w:t>
            </w:r>
          </w:p>
        </w:tc>
        <w:tc>
          <w:tcPr>
            <w:tcW w:w="1361" w:type="dxa"/>
          </w:tcPr>
          <w:p w14:paraId="60E6EA0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15ACC49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1FFDC71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24</w:t>
            </w:r>
          </w:p>
        </w:tc>
        <w:tc>
          <w:tcPr>
            <w:tcW w:w="794" w:type="dxa"/>
          </w:tcPr>
          <w:p w14:paraId="65CBA41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23 (0.2)</w:t>
            </w:r>
          </w:p>
        </w:tc>
      </w:tr>
      <w:tr w:rsidR="00D05B1C" w:rsidRPr="00D05B1C" w14:paraId="62A039DC" w14:textId="77777777">
        <w:trPr>
          <w:trHeight w:val="330"/>
        </w:trPr>
        <w:tc>
          <w:tcPr>
            <w:tcW w:w="1701" w:type="dxa"/>
          </w:tcPr>
          <w:p w14:paraId="70EB525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0EC2227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Diarrhea</w:t>
            </w:r>
          </w:p>
        </w:tc>
        <w:tc>
          <w:tcPr>
            <w:tcW w:w="5669" w:type="dxa"/>
          </w:tcPr>
          <w:p w14:paraId="48B08FF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38909A3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1E7886B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10D4314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25</w:t>
            </w:r>
          </w:p>
        </w:tc>
        <w:tc>
          <w:tcPr>
            <w:tcW w:w="794" w:type="dxa"/>
          </w:tcPr>
          <w:p w14:paraId="3773701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36 (0.3)</w:t>
            </w:r>
          </w:p>
        </w:tc>
      </w:tr>
      <w:tr w:rsidR="00D05B1C" w:rsidRPr="00D05B1C" w14:paraId="7F7B537B" w14:textId="77777777">
        <w:trPr>
          <w:trHeight w:val="330"/>
        </w:trPr>
        <w:tc>
          <w:tcPr>
            <w:tcW w:w="1701" w:type="dxa"/>
          </w:tcPr>
          <w:p w14:paraId="37D8916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lastRenderedPageBreak/>
              <w:t>Baseline characteristics</w:t>
            </w:r>
          </w:p>
        </w:tc>
        <w:tc>
          <w:tcPr>
            <w:tcW w:w="2835" w:type="dxa"/>
          </w:tcPr>
          <w:p w14:paraId="0A4EE62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Hematochezia</w:t>
            </w:r>
          </w:p>
        </w:tc>
        <w:tc>
          <w:tcPr>
            <w:tcW w:w="5669" w:type="dxa"/>
          </w:tcPr>
          <w:p w14:paraId="0FE00F7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21BDB23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w:t>
            </w:r>
          </w:p>
        </w:tc>
        <w:tc>
          <w:tcPr>
            <w:tcW w:w="1587" w:type="dxa"/>
          </w:tcPr>
          <w:p w14:paraId="056A3F4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580B083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26</w:t>
            </w:r>
          </w:p>
        </w:tc>
        <w:tc>
          <w:tcPr>
            <w:tcW w:w="794" w:type="dxa"/>
          </w:tcPr>
          <w:p w14:paraId="3A48373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7929D023" w14:textId="77777777">
        <w:trPr>
          <w:trHeight w:val="330"/>
        </w:trPr>
        <w:tc>
          <w:tcPr>
            <w:tcW w:w="1701" w:type="dxa"/>
          </w:tcPr>
          <w:p w14:paraId="393E845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2E68557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Tarry stool</w:t>
            </w:r>
          </w:p>
        </w:tc>
        <w:tc>
          <w:tcPr>
            <w:tcW w:w="5669" w:type="dxa"/>
          </w:tcPr>
          <w:p w14:paraId="73A3E88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721D9B7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w:t>
            </w:r>
          </w:p>
        </w:tc>
        <w:tc>
          <w:tcPr>
            <w:tcW w:w="1587" w:type="dxa"/>
          </w:tcPr>
          <w:p w14:paraId="74E275F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2ED3FB5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27</w:t>
            </w:r>
          </w:p>
        </w:tc>
        <w:tc>
          <w:tcPr>
            <w:tcW w:w="794" w:type="dxa"/>
          </w:tcPr>
          <w:p w14:paraId="155F040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22 (0.2)</w:t>
            </w:r>
          </w:p>
        </w:tc>
      </w:tr>
      <w:tr w:rsidR="00D05B1C" w:rsidRPr="00D05B1C" w14:paraId="6A1FB726" w14:textId="77777777">
        <w:trPr>
          <w:trHeight w:val="330"/>
        </w:trPr>
        <w:tc>
          <w:tcPr>
            <w:tcW w:w="1701" w:type="dxa"/>
          </w:tcPr>
          <w:p w14:paraId="5422C1E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5474B59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Hemoglobin (g/dl)</w:t>
            </w:r>
          </w:p>
        </w:tc>
        <w:tc>
          <w:tcPr>
            <w:tcW w:w="5669" w:type="dxa"/>
          </w:tcPr>
          <w:p w14:paraId="1C68694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first exam date after visiting the hospital, unknown, NA</w:t>
            </w:r>
          </w:p>
        </w:tc>
        <w:tc>
          <w:tcPr>
            <w:tcW w:w="1361" w:type="dxa"/>
          </w:tcPr>
          <w:p w14:paraId="6C9BC4C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 xml:space="preserve">7.1 </w:t>
            </w:r>
          </w:p>
        </w:tc>
        <w:tc>
          <w:tcPr>
            <w:tcW w:w="1587" w:type="dxa"/>
          </w:tcPr>
          <w:p w14:paraId="2ED9B78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Continuous value</w:t>
            </w:r>
          </w:p>
        </w:tc>
        <w:tc>
          <w:tcPr>
            <w:tcW w:w="794" w:type="dxa"/>
          </w:tcPr>
          <w:p w14:paraId="7163765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28</w:t>
            </w:r>
          </w:p>
        </w:tc>
        <w:tc>
          <w:tcPr>
            <w:tcW w:w="794" w:type="dxa"/>
          </w:tcPr>
          <w:p w14:paraId="0FC094F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14 (0.1)</w:t>
            </w:r>
          </w:p>
        </w:tc>
      </w:tr>
      <w:tr w:rsidR="00D05B1C" w:rsidRPr="00D05B1C" w14:paraId="1E871706" w14:textId="77777777">
        <w:trPr>
          <w:trHeight w:val="330"/>
        </w:trPr>
        <w:tc>
          <w:tcPr>
            <w:tcW w:w="1701" w:type="dxa"/>
          </w:tcPr>
          <w:p w14:paraId="5DC20A7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7818530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White blood cell (/ul)</w:t>
            </w:r>
          </w:p>
        </w:tc>
        <w:tc>
          <w:tcPr>
            <w:tcW w:w="5669" w:type="dxa"/>
          </w:tcPr>
          <w:p w14:paraId="5835ADD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first exam date after visiting the hospital, unknown, NA</w:t>
            </w:r>
          </w:p>
        </w:tc>
        <w:tc>
          <w:tcPr>
            <w:tcW w:w="1361" w:type="dxa"/>
          </w:tcPr>
          <w:p w14:paraId="1E5B3F2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5,930</w:t>
            </w:r>
          </w:p>
        </w:tc>
        <w:tc>
          <w:tcPr>
            <w:tcW w:w="1587" w:type="dxa"/>
          </w:tcPr>
          <w:p w14:paraId="2D93063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Continuous value</w:t>
            </w:r>
          </w:p>
        </w:tc>
        <w:tc>
          <w:tcPr>
            <w:tcW w:w="794" w:type="dxa"/>
          </w:tcPr>
          <w:p w14:paraId="7C629BF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29</w:t>
            </w:r>
          </w:p>
        </w:tc>
        <w:tc>
          <w:tcPr>
            <w:tcW w:w="794" w:type="dxa"/>
          </w:tcPr>
          <w:p w14:paraId="6E07063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13 (0.1)</w:t>
            </w:r>
          </w:p>
        </w:tc>
      </w:tr>
      <w:tr w:rsidR="00D05B1C" w:rsidRPr="00D05B1C" w14:paraId="1FA1C5F5" w14:textId="77777777">
        <w:trPr>
          <w:trHeight w:val="330"/>
        </w:trPr>
        <w:tc>
          <w:tcPr>
            <w:tcW w:w="1701" w:type="dxa"/>
          </w:tcPr>
          <w:p w14:paraId="3F8AF1F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5071275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Platelet count (/ul)</w:t>
            </w:r>
          </w:p>
        </w:tc>
        <w:tc>
          <w:tcPr>
            <w:tcW w:w="5669" w:type="dxa"/>
          </w:tcPr>
          <w:p w14:paraId="1FFFC8B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first exam date after visiting the hospital, unknown, NA</w:t>
            </w:r>
          </w:p>
        </w:tc>
        <w:tc>
          <w:tcPr>
            <w:tcW w:w="1361" w:type="dxa"/>
          </w:tcPr>
          <w:p w14:paraId="32C3FB9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22.2</w:t>
            </w:r>
          </w:p>
        </w:tc>
        <w:tc>
          <w:tcPr>
            <w:tcW w:w="1587" w:type="dxa"/>
          </w:tcPr>
          <w:p w14:paraId="23975A9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Continuous value</w:t>
            </w:r>
          </w:p>
        </w:tc>
        <w:tc>
          <w:tcPr>
            <w:tcW w:w="794" w:type="dxa"/>
          </w:tcPr>
          <w:p w14:paraId="007A6BE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30</w:t>
            </w:r>
          </w:p>
        </w:tc>
        <w:tc>
          <w:tcPr>
            <w:tcW w:w="794" w:type="dxa"/>
          </w:tcPr>
          <w:p w14:paraId="738A671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17 (0.2)</w:t>
            </w:r>
          </w:p>
        </w:tc>
      </w:tr>
      <w:tr w:rsidR="00D05B1C" w:rsidRPr="00D05B1C" w14:paraId="290F03C9" w14:textId="77777777">
        <w:trPr>
          <w:trHeight w:val="330"/>
        </w:trPr>
        <w:tc>
          <w:tcPr>
            <w:tcW w:w="1701" w:type="dxa"/>
          </w:tcPr>
          <w:p w14:paraId="1C341CE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164575A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Albumin (/dl)</w:t>
            </w:r>
          </w:p>
        </w:tc>
        <w:tc>
          <w:tcPr>
            <w:tcW w:w="5669" w:type="dxa"/>
          </w:tcPr>
          <w:p w14:paraId="01C04AB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first exam date after visiting the hospital, unknown, NA</w:t>
            </w:r>
          </w:p>
        </w:tc>
        <w:tc>
          <w:tcPr>
            <w:tcW w:w="1361" w:type="dxa"/>
          </w:tcPr>
          <w:p w14:paraId="48FDF77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2.6</w:t>
            </w:r>
          </w:p>
        </w:tc>
        <w:tc>
          <w:tcPr>
            <w:tcW w:w="1587" w:type="dxa"/>
          </w:tcPr>
          <w:p w14:paraId="520A51B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Continuous value</w:t>
            </w:r>
          </w:p>
        </w:tc>
        <w:tc>
          <w:tcPr>
            <w:tcW w:w="794" w:type="dxa"/>
          </w:tcPr>
          <w:p w14:paraId="70ECC12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31</w:t>
            </w:r>
          </w:p>
        </w:tc>
        <w:tc>
          <w:tcPr>
            <w:tcW w:w="794" w:type="dxa"/>
          </w:tcPr>
          <w:p w14:paraId="45BAC47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503 (4.8)</w:t>
            </w:r>
          </w:p>
        </w:tc>
      </w:tr>
      <w:tr w:rsidR="00D05B1C" w:rsidRPr="00D05B1C" w14:paraId="0B0B9900" w14:textId="77777777">
        <w:trPr>
          <w:trHeight w:val="330"/>
        </w:trPr>
        <w:tc>
          <w:tcPr>
            <w:tcW w:w="1701" w:type="dxa"/>
          </w:tcPr>
          <w:p w14:paraId="4010FC9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66B77DD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PT-INR</w:t>
            </w:r>
          </w:p>
        </w:tc>
        <w:tc>
          <w:tcPr>
            <w:tcW w:w="5669" w:type="dxa"/>
          </w:tcPr>
          <w:p w14:paraId="28631EB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first exam date after visiting the hospital, unknown, NA</w:t>
            </w:r>
          </w:p>
        </w:tc>
        <w:tc>
          <w:tcPr>
            <w:tcW w:w="1361" w:type="dxa"/>
          </w:tcPr>
          <w:p w14:paraId="7D9DE6C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1.22</w:t>
            </w:r>
          </w:p>
        </w:tc>
        <w:tc>
          <w:tcPr>
            <w:tcW w:w="1587" w:type="dxa"/>
          </w:tcPr>
          <w:p w14:paraId="2DAB8F7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Continuous value</w:t>
            </w:r>
          </w:p>
        </w:tc>
        <w:tc>
          <w:tcPr>
            <w:tcW w:w="794" w:type="dxa"/>
          </w:tcPr>
          <w:p w14:paraId="29AC08D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32</w:t>
            </w:r>
          </w:p>
        </w:tc>
        <w:tc>
          <w:tcPr>
            <w:tcW w:w="794" w:type="dxa"/>
          </w:tcPr>
          <w:p w14:paraId="47DD2CC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1,367 (13.0)</w:t>
            </w:r>
          </w:p>
        </w:tc>
      </w:tr>
      <w:tr w:rsidR="00D05B1C" w:rsidRPr="00D05B1C" w14:paraId="0EC3BE85" w14:textId="77777777">
        <w:trPr>
          <w:trHeight w:val="330"/>
        </w:trPr>
        <w:tc>
          <w:tcPr>
            <w:tcW w:w="1701" w:type="dxa"/>
          </w:tcPr>
          <w:p w14:paraId="56F94C2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34EB1BA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Hematocrit (%)</w:t>
            </w:r>
          </w:p>
        </w:tc>
        <w:tc>
          <w:tcPr>
            <w:tcW w:w="5669" w:type="dxa"/>
          </w:tcPr>
          <w:p w14:paraId="3A90CB4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first exam date after visiting the hospital, unknown, NA</w:t>
            </w:r>
          </w:p>
        </w:tc>
        <w:tc>
          <w:tcPr>
            <w:tcW w:w="1361" w:type="dxa"/>
          </w:tcPr>
          <w:p w14:paraId="5FD44FE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21.7</w:t>
            </w:r>
          </w:p>
        </w:tc>
        <w:tc>
          <w:tcPr>
            <w:tcW w:w="1587" w:type="dxa"/>
          </w:tcPr>
          <w:p w14:paraId="6F0AC96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Continuous value</w:t>
            </w:r>
          </w:p>
        </w:tc>
        <w:tc>
          <w:tcPr>
            <w:tcW w:w="794" w:type="dxa"/>
          </w:tcPr>
          <w:p w14:paraId="0BDC745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33</w:t>
            </w:r>
          </w:p>
        </w:tc>
        <w:tc>
          <w:tcPr>
            <w:tcW w:w="794" w:type="dxa"/>
          </w:tcPr>
          <w:p w14:paraId="236903C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29 (0.3)</w:t>
            </w:r>
          </w:p>
        </w:tc>
      </w:tr>
      <w:tr w:rsidR="00D05B1C" w:rsidRPr="00D05B1C" w14:paraId="500E68ED" w14:textId="77777777">
        <w:trPr>
          <w:trHeight w:val="330"/>
        </w:trPr>
        <w:tc>
          <w:tcPr>
            <w:tcW w:w="1701" w:type="dxa"/>
          </w:tcPr>
          <w:p w14:paraId="0670AF2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2BFB9BB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Blood urea nitrogen (mg/dl)</w:t>
            </w:r>
          </w:p>
        </w:tc>
        <w:tc>
          <w:tcPr>
            <w:tcW w:w="5669" w:type="dxa"/>
          </w:tcPr>
          <w:p w14:paraId="6E92B38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first exam date after visiting the hospital, unknown, NA</w:t>
            </w:r>
          </w:p>
        </w:tc>
        <w:tc>
          <w:tcPr>
            <w:tcW w:w="1361" w:type="dxa"/>
          </w:tcPr>
          <w:p w14:paraId="0CFECE7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62.0</w:t>
            </w:r>
          </w:p>
        </w:tc>
        <w:tc>
          <w:tcPr>
            <w:tcW w:w="1587" w:type="dxa"/>
          </w:tcPr>
          <w:p w14:paraId="26426AB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Continuous value</w:t>
            </w:r>
          </w:p>
        </w:tc>
        <w:tc>
          <w:tcPr>
            <w:tcW w:w="794" w:type="dxa"/>
          </w:tcPr>
          <w:p w14:paraId="5D05BC8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34</w:t>
            </w:r>
          </w:p>
        </w:tc>
        <w:tc>
          <w:tcPr>
            <w:tcW w:w="794" w:type="dxa"/>
          </w:tcPr>
          <w:p w14:paraId="401DBDF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80 (0.8)</w:t>
            </w:r>
          </w:p>
        </w:tc>
      </w:tr>
      <w:tr w:rsidR="00D05B1C" w:rsidRPr="00D05B1C" w14:paraId="1563CB61" w14:textId="77777777">
        <w:trPr>
          <w:trHeight w:val="330"/>
        </w:trPr>
        <w:tc>
          <w:tcPr>
            <w:tcW w:w="1701" w:type="dxa"/>
          </w:tcPr>
          <w:p w14:paraId="53DC3A0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42AA973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Creatinine (mg/dl)</w:t>
            </w:r>
          </w:p>
        </w:tc>
        <w:tc>
          <w:tcPr>
            <w:tcW w:w="5669" w:type="dxa"/>
          </w:tcPr>
          <w:p w14:paraId="2577610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first exam date after visiting the hospital, unknown, NA</w:t>
            </w:r>
          </w:p>
        </w:tc>
        <w:tc>
          <w:tcPr>
            <w:tcW w:w="1361" w:type="dxa"/>
          </w:tcPr>
          <w:p w14:paraId="6FD16FA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1.09</w:t>
            </w:r>
          </w:p>
        </w:tc>
        <w:tc>
          <w:tcPr>
            <w:tcW w:w="1587" w:type="dxa"/>
          </w:tcPr>
          <w:p w14:paraId="50B44E8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Continuous value</w:t>
            </w:r>
          </w:p>
        </w:tc>
        <w:tc>
          <w:tcPr>
            <w:tcW w:w="794" w:type="dxa"/>
          </w:tcPr>
          <w:p w14:paraId="30355F3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35</w:t>
            </w:r>
          </w:p>
        </w:tc>
        <w:tc>
          <w:tcPr>
            <w:tcW w:w="794" w:type="dxa"/>
          </w:tcPr>
          <w:p w14:paraId="0A91C5F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84 (0.8)</w:t>
            </w:r>
          </w:p>
        </w:tc>
      </w:tr>
      <w:tr w:rsidR="00D05B1C" w:rsidRPr="00D05B1C" w14:paraId="05281951" w14:textId="77777777">
        <w:trPr>
          <w:trHeight w:val="330"/>
        </w:trPr>
        <w:tc>
          <w:tcPr>
            <w:tcW w:w="1701" w:type="dxa"/>
          </w:tcPr>
          <w:p w14:paraId="307E026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6D2E41A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CRP (mg/dl)</w:t>
            </w:r>
          </w:p>
        </w:tc>
        <w:tc>
          <w:tcPr>
            <w:tcW w:w="5669" w:type="dxa"/>
          </w:tcPr>
          <w:p w14:paraId="22991AD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first exam date after visiting the hospital, unknown, NA</w:t>
            </w:r>
          </w:p>
        </w:tc>
        <w:tc>
          <w:tcPr>
            <w:tcW w:w="1361" w:type="dxa"/>
          </w:tcPr>
          <w:p w14:paraId="66A7005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5.9</w:t>
            </w:r>
          </w:p>
        </w:tc>
        <w:tc>
          <w:tcPr>
            <w:tcW w:w="1587" w:type="dxa"/>
          </w:tcPr>
          <w:p w14:paraId="2FC60FA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Continuous value</w:t>
            </w:r>
          </w:p>
        </w:tc>
        <w:tc>
          <w:tcPr>
            <w:tcW w:w="794" w:type="dxa"/>
          </w:tcPr>
          <w:p w14:paraId="5C5477E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36</w:t>
            </w:r>
          </w:p>
        </w:tc>
        <w:tc>
          <w:tcPr>
            <w:tcW w:w="794" w:type="dxa"/>
          </w:tcPr>
          <w:p w14:paraId="2F87BB4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285 (2.7)</w:t>
            </w:r>
          </w:p>
        </w:tc>
      </w:tr>
      <w:tr w:rsidR="00D05B1C" w:rsidRPr="00D05B1C" w14:paraId="25F2B166" w14:textId="77777777">
        <w:trPr>
          <w:trHeight w:val="330"/>
        </w:trPr>
        <w:tc>
          <w:tcPr>
            <w:tcW w:w="1701" w:type="dxa"/>
          </w:tcPr>
          <w:p w14:paraId="6E5FE45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6FC77BA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History of bowel resection</w:t>
            </w:r>
          </w:p>
        </w:tc>
        <w:tc>
          <w:tcPr>
            <w:tcW w:w="5669" w:type="dxa"/>
          </w:tcPr>
          <w:p w14:paraId="52DF895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64A58A9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3DC228C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5CA3526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37</w:t>
            </w:r>
          </w:p>
        </w:tc>
        <w:tc>
          <w:tcPr>
            <w:tcW w:w="794" w:type="dxa"/>
          </w:tcPr>
          <w:p w14:paraId="009D19C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4 (0.04)</w:t>
            </w:r>
          </w:p>
        </w:tc>
      </w:tr>
      <w:tr w:rsidR="00D05B1C" w:rsidRPr="00D05B1C" w14:paraId="566CC26D" w14:textId="77777777">
        <w:trPr>
          <w:trHeight w:val="330"/>
        </w:trPr>
        <w:tc>
          <w:tcPr>
            <w:tcW w:w="1701" w:type="dxa"/>
          </w:tcPr>
          <w:p w14:paraId="6A8C622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269F790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 xml:space="preserve">History of chemotherapy </w:t>
            </w:r>
          </w:p>
        </w:tc>
        <w:tc>
          <w:tcPr>
            <w:tcW w:w="5669" w:type="dxa"/>
          </w:tcPr>
          <w:p w14:paraId="4EF302D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5BC1EC1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398C233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502F2F5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38</w:t>
            </w:r>
          </w:p>
        </w:tc>
        <w:tc>
          <w:tcPr>
            <w:tcW w:w="794" w:type="dxa"/>
          </w:tcPr>
          <w:p w14:paraId="3D39332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26 (0.2)</w:t>
            </w:r>
          </w:p>
        </w:tc>
      </w:tr>
      <w:tr w:rsidR="00D05B1C" w:rsidRPr="00D05B1C" w14:paraId="316C97E7" w14:textId="77777777">
        <w:trPr>
          <w:trHeight w:val="330"/>
        </w:trPr>
        <w:tc>
          <w:tcPr>
            <w:tcW w:w="1701" w:type="dxa"/>
          </w:tcPr>
          <w:p w14:paraId="256BA63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2DD464E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History/ treatment of radiation</w:t>
            </w:r>
          </w:p>
        </w:tc>
        <w:tc>
          <w:tcPr>
            <w:tcW w:w="5669" w:type="dxa"/>
          </w:tcPr>
          <w:p w14:paraId="48307C8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0725921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4761864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0368D4B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39</w:t>
            </w:r>
          </w:p>
        </w:tc>
        <w:tc>
          <w:tcPr>
            <w:tcW w:w="794" w:type="dxa"/>
          </w:tcPr>
          <w:p w14:paraId="67B54D8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 (0.2)</w:t>
            </w:r>
          </w:p>
        </w:tc>
      </w:tr>
      <w:tr w:rsidR="00D05B1C" w:rsidRPr="00D05B1C" w14:paraId="33746FA9" w14:textId="77777777">
        <w:trPr>
          <w:trHeight w:val="330"/>
        </w:trPr>
        <w:tc>
          <w:tcPr>
            <w:tcW w:w="1701" w:type="dxa"/>
          </w:tcPr>
          <w:p w14:paraId="2E0C3A8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262F37EC" w14:textId="27E01B91"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 xml:space="preserve">History of </w:t>
            </w:r>
            <w:proofErr w:type="spellStart"/>
            <w:r w:rsidRPr="00D05B1C">
              <w:rPr>
                <w:rFonts w:ascii="Times New Roman" w:eastAsia="Times New Roman" w:hAnsi="Times New Roman" w:cs="Times New Roman"/>
                <w:sz w:val="22"/>
                <w:szCs w:val="22"/>
              </w:rPr>
              <w:t>angi</w:t>
            </w:r>
            <w:r w:rsidR="00163F39" w:rsidRPr="00D05B1C">
              <w:rPr>
                <w:rFonts w:ascii="Times New Roman" w:eastAsiaTheme="minorEastAsia" w:hAnsi="Times New Roman" w:cs="Times New Roman" w:hint="eastAsia"/>
                <w:sz w:val="22"/>
                <w:szCs w:val="22"/>
              </w:rPr>
              <w:t>o</w:t>
            </w:r>
            <w:r w:rsidRPr="00D05B1C">
              <w:rPr>
                <w:rFonts w:ascii="Times New Roman" w:eastAsia="Times New Roman" w:hAnsi="Times New Roman" w:cs="Times New Roman"/>
                <w:sz w:val="22"/>
                <w:szCs w:val="22"/>
              </w:rPr>
              <w:t>ectasia</w:t>
            </w:r>
            <w:proofErr w:type="spellEnd"/>
          </w:p>
        </w:tc>
        <w:tc>
          <w:tcPr>
            <w:tcW w:w="5669" w:type="dxa"/>
          </w:tcPr>
          <w:p w14:paraId="7C81268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01AF37E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3A0030F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34637FB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40</w:t>
            </w:r>
          </w:p>
        </w:tc>
        <w:tc>
          <w:tcPr>
            <w:tcW w:w="794" w:type="dxa"/>
          </w:tcPr>
          <w:p w14:paraId="6826CC3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3 (0.03)</w:t>
            </w:r>
          </w:p>
        </w:tc>
      </w:tr>
      <w:tr w:rsidR="00D05B1C" w:rsidRPr="00D05B1C" w14:paraId="7A7580ED" w14:textId="77777777">
        <w:trPr>
          <w:trHeight w:val="330"/>
        </w:trPr>
        <w:tc>
          <w:tcPr>
            <w:tcW w:w="1701" w:type="dxa"/>
          </w:tcPr>
          <w:p w14:paraId="14EC638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4BB3610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History of IBD</w:t>
            </w:r>
          </w:p>
        </w:tc>
        <w:tc>
          <w:tcPr>
            <w:tcW w:w="5669" w:type="dxa"/>
          </w:tcPr>
          <w:p w14:paraId="3B9D1BD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15429F1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37DEED5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7E44A36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41</w:t>
            </w:r>
          </w:p>
        </w:tc>
        <w:tc>
          <w:tcPr>
            <w:tcW w:w="794" w:type="dxa"/>
          </w:tcPr>
          <w:p w14:paraId="2A3CD2F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3 (0.03)</w:t>
            </w:r>
          </w:p>
        </w:tc>
      </w:tr>
      <w:tr w:rsidR="00D05B1C" w:rsidRPr="00D05B1C" w14:paraId="629BF92E" w14:textId="77777777">
        <w:trPr>
          <w:trHeight w:val="330"/>
        </w:trPr>
        <w:tc>
          <w:tcPr>
            <w:tcW w:w="1701" w:type="dxa"/>
          </w:tcPr>
          <w:p w14:paraId="08DFFD5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 xml:space="preserve">Baseline </w:t>
            </w:r>
            <w:r w:rsidRPr="00D05B1C">
              <w:rPr>
                <w:rFonts w:ascii="Times New Roman" w:eastAsia="Times New Roman" w:hAnsi="Times New Roman" w:cs="Times New Roman"/>
                <w:sz w:val="22"/>
                <w:szCs w:val="22"/>
              </w:rPr>
              <w:lastRenderedPageBreak/>
              <w:t>characteristics</w:t>
            </w:r>
          </w:p>
        </w:tc>
        <w:tc>
          <w:tcPr>
            <w:tcW w:w="2835" w:type="dxa"/>
          </w:tcPr>
          <w:p w14:paraId="14067BD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lastRenderedPageBreak/>
              <w:t xml:space="preserve">History of diverticular </w:t>
            </w:r>
            <w:r w:rsidRPr="00D05B1C">
              <w:rPr>
                <w:rFonts w:ascii="Times New Roman" w:eastAsia="Times New Roman" w:hAnsi="Times New Roman" w:cs="Times New Roman"/>
                <w:sz w:val="22"/>
                <w:szCs w:val="22"/>
              </w:rPr>
              <w:lastRenderedPageBreak/>
              <w:t>bleeding</w:t>
            </w:r>
          </w:p>
        </w:tc>
        <w:tc>
          <w:tcPr>
            <w:tcW w:w="5669" w:type="dxa"/>
          </w:tcPr>
          <w:p w14:paraId="57C90E3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lastRenderedPageBreak/>
              <w:t>presence, 1; absence, 0; unknown, NA</w:t>
            </w:r>
          </w:p>
        </w:tc>
        <w:tc>
          <w:tcPr>
            <w:tcW w:w="1361" w:type="dxa"/>
          </w:tcPr>
          <w:p w14:paraId="57342A0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073D2FA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 xml:space="preserve">Categorical </w:t>
            </w:r>
            <w:r w:rsidRPr="00D05B1C">
              <w:rPr>
                <w:rFonts w:ascii="Times New Roman" w:eastAsia="Times New Roman" w:hAnsi="Times New Roman" w:cs="Times New Roman"/>
                <w:sz w:val="22"/>
                <w:szCs w:val="22"/>
              </w:rPr>
              <w:lastRenderedPageBreak/>
              <w:t>variable</w:t>
            </w:r>
          </w:p>
        </w:tc>
        <w:tc>
          <w:tcPr>
            <w:tcW w:w="794" w:type="dxa"/>
          </w:tcPr>
          <w:p w14:paraId="5159DCB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lastRenderedPageBreak/>
              <w:t>42</w:t>
            </w:r>
          </w:p>
        </w:tc>
        <w:tc>
          <w:tcPr>
            <w:tcW w:w="794" w:type="dxa"/>
          </w:tcPr>
          <w:p w14:paraId="7F75BB3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 xml:space="preserve">10 </w:t>
            </w:r>
            <w:r w:rsidRPr="00D05B1C">
              <w:rPr>
                <w:rFonts w:ascii="Times New Roman" w:eastAsia="Times New Roman" w:hAnsi="Times New Roman" w:cs="Times New Roman"/>
                <w:sz w:val="22"/>
                <w:szCs w:val="22"/>
              </w:rPr>
              <w:lastRenderedPageBreak/>
              <w:t>(0.1)</w:t>
            </w:r>
          </w:p>
        </w:tc>
      </w:tr>
      <w:tr w:rsidR="00D05B1C" w:rsidRPr="00D05B1C" w14:paraId="5DF28C36" w14:textId="77777777">
        <w:trPr>
          <w:trHeight w:val="330"/>
        </w:trPr>
        <w:tc>
          <w:tcPr>
            <w:tcW w:w="1701" w:type="dxa"/>
          </w:tcPr>
          <w:p w14:paraId="14B34F9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lastRenderedPageBreak/>
              <w:t>Baseline characteristics</w:t>
            </w:r>
          </w:p>
        </w:tc>
        <w:tc>
          <w:tcPr>
            <w:tcW w:w="2835" w:type="dxa"/>
          </w:tcPr>
          <w:p w14:paraId="3E008987" w14:textId="72127E22"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 xml:space="preserve">History of </w:t>
            </w:r>
            <w:r w:rsidR="00510727" w:rsidRPr="00D05B1C">
              <w:rPr>
                <w:rFonts w:ascii="Times New Roman" w:eastAsiaTheme="minorEastAsia" w:hAnsi="Times New Roman" w:cs="Times New Roman" w:hint="eastAsia"/>
                <w:sz w:val="22"/>
                <w:szCs w:val="22"/>
              </w:rPr>
              <w:t>i</w:t>
            </w:r>
            <w:r w:rsidRPr="00D05B1C">
              <w:rPr>
                <w:rFonts w:ascii="Times New Roman" w:eastAsia="Times New Roman" w:hAnsi="Times New Roman" w:cs="Times New Roman"/>
                <w:sz w:val="22"/>
                <w:szCs w:val="22"/>
              </w:rPr>
              <w:t>schemic colitis</w:t>
            </w:r>
          </w:p>
        </w:tc>
        <w:tc>
          <w:tcPr>
            <w:tcW w:w="5669" w:type="dxa"/>
          </w:tcPr>
          <w:p w14:paraId="35A8D2B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28A7913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3F79C3D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3D59F98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43</w:t>
            </w:r>
          </w:p>
        </w:tc>
        <w:tc>
          <w:tcPr>
            <w:tcW w:w="794" w:type="dxa"/>
          </w:tcPr>
          <w:p w14:paraId="3FC75AC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3 (0.03)</w:t>
            </w:r>
          </w:p>
        </w:tc>
      </w:tr>
      <w:tr w:rsidR="00D05B1C" w:rsidRPr="00D05B1C" w14:paraId="61E2B58B" w14:textId="77777777">
        <w:trPr>
          <w:trHeight w:val="330"/>
        </w:trPr>
        <w:tc>
          <w:tcPr>
            <w:tcW w:w="1701" w:type="dxa"/>
          </w:tcPr>
          <w:p w14:paraId="3CF9E07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5925F25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Diabetes mellitus, uncomplicated</w:t>
            </w:r>
          </w:p>
        </w:tc>
        <w:tc>
          <w:tcPr>
            <w:tcW w:w="5669" w:type="dxa"/>
          </w:tcPr>
          <w:p w14:paraId="1FCE4EF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48B83A6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5EA4CDF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737D788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44</w:t>
            </w:r>
          </w:p>
        </w:tc>
        <w:tc>
          <w:tcPr>
            <w:tcW w:w="794" w:type="dxa"/>
          </w:tcPr>
          <w:p w14:paraId="2F86CFE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 (0.02)</w:t>
            </w:r>
          </w:p>
        </w:tc>
      </w:tr>
      <w:tr w:rsidR="00D05B1C" w:rsidRPr="00D05B1C" w14:paraId="4D61FB44" w14:textId="77777777">
        <w:trPr>
          <w:trHeight w:val="330"/>
        </w:trPr>
        <w:tc>
          <w:tcPr>
            <w:tcW w:w="1701" w:type="dxa"/>
          </w:tcPr>
          <w:p w14:paraId="515B938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4137697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Diabetes mellitus, end-organ damage</w:t>
            </w:r>
          </w:p>
        </w:tc>
        <w:tc>
          <w:tcPr>
            <w:tcW w:w="5669" w:type="dxa"/>
          </w:tcPr>
          <w:p w14:paraId="05D53E9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(e.g., retinitis, nephropathy and retinopathy); absence, 0; unknown, NA</w:t>
            </w:r>
          </w:p>
        </w:tc>
        <w:tc>
          <w:tcPr>
            <w:tcW w:w="1361" w:type="dxa"/>
          </w:tcPr>
          <w:p w14:paraId="60CEEA3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7CFC252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70296B6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45</w:t>
            </w:r>
          </w:p>
        </w:tc>
        <w:tc>
          <w:tcPr>
            <w:tcW w:w="794" w:type="dxa"/>
          </w:tcPr>
          <w:p w14:paraId="000B525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 (0.02)</w:t>
            </w:r>
          </w:p>
        </w:tc>
      </w:tr>
      <w:tr w:rsidR="00D05B1C" w:rsidRPr="00D05B1C" w14:paraId="0472DDC8" w14:textId="77777777">
        <w:trPr>
          <w:trHeight w:val="330"/>
        </w:trPr>
        <w:tc>
          <w:tcPr>
            <w:tcW w:w="1701" w:type="dxa"/>
          </w:tcPr>
          <w:p w14:paraId="42F133A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3A56530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Hemiplegia</w:t>
            </w:r>
          </w:p>
        </w:tc>
        <w:tc>
          <w:tcPr>
            <w:tcW w:w="5669" w:type="dxa"/>
          </w:tcPr>
          <w:p w14:paraId="1CBBD51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6CEB7B6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w:t>
            </w:r>
          </w:p>
        </w:tc>
        <w:tc>
          <w:tcPr>
            <w:tcW w:w="1587" w:type="dxa"/>
          </w:tcPr>
          <w:p w14:paraId="20E9C4E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4334C66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46</w:t>
            </w:r>
          </w:p>
        </w:tc>
        <w:tc>
          <w:tcPr>
            <w:tcW w:w="794" w:type="dxa"/>
          </w:tcPr>
          <w:p w14:paraId="5AAB9B5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 (0.1)</w:t>
            </w:r>
          </w:p>
        </w:tc>
      </w:tr>
      <w:tr w:rsidR="00D05B1C" w:rsidRPr="00D05B1C" w14:paraId="47E30550" w14:textId="77777777">
        <w:trPr>
          <w:trHeight w:val="330"/>
        </w:trPr>
        <w:tc>
          <w:tcPr>
            <w:tcW w:w="1701" w:type="dxa"/>
          </w:tcPr>
          <w:p w14:paraId="45B2E33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7AC3E9E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CVA or TIA</w:t>
            </w:r>
          </w:p>
        </w:tc>
        <w:tc>
          <w:tcPr>
            <w:tcW w:w="5669" w:type="dxa"/>
          </w:tcPr>
          <w:p w14:paraId="48F242B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10F5B4F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3D2BCC0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543E3A9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47</w:t>
            </w:r>
          </w:p>
        </w:tc>
        <w:tc>
          <w:tcPr>
            <w:tcW w:w="794" w:type="dxa"/>
          </w:tcPr>
          <w:p w14:paraId="725BD40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4 (0.04)</w:t>
            </w:r>
          </w:p>
        </w:tc>
      </w:tr>
      <w:tr w:rsidR="00D05B1C" w:rsidRPr="00D05B1C" w14:paraId="510D9365" w14:textId="77777777">
        <w:trPr>
          <w:trHeight w:val="330"/>
        </w:trPr>
        <w:tc>
          <w:tcPr>
            <w:tcW w:w="1701" w:type="dxa"/>
          </w:tcPr>
          <w:p w14:paraId="6B4F9B0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67FAB0D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COPD</w:t>
            </w:r>
          </w:p>
        </w:tc>
        <w:tc>
          <w:tcPr>
            <w:tcW w:w="5669" w:type="dxa"/>
          </w:tcPr>
          <w:p w14:paraId="175EC73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2A0CD7F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49C6739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5D4DB65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48</w:t>
            </w:r>
          </w:p>
        </w:tc>
        <w:tc>
          <w:tcPr>
            <w:tcW w:w="794" w:type="dxa"/>
          </w:tcPr>
          <w:p w14:paraId="0959B1F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 (0.02)</w:t>
            </w:r>
          </w:p>
        </w:tc>
      </w:tr>
      <w:tr w:rsidR="00D05B1C" w:rsidRPr="00D05B1C" w14:paraId="284C60C7" w14:textId="77777777">
        <w:trPr>
          <w:trHeight w:val="330"/>
        </w:trPr>
        <w:tc>
          <w:tcPr>
            <w:tcW w:w="1701" w:type="dxa"/>
          </w:tcPr>
          <w:p w14:paraId="10DC5FC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7153708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Dementia</w:t>
            </w:r>
          </w:p>
        </w:tc>
        <w:tc>
          <w:tcPr>
            <w:tcW w:w="5669" w:type="dxa"/>
          </w:tcPr>
          <w:p w14:paraId="29116C2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 xml:space="preserve">presence, 1 (e.g., disorder of memory, apraxia, alogia and </w:t>
            </w:r>
            <w:proofErr w:type="spellStart"/>
            <w:r w:rsidRPr="00D05B1C">
              <w:rPr>
                <w:rFonts w:ascii="Times New Roman" w:eastAsia="Times New Roman" w:hAnsi="Times New Roman" w:cs="Times New Roman"/>
                <w:sz w:val="22"/>
                <w:szCs w:val="22"/>
              </w:rPr>
              <w:t>agnosis</w:t>
            </w:r>
            <w:proofErr w:type="spellEnd"/>
            <w:r w:rsidRPr="00D05B1C">
              <w:rPr>
                <w:rFonts w:ascii="Times New Roman" w:eastAsia="Times New Roman" w:hAnsi="Times New Roman" w:cs="Times New Roman"/>
                <w:sz w:val="22"/>
                <w:szCs w:val="22"/>
              </w:rPr>
              <w:t>, interfere with social life); absence, 0; unknown, NA</w:t>
            </w:r>
          </w:p>
        </w:tc>
        <w:tc>
          <w:tcPr>
            <w:tcW w:w="1361" w:type="dxa"/>
          </w:tcPr>
          <w:p w14:paraId="1C6DC33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39E6182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4B39527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49</w:t>
            </w:r>
          </w:p>
        </w:tc>
        <w:tc>
          <w:tcPr>
            <w:tcW w:w="794" w:type="dxa"/>
          </w:tcPr>
          <w:p w14:paraId="711E090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 (0.1)</w:t>
            </w:r>
          </w:p>
        </w:tc>
      </w:tr>
      <w:tr w:rsidR="00D05B1C" w:rsidRPr="00D05B1C" w14:paraId="52B50405" w14:textId="77777777">
        <w:trPr>
          <w:trHeight w:val="330"/>
        </w:trPr>
        <w:tc>
          <w:tcPr>
            <w:tcW w:w="1701" w:type="dxa"/>
          </w:tcPr>
          <w:p w14:paraId="15297E0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73D55E5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Connective tissue disease</w:t>
            </w:r>
          </w:p>
        </w:tc>
        <w:tc>
          <w:tcPr>
            <w:tcW w:w="5669" w:type="dxa"/>
          </w:tcPr>
          <w:p w14:paraId="5B90EA2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(e.g., RA, SLE, SJS, MCTD); absence, 0; unknown, NA</w:t>
            </w:r>
          </w:p>
        </w:tc>
        <w:tc>
          <w:tcPr>
            <w:tcW w:w="1361" w:type="dxa"/>
          </w:tcPr>
          <w:p w14:paraId="6172A23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05C61AF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1C04EFF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50</w:t>
            </w:r>
          </w:p>
        </w:tc>
        <w:tc>
          <w:tcPr>
            <w:tcW w:w="794" w:type="dxa"/>
          </w:tcPr>
          <w:p w14:paraId="04768AB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 (0.02)</w:t>
            </w:r>
          </w:p>
        </w:tc>
      </w:tr>
      <w:tr w:rsidR="00D05B1C" w:rsidRPr="00D05B1C" w14:paraId="0FAB99FB" w14:textId="77777777">
        <w:trPr>
          <w:trHeight w:val="330"/>
        </w:trPr>
        <w:tc>
          <w:tcPr>
            <w:tcW w:w="1701" w:type="dxa"/>
          </w:tcPr>
          <w:p w14:paraId="056816B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053C880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Myocardial infarction</w:t>
            </w:r>
          </w:p>
        </w:tc>
        <w:tc>
          <w:tcPr>
            <w:tcW w:w="5669" w:type="dxa"/>
          </w:tcPr>
          <w:p w14:paraId="7E3C5A8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6C6AA86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52CBD89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7140792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51</w:t>
            </w:r>
          </w:p>
        </w:tc>
        <w:tc>
          <w:tcPr>
            <w:tcW w:w="794" w:type="dxa"/>
          </w:tcPr>
          <w:p w14:paraId="5174FA1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 (0.02)</w:t>
            </w:r>
          </w:p>
        </w:tc>
      </w:tr>
      <w:tr w:rsidR="00D05B1C" w:rsidRPr="00D05B1C" w14:paraId="6F02BBC0" w14:textId="77777777">
        <w:trPr>
          <w:trHeight w:val="330"/>
        </w:trPr>
        <w:tc>
          <w:tcPr>
            <w:tcW w:w="1701" w:type="dxa"/>
          </w:tcPr>
          <w:p w14:paraId="453EE03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182B7F8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Chronic heart failure</w:t>
            </w:r>
          </w:p>
        </w:tc>
        <w:tc>
          <w:tcPr>
            <w:tcW w:w="5669" w:type="dxa"/>
          </w:tcPr>
          <w:p w14:paraId="57C7718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195BE11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74D762B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05F39A4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52</w:t>
            </w:r>
          </w:p>
        </w:tc>
        <w:tc>
          <w:tcPr>
            <w:tcW w:w="794" w:type="dxa"/>
          </w:tcPr>
          <w:p w14:paraId="6D72FA8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4 (0.04)</w:t>
            </w:r>
          </w:p>
        </w:tc>
      </w:tr>
      <w:tr w:rsidR="00D05B1C" w:rsidRPr="00D05B1C" w14:paraId="47375A70" w14:textId="77777777">
        <w:trPr>
          <w:trHeight w:val="330"/>
        </w:trPr>
        <w:tc>
          <w:tcPr>
            <w:tcW w:w="1701" w:type="dxa"/>
          </w:tcPr>
          <w:p w14:paraId="56E9AE5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5DD2D1C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Peptic ulcer disease</w:t>
            </w:r>
          </w:p>
        </w:tc>
        <w:tc>
          <w:tcPr>
            <w:tcW w:w="5669" w:type="dxa"/>
          </w:tcPr>
          <w:p w14:paraId="7BC63DF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(e.g., gastric ulcer, duodenal ulcer); absence, 0; unknown, NA</w:t>
            </w:r>
          </w:p>
        </w:tc>
        <w:tc>
          <w:tcPr>
            <w:tcW w:w="1361" w:type="dxa"/>
          </w:tcPr>
          <w:p w14:paraId="7F433C6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51717DB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09F0627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53</w:t>
            </w:r>
          </w:p>
        </w:tc>
        <w:tc>
          <w:tcPr>
            <w:tcW w:w="794" w:type="dxa"/>
          </w:tcPr>
          <w:p w14:paraId="65FD732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 (0.02)</w:t>
            </w:r>
          </w:p>
        </w:tc>
      </w:tr>
      <w:tr w:rsidR="00D05B1C" w:rsidRPr="00D05B1C" w14:paraId="01AB512C" w14:textId="77777777">
        <w:trPr>
          <w:trHeight w:val="330"/>
        </w:trPr>
        <w:tc>
          <w:tcPr>
            <w:tcW w:w="1701" w:type="dxa"/>
          </w:tcPr>
          <w:p w14:paraId="3195482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46FE460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Moderate CKD</w:t>
            </w:r>
          </w:p>
        </w:tc>
        <w:tc>
          <w:tcPr>
            <w:tcW w:w="5669" w:type="dxa"/>
          </w:tcPr>
          <w:p w14:paraId="23D255E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(e.g., eGFR&lt;60, creatinine &gt;3 mg/dL (27 mmol/L)); absence, 0; unknown, NA</w:t>
            </w:r>
          </w:p>
        </w:tc>
        <w:tc>
          <w:tcPr>
            <w:tcW w:w="1361" w:type="dxa"/>
          </w:tcPr>
          <w:p w14:paraId="5736A8C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66F5D20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7F873A6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54</w:t>
            </w:r>
          </w:p>
        </w:tc>
        <w:tc>
          <w:tcPr>
            <w:tcW w:w="794" w:type="dxa"/>
          </w:tcPr>
          <w:p w14:paraId="01D91FF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4 (0.04)</w:t>
            </w:r>
          </w:p>
        </w:tc>
      </w:tr>
      <w:tr w:rsidR="00D05B1C" w:rsidRPr="00D05B1C" w14:paraId="3FB1B6B8" w14:textId="77777777">
        <w:trPr>
          <w:trHeight w:val="330"/>
        </w:trPr>
        <w:tc>
          <w:tcPr>
            <w:tcW w:w="1701" w:type="dxa"/>
          </w:tcPr>
          <w:p w14:paraId="2455B8B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079B0F2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Severe CKD</w:t>
            </w:r>
          </w:p>
        </w:tc>
        <w:tc>
          <w:tcPr>
            <w:tcW w:w="5669" w:type="dxa"/>
          </w:tcPr>
          <w:p w14:paraId="62A1077C" w14:textId="4A7DD94F"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(e.g., on dialysis, status post</w:t>
            </w:r>
            <w:r w:rsidR="00510727" w:rsidRPr="00D05B1C">
              <w:rPr>
                <w:rFonts w:ascii="Times New Roman" w:eastAsiaTheme="minorEastAsia" w:hAnsi="Times New Roman" w:cs="Times New Roman" w:hint="eastAsia"/>
                <w:sz w:val="22"/>
                <w:szCs w:val="22"/>
              </w:rPr>
              <w:t>-</w:t>
            </w:r>
            <w:r w:rsidRPr="00D05B1C">
              <w:rPr>
                <w:rFonts w:ascii="Times New Roman" w:eastAsia="Times New Roman" w:hAnsi="Times New Roman" w:cs="Times New Roman"/>
                <w:sz w:val="22"/>
                <w:szCs w:val="22"/>
              </w:rPr>
              <w:t>kidney); absence, 0; unknown, NA</w:t>
            </w:r>
          </w:p>
        </w:tc>
        <w:tc>
          <w:tcPr>
            <w:tcW w:w="1361" w:type="dxa"/>
          </w:tcPr>
          <w:p w14:paraId="56A9025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2CCC1C8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2D6F14C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55</w:t>
            </w:r>
          </w:p>
        </w:tc>
        <w:tc>
          <w:tcPr>
            <w:tcW w:w="794" w:type="dxa"/>
          </w:tcPr>
          <w:p w14:paraId="197BDBF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 (0.02)</w:t>
            </w:r>
          </w:p>
        </w:tc>
      </w:tr>
      <w:tr w:rsidR="00D05B1C" w:rsidRPr="00D05B1C" w14:paraId="03887C4A" w14:textId="77777777">
        <w:trPr>
          <w:trHeight w:val="330"/>
        </w:trPr>
        <w:tc>
          <w:tcPr>
            <w:tcW w:w="1701" w:type="dxa"/>
          </w:tcPr>
          <w:p w14:paraId="1FBB889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7873B0D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Peripheral vascular disease</w:t>
            </w:r>
          </w:p>
        </w:tc>
        <w:tc>
          <w:tcPr>
            <w:tcW w:w="5669" w:type="dxa"/>
          </w:tcPr>
          <w:p w14:paraId="09550E5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(e.g., peripheral arterial disease, ASO and TAO); absence, 0; unknown, NA</w:t>
            </w:r>
          </w:p>
        </w:tc>
        <w:tc>
          <w:tcPr>
            <w:tcW w:w="1361" w:type="dxa"/>
          </w:tcPr>
          <w:p w14:paraId="1F13E36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5908421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2CDCF58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56</w:t>
            </w:r>
          </w:p>
        </w:tc>
        <w:tc>
          <w:tcPr>
            <w:tcW w:w="794" w:type="dxa"/>
          </w:tcPr>
          <w:p w14:paraId="33C40F3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 (0.02)</w:t>
            </w:r>
          </w:p>
        </w:tc>
      </w:tr>
      <w:tr w:rsidR="00D05B1C" w:rsidRPr="00D05B1C" w14:paraId="16A71DB8" w14:textId="77777777">
        <w:trPr>
          <w:trHeight w:val="330"/>
        </w:trPr>
        <w:tc>
          <w:tcPr>
            <w:tcW w:w="1701" w:type="dxa"/>
          </w:tcPr>
          <w:p w14:paraId="2614C50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05D856F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Leukemia/ myeloma</w:t>
            </w:r>
          </w:p>
        </w:tc>
        <w:tc>
          <w:tcPr>
            <w:tcW w:w="5669" w:type="dxa"/>
          </w:tcPr>
          <w:p w14:paraId="578D3A5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6004EC8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37F3FD9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265398C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57</w:t>
            </w:r>
          </w:p>
        </w:tc>
        <w:tc>
          <w:tcPr>
            <w:tcW w:w="794" w:type="dxa"/>
          </w:tcPr>
          <w:p w14:paraId="7019538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 (0.02)</w:t>
            </w:r>
          </w:p>
        </w:tc>
      </w:tr>
      <w:tr w:rsidR="00D05B1C" w:rsidRPr="00D05B1C" w14:paraId="3F784D23" w14:textId="77777777">
        <w:trPr>
          <w:trHeight w:val="330"/>
        </w:trPr>
        <w:tc>
          <w:tcPr>
            <w:tcW w:w="1701" w:type="dxa"/>
          </w:tcPr>
          <w:p w14:paraId="242BD91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4132FDA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AIDS</w:t>
            </w:r>
          </w:p>
        </w:tc>
        <w:tc>
          <w:tcPr>
            <w:tcW w:w="5669" w:type="dxa"/>
          </w:tcPr>
          <w:p w14:paraId="5C39A40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(e.g., HIV positive with AIDS index or CD4&lt;100); absence, 0; unknown, NA</w:t>
            </w:r>
          </w:p>
        </w:tc>
        <w:tc>
          <w:tcPr>
            <w:tcW w:w="1361" w:type="dxa"/>
          </w:tcPr>
          <w:p w14:paraId="2A57129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696FEC9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05D515C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58</w:t>
            </w:r>
          </w:p>
        </w:tc>
        <w:tc>
          <w:tcPr>
            <w:tcW w:w="794" w:type="dxa"/>
          </w:tcPr>
          <w:p w14:paraId="5AB07B5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11 (0.1)</w:t>
            </w:r>
          </w:p>
        </w:tc>
      </w:tr>
      <w:tr w:rsidR="00D05B1C" w:rsidRPr="00D05B1C" w14:paraId="4466BB21" w14:textId="77777777">
        <w:trPr>
          <w:trHeight w:val="330"/>
        </w:trPr>
        <w:tc>
          <w:tcPr>
            <w:tcW w:w="1701" w:type="dxa"/>
          </w:tcPr>
          <w:p w14:paraId="053408B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lastRenderedPageBreak/>
              <w:t>Baseline characteristics</w:t>
            </w:r>
          </w:p>
        </w:tc>
        <w:tc>
          <w:tcPr>
            <w:tcW w:w="2835" w:type="dxa"/>
          </w:tcPr>
          <w:p w14:paraId="383F158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Solid tumor, localized</w:t>
            </w:r>
          </w:p>
        </w:tc>
        <w:tc>
          <w:tcPr>
            <w:tcW w:w="5669" w:type="dxa"/>
          </w:tcPr>
          <w:p w14:paraId="67295C4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38C58B7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0D83801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08D5A68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59</w:t>
            </w:r>
          </w:p>
        </w:tc>
        <w:tc>
          <w:tcPr>
            <w:tcW w:w="794" w:type="dxa"/>
          </w:tcPr>
          <w:p w14:paraId="07618CE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9 (0.1)</w:t>
            </w:r>
          </w:p>
        </w:tc>
      </w:tr>
      <w:tr w:rsidR="00D05B1C" w:rsidRPr="00D05B1C" w14:paraId="62F39F41" w14:textId="77777777">
        <w:trPr>
          <w:trHeight w:val="330"/>
        </w:trPr>
        <w:tc>
          <w:tcPr>
            <w:tcW w:w="1701" w:type="dxa"/>
          </w:tcPr>
          <w:p w14:paraId="3425B29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2540F6E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Solid tumor, metastatic</w:t>
            </w:r>
          </w:p>
        </w:tc>
        <w:tc>
          <w:tcPr>
            <w:tcW w:w="5669" w:type="dxa"/>
          </w:tcPr>
          <w:p w14:paraId="484D415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56D10B6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2CB0973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0DA4DB9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60</w:t>
            </w:r>
          </w:p>
        </w:tc>
        <w:tc>
          <w:tcPr>
            <w:tcW w:w="794" w:type="dxa"/>
          </w:tcPr>
          <w:p w14:paraId="0887F5F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 (0.02)</w:t>
            </w:r>
          </w:p>
        </w:tc>
      </w:tr>
      <w:tr w:rsidR="00D05B1C" w:rsidRPr="00D05B1C" w14:paraId="7484F619" w14:textId="77777777">
        <w:trPr>
          <w:trHeight w:val="330"/>
        </w:trPr>
        <w:tc>
          <w:tcPr>
            <w:tcW w:w="1701" w:type="dxa"/>
          </w:tcPr>
          <w:p w14:paraId="373165F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7D2291E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Liver disease, mild</w:t>
            </w:r>
          </w:p>
        </w:tc>
        <w:tc>
          <w:tcPr>
            <w:tcW w:w="5669" w:type="dxa"/>
          </w:tcPr>
          <w:p w14:paraId="3243E91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(e.g., mild: chronic hepatitis (or cirrhosis without portal hypertension)); absence, 0; unknown, NA</w:t>
            </w:r>
          </w:p>
        </w:tc>
        <w:tc>
          <w:tcPr>
            <w:tcW w:w="1361" w:type="dxa"/>
          </w:tcPr>
          <w:p w14:paraId="7252DF2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7048421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1F1C8C0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61</w:t>
            </w:r>
          </w:p>
        </w:tc>
        <w:tc>
          <w:tcPr>
            <w:tcW w:w="794" w:type="dxa"/>
          </w:tcPr>
          <w:p w14:paraId="2534C56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3 (0.03)</w:t>
            </w:r>
          </w:p>
        </w:tc>
      </w:tr>
      <w:tr w:rsidR="00D05B1C" w:rsidRPr="00D05B1C" w14:paraId="3AC031A5" w14:textId="77777777">
        <w:trPr>
          <w:trHeight w:val="330"/>
        </w:trPr>
        <w:tc>
          <w:tcPr>
            <w:tcW w:w="1701" w:type="dxa"/>
          </w:tcPr>
          <w:p w14:paraId="2BE2117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1AC41FB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Liver disease, moderate to severe</w:t>
            </w:r>
          </w:p>
        </w:tc>
        <w:tc>
          <w:tcPr>
            <w:tcW w:w="5669" w:type="dxa"/>
          </w:tcPr>
          <w:p w14:paraId="7100F55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(e.g., Severe: cirrhosis and portal hypertension with variceal bleeding history, moderate = cirrhosis and portal hypertension but no variceal bleeding); absence, 0; unknown, NA</w:t>
            </w:r>
          </w:p>
        </w:tc>
        <w:tc>
          <w:tcPr>
            <w:tcW w:w="1361" w:type="dxa"/>
          </w:tcPr>
          <w:p w14:paraId="4CD0BFE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7F5DFA4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5357199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62</w:t>
            </w:r>
          </w:p>
        </w:tc>
        <w:tc>
          <w:tcPr>
            <w:tcW w:w="794" w:type="dxa"/>
          </w:tcPr>
          <w:p w14:paraId="4F7E48E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3 (0.03)</w:t>
            </w:r>
          </w:p>
        </w:tc>
      </w:tr>
      <w:tr w:rsidR="00D05B1C" w:rsidRPr="00D05B1C" w14:paraId="6253A5CE" w14:textId="77777777">
        <w:trPr>
          <w:trHeight w:val="330"/>
        </w:trPr>
        <w:tc>
          <w:tcPr>
            <w:tcW w:w="1701" w:type="dxa"/>
          </w:tcPr>
          <w:p w14:paraId="7A3D4B5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1C808F5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Malignant lymphoma</w:t>
            </w:r>
          </w:p>
        </w:tc>
        <w:tc>
          <w:tcPr>
            <w:tcW w:w="5669" w:type="dxa"/>
          </w:tcPr>
          <w:p w14:paraId="0B06E52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2292C58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73B02E7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48F2AEE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63</w:t>
            </w:r>
          </w:p>
        </w:tc>
        <w:tc>
          <w:tcPr>
            <w:tcW w:w="794" w:type="dxa"/>
          </w:tcPr>
          <w:p w14:paraId="212D4F9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 (0.02)</w:t>
            </w:r>
          </w:p>
        </w:tc>
      </w:tr>
      <w:tr w:rsidR="00D05B1C" w:rsidRPr="00D05B1C" w14:paraId="717D9F49" w14:textId="77777777">
        <w:trPr>
          <w:trHeight w:val="330"/>
        </w:trPr>
        <w:tc>
          <w:tcPr>
            <w:tcW w:w="1701" w:type="dxa"/>
          </w:tcPr>
          <w:p w14:paraId="3E0CA80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0696E65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Hypertension</w:t>
            </w:r>
          </w:p>
        </w:tc>
        <w:tc>
          <w:tcPr>
            <w:tcW w:w="5669" w:type="dxa"/>
          </w:tcPr>
          <w:p w14:paraId="6610651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(e.g., drug user); absence, 0; unknown, NA</w:t>
            </w:r>
          </w:p>
        </w:tc>
        <w:tc>
          <w:tcPr>
            <w:tcW w:w="1361" w:type="dxa"/>
          </w:tcPr>
          <w:p w14:paraId="1E03CF8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133CEDD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237C563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64</w:t>
            </w:r>
          </w:p>
        </w:tc>
        <w:tc>
          <w:tcPr>
            <w:tcW w:w="794" w:type="dxa"/>
          </w:tcPr>
          <w:p w14:paraId="7404A6B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 (0.02)</w:t>
            </w:r>
          </w:p>
        </w:tc>
      </w:tr>
      <w:tr w:rsidR="00D05B1C" w:rsidRPr="00D05B1C" w14:paraId="3AC595DE" w14:textId="77777777">
        <w:trPr>
          <w:trHeight w:val="330"/>
        </w:trPr>
        <w:tc>
          <w:tcPr>
            <w:tcW w:w="1701" w:type="dxa"/>
          </w:tcPr>
          <w:p w14:paraId="7B54B2D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7B5D138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Dyslipidemia</w:t>
            </w:r>
          </w:p>
        </w:tc>
        <w:tc>
          <w:tcPr>
            <w:tcW w:w="5669" w:type="dxa"/>
          </w:tcPr>
          <w:p w14:paraId="3CC2276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(e.g., drug user); absence, 0; unknown, NA</w:t>
            </w:r>
          </w:p>
        </w:tc>
        <w:tc>
          <w:tcPr>
            <w:tcW w:w="1361" w:type="dxa"/>
          </w:tcPr>
          <w:p w14:paraId="7F6DCD9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3275F94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72E8A20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65</w:t>
            </w:r>
          </w:p>
        </w:tc>
        <w:tc>
          <w:tcPr>
            <w:tcW w:w="794" w:type="dxa"/>
          </w:tcPr>
          <w:p w14:paraId="619C0DA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3 (0.03)</w:t>
            </w:r>
          </w:p>
        </w:tc>
      </w:tr>
      <w:tr w:rsidR="00D05B1C" w:rsidRPr="00D05B1C" w14:paraId="67992623" w14:textId="77777777">
        <w:trPr>
          <w:trHeight w:val="330"/>
        </w:trPr>
        <w:tc>
          <w:tcPr>
            <w:tcW w:w="1701" w:type="dxa"/>
          </w:tcPr>
          <w:p w14:paraId="49132E5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7FE52DB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NSAIDs</w:t>
            </w:r>
          </w:p>
        </w:tc>
        <w:tc>
          <w:tcPr>
            <w:tcW w:w="5669" w:type="dxa"/>
          </w:tcPr>
          <w:p w14:paraId="1616F60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prior drug use (e.g., Loxoprofen, Diclofenac, Ibuprofen, Zaltoprofen, Mefenamic, Etodolac, Indomethacin) within 1 month</w:t>
            </w:r>
          </w:p>
        </w:tc>
        <w:tc>
          <w:tcPr>
            <w:tcW w:w="1361" w:type="dxa"/>
          </w:tcPr>
          <w:p w14:paraId="09EA629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w:t>
            </w:r>
          </w:p>
        </w:tc>
        <w:tc>
          <w:tcPr>
            <w:tcW w:w="1587" w:type="dxa"/>
          </w:tcPr>
          <w:p w14:paraId="7FD5C73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4749AE2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66</w:t>
            </w:r>
          </w:p>
        </w:tc>
        <w:tc>
          <w:tcPr>
            <w:tcW w:w="794" w:type="dxa"/>
          </w:tcPr>
          <w:p w14:paraId="70AAE82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 (0.02)</w:t>
            </w:r>
          </w:p>
        </w:tc>
      </w:tr>
      <w:tr w:rsidR="00D05B1C" w:rsidRPr="00D05B1C" w14:paraId="5DB6362D" w14:textId="77777777">
        <w:trPr>
          <w:trHeight w:val="330"/>
        </w:trPr>
        <w:tc>
          <w:tcPr>
            <w:tcW w:w="1701" w:type="dxa"/>
          </w:tcPr>
          <w:p w14:paraId="7959043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6703F40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COX-2 selective inhibitors</w:t>
            </w:r>
          </w:p>
        </w:tc>
        <w:tc>
          <w:tcPr>
            <w:tcW w:w="5669" w:type="dxa"/>
          </w:tcPr>
          <w:p w14:paraId="1DB6353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prior drug use within 1 month</w:t>
            </w:r>
          </w:p>
        </w:tc>
        <w:tc>
          <w:tcPr>
            <w:tcW w:w="1361" w:type="dxa"/>
          </w:tcPr>
          <w:p w14:paraId="72247C6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7CC5A48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4545CDE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67</w:t>
            </w:r>
          </w:p>
        </w:tc>
        <w:tc>
          <w:tcPr>
            <w:tcW w:w="794" w:type="dxa"/>
          </w:tcPr>
          <w:p w14:paraId="21F8B7F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 (0.02)</w:t>
            </w:r>
          </w:p>
        </w:tc>
      </w:tr>
      <w:tr w:rsidR="00D05B1C" w:rsidRPr="00D05B1C" w14:paraId="02AB62C9" w14:textId="77777777">
        <w:trPr>
          <w:trHeight w:val="330"/>
        </w:trPr>
        <w:tc>
          <w:tcPr>
            <w:tcW w:w="1701" w:type="dxa"/>
          </w:tcPr>
          <w:p w14:paraId="3249461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401205B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Low-dose aspirin</w:t>
            </w:r>
          </w:p>
        </w:tc>
        <w:tc>
          <w:tcPr>
            <w:tcW w:w="5669" w:type="dxa"/>
          </w:tcPr>
          <w:p w14:paraId="0E71396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prior drug use (e.g., Aspirin) within 1 month</w:t>
            </w:r>
          </w:p>
        </w:tc>
        <w:tc>
          <w:tcPr>
            <w:tcW w:w="1361" w:type="dxa"/>
          </w:tcPr>
          <w:p w14:paraId="28B3358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7E19361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283DC79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68</w:t>
            </w:r>
          </w:p>
        </w:tc>
        <w:tc>
          <w:tcPr>
            <w:tcW w:w="794" w:type="dxa"/>
          </w:tcPr>
          <w:p w14:paraId="651F73D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 (0.02)</w:t>
            </w:r>
          </w:p>
        </w:tc>
      </w:tr>
      <w:tr w:rsidR="00D05B1C" w:rsidRPr="00D05B1C" w14:paraId="0D188462" w14:textId="77777777">
        <w:trPr>
          <w:trHeight w:val="330"/>
        </w:trPr>
        <w:tc>
          <w:tcPr>
            <w:tcW w:w="1701" w:type="dxa"/>
          </w:tcPr>
          <w:p w14:paraId="03F9798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14B83F5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Thienopyridine</w:t>
            </w:r>
          </w:p>
        </w:tc>
        <w:tc>
          <w:tcPr>
            <w:tcW w:w="5669" w:type="dxa"/>
          </w:tcPr>
          <w:p w14:paraId="7B618F8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prior drug use (e.g., Clopidogrel, Prasugrel, Ticlopidine) within 1 month</w:t>
            </w:r>
          </w:p>
        </w:tc>
        <w:tc>
          <w:tcPr>
            <w:tcW w:w="1361" w:type="dxa"/>
          </w:tcPr>
          <w:p w14:paraId="68CD31A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22F7E8C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1BAB05B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69</w:t>
            </w:r>
          </w:p>
        </w:tc>
        <w:tc>
          <w:tcPr>
            <w:tcW w:w="794" w:type="dxa"/>
          </w:tcPr>
          <w:p w14:paraId="0B0655D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 (0.02)</w:t>
            </w:r>
          </w:p>
        </w:tc>
      </w:tr>
      <w:tr w:rsidR="00D05B1C" w:rsidRPr="00D05B1C" w14:paraId="51B3CBA9" w14:textId="77777777">
        <w:trPr>
          <w:trHeight w:val="330"/>
        </w:trPr>
        <w:tc>
          <w:tcPr>
            <w:tcW w:w="1701" w:type="dxa"/>
          </w:tcPr>
          <w:p w14:paraId="009B649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646DD4A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Cilostazol</w:t>
            </w:r>
          </w:p>
        </w:tc>
        <w:tc>
          <w:tcPr>
            <w:tcW w:w="5669" w:type="dxa"/>
          </w:tcPr>
          <w:p w14:paraId="648423E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prior drug use within 1 month</w:t>
            </w:r>
          </w:p>
        </w:tc>
        <w:tc>
          <w:tcPr>
            <w:tcW w:w="1361" w:type="dxa"/>
          </w:tcPr>
          <w:p w14:paraId="3C61FEF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167EACA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14B296F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70</w:t>
            </w:r>
          </w:p>
        </w:tc>
        <w:tc>
          <w:tcPr>
            <w:tcW w:w="794" w:type="dxa"/>
          </w:tcPr>
          <w:p w14:paraId="2255D40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 (0.02)</w:t>
            </w:r>
          </w:p>
        </w:tc>
      </w:tr>
      <w:tr w:rsidR="00D05B1C" w:rsidRPr="00D05B1C" w14:paraId="45913D6D" w14:textId="77777777">
        <w:trPr>
          <w:trHeight w:val="330"/>
        </w:trPr>
        <w:tc>
          <w:tcPr>
            <w:tcW w:w="1701" w:type="dxa"/>
          </w:tcPr>
          <w:p w14:paraId="7998F84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7C7A56A5" w14:textId="0497DD2F" w:rsidR="00A208B1" w:rsidRPr="00D05B1C" w:rsidRDefault="009C2C96">
            <w:pPr>
              <w:rPr>
                <w:rFonts w:ascii="Times New Roman" w:eastAsiaTheme="minorEastAsia" w:hAnsi="Times New Roman" w:cs="Times New Roman"/>
                <w:sz w:val="22"/>
                <w:szCs w:val="22"/>
              </w:rPr>
            </w:pPr>
            <w:r w:rsidRPr="00D05B1C">
              <w:rPr>
                <w:rFonts w:ascii="Times New Roman" w:eastAsia="Times New Roman" w:hAnsi="Times New Roman" w:cs="Times New Roman"/>
                <w:sz w:val="22"/>
                <w:szCs w:val="22"/>
              </w:rPr>
              <w:t>Other antiplatelet</w:t>
            </w:r>
            <w:r w:rsidR="00A772F5" w:rsidRPr="00D05B1C">
              <w:rPr>
                <w:rFonts w:ascii="Times New Roman" w:eastAsiaTheme="minorEastAsia" w:hAnsi="Times New Roman" w:cs="Times New Roman" w:hint="eastAsia"/>
                <w:sz w:val="22"/>
                <w:szCs w:val="22"/>
              </w:rPr>
              <w:t xml:space="preserve"> drug</w:t>
            </w:r>
          </w:p>
        </w:tc>
        <w:tc>
          <w:tcPr>
            <w:tcW w:w="5669" w:type="dxa"/>
          </w:tcPr>
          <w:p w14:paraId="7C5AEC7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 xml:space="preserve">prior drug use (e.g., Dipyridamole, </w:t>
            </w:r>
            <w:proofErr w:type="spellStart"/>
            <w:r w:rsidRPr="00D05B1C">
              <w:rPr>
                <w:rFonts w:ascii="Times New Roman" w:eastAsia="Times New Roman" w:hAnsi="Times New Roman" w:cs="Times New Roman"/>
                <w:sz w:val="22"/>
                <w:szCs w:val="22"/>
              </w:rPr>
              <w:t>Beraprost</w:t>
            </w:r>
            <w:proofErr w:type="spellEnd"/>
            <w:r w:rsidRPr="00D05B1C">
              <w:rPr>
                <w:rFonts w:ascii="Times New Roman" w:eastAsia="Times New Roman" w:hAnsi="Times New Roman" w:cs="Times New Roman"/>
                <w:sz w:val="22"/>
                <w:szCs w:val="22"/>
              </w:rPr>
              <w:t>, etc.) within 1 month</w:t>
            </w:r>
          </w:p>
        </w:tc>
        <w:tc>
          <w:tcPr>
            <w:tcW w:w="1361" w:type="dxa"/>
          </w:tcPr>
          <w:p w14:paraId="472E095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4C2A0BE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0418667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71</w:t>
            </w:r>
          </w:p>
        </w:tc>
        <w:tc>
          <w:tcPr>
            <w:tcW w:w="794" w:type="dxa"/>
          </w:tcPr>
          <w:p w14:paraId="371F447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 (0.02)</w:t>
            </w:r>
          </w:p>
        </w:tc>
      </w:tr>
      <w:tr w:rsidR="00D05B1C" w:rsidRPr="00D05B1C" w14:paraId="5AE550C2" w14:textId="77777777">
        <w:trPr>
          <w:trHeight w:val="330"/>
        </w:trPr>
        <w:tc>
          <w:tcPr>
            <w:tcW w:w="1701" w:type="dxa"/>
          </w:tcPr>
          <w:p w14:paraId="6FEE560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2567968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Warfarin</w:t>
            </w:r>
          </w:p>
        </w:tc>
        <w:tc>
          <w:tcPr>
            <w:tcW w:w="5669" w:type="dxa"/>
          </w:tcPr>
          <w:p w14:paraId="1205707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prior drug use within 1 month</w:t>
            </w:r>
          </w:p>
        </w:tc>
        <w:tc>
          <w:tcPr>
            <w:tcW w:w="1361" w:type="dxa"/>
          </w:tcPr>
          <w:p w14:paraId="75B82F0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35F17A1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0BE6582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72</w:t>
            </w:r>
          </w:p>
        </w:tc>
        <w:tc>
          <w:tcPr>
            <w:tcW w:w="794" w:type="dxa"/>
          </w:tcPr>
          <w:p w14:paraId="1ED134D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 (0.02)</w:t>
            </w:r>
          </w:p>
        </w:tc>
      </w:tr>
      <w:tr w:rsidR="00D05B1C" w:rsidRPr="00D05B1C" w14:paraId="6E7F9496" w14:textId="77777777">
        <w:trPr>
          <w:trHeight w:val="330"/>
        </w:trPr>
        <w:tc>
          <w:tcPr>
            <w:tcW w:w="1701" w:type="dxa"/>
          </w:tcPr>
          <w:p w14:paraId="2A57F9D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Pr>
          <w:p w14:paraId="0C18A55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DOACs</w:t>
            </w:r>
          </w:p>
        </w:tc>
        <w:tc>
          <w:tcPr>
            <w:tcW w:w="5669" w:type="dxa"/>
          </w:tcPr>
          <w:p w14:paraId="288CCF1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 xml:space="preserve">prior drug use (e.g., Rivaroxaban, Apixaban, Dabigatran, </w:t>
            </w:r>
            <w:proofErr w:type="spellStart"/>
            <w:r w:rsidRPr="00D05B1C">
              <w:rPr>
                <w:rFonts w:ascii="Times New Roman" w:eastAsia="Times New Roman" w:hAnsi="Times New Roman" w:cs="Times New Roman"/>
                <w:sz w:val="22"/>
                <w:szCs w:val="22"/>
              </w:rPr>
              <w:t>Edoxaban</w:t>
            </w:r>
            <w:proofErr w:type="spellEnd"/>
            <w:r w:rsidRPr="00D05B1C">
              <w:rPr>
                <w:rFonts w:ascii="Times New Roman" w:eastAsia="Times New Roman" w:hAnsi="Times New Roman" w:cs="Times New Roman"/>
                <w:sz w:val="22"/>
                <w:szCs w:val="22"/>
              </w:rPr>
              <w:t>) within 1 month</w:t>
            </w:r>
          </w:p>
        </w:tc>
        <w:tc>
          <w:tcPr>
            <w:tcW w:w="1361" w:type="dxa"/>
          </w:tcPr>
          <w:p w14:paraId="3CF11A7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089220A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68FB681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73</w:t>
            </w:r>
          </w:p>
        </w:tc>
        <w:tc>
          <w:tcPr>
            <w:tcW w:w="794" w:type="dxa"/>
          </w:tcPr>
          <w:p w14:paraId="0FD4B71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 (0.02)</w:t>
            </w:r>
          </w:p>
        </w:tc>
      </w:tr>
      <w:tr w:rsidR="00D05B1C" w:rsidRPr="00D05B1C" w14:paraId="6CBC8E76" w14:textId="77777777">
        <w:trPr>
          <w:trHeight w:val="330"/>
        </w:trPr>
        <w:tc>
          <w:tcPr>
            <w:tcW w:w="1701" w:type="dxa"/>
          </w:tcPr>
          <w:p w14:paraId="2F742C0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lastRenderedPageBreak/>
              <w:t>Baseline characteristics</w:t>
            </w:r>
          </w:p>
        </w:tc>
        <w:tc>
          <w:tcPr>
            <w:tcW w:w="2835" w:type="dxa"/>
          </w:tcPr>
          <w:p w14:paraId="16CA44B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Acetaminophen</w:t>
            </w:r>
          </w:p>
        </w:tc>
        <w:tc>
          <w:tcPr>
            <w:tcW w:w="5669" w:type="dxa"/>
          </w:tcPr>
          <w:p w14:paraId="68B9F19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prior drug use (e.g., Acetaminophen, Paracetamol, etc.) within 1 month</w:t>
            </w:r>
          </w:p>
        </w:tc>
        <w:tc>
          <w:tcPr>
            <w:tcW w:w="1361" w:type="dxa"/>
          </w:tcPr>
          <w:p w14:paraId="4076565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16DC418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1ACB52D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74</w:t>
            </w:r>
          </w:p>
        </w:tc>
        <w:tc>
          <w:tcPr>
            <w:tcW w:w="794" w:type="dxa"/>
          </w:tcPr>
          <w:p w14:paraId="053566F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 (0.02)</w:t>
            </w:r>
          </w:p>
        </w:tc>
      </w:tr>
      <w:tr w:rsidR="00D05B1C" w:rsidRPr="00D05B1C" w14:paraId="57A697DF" w14:textId="77777777">
        <w:trPr>
          <w:trHeight w:val="330"/>
        </w:trPr>
        <w:tc>
          <w:tcPr>
            <w:tcW w:w="1701" w:type="dxa"/>
            <w:tcBorders>
              <w:bottom w:val="single" w:sz="12" w:space="0" w:color="000000"/>
            </w:tcBorders>
          </w:tcPr>
          <w:p w14:paraId="18B2388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Baseline characteristics</w:t>
            </w:r>
          </w:p>
        </w:tc>
        <w:tc>
          <w:tcPr>
            <w:tcW w:w="2835" w:type="dxa"/>
            <w:tcBorders>
              <w:bottom w:val="single" w:sz="12" w:space="0" w:color="000000"/>
            </w:tcBorders>
          </w:tcPr>
          <w:p w14:paraId="08308AD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Corticosteroid</w:t>
            </w:r>
          </w:p>
        </w:tc>
        <w:tc>
          <w:tcPr>
            <w:tcW w:w="5669" w:type="dxa"/>
            <w:tcBorders>
              <w:bottom w:val="single" w:sz="12" w:space="0" w:color="000000"/>
            </w:tcBorders>
          </w:tcPr>
          <w:p w14:paraId="4949FE4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prior drug use (e.g., Prednisolone, Dexamethasone, Betamethasone, etc.) within 1 month</w:t>
            </w:r>
          </w:p>
        </w:tc>
        <w:tc>
          <w:tcPr>
            <w:tcW w:w="1361" w:type="dxa"/>
            <w:tcBorders>
              <w:bottom w:val="single" w:sz="12" w:space="0" w:color="000000"/>
            </w:tcBorders>
          </w:tcPr>
          <w:p w14:paraId="36AC531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Borders>
              <w:bottom w:val="single" w:sz="12" w:space="0" w:color="000000"/>
            </w:tcBorders>
          </w:tcPr>
          <w:p w14:paraId="0BFC71C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Borders>
              <w:bottom w:val="single" w:sz="12" w:space="0" w:color="000000"/>
            </w:tcBorders>
          </w:tcPr>
          <w:p w14:paraId="6EA5794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75</w:t>
            </w:r>
          </w:p>
        </w:tc>
        <w:tc>
          <w:tcPr>
            <w:tcW w:w="794" w:type="dxa"/>
            <w:tcBorders>
              <w:bottom w:val="single" w:sz="12" w:space="0" w:color="000000"/>
            </w:tcBorders>
          </w:tcPr>
          <w:p w14:paraId="5D2B0D3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 (0.02)</w:t>
            </w:r>
          </w:p>
        </w:tc>
      </w:tr>
      <w:tr w:rsidR="00D05B1C" w:rsidRPr="00D05B1C" w14:paraId="015D1226" w14:textId="77777777">
        <w:trPr>
          <w:trHeight w:val="330"/>
        </w:trPr>
        <w:tc>
          <w:tcPr>
            <w:tcW w:w="1701" w:type="dxa"/>
            <w:tcBorders>
              <w:top w:val="single" w:sz="12" w:space="0" w:color="000000"/>
            </w:tcBorders>
          </w:tcPr>
          <w:p w14:paraId="2D1D3C4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tcBorders>
              <w:top w:val="single" w:sz="12" w:space="0" w:color="000000"/>
            </w:tcBorders>
            <w:shd w:val="clear" w:color="auto" w:fill="auto"/>
          </w:tcPr>
          <w:p w14:paraId="559D2ED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CT of the abdomen/pelvis</w:t>
            </w:r>
          </w:p>
        </w:tc>
        <w:tc>
          <w:tcPr>
            <w:tcW w:w="5669" w:type="dxa"/>
            <w:tcBorders>
              <w:top w:val="single" w:sz="12" w:space="0" w:color="000000"/>
            </w:tcBorders>
          </w:tcPr>
          <w:p w14:paraId="0A1B459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Borders>
              <w:top w:val="single" w:sz="12" w:space="0" w:color="000000"/>
            </w:tcBorders>
          </w:tcPr>
          <w:p w14:paraId="5349E7B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w:t>
            </w:r>
          </w:p>
        </w:tc>
        <w:tc>
          <w:tcPr>
            <w:tcW w:w="1587" w:type="dxa"/>
            <w:tcBorders>
              <w:top w:val="single" w:sz="12" w:space="0" w:color="000000"/>
            </w:tcBorders>
          </w:tcPr>
          <w:p w14:paraId="554ADE8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Borders>
              <w:top w:val="single" w:sz="12" w:space="0" w:color="000000"/>
            </w:tcBorders>
          </w:tcPr>
          <w:p w14:paraId="3447975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76</w:t>
            </w:r>
          </w:p>
        </w:tc>
        <w:tc>
          <w:tcPr>
            <w:tcW w:w="794" w:type="dxa"/>
            <w:tcBorders>
              <w:top w:val="single" w:sz="12" w:space="0" w:color="000000"/>
            </w:tcBorders>
          </w:tcPr>
          <w:p w14:paraId="3986BF1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18AEA74F" w14:textId="77777777">
        <w:trPr>
          <w:trHeight w:val="330"/>
        </w:trPr>
        <w:tc>
          <w:tcPr>
            <w:tcW w:w="1701" w:type="dxa"/>
          </w:tcPr>
          <w:p w14:paraId="6A8DF1E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62860A4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Contrast enhanced CT</w:t>
            </w:r>
          </w:p>
        </w:tc>
        <w:tc>
          <w:tcPr>
            <w:tcW w:w="5669" w:type="dxa"/>
          </w:tcPr>
          <w:p w14:paraId="4B461A0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5B61EB5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w:t>
            </w:r>
          </w:p>
        </w:tc>
        <w:tc>
          <w:tcPr>
            <w:tcW w:w="1587" w:type="dxa"/>
          </w:tcPr>
          <w:p w14:paraId="568D5BA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08026F6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77</w:t>
            </w:r>
          </w:p>
        </w:tc>
        <w:tc>
          <w:tcPr>
            <w:tcW w:w="794" w:type="dxa"/>
          </w:tcPr>
          <w:p w14:paraId="6078E32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1325F075" w14:textId="77777777">
        <w:trPr>
          <w:trHeight w:val="330"/>
        </w:trPr>
        <w:tc>
          <w:tcPr>
            <w:tcW w:w="1701" w:type="dxa"/>
          </w:tcPr>
          <w:p w14:paraId="7F55434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050238B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Urgent CT</w:t>
            </w:r>
          </w:p>
        </w:tc>
        <w:tc>
          <w:tcPr>
            <w:tcW w:w="5669" w:type="dxa"/>
          </w:tcPr>
          <w:p w14:paraId="414649C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over 24h after visiting the hospital, 0; within 24h after visiting the hospital, 1; no exam, NA</w:t>
            </w:r>
          </w:p>
        </w:tc>
        <w:tc>
          <w:tcPr>
            <w:tcW w:w="1361" w:type="dxa"/>
          </w:tcPr>
          <w:p w14:paraId="408A135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w:t>
            </w:r>
          </w:p>
        </w:tc>
        <w:tc>
          <w:tcPr>
            <w:tcW w:w="1587" w:type="dxa"/>
          </w:tcPr>
          <w:p w14:paraId="0C14D09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1592FE7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78</w:t>
            </w:r>
          </w:p>
        </w:tc>
        <w:tc>
          <w:tcPr>
            <w:tcW w:w="794" w:type="dxa"/>
          </w:tcPr>
          <w:p w14:paraId="4339956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6B17F7D7" w14:textId="77777777">
        <w:trPr>
          <w:trHeight w:val="330"/>
        </w:trPr>
        <w:tc>
          <w:tcPr>
            <w:tcW w:w="1701" w:type="dxa"/>
          </w:tcPr>
          <w:p w14:paraId="3186700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0D8486E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Time to CT scan</w:t>
            </w:r>
          </w:p>
        </w:tc>
        <w:tc>
          <w:tcPr>
            <w:tcW w:w="5669" w:type="dxa"/>
          </w:tcPr>
          <w:p w14:paraId="3036FA0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time after visiting the hospital</w:t>
            </w:r>
          </w:p>
        </w:tc>
        <w:tc>
          <w:tcPr>
            <w:tcW w:w="1361" w:type="dxa"/>
          </w:tcPr>
          <w:p w14:paraId="48235A7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3</w:t>
            </w:r>
          </w:p>
        </w:tc>
        <w:tc>
          <w:tcPr>
            <w:tcW w:w="1587" w:type="dxa"/>
          </w:tcPr>
          <w:p w14:paraId="0F51E18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Continuous value</w:t>
            </w:r>
          </w:p>
        </w:tc>
        <w:tc>
          <w:tcPr>
            <w:tcW w:w="794" w:type="dxa"/>
          </w:tcPr>
          <w:p w14:paraId="53465D5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79</w:t>
            </w:r>
          </w:p>
        </w:tc>
        <w:tc>
          <w:tcPr>
            <w:tcW w:w="794" w:type="dxa"/>
          </w:tcPr>
          <w:p w14:paraId="4D770C1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6A0AAF1D" w14:textId="77777777">
        <w:trPr>
          <w:trHeight w:val="330"/>
        </w:trPr>
        <w:tc>
          <w:tcPr>
            <w:tcW w:w="1701" w:type="dxa"/>
          </w:tcPr>
          <w:p w14:paraId="118BEE5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404437F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Date of CT examination</w:t>
            </w:r>
          </w:p>
        </w:tc>
        <w:tc>
          <w:tcPr>
            <w:tcW w:w="5669" w:type="dxa"/>
          </w:tcPr>
          <w:p w14:paraId="14247BFE" w14:textId="77777777" w:rsidR="00A208B1" w:rsidRPr="00D05B1C" w:rsidRDefault="00D25483">
            <w:pPr>
              <w:rPr>
                <w:rFonts w:ascii="Times New Roman" w:eastAsia="Times New Roman" w:hAnsi="Times New Roman" w:cs="Times New Roman"/>
                <w:sz w:val="22"/>
                <w:szCs w:val="22"/>
              </w:rPr>
            </w:pPr>
            <w:sdt>
              <w:sdtPr>
                <w:rPr>
                  <w:rFonts w:ascii="Times New Roman" w:hAnsi="Times New Roman" w:cs="Times New Roman"/>
                </w:rPr>
                <w:tag w:val="goog_rdk_14"/>
                <w:id w:val="738053581"/>
              </w:sdtPr>
              <w:sdtEndPr/>
              <w:sdtContent>
                <w:r w:rsidR="009C2C96" w:rsidRPr="00D05B1C">
                  <w:rPr>
                    <w:rFonts w:ascii="Times New Roman" w:eastAsia="Gungsuh" w:hAnsi="Times New Roman" w:cs="Times New Roman"/>
                    <w:sz w:val="22"/>
                    <w:szCs w:val="22"/>
                  </w:rPr>
                  <w:t xml:space="preserve">　</w:t>
                </w:r>
              </w:sdtContent>
            </w:sdt>
          </w:p>
        </w:tc>
        <w:tc>
          <w:tcPr>
            <w:tcW w:w="1361" w:type="dxa"/>
          </w:tcPr>
          <w:p w14:paraId="56B570A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2019/3/18</w:t>
            </w:r>
          </w:p>
        </w:tc>
        <w:tc>
          <w:tcPr>
            <w:tcW w:w="1587" w:type="dxa"/>
          </w:tcPr>
          <w:p w14:paraId="09AF850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Date</w:t>
            </w:r>
          </w:p>
        </w:tc>
        <w:tc>
          <w:tcPr>
            <w:tcW w:w="794" w:type="dxa"/>
          </w:tcPr>
          <w:p w14:paraId="2D8FD0B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80</w:t>
            </w:r>
          </w:p>
        </w:tc>
        <w:tc>
          <w:tcPr>
            <w:tcW w:w="794" w:type="dxa"/>
          </w:tcPr>
          <w:p w14:paraId="0145B3A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3831A41F" w14:textId="77777777">
        <w:trPr>
          <w:trHeight w:val="330"/>
        </w:trPr>
        <w:tc>
          <w:tcPr>
            <w:tcW w:w="1701" w:type="dxa"/>
          </w:tcPr>
          <w:p w14:paraId="36ECDF6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3842442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Extravasation on CT</w:t>
            </w:r>
          </w:p>
        </w:tc>
        <w:tc>
          <w:tcPr>
            <w:tcW w:w="5669" w:type="dxa"/>
          </w:tcPr>
          <w:p w14:paraId="613CB98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71A6161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w:t>
            </w:r>
          </w:p>
        </w:tc>
        <w:tc>
          <w:tcPr>
            <w:tcW w:w="1587" w:type="dxa"/>
          </w:tcPr>
          <w:p w14:paraId="0BAAEE2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377E96F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81</w:t>
            </w:r>
          </w:p>
        </w:tc>
        <w:tc>
          <w:tcPr>
            <w:tcW w:w="794" w:type="dxa"/>
          </w:tcPr>
          <w:p w14:paraId="0E71A0C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0DA37DC5" w14:textId="77777777">
        <w:trPr>
          <w:trHeight w:val="330"/>
        </w:trPr>
        <w:tc>
          <w:tcPr>
            <w:tcW w:w="1701" w:type="dxa"/>
          </w:tcPr>
          <w:p w14:paraId="63720B1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29200BF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Location of extravasation</w:t>
            </w:r>
          </w:p>
        </w:tc>
        <w:tc>
          <w:tcPr>
            <w:tcW w:w="5669" w:type="dxa"/>
          </w:tcPr>
          <w:p w14:paraId="4D777BF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ileum, 1; cecum, 2; ascending, 3; transverse, 4; descending, 5; sigmoid, 6; rectum, 7</w:t>
            </w:r>
          </w:p>
        </w:tc>
        <w:tc>
          <w:tcPr>
            <w:tcW w:w="1361" w:type="dxa"/>
          </w:tcPr>
          <w:p w14:paraId="7BDC656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3</w:t>
            </w:r>
          </w:p>
        </w:tc>
        <w:tc>
          <w:tcPr>
            <w:tcW w:w="1587" w:type="dxa"/>
          </w:tcPr>
          <w:p w14:paraId="512B587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06ECC51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82</w:t>
            </w:r>
          </w:p>
        </w:tc>
        <w:tc>
          <w:tcPr>
            <w:tcW w:w="794" w:type="dxa"/>
          </w:tcPr>
          <w:p w14:paraId="4451B54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16004BA4" w14:textId="77777777">
        <w:trPr>
          <w:trHeight w:val="330"/>
        </w:trPr>
        <w:tc>
          <w:tcPr>
            <w:tcW w:w="1701" w:type="dxa"/>
          </w:tcPr>
          <w:p w14:paraId="541CAB6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6AE8A18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Colonic diverticular bleeding on CT</w:t>
            </w:r>
          </w:p>
        </w:tc>
        <w:tc>
          <w:tcPr>
            <w:tcW w:w="5669" w:type="dxa"/>
          </w:tcPr>
          <w:p w14:paraId="79889AD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08A9275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w:t>
            </w:r>
          </w:p>
        </w:tc>
        <w:tc>
          <w:tcPr>
            <w:tcW w:w="1587" w:type="dxa"/>
          </w:tcPr>
          <w:p w14:paraId="5C55EF9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67D66C2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83</w:t>
            </w:r>
          </w:p>
        </w:tc>
        <w:tc>
          <w:tcPr>
            <w:tcW w:w="794" w:type="dxa"/>
          </w:tcPr>
          <w:p w14:paraId="27FFA8E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3A020490" w14:textId="77777777">
        <w:trPr>
          <w:trHeight w:val="330"/>
        </w:trPr>
        <w:tc>
          <w:tcPr>
            <w:tcW w:w="1701" w:type="dxa"/>
          </w:tcPr>
          <w:p w14:paraId="2462874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72EB96B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Enterocolitis on CT</w:t>
            </w:r>
          </w:p>
        </w:tc>
        <w:tc>
          <w:tcPr>
            <w:tcW w:w="5669" w:type="dxa"/>
          </w:tcPr>
          <w:p w14:paraId="5300C21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5F23CD3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w:t>
            </w:r>
          </w:p>
        </w:tc>
        <w:tc>
          <w:tcPr>
            <w:tcW w:w="1587" w:type="dxa"/>
          </w:tcPr>
          <w:p w14:paraId="7B83B7E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0732F05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84</w:t>
            </w:r>
          </w:p>
        </w:tc>
        <w:tc>
          <w:tcPr>
            <w:tcW w:w="794" w:type="dxa"/>
          </w:tcPr>
          <w:p w14:paraId="483BD25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3B97AEB0" w14:textId="77777777">
        <w:trPr>
          <w:trHeight w:val="330"/>
        </w:trPr>
        <w:tc>
          <w:tcPr>
            <w:tcW w:w="1701" w:type="dxa"/>
          </w:tcPr>
          <w:p w14:paraId="7A75ECC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1909F17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Tumor lesion on CT</w:t>
            </w:r>
          </w:p>
        </w:tc>
        <w:tc>
          <w:tcPr>
            <w:tcW w:w="5669" w:type="dxa"/>
          </w:tcPr>
          <w:p w14:paraId="2D81A4F8" w14:textId="7B39416D"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(e.g., colorectal cancer, metasta</w:t>
            </w:r>
            <w:r w:rsidR="00163F39" w:rsidRPr="00D05B1C">
              <w:rPr>
                <w:rFonts w:ascii="Times New Roman" w:eastAsiaTheme="minorEastAsia" w:hAnsi="Times New Roman" w:cs="Times New Roman" w:hint="eastAsia"/>
                <w:sz w:val="22"/>
                <w:szCs w:val="22"/>
              </w:rPr>
              <w:t>tic</w:t>
            </w:r>
            <w:r w:rsidRPr="00D05B1C">
              <w:rPr>
                <w:rFonts w:ascii="Times New Roman" w:eastAsia="Times New Roman" w:hAnsi="Times New Roman" w:cs="Times New Roman"/>
                <w:sz w:val="22"/>
                <w:szCs w:val="22"/>
              </w:rPr>
              <w:t xml:space="preserve"> tumor, etc.); absence, 0; unknown, NA</w:t>
            </w:r>
          </w:p>
        </w:tc>
        <w:tc>
          <w:tcPr>
            <w:tcW w:w="1361" w:type="dxa"/>
          </w:tcPr>
          <w:p w14:paraId="61A29B2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w:t>
            </w:r>
          </w:p>
        </w:tc>
        <w:tc>
          <w:tcPr>
            <w:tcW w:w="1587" w:type="dxa"/>
          </w:tcPr>
          <w:p w14:paraId="362717F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14CE13D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85</w:t>
            </w:r>
          </w:p>
        </w:tc>
        <w:tc>
          <w:tcPr>
            <w:tcW w:w="794" w:type="dxa"/>
          </w:tcPr>
          <w:p w14:paraId="40DB63F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485CB1B9" w14:textId="77777777">
        <w:trPr>
          <w:trHeight w:val="330"/>
        </w:trPr>
        <w:tc>
          <w:tcPr>
            <w:tcW w:w="1701" w:type="dxa"/>
          </w:tcPr>
          <w:p w14:paraId="45155E3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5FCD553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Other diagnosis on CT</w:t>
            </w:r>
          </w:p>
        </w:tc>
        <w:tc>
          <w:tcPr>
            <w:tcW w:w="5669" w:type="dxa"/>
          </w:tcPr>
          <w:p w14:paraId="634B70B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602F930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w:t>
            </w:r>
          </w:p>
        </w:tc>
        <w:tc>
          <w:tcPr>
            <w:tcW w:w="1587" w:type="dxa"/>
          </w:tcPr>
          <w:p w14:paraId="1C28C4D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63136C2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86</w:t>
            </w:r>
          </w:p>
        </w:tc>
        <w:tc>
          <w:tcPr>
            <w:tcW w:w="794" w:type="dxa"/>
          </w:tcPr>
          <w:p w14:paraId="7B27FE8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36145616" w14:textId="77777777">
        <w:trPr>
          <w:trHeight w:val="330"/>
        </w:trPr>
        <w:tc>
          <w:tcPr>
            <w:tcW w:w="1701" w:type="dxa"/>
          </w:tcPr>
          <w:p w14:paraId="271AEC0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4EDDE95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Name of other diagnosis on CT</w:t>
            </w:r>
          </w:p>
        </w:tc>
        <w:tc>
          <w:tcPr>
            <w:tcW w:w="5669" w:type="dxa"/>
          </w:tcPr>
          <w:p w14:paraId="324D80C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free comment if other diagnosis is present</w:t>
            </w:r>
          </w:p>
        </w:tc>
        <w:tc>
          <w:tcPr>
            <w:tcW w:w="1361" w:type="dxa"/>
          </w:tcPr>
          <w:p w14:paraId="62531C4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Rectal ulcer</w:t>
            </w:r>
          </w:p>
        </w:tc>
        <w:tc>
          <w:tcPr>
            <w:tcW w:w="1587" w:type="dxa"/>
          </w:tcPr>
          <w:p w14:paraId="2970A78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Free comment</w:t>
            </w:r>
          </w:p>
        </w:tc>
        <w:tc>
          <w:tcPr>
            <w:tcW w:w="794" w:type="dxa"/>
          </w:tcPr>
          <w:p w14:paraId="61D8012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87</w:t>
            </w:r>
          </w:p>
        </w:tc>
        <w:tc>
          <w:tcPr>
            <w:tcW w:w="794" w:type="dxa"/>
          </w:tcPr>
          <w:p w14:paraId="36B0C22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2BCC101F" w14:textId="77777777">
        <w:trPr>
          <w:trHeight w:val="330"/>
        </w:trPr>
        <w:tc>
          <w:tcPr>
            <w:tcW w:w="1701" w:type="dxa"/>
          </w:tcPr>
          <w:p w14:paraId="45376BA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7A28A699" w14:textId="77777777" w:rsidR="00A208B1" w:rsidRPr="00D05B1C" w:rsidRDefault="009C2C96">
            <w:pPr>
              <w:rPr>
                <w:rFonts w:ascii="Times New Roman" w:eastAsia="Times New Roman" w:hAnsi="Times New Roman" w:cs="Times New Roman"/>
                <w:sz w:val="22"/>
                <w:szCs w:val="22"/>
              </w:rPr>
            </w:pPr>
            <w:proofErr w:type="spellStart"/>
            <w:r w:rsidRPr="00D05B1C">
              <w:rPr>
                <w:rFonts w:ascii="Times New Roman" w:eastAsia="Times New Roman" w:hAnsi="Times New Roman" w:cs="Times New Roman"/>
                <w:sz w:val="22"/>
                <w:szCs w:val="22"/>
              </w:rPr>
              <w:t>Colonoscopic</w:t>
            </w:r>
            <w:proofErr w:type="spellEnd"/>
            <w:r w:rsidRPr="00D05B1C">
              <w:rPr>
                <w:rFonts w:ascii="Times New Roman" w:eastAsia="Times New Roman" w:hAnsi="Times New Roman" w:cs="Times New Roman"/>
                <w:sz w:val="22"/>
                <w:szCs w:val="22"/>
              </w:rPr>
              <w:t xml:space="preserve"> examination</w:t>
            </w:r>
          </w:p>
        </w:tc>
        <w:tc>
          <w:tcPr>
            <w:tcW w:w="5669" w:type="dxa"/>
          </w:tcPr>
          <w:p w14:paraId="048C34B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11D02BE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w:t>
            </w:r>
          </w:p>
        </w:tc>
        <w:tc>
          <w:tcPr>
            <w:tcW w:w="1587" w:type="dxa"/>
          </w:tcPr>
          <w:p w14:paraId="7A31E0D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668B655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88</w:t>
            </w:r>
          </w:p>
        </w:tc>
        <w:tc>
          <w:tcPr>
            <w:tcW w:w="794" w:type="dxa"/>
          </w:tcPr>
          <w:p w14:paraId="0CBC386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58D72089" w14:textId="77777777">
        <w:trPr>
          <w:trHeight w:val="330"/>
        </w:trPr>
        <w:tc>
          <w:tcPr>
            <w:tcW w:w="1701" w:type="dxa"/>
          </w:tcPr>
          <w:p w14:paraId="4E934D2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0403AD7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Date of colonoscopy</w:t>
            </w:r>
          </w:p>
        </w:tc>
        <w:tc>
          <w:tcPr>
            <w:tcW w:w="5669" w:type="dxa"/>
          </w:tcPr>
          <w:p w14:paraId="1C231922" w14:textId="47BCB89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first date of endoscop</w:t>
            </w:r>
            <w:r w:rsidR="00A772F5" w:rsidRPr="00D05B1C">
              <w:rPr>
                <w:rFonts w:ascii="Times New Roman" w:eastAsiaTheme="minorEastAsia" w:hAnsi="Times New Roman" w:cs="Times New Roman" w:hint="eastAsia"/>
                <w:sz w:val="22"/>
                <w:szCs w:val="22"/>
              </w:rPr>
              <w:t>y,</w:t>
            </w:r>
            <w:r w:rsidRPr="00D05B1C">
              <w:rPr>
                <w:rFonts w:ascii="Times New Roman" w:eastAsia="Times New Roman" w:hAnsi="Times New Roman" w:cs="Times New Roman"/>
                <w:sz w:val="22"/>
                <w:szCs w:val="22"/>
              </w:rPr>
              <w:t xml:space="preserve"> including the first day of hospitalization</w:t>
            </w:r>
          </w:p>
        </w:tc>
        <w:tc>
          <w:tcPr>
            <w:tcW w:w="1361" w:type="dxa"/>
          </w:tcPr>
          <w:p w14:paraId="0987F1D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2019/12/09</w:t>
            </w:r>
          </w:p>
        </w:tc>
        <w:tc>
          <w:tcPr>
            <w:tcW w:w="1587" w:type="dxa"/>
          </w:tcPr>
          <w:p w14:paraId="3F55795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Date</w:t>
            </w:r>
          </w:p>
        </w:tc>
        <w:tc>
          <w:tcPr>
            <w:tcW w:w="794" w:type="dxa"/>
          </w:tcPr>
          <w:p w14:paraId="4D1C7C8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89</w:t>
            </w:r>
          </w:p>
        </w:tc>
        <w:tc>
          <w:tcPr>
            <w:tcW w:w="794" w:type="dxa"/>
          </w:tcPr>
          <w:p w14:paraId="58E15DC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078BC5C4" w14:textId="77777777">
        <w:trPr>
          <w:trHeight w:val="330"/>
        </w:trPr>
        <w:tc>
          <w:tcPr>
            <w:tcW w:w="1701" w:type="dxa"/>
          </w:tcPr>
          <w:p w14:paraId="50081D0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624EA00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Time to colonoscopy</w:t>
            </w:r>
          </w:p>
        </w:tc>
        <w:tc>
          <w:tcPr>
            <w:tcW w:w="5669" w:type="dxa"/>
          </w:tcPr>
          <w:p w14:paraId="7D5D605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time after visiting the hospital (rounding off)</w:t>
            </w:r>
          </w:p>
        </w:tc>
        <w:tc>
          <w:tcPr>
            <w:tcW w:w="1361" w:type="dxa"/>
          </w:tcPr>
          <w:p w14:paraId="0245CDD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3</w:t>
            </w:r>
          </w:p>
        </w:tc>
        <w:tc>
          <w:tcPr>
            <w:tcW w:w="1587" w:type="dxa"/>
          </w:tcPr>
          <w:p w14:paraId="4AF74C4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Continuous value</w:t>
            </w:r>
          </w:p>
        </w:tc>
        <w:tc>
          <w:tcPr>
            <w:tcW w:w="794" w:type="dxa"/>
          </w:tcPr>
          <w:p w14:paraId="0C3569E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90</w:t>
            </w:r>
          </w:p>
        </w:tc>
        <w:tc>
          <w:tcPr>
            <w:tcW w:w="794" w:type="dxa"/>
          </w:tcPr>
          <w:p w14:paraId="782D93C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75A427C0" w14:textId="77777777">
        <w:trPr>
          <w:trHeight w:val="330"/>
        </w:trPr>
        <w:tc>
          <w:tcPr>
            <w:tcW w:w="1701" w:type="dxa"/>
          </w:tcPr>
          <w:p w14:paraId="182E9CC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lastRenderedPageBreak/>
              <w:t>Diagnosis</w:t>
            </w:r>
          </w:p>
        </w:tc>
        <w:tc>
          <w:tcPr>
            <w:tcW w:w="2835" w:type="dxa"/>
            <w:shd w:val="clear" w:color="auto" w:fill="auto"/>
          </w:tcPr>
          <w:p w14:paraId="4F41A7C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SRH on endoscopy</w:t>
            </w:r>
          </w:p>
        </w:tc>
        <w:tc>
          <w:tcPr>
            <w:tcW w:w="5669" w:type="dxa"/>
          </w:tcPr>
          <w:p w14:paraId="24CE788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1FF38B5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w:t>
            </w:r>
          </w:p>
        </w:tc>
        <w:tc>
          <w:tcPr>
            <w:tcW w:w="1587" w:type="dxa"/>
          </w:tcPr>
          <w:p w14:paraId="5D358BC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6A4139B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91</w:t>
            </w:r>
          </w:p>
        </w:tc>
        <w:tc>
          <w:tcPr>
            <w:tcW w:w="794" w:type="dxa"/>
          </w:tcPr>
          <w:p w14:paraId="634F560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30737B1D" w14:textId="77777777">
        <w:trPr>
          <w:trHeight w:val="330"/>
        </w:trPr>
        <w:tc>
          <w:tcPr>
            <w:tcW w:w="1701" w:type="dxa"/>
          </w:tcPr>
          <w:p w14:paraId="3595EF7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541014F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SRH type</w:t>
            </w:r>
          </w:p>
        </w:tc>
        <w:tc>
          <w:tcPr>
            <w:tcW w:w="5669" w:type="dxa"/>
          </w:tcPr>
          <w:p w14:paraId="08017A83" w14:textId="5E8FFBF1" w:rsidR="00A208B1" w:rsidRPr="00D05B1C" w:rsidRDefault="009C2C96" w:rsidP="00163F39">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 xml:space="preserve">active bleeding, 1; visible vessel, 2; adherent </w:t>
            </w:r>
            <w:r w:rsidR="00163F39" w:rsidRPr="00D05B1C">
              <w:rPr>
                <w:rFonts w:ascii="Times New Roman" w:eastAsiaTheme="minorEastAsia" w:hAnsi="Times New Roman" w:cs="Times New Roman" w:hint="eastAsia"/>
                <w:sz w:val="22"/>
                <w:szCs w:val="22"/>
              </w:rPr>
              <w:t>c</w:t>
            </w:r>
            <w:r w:rsidRPr="00D05B1C">
              <w:rPr>
                <w:rFonts w:ascii="Times New Roman" w:eastAsia="Times New Roman" w:hAnsi="Times New Roman" w:cs="Times New Roman"/>
                <w:sz w:val="22"/>
                <w:szCs w:val="22"/>
              </w:rPr>
              <w:t>lot, 3</w:t>
            </w:r>
          </w:p>
        </w:tc>
        <w:tc>
          <w:tcPr>
            <w:tcW w:w="1361" w:type="dxa"/>
          </w:tcPr>
          <w:p w14:paraId="3BC5B63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w:t>
            </w:r>
          </w:p>
        </w:tc>
        <w:tc>
          <w:tcPr>
            <w:tcW w:w="1587" w:type="dxa"/>
          </w:tcPr>
          <w:p w14:paraId="2AEBAEB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2E9AD42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92</w:t>
            </w:r>
          </w:p>
        </w:tc>
        <w:tc>
          <w:tcPr>
            <w:tcW w:w="794" w:type="dxa"/>
          </w:tcPr>
          <w:p w14:paraId="04C90FE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03C599AC" w14:textId="77777777">
        <w:trPr>
          <w:trHeight w:val="330"/>
        </w:trPr>
        <w:tc>
          <w:tcPr>
            <w:tcW w:w="1701" w:type="dxa"/>
          </w:tcPr>
          <w:p w14:paraId="5946E6D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1012C81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SRH location</w:t>
            </w:r>
          </w:p>
        </w:tc>
        <w:tc>
          <w:tcPr>
            <w:tcW w:w="5669" w:type="dxa"/>
          </w:tcPr>
          <w:p w14:paraId="3B93934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ileum, 1; cecum, 2; ascending, 3; transverse, 4; descending, 5; sigmoid, 6; rectum, 7</w:t>
            </w:r>
          </w:p>
        </w:tc>
        <w:tc>
          <w:tcPr>
            <w:tcW w:w="1361" w:type="dxa"/>
          </w:tcPr>
          <w:p w14:paraId="2785814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3</w:t>
            </w:r>
          </w:p>
        </w:tc>
        <w:tc>
          <w:tcPr>
            <w:tcW w:w="1587" w:type="dxa"/>
          </w:tcPr>
          <w:p w14:paraId="47BD580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45E62F0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93</w:t>
            </w:r>
          </w:p>
        </w:tc>
        <w:tc>
          <w:tcPr>
            <w:tcW w:w="794" w:type="dxa"/>
          </w:tcPr>
          <w:p w14:paraId="2AA7D5E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7441F4A8" w14:textId="77777777">
        <w:trPr>
          <w:trHeight w:val="330"/>
        </w:trPr>
        <w:tc>
          <w:tcPr>
            <w:tcW w:w="1701" w:type="dxa"/>
            <w:shd w:val="clear" w:color="auto" w:fill="auto"/>
          </w:tcPr>
          <w:p w14:paraId="4EA5090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vAlign w:val="center"/>
          </w:tcPr>
          <w:p w14:paraId="2C58AF4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Diverticular bleeding (definitive)</w:t>
            </w:r>
          </w:p>
        </w:tc>
        <w:tc>
          <w:tcPr>
            <w:tcW w:w="5669" w:type="dxa"/>
            <w:vAlign w:val="center"/>
          </w:tcPr>
          <w:p w14:paraId="61483CA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vAlign w:val="center"/>
          </w:tcPr>
          <w:p w14:paraId="2B4BF66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w:t>
            </w:r>
          </w:p>
        </w:tc>
        <w:tc>
          <w:tcPr>
            <w:tcW w:w="1587" w:type="dxa"/>
            <w:vAlign w:val="center"/>
          </w:tcPr>
          <w:p w14:paraId="1C38096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2CCCD12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94</w:t>
            </w:r>
          </w:p>
        </w:tc>
        <w:tc>
          <w:tcPr>
            <w:tcW w:w="794" w:type="dxa"/>
          </w:tcPr>
          <w:p w14:paraId="4880121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05360E9D" w14:textId="77777777">
        <w:trPr>
          <w:trHeight w:val="330"/>
        </w:trPr>
        <w:tc>
          <w:tcPr>
            <w:tcW w:w="1701" w:type="dxa"/>
          </w:tcPr>
          <w:p w14:paraId="2153D31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vAlign w:val="center"/>
          </w:tcPr>
          <w:p w14:paraId="27D6993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Diverticular bleeding (presumptive)</w:t>
            </w:r>
          </w:p>
        </w:tc>
        <w:tc>
          <w:tcPr>
            <w:tcW w:w="5669" w:type="dxa"/>
            <w:vAlign w:val="center"/>
          </w:tcPr>
          <w:p w14:paraId="6EC1783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vAlign w:val="center"/>
          </w:tcPr>
          <w:p w14:paraId="0F2F06D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vAlign w:val="center"/>
          </w:tcPr>
          <w:p w14:paraId="1A264CF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4A64221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95</w:t>
            </w:r>
          </w:p>
        </w:tc>
        <w:tc>
          <w:tcPr>
            <w:tcW w:w="794" w:type="dxa"/>
          </w:tcPr>
          <w:p w14:paraId="7E7C64D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50BE0661" w14:textId="77777777">
        <w:trPr>
          <w:trHeight w:val="330"/>
        </w:trPr>
        <w:tc>
          <w:tcPr>
            <w:tcW w:w="1701" w:type="dxa"/>
          </w:tcPr>
          <w:p w14:paraId="05DB43A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vAlign w:val="center"/>
          </w:tcPr>
          <w:p w14:paraId="47BE198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Ischemic colitis</w:t>
            </w:r>
          </w:p>
        </w:tc>
        <w:tc>
          <w:tcPr>
            <w:tcW w:w="5669" w:type="dxa"/>
            <w:vAlign w:val="center"/>
          </w:tcPr>
          <w:p w14:paraId="62E5558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vAlign w:val="center"/>
          </w:tcPr>
          <w:p w14:paraId="130F434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vAlign w:val="center"/>
          </w:tcPr>
          <w:p w14:paraId="4B950B2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2FDABE6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96</w:t>
            </w:r>
          </w:p>
        </w:tc>
        <w:tc>
          <w:tcPr>
            <w:tcW w:w="794" w:type="dxa"/>
          </w:tcPr>
          <w:p w14:paraId="75C63A7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2534B3BD" w14:textId="77777777">
        <w:trPr>
          <w:trHeight w:val="330"/>
        </w:trPr>
        <w:tc>
          <w:tcPr>
            <w:tcW w:w="1701" w:type="dxa"/>
          </w:tcPr>
          <w:p w14:paraId="2507899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vAlign w:val="center"/>
          </w:tcPr>
          <w:p w14:paraId="2D360AD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Post-endoscopic procedure bleeding</w:t>
            </w:r>
          </w:p>
        </w:tc>
        <w:tc>
          <w:tcPr>
            <w:tcW w:w="5669" w:type="dxa"/>
            <w:vAlign w:val="center"/>
          </w:tcPr>
          <w:p w14:paraId="0D4BDC8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absence, 0; after ESD, 1; after polypectomy, 2; after EMR, 3; other hemostatic, 4</w:t>
            </w:r>
          </w:p>
        </w:tc>
        <w:tc>
          <w:tcPr>
            <w:tcW w:w="1361" w:type="dxa"/>
            <w:vAlign w:val="center"/>
          </w:tcPr>
          <w:p w14:paraId="32575CB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vAlign w:val="center"/>
          </w:tcPr>
          <w:p w14:paraId="5C8CAB2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1B8DD1E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97</w:t>
            </w:r>
          </w:p>
        </w:tc>
        <w:tc>
          <w:tcPr>
            <w:tcW w:w="794" w:type="dxa"/>
          </w:tcPr>
          <w:p w14:paraId="2AB963C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6E5C42A4" w14:textId="77777777">
        <w:trPr>
          <w:trHeight w:val="330"/>
        </w:trPr>
        <w:tc>
          <w:tcPr>
            <w:tcW w:w="1701" w:type="dxa"/>
          </w:tcPr>
          <w:p w14:paraId="71E01E3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vAlign w:val="center"/>
          </w:tcPr>
          <w:p w14:paraId="3DF42BE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Rectal ulcer</w:t>
            </w:r>
          </w:p>
        </w:tc>
        <w:tc>
          <w:tcPr>
            <w:tcW w:w="5669" w:type="dxa"/>
            <w:vAlign w:val="center"/>
          </w:tcPr>
          <w:p w14:paraId="5B45039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vAlign w:val="center"/>
          </w:tcPr>
          <w:p w14:paraId="01A7034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vAlign w:val="center"/>
          </w:tcPr>
          <w:p w14:paraId="7F34C12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25E4097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98</w:t>
            </w:r>
          </w:p>
        </w:tc>
        <w:tc>
          <w:tcPr>
            <w:tcW w:w="794" w:type="dxa"/>
          </w:tcPr>
          <w:p w14:paraId="384C9E2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427BF0BF" w14:textId="77777777">
        <w:trPr>
          <w:trHeight w:val="330"/>
        </w:trPr>
        <w:tc>
          <w:tcPr>
            <w:tcW w:w="1701" w:type="dxa"/>
          </w:tcPr>
          <w:p w14:paraId="64756CC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vAlign w:val="center"/>
          </w:tcPr>
          <w:p w14:paraId="07DC3C4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IBD</w:t>
            </w:r>
          </w:p>
        </w:tc>
        <w:tc>
          <w:tcPr>
            <w:tcW w:w="5669" w:type="dxa"/>
            <w:vAlign w:val="center"/>
          </w:tcPr>
          <w:p w14:paraId="270266E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vAlign w:val="center"/>
          </w:tcPr>
          <w:p w14:paraId="2231D12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vAlign w:val="center"/>
          </w:tcPr>
          <w:p w14:paraId="6C32ACD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6F1CEFB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99</w:t>
            </w:r>
          </w:p>
        </w:tc>
        <w:tc>
          <w:tcPr>
            <w:tcW w:w="794" w:type="dxa"/>
          </w:tcPr>
          <w:p w14:paraId="44245FC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17C99E66" w14:textId="77777777">
        <w:trPr>
          <w:trHeight w:val="330"/>
        </w:trPr>
        <w:tc>
          <w:tcPr>
            <w:tcW w:w="1701" w:type="dxa"/>
          </w:tcPr>
          <w:p w14:paraId="27CFAED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vAlign w:val="center"/>
          </w:tcPr>
          <w:p w14:paraId="65737E0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Hemorrhoid bleeding</w:t>
            </w:r>
          </w:p>
        </w:tc>
        <w:tc>
          <w:tcPr>
            <w:tcW w:w="5669" w:type="dxa"/>
            <w:vAlign w:val="center"/>
          </w:tcPr>
          <w:p w14:paraId="1AB7433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vAlign w:val="center"/>
          </w:tcPr>
          <w:p w14:paraId="039A58F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vAlign w:val="center"/>
          </w:tcPr>
          <w:p w14:paraId="5352E5B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2E43D1A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100</w:t>
            </w:r>
          </w:p>
        </w:tc>
        <w:tc>
          <w:tcPr>
            <w:tcW w:w="794" w:type="dxa"/>
          </w:tcPr>
          <w:p w14:paraId="7ACFFA7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4E370BCC" w14:textId="77777777">
        <w:trPr>
          <w:trHeight w:val="330"/>
        </w:trPr>
        <w:tc>
          <w:tcPr>
            <w:tcW w:w="1701" w:type="dxa"/>
          </w:tcPr>
          <w:p w14:paraId="2CCE74D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07642D87" w14:textId="1D653DCA" w:rsidR="00A208B1" w:rsidRPr="00D05B1C" w:rsidRDefault="009C2C96">
            <w:pPr>
              <w:rPr>
                <w:rFonts w:ascii="Times New Roman" w:eastAsia="Times New Roman" w:hAnsi="Times New Roman" w:cs="Times New Roman"/>
                <w:sz w:val="22"/>
                <w:szCs w:val="22"/>
              </w:rPr>
            </w:pPr>
            <w:proofErr w:type="spellStart"/>
            <w:r w:rsidRPr="00D05B1C">
              <w:rPr>
                <w:rFonts w:ascii="Times New Roman" w:eastAsia="Times New Roman" w:hAnsi="Times New Roman" w:cs="Times New Roman"/>
                <w:sz w:val="22"/>
                <w:szCs w:val="22"/>
              </w:rPr>
              <w:t>Angi</w:t>
            </w:r>
            <w:r w:rsidR="00163F39" w:rsidRPr="00D05B1C">
              <w:rPr>
                <w:rFonts w:ascii="Times New Roman" w:eastAsiaTheme="minorEastAsia" w:hAnsi="Times New Roman" w:cs="Times New Roman" w:hint="eastAsia"/>
                <w:sz w:val="22"/>
                <w:szCs w:val="22"/>
              </w:rPr>
              <w:t>o</w:t>
            </w:r>
            <w:r w:rsidRPr="00D05B1C">
              <w:rPr>
                <w:rFonts w:ascii="Times New Roman" w:eastAsia="Times New Roman" w:hAnsi="Times New Roman" w:cs="Times New Roman"/>
                <w:sz w:val="22"/>
                <w:szCs w:val="22"/>
              </w:rPr>
              <w:t>ectasia</w:t>
            </w:r>
            <w:proofErr w:type="spellEnd"/>
          </w:p>
        </w:tc>
        <w:tc>
          <w:tcPr>
            <w:tcW w:w="5669" w:type="dxa"/>
          </w:tcPr>
          <w:p w14:paraId="29333EF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2E03D9B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64C4BDC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6AB0D21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101</w:t>
            </w:r>
          </w:p>
        </w:tc>
        <w:tc>
          <w:tcPr>
            <w:tcW w:w="794" w:type="dxa"/>
          </w:tcPr>
          <w:p w14:paraId="1C784D3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7B8F641D" w14:textId="77777777">
        <w:trPr>
          <w:trHeight w:val="330"/>
        </w:trPr>
        <w:tc>
          <w:tcPr>
            <w:tcW w:w="1701" w:type="dxa"/>
          </w:tcPr>
          <w:p w14:paraId="30CC82A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vAlign w:val="center"/>
          </w:tcPr>
          <w:p w14:paraId="30BC151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Colorectal cancer</w:t>
            </w:r>
          </w:p>
        </w:tc>
        <w:tc>
          <w:tcPr>
            <w:tcW w:w="5669" w:type="dxa"/>
            <w:vAlign w:val="center"/>
          </w:tcPr>
          <w:p w14:paraId="3A81A21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vAlign w:val="center"/>
          </w:tcPr>
          <w:p w14:paraId="1A352A6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vAlign w:val="center"/>
          </w:tcPr>
          <w:p w14:paraId="04A93CB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6B8A026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102</w:t>
            </w:r>
          </w:p>
        </w:tc>
        <w:tc>
          <w:tcPr>
            <w:tcW w:w="794" w:type="dxa"/>
          </w:tcPr>
          <w:p w14:paraId="288B1AC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6C7B7DB7" w14:textId="77777777">
        <w:trPr>
          <w:trHeight w:val="330"/>
        </w:trPr>
        <w:tc>
          <w:tcPr>
            <w:tcW w:w="1701" w:type="dxa"/>
          </w:tcPr>
          <w:p w14:paraId="4700973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7CB6A57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Metastatic tumor</w:t>
            </w:r>
          </w:p>
        </w:tc>
        <w:tc>
          <w:tcPr>
            <w:tcW w:w="5669" w:type="dxa"/>
          </w:tcPr>
          <w:p w14:paraId="05F5FFA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495D593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1D35ACD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2F347D9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103</w:t>
            </w:r>
          </w:p>
        </w:tc>
        <w:tc>
          <w:tcPr>
            <w:tcW w:w="794" w:type="dxa"/>
          </w:tcPr>
          <w:p w14:paraId="0BC3AAC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795A3E57" w14:textId="77777777">
        <w:trPr>
          <w:trHeight w:val="330"/>
        </w:trPr>
        <w:tc>
          <w:tcPr>
            <w:tcW w:w="1701" w:type="dxa"/>
          </w:tcPr>
          <w:p w14:paraId="5892C51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11A128F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Other tumor</w:t>
            </w:r>
          </w:p>
        </w:tc>
        <w:tc>
          <w:tcPr>
            <w:tcW w:w="5669" w:type="dxa"/>
          </w:tcPr>
          <w:p w14:paraId="6EADDC2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1EE4B6F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474CDF8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6B27184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104</w:t>
            </w:r>
          </w:p>
        </w:tc>
        <w:tc>
          <w:tcPr>
            <w:tcW w:w="794" w:type="dxa"/>
          </w:tcPr>
          <w:p w14:paraId="55DC23E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68DA11A1" w14:textId="77777777">
        <w:trPr>
          <w:trHeight w:val="330"/>
        </w:trPr>
        <w:tc>
          <w:tcPr>
            <w:tcW w:w="1701" w:type="dxa"/>
          </w:tcPr>
          <w:p w14:paraId="16167F4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781C869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Polyp</w:t>
            </w:r>
          </w:p>
        </w:tc>
        <w:tc>
          <w:tcPr>
            <w:tcW w:w="5669" w:type="dxa"/>
          </w:tcPr>
          <w:p w14:paraId="79649F4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244059C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53C0735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1916BBB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105</w:t>
            </w:r>
          </w:p>
        </w:tc>
        <w:tc>
          <w:tcPr>
            <w:tcW w:w="794" w:type="dxa"/>
          </w:tcPr>
          <w:p w14:paraId="182BF17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64223E5C" w14:textId="77777777">
        <w:trPr>
          <w:trHeight w:val="330"/>
        </w:trPr>
        <w:tc>
          <w:tcPr>
            <w:tcW w:w="1701" w:type="dxa"/>
          </w:tcPr>
          <w:p w14:paraId="10E3335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vAlign w:val="center"/>
          </w:tcPr>
          <w:p w14:paraId="77347E7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Infectious colitis</w:t>
            </w:r>
          </w:p>
        </w:tc>
        <w:tc>
          <w:tcPr>
            <w:tcW w:w="5669" w:type="dxa"/>
            <w:vAlign w:val="center"/>
          </w:tcPr>
          <w:p w14:paraId="33E5A05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vAlign w:val="center"/>
          </w:tcPr>
          <w:p w14:paraId="0B44C0C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vAlign w:val="center"/>
          </w:tcPr>
          <w:p w14:paraId="67A3B12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0DD148B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106</w:t>
            </w:r>
          </w:p>
        </w:tc>
        <w:tc>
          <w:tcPr>
            <w:tcW w:w="794" w:type="dxa"/>
          </w:tcPr>
          <w:p w14:paraId="30DE885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0FBB93AF" w14:textId="77777777">
        <w:trPr>
          <w:trHeight w:val="330"/>
        </w:trPr>
        <w:tc>
          <w:tcPr>
            <w:tcW w:w="1701" w:type="dxa"/>
          </w:tcPr>
          <w:p w14:paraId="10BF42D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vAlign w:val="center"/>
          </w:tcPr>
          <w:p w14:paraId="1472F4E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Radiation colitis</w:t>
            </w:r>
          </w:p>
        </w:tc>
        <w:tc>
          <w:tcPr>
            <w:tcW w:w="5669" w:type="dxa"/>
            <w:vAlign w:val="center"/>
          </w:tcPr>
          <w:p w14:paraId="192A763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vAlign w:val="center"/>
          </w:tcPr>
          <w:p w14:paraId="0D05370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vAlign w:val="center"/>
          </w:tcPr>
          <w:p w14:paraId="1C1DD43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 xml:space="preserve">Categorical </w:t>
            </w:r>
            <w:r w:rsidRPr="00D05B1C">
              <w:rPr>
                <w:rFonts w:ascii="Times New Roman" w:eastAsia="Times New Roman" w:hAnsi="Times New Roman" w:cs="Times New Roman"/>
                <w:sz w:val="22"/>
                <w:szCs w:val="22"/>
              </w:rPr>
              <w:lastRenderedPageBreak/>
              <w:t>variable</w:t>
            </w:r>
          </w:p>
        </w:tc>
        <w:tc>
          <w:tcPr>
            <w:tcW w:w="794" w:type="dxa"/>
          </w:tcPr>
          <w:p w14:paraId="3F637B2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lastRenderedPageBreak/>
              <w:t>107</w:t>
            </w:r>
          </w:p>
        </w:tc>
        <w:tc>
          <w:tcPr>
            <w:tcW w:w="794" w:type="dxa"/>
          </w:tcPr>
          <w:p w14:paraId="6677747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598449C8" w14:textId="77777777">
        <w:trPr>
          <w:trHeight w:val="330"/>
        </w:trPr>
        <w:tc>
          <w:tcPr>
            <w:tcW w:w="1701" w:type="dxa"/>
          </w:tcPr>
          <w:p w14:paraId="2A1D589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vAlign w:val="center"/>
          </w:tcPr>
          <w:p w14:paraId="42DDA08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Non-specific colitis</w:t>
            </w:r>
          </w:p>
        </w:tc>
        <w:tc>
          <w:tcPr>
            <w:tcW w:w="5669" w:type="dxa"/>
            <w:vAlign w:val="center"/>
          </w:tcPr>
          <w:p w14:paraId="4B635F6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vAlign w:val="center"/>
          </w:tcPr>
          <w:p w14:paraId="3E50243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vAlign w:val="center"/>
          </w:tcPr>
          <w:p w14:paraId="238A79D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1270425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108</w:t>
            </w:r>
          </w:p>
        </w:tc>
        <w:tc>
          <w:tcPr>
            <w:tcW w:w="794" w:type="dxa"/>
          </w:tcPr>
          <w:p w14:paraId="77AD96E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579ED74E" w14:textId="77777777">
        <w:trPr>
          <w:trHeight w:val="330"/>
        </w:trPr>
        <w:tc>
          <w:tcPr>
            <w:tcW w:w="1701" w:type="dxa"/>
          </w:tcPr>
          <w:p w14:paraId="430F5A5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3F09AFE5" w14:textId="2E0262CE"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Drug</w:t>
            </w:r>
            <w:r w:rsidR="00A772F5" w:rsidRPr="00D05B1C">
              <w:rPr>
                <w:rFonts w:ascii="Times New Roman" w:eastAsiaTheme="minorEastAsia" w:hAnsi="Times New Roman" w:cs="Times New Roman" w:hint="eastAsia"/>
                <w:sz w:val="22"/>
                <w:szCs w:val="22"/>
              </w:rPr>
              <w:t>-</w:t>
            </w:r>
            <w:r w:rsidRPr="00D05B1C">
              <w:rPr>
                <w:rFonts w:ascii="Times New Roman" w:eastAsia="Times New Roman" w:hAnsi="Times New Roman" w:cs="Times New Roman"/>
                <w:sz w:val="22"/>
                <w:szCs w:val="22"/>
              </w:rPr>
              <w:t>induced ulcer</w:t>
            </w:r>
          </w:p>
        </w:tc>
        <w:tc>
          <w:tcPr>
            <w:tcW w:w="5669" w:type="dxa"/>
          </w:tcPr>
          <w:p w14:paraId="71ADBA6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30D610C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1F4ECE8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2D56E7C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109</w:t>
            </w:r>
          </w:p>
        </w:tc>
        <w:tc>
          <w:tcPr>
            <w:tcW w:w="794" w:type="dxa"/>
          </w:tcPr>
          <w:p w14:paraId="7A061D4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54F79342" w14:textId="77777777">
        <w:trPr>
          <w:trHeight w:val="330"/>
        </w:trPr>
        <w:tc>
          <w:tcPr>
            <w:tcW w:w="1701" w:type="dxa"/>
          </w:tcPr>
          <w:p w14:paraId="03B6BE5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vAlign w:val="center"/>
          </w:tcPr>
          <w:p w14:paraId="14B1559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Non-specific ulcer</w:t>
            </w:r>
          </w:p>
        </w:tc>
        <w:tc>
          <w:tcPr>
            <w:tcW w:w="5669" w:type="dxa"/>
            <w:vAlign w:val="center"/>
          </w:tcPr>
          <w:p w14:paraId="722C717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vAlign w:val="center"/>
          </w:tcPr>
          <w:p w14:paraId="2E09E19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vAlign w:val="center"/>
          </w:tcPr>
          <w:p w14:paraId="4C20EF6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268DBC3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110</w:t>
            </w:r>
          </w:p>
        </w:tc>
        <w:tc>
          <w:tcPr>
            <w:tcW w:w="794" w:type="dxa"/>
          </w:tcPr>
          <w:p w14:paraId="267AED8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7CAA133E" w14:textId="77777777">
        <w:trPr>
          <w:trHeight w:val="330"/>
        </w:trPr>
        <w:tc>
          <w:tcPr>
            <w:tcW w:w="1701" w:type="dxa"/>
          </w:tcPr>
          <w:p w14:paraId="38D939C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vAlign w:val="center"/>
          </w:tcPr>
          <w:p w14:paraId="008B136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Colorectal varix</w:t>
            </w:r>
          </w:p>
        </w:tc>
        <w:tc>
          <w:tcPr>
            <w:tcW w:w="5669" w:type="dxa"/>
            <w:vAlign w:val="center"/>
          </w:tcPr>
          <w:p w14:paraId="7273935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vAlign w:val="center"/>
          </w:tcPr>
          <w:p w14:paraId="56E8F47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vAlign w:val="center"/>
          </w:tcPr>
          <w:p w14:paraId="41F70F2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3E0E606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111</w:t>
            </w:r>
          </w:p>
        </w:tc>
        <w:tc>
          <w:tcPr>
            <w:tcW w:w="794" w:type="dxa"/>
          </w:tcPr>
          <w:p w14:paraId="48944F1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32F9919B" w14:textId="77777777">
        <w:trPr>
          <w:trHeight w:val="330"/>
        </w:trPr>
        <w:tc>
          <w:tcPr>
            <w:tcW w:w="1701" w:type="dxa"/>
          </w:tcPr>
          <w:p w14:paraId="23B12A1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vAlign w:val="center"/>
          </w:tcPr>
          <w:p w14:paraId="5EA84B8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Dieulafoy ulcer</w:t>
            </w:r>
          </w:p>
        </w:tc>
        <w:tc>
          <w:tcPr>
            <w:tcW w:w="5669" w:type="dxa"/>
            <w:vAlign w:val="center"/>
          </w:tcPr>
          <w:p w14:paraId="796598E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vAlign w:val="center"/>
          </w:tcPr>
          <w:p w14:paraId="49A8F97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vAlign w:val="center"/>
          </w:tcPr>
          <w:p w14:paraId="72763E3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3D3CA4F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112</w:t>
            </w:r>
          </w:p>
        </w:tc>
        <w:tc>
          <w:tcPr>
            <w:tcW w:w="794" w:type="dxa"/>
          </w:tcPr>
          <w:p w14:paraId="5A92209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7747B969" w14:textId="77777777">
        <w:trPr>
          <w:trHeight w:val="330"/>
        </w:trPr>
        <w:tc>
          <w:tcPr>
            <w:tcW w:w="1701" w:type="dxa"/>
          </w:tcPr>
          <w:p w14:paraId="2B53C31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vAlign w:val="center"/>
          </w:tcPr>
          <w:p w14:paraId="47705D1D" w14:textId="50003B09"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Post</w:t>
            </w:r>
            <w:r w:rsidR="00163F39" w:rsidRPr="00D05B1C">
              <w:rPr>
                <w:rFonts w:ascii="Times New Roman" w:eastAsiaTheme="minorEastAsia" w:hAnsi="Times New Roman" w:cs="Times New Roman" w:hint="eastAsia"/>
                <w:sz w:val="22"/>
                <w:szCs w:val="22"/>
              </w:rPr>
              <w:t>-</w:t>
            </w:r>
            <w:r w:rsidRPr="00D05B1C">
              <w:rPr>
                <w:rFonts w:ascii="Times New Roman" w:eastAsia="Times New Roman" w:hAnsi="Times New Roman" w:cs="Times New Roman"/>
                <w:sz w:val="22"/>
                <w:szCs w:val="22"/>
              </w:rPr>
              <w:t>operative anastomotic bleeding</w:t>
            </w:r>
          </w:p>
        </w:tc>
        <w:tc>
          <w:tcPr>
            <w:tcW w:w="5669" w:type="dxa"/>
            <w:vAlign w:val="center"/>
          </w:tcPr>
          <w:p w14:paraId="3CB102D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vAlign w:val="center"/>
          </w:tcPr>
          <w:p w14:paraId="6DC7D69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vAlign w:val="center"/>
          </w:tcPr>
          <w:p w14:paraId="2681285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43F478D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113</w:t>
            </w:r>
          </w:p>
        </w:tc>
        <w:tc>
          <w:tcPr>
            <w:tcW w:w="794" w:type="dxa"/>
          </w:tcPr>
          <w:p w14:paraId="14CC28D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1DAB4905" w14:textId="77777777">
        <w:trPr>
          <w:trHeight w:val="330"/>
        </w:trPr>
        <w:tc>
          <w:tcPr>
            <w:tcW w:w="1701" w:type="dxa"/>
          </w:tcPr>
          <w:p w14:paraId="15A0F44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vAlign w:val="center"/>
          </w:tcPr>
          <w:p w14:paraId="5AC7D01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Meckel's diverticular bleeding</w:t>
            </w:r>
          </w:p>
        </w:tc>
        <w:tc>
          <w:tcPr>
            <w:tcW w:w="5669" w:type="dxa"/>
            <w:vAlign w:val="center"/>
          </w:tcPr>
          <w:p w14:paraId="3E87A23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vAlign w:val="center"/>
          </w:tcPr>
          <w:p w14:paraId="7467860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vAlign w:val="center"/>
          </w:tcPr>
          <w:p w14:paraId="428D972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4CECA07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114</w:t>
            </w:r>
          </w:p>
        </w:tc>
        <w:tc>
          <w:tcPr>
            <w:tcW w:w="794" w:type="dxa"/>
          </w:tcPr>
          <w:p w14:paraId="2CD5B5C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6AD86C40" w14:textId="77777777">
        <w:trPr>
          <w:trHeight w:val="330"/>
        </w:trPr>
        <w:tc>
          <w:tcPr>
            <w:tcW w:w="1701" w:type="dxa"/>
          </w:tcPr>
          <w:p w14:paraId="4F1D015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26C9F74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Anal lesion</w:t>
            </w:r>
          </w:p>
        </w:tc>
        <w:tc>
          <w:tcPr>
            <w:tcW w:w="5669" w:type="dxa"/>
            <w:vAlign w:val="center"/>
          </w:tcPr>
          <w:p w14:paraId="2D1FEB8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vAlign w:val="center"/>
          </w:tcPr>
          <w:p w14:paraId="3C9B959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vAlign w:val="center"/>
          </w:tcPr>
          <w:p w14:paraId="37C6FC9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67D4861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115</w:t>
            </w:r>
          </w:p>
        </w:tc>
        <w:tc>
          <w:tcPr>
            <w:tcW w:w="794" w:type="dxa"/>
          </w:tcPr>
          <w:p w14:paraId="5F2A0A4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1BDD614F" w14:textId="77777777">
        <w:trPr>
          <w:trHeight w:val="330"/>
        </w:trPr>
        <w:tc>
          <w:tcPr>
            <w:tcW w:w="1701" w:type="dxa"/>
          </w:tcPr>
          <w:p w14:paraId="0BBDD12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0C0CBED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Diverticulitis</w:t>
            </w:r>
          </w:p>
        </w:tc>
        <w:tc>
          <w:tcPr>
            <w:tcW w:w="5669" w:type="dxa"/>
            <w:vAlign w:val="center"/>
          </w:tcPr>
          <w:p w14:paraId="6001645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vAlign w:val="center"/>
          </w:tcPr>
          <w:p w14:paraId="3073469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vAlign w:val="center"/>
          </w:tcPr>
          <w:p w14:paraId="516787F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0BD7CD4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116</w:t>
            </w:r>
          </w:p>
        </w:tc>
        <w:tc>
          <w:tcPr>
            <w:tcW w:w="794" w:type="dxa"/>
          </w:tcPr>
          <w:p w14:paraId="70EBA9C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1AF7CD4D" w14:textId="77777777">
        <w:trPr>
          <w:trHeight w:val="330"/>
        </w:trPr>
        <w:tc>
          <w:tcPr>
            <w:tcW w:w="1701" w:type="dxa"/>
          </w:tcPr>
          <w:p w14:paraId="16EACCB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48BC917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Small bowel bleeding (definitive)</w:t>
            </w:r>
          </w:p>
        </w:tc>
        <w:tc>
          <w:tcPr>
            <w:tcW w:w="5669" w:type="dxa"/>
          </w:tcPr>
          <w:p w14:paraId="0524C41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6E84767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6AC246B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3A20BCD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117</w:t>
            </w:r>
          </w:p>
        </w:tc>
        <w:tc>
          <w:tcPr>
            <w:tcW w:w="794" w:type="dxa"/>
          </w:tcPr>
          <w:p w14:paraId="14F876F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04876627" w14:textId="77777777">
        <w:trPr>
          <w:trHeight w:val="330"/>
        </w:trPr>
        <w:tc>
          <w:tcPr>
            <w:tcW w:w="1701" w:type="dxa"/>
          </w:tcPr>
          <w:p w14:paraId="2F8BBCF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1EDD403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Small bowel bleeding (presumptive)</w:t>
            </w:r>
          </w:p>
        </w:tc>
        <w:tc>
          <w:tcPr>
            <w:tcW w:w="5669" w:type="dxa"/>
          </w:tcPr>
          <w:p w14:paraId="28F4B0A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4E29E57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3855B8B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4B9B0E5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118</w:t>
            </w:r>
          </w:p>
        </w:tc>
        <w:tc>
          <w:tcPr>
            <w:tcW w:w="794" w:type="dxa"/>
          </w:tcPr>
          <w:p w14:paraId="168196E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550B7C2D" w14:textId="77777777">
        <w:trPr>
          <w:trHeight w:val="330"/>
        </w:trPr>
        <w:tc>
          <w:tcPr>
            <w:tcW w:w="1701" w:type="dxa"/>
          </w:tcPr>
          <w:p w14:paraId="5966A32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518E303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UGIB</w:t>
            </w:r>
          </w:p>
        </w:tc>
        <w:tc>
          <w:tcPr>
            <w:tcW w:w="5669" w:type="dxa"/>
          </w:tcPr>
          <w:p w14:paraId="56DB888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3F11ED9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2DD3F94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380E8FE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119</w:t>
            </w:r>
          </w:p>
        </w:tc>
        <w:tc>
          <w:tcPr>
            <w:tcW w:w="794" w:type="dxa"/>
          </w:tcPr>
          <w:p w14:paraId="21B26CF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16E85731" w14:textId="77777777">
        <w:trPr>
          <w:trHeight w:val="330"/>
        </w:trPr>
        <w:tc>
          <w:tcPr>
            <w:tcW w:w="1701" w:type="dxa"/>
          </w:tcPr>
          <w:p w14:paraId="34A79D8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1D52C29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Name of other diagnosis</w:t>
            </w:r>
          </w:p>
        </w:tc>
        <w:tc>
          <w:tcPr>
            <w:tcW w:w="5669" w:type="dxa"/>
          </w:tcPr>
          <w:p w14:paraId="0B01164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free comment</w:t>
            </w:r>
          </w:p>
        </w:tc>
        <w:tc>
          <w:tcPr>
            <w:tcW w:w="1361" w:type="dxa"/>
          </w:tcPr>
          <w:p w14:paraId="43C10E7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6055CA0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Free comment</w:t>
            </w:r>
          </w:p>
        </w:tc>
        <w:tc>
          <w:tcPr>
            <w:tcW w:w="794" w:type="dxa"/>
          </w:tcPr>
          <w:p w14:paraId="5634F2C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120</w:t>
            </w:r>
          </w:p>
        </w:tc>
        <w:tc>
          <w:tcPr>
            <w:tcW w:w="794" w:type="dxa"/>
          </w:tcPr>
          <w:p w14:paraId="4852433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1716A100" w14:textId="77777777">
        <w:trPr>
          <w:trHeight w:val="330"/>
        </w:trPr>
        <w:tc>
          <w:tcPr>
            <w:tcW w:w="1701" w:type="dxa"/>
          </w:tcPr>
          <w:p w14:paraId="6A65A29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581BE9C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Unknown</w:t>
            </w:r>
          </w:p>
        </w:tc>
        <w:tc>
          <w:tcPr>
            <w:tcW w:w="5669" w:type="dxa"/>
          </w:tcPr>
          <w:p w14:paraId="41E540F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12FA990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32CE669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33423A5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121</w:t>
            </w:r>
          </w:p>
        </w:tc>
        <w:tc>
          <w:tcPr>
            <w:tcW w:w="794" w:type="dxa"/>
          </w:tcPr>
          <w:p w14:paraId="0EC42D9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49DCF59F" w14:textId="77777777">
        <w:trPr>
          <w:trHeight w:val="330"/>
        </w:trPr>
        <w:tc>
          <w:tcPr>
            <w:tcW w:w="1701" w:type="dxa"/>
          </w:tcPr>
          <w:p w14:paraId="5A2B42F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48B58A0C" w14:textId="77777777" w:rsidR="00A208B1" w:rsidRPr="00D05B1C" w:rsidRDefault="00D25483">
            <w:pPr>
              <w:rPr>
                <w:rFonts w:ascii="Times New Roman" w:eastAsia="Times New Roman" w:hAnsi="Times New Roman" w:cs="Times New Roman"/>
                <w:sz w:val="22"/>
                <w:szCs w:val="22"/>
              </w:rPr>
            </w:pPr>
            <w:sdt>
              <w:sdtPr>
                <w:rPr>
                  <w:rFonts w:ascii="Times New Roman" w:hAnsi="Times New Roman" w:cs="Times New Roman"/>
                </w:rPr>
                <w:tag w:val="goog_rdk_15"/>
                <w:id w:val="-1598012530"/>
              </w:sdtPr>
              <w:sdtEndPr/>
              <w:sdtContent>
                <w:r w:rsidR="009C2C96" w:rsidRPr="00D05B1C">
                  <w:rPr>
                    <w:rFonts w:ascii="Times New Roman" w:eastAsia="Gungsuh" w:hAnsi="Times New Roman" w:cs="Times New Roman"/>
                    <w:sz w:val="22"/>
                    <w:szCs w:val="22"/>
                  </w:rPr>
                  <w:t>2nd</w:t>
                </w:r>
                <w:r w:rsidR="009C2C96" w:rsidRPr="00D05B1C">
                  <w:rPr>
                    <w:rFonts w:ascii="Times New Roman" w:eastAsia="Gungsuh" w:hAnsi="Times New Roman" w:cs="Times New Roman"/>
                    <w:sz w:val="22"/>
                    <w:szCs w:val="22"/>
                  </w:rPr>
                  <w:t xml:space="preserve">　</w:t>
                </w:r>
                <w:proofErr w:type="spellStart"/>
                <w:r w:rsidR="009C2C96" w:rsidRPr="00D05B1C">
                  <w:rPr>
                    <w:rFonts w:ascii="Times New Roman" w:eastAsia="Gungsuh" w:hAnsi="Times New Roman" w:cs="Times New Roman"/>
                    <w:sz w:val="22"/>
                    <w:szCs w:val="22"/>
                  </w:rPr>
                  <w:t>colonoscopic</w:t>
                </w:r>
                <w:proofErr w:type="spellEnd"/>
                <w:r w:rsidR="009C2C96" w:rsidRPr="00D05B1C">
                  <w:rPr>
                    <w:rFonts w:ascii="Times New Roman" w:eastAsia="Gungsuh" w:hAnsi="Times New Roman" w:cs="Times New Roman"/>
                    <w:sz w:val="22"/>
                    <w:szCs w:val="22"/>
                  </w:rPr>
                  <w:t xml:space="preserve"> examination</w:t>
                </w:r>
              </w:sdtContent>
            </w:sdt>
          </w:p>
        </w:tc>
        <w:tc>
          <w:tcPr>
            <w:tcW w:w="5669" w:type="dxa"/>
          </w:tcPr>
          <w:p w14:paraId="777DD9A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3213E011" w14:textId="3DCF9473" w:rsidR="00A208B1" w:rsidRPr="00D05B1C" w:rsidRDefault="00D25483">
            <w:pPr>
              <w:rPr>
                <w:rFonts w:ascii="Times New Roman" w:eastAsia="Times New Roman" w:hAnsi="Times New Roman" w:cs="Times New Roman"/>
                <w:sz w:val="22"/>
                <w:szCs w:val="22"/>
              </w:rPr>
            </w:pPr>
            <w:sdt>
              <w:sdtPr>
                <w:rPr>
                  <w:rFonts w:ascii="Times New Roman" w:hAnsi="Times New Roman" w:cs="Times New Roman"/>
                </w:rPr>
                <w:tag w:val="goog_rdk_16"/>
                <w:id w:val="-536198219"/>
              </w:sdtPr>
              <w:sdtEndPr/>
              <w:sdtContent>
                <w:r w:rsidR="00140610" w:rsidRPr="00D05B1C">
                  <w:rPr>
                    <w:rFonts w:ascii="Times New Roman" w:eastAsia="Gungsuh" w:hAnsi="Times New Roman" w:cs="Times New Roman"/>
                    <w:sz w:val="22"/>
                    <w:szCs w:val="22"/>
                  </w:rPr>
                  <w:t>1</w:t>
                </w:r>
              </w:sdtContent>
            </w:sdt>
          </w:p>
        </w:tc>
        <w:tc>
          <w:tcPr>
            <w:tcW w:w="1587" w:type="dxa"/>
          </w:tcPr>
          <w:p w14:paraId="3F87C48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568ADBB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122</w:t>
            </w:r>
          </w:p>
        </w:tc>
        <w:tc>
          <w:tcPr>
            <w:tcW w:w="794" w:type="dxa"/>
          </w:tcPr>
          <w:p w14:paraId="281BB43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4AE523A8" w14:textId="77777777">
        <w:trPr>
          <w:trHeight w:val="330"/>
        </w:trPr>
        <w:tc>
          <w:tcPr>
            <w:tcW w:w="1701" w:type="dxa"/>
          </w:tcPr>
          <w:p w14:paraId="3CC7C09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5633FC9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Date of 2nd colonoscopy</w:t>
            </w:r>
          </w:p>
        </w:tc>
        <w:tc>
          <w:tcPr>
            <w:tcW w:w="5669" w:type="dxa"/>
          </w:tcPr>
          <w:p w14:paraId="236D9B8D" w14:textId="74B62722" w:rsidR="00A208B1" w:rsidRPr="00D05B1C" w:rsidRDefault="009C2C96" w:rsidP="00A772F5">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first date of endoscop</w:t>
            </w:r>
            <w:r w:rsidR="00A772F5" w:rsidRPr="00D05B1C">
              <w:rPr>
                <w:rFonts w:ascii="Times New Roman" w:eastAsiaTheme="minorEastAsia" w:hAnsi="Times New Roman" w:cs="Times New Roman" w:hint="eastAsia"/>
                <w:sz w:val="22"/>
                <w:szCs w:val="22"/>
              </w:rPr>
              <w:t>y,</w:t>
            </w:r>
            <w:r w:rsidRPr="00D05B1C">
              <w:rPr>
                <w:rFonts w:ascii="Times New Roman" w:eastAsia="Times New Roman" w:hAnsi="Times New Roman" w:cs="Times New Roman"/>
                <w:sz w:val="22"/>
                <w:szCs w:val="22"/>
              </w:rPr>
              <w:t xml:space="preserve"> including the first day of hospitalization</w:t>
            </w:r>
          </w:p>
        </w:tc>
        <w:tc>
          <w:tcPr>
            <w:tcW w:w="1361" w:type="dxa"/>
          </w:tcPr>
          <w:p w14:paraId="3EF5254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2019/12/09</w:t>
            </w:r>
          </w:p>
        </w:tc>
        <w:tc>
          <w:tcPr>
            <w:tcW w:w="1587" w:type="dxa"/>
          </w:tcPr>
          <w:p w14:paraId="5DA3B8F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Date</w:t>
            </w:r>
          </w:p>
        </w:tc>
        <w:tc>
          <w:tcPr>
            <w:tcW w:w="794" w:type="dxa"/>
          </w:tcPr>
          <w:p w14:paraId="6CFC6B1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123</w:t>
            </w:r>
          </w:p>
        </w:tc>
        <w:tc>
          <w:tcPr>
            <w:tcW w:w="794" w:type="dxa"/>
          </w:tcPr>
          <w:p w14:paraId="2AA65A5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4946AD66" w14:textId="77777777">
        <w:trPr>
          <w:trHeight w:val="330"/>
        </w:trPr>
        <w:tc>
          <w:tcPr>
            <w:tcW w:w="1701" w:type="dxa"/>
          </w:tcPr>
          <w:p w14:paraId="5395D2A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lastRenderedPageBreak/>
              <w:t>Diagnosis</w:t>
            </w:r>
          </w:p>
        </w:tc>
        <w:tc>
          <w:tcPr>
            <w:tcW w:w="2835" w:type="dxa"/>
            <w:shd w:val="clear" w:color="auto" w:fill="auto"/>
          </w:tcPr>
          <w:p w14:paraId="35BE21D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Time to 2nd colonoscopy</w:t>
            </w:r>
          </w:p>
        </w:tc>
        <w:tc>
          <w:tcPr>
            <w:tcW w:w="5669" w:type="dxa"/>
          </w:tcPr>
          <w:p w14:paraId="5A25D7A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time after visiting the hospital (rounding off)</w:t>
            </w:r>
          </w:p>
        </w:tc>
        <w:tc>
          <w:tcPr>
            <w:tcW w:w="1361" w:type="dxa"/>
          </w:tcPr>
          <w:p w14:paraId="78CFF11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3</w:t>
            </w:r>
          </w:p>
        </w:tc>
        <w:tc>
          <w:tcPr>
            <w:tcW w:w="1587" w:type="dxa"/>
          </w:tcPr>
          <w:p w14:paraId="5C6213F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39A4E58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124</w:t>
            </w:r>
          </w:p>
        </w:tc>
        <w:tc>
          <w:tcPr>
            <w:tcW w:w="794" w:type="dxa"/>
          </w:tcPr>
          <w:p w14:paraId="0606ADD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5CBF7B6C" w14:textId="77777777">
        <w:trPr>
          <w:trHeight w:val="330"/>
        </w:trPr>
        <w:tc>
          <w:tcPr>
            <w:tcW w:w="1701" w:type="dxa"/>
          </w:tcPr>
          <w:p w14:paraId="3776FBA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6AA1B24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SRH on 2nd endoscopy</w:t>
            </w:r>
          </w:p>
        </w:tc>
        <w:tc>
          <w:tcPr>
            <w:tcW w:w="5669" w:type="dxa"/>
          </w:tcPr>
          <w:p w14:paraId="5840270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30251E7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w:t>
            </w:r>
          </w:p>
        </w:tc>
        <w:tc>
          <w:tcPr>
            <w:tcW w:w="1587" w:type="dxa"/>
          </w:tcPr>
          <w:p w14:paraId="1B0E918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18F28B4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125</w:t>
            </w:r>
          </w:p>
        </w:tc>
        <w:tc>
          <w:tcPr>
            <w:tcW w:w="794" w:type="dxa"/>
          </w:tcPr>
          <w:p w14:paraId="2BD6712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5A2BE70A" w14:textId="77777777">
        <w:trPr>
          <w:trHeight w:val="330"/>
        </w:trPr>
        <w:tc>
          <w:tcPr>
            <w:tcW w:w="1701" w:type="dxa"/>
          </w:tcPr>
          <w:p w14:paraId="38EEB60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38CAE61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SRH type on 2nd endoscopy</w:t>
            </w:r>
          </w:p>
        </w:tc>
        <w:tc>
          <w:tcPr>
            <w:tcW w:w="5669" w:type="dxa"/>
          </w:tcPr>
          <w:p w14:paraId="5AE8EFBE" w14:textId="54C12471" w:rsidR="00A208B1" w:rsidRPr="00D05B1C" w:rsidRDefault="009C2C96" w:rsidP="00163F39">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 xml:space="preserve">active bleeding, 1; exposed vessel, 2; adherent </w:t>
            </w:r>
            <w:r w:rsidR="00163F39" w:rsidRPr="00D05B1C">
              <w:rPr>
                <w:rFonts w:ascii="Times New Roman" w:eastAsiaTheme="minorEastAsia" w:hAnsi="Times New Roman" w:cs="Times New Roman" w:hint="eastAsia"/>
                <w:sz w:val="22"/>
                <w:szCs w:val="22"/>
              </w:rPr>
              <w:t>c</w:t>
            </w:r>
            <w:r w:rsidRPr="00D05B1C">
              <w:rPr>
                <w:rFonts w:ascii="Times New Roman" w:eastAsia="Times New Roman" w:hAnsi="Times New Roman" w:cs="Times New Roman"/>
                <w:sz w:val="22"/>
                <w:szCs w:val="22"/>
              </w:rPr>
              <w:t>lot, 3</w:t>
            </w:r>
          </w:p>
        </w:tc>
        <w:tc>
          <w:tcPr>
            <w:tcW w:w="1361" w:type="dxa"/>
          </w:tcPr>
          <w:p w14:paraId="3542367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w:t>
            </w:r>
          </w:p>
        </w:tc>
        <w:tc>
          <w:tcPr>
            <w:tcW w:w="1587" w:type="dxa"/>
          </w:tcPr>
          <w:p w14:paraId="4831843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2EAB441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126</w:t>
            </w:r>
          </w:p>
        </w:tc>
        <w:tc>
          <w:tcPr>
            <w:tcW w:w="794" w:type="dxa"/>
          </w:tcPr>
          <w:p w14:paraId="7B612DE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19F3E8E6" w14:textId="77777777">
        <w:trPr>
          <w:trHeight w:val="330"/>
        </w:trPr>
        <w:tc>
          <w:tcPr>
            <w:tcW w:w="1701" w:type="dxa"/>
          </w:tcPr>
          <w:p w14:paraId="614B53E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21DECCF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SRH location on 2nd endoscopy</w:t>
            </w:r>
          </w:p>
        </w:tc>
        <w:tc>
          <w:tcPr>
            <w:tcW w:w="5669" w:type="dxa"/>
          </w:tcPr>
          <w:p w14:paraId="7B6ADA5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ileum, 1; cecum, 2; ascending, 3; transverse, 4; descending, 5; sigmoid, 6; rectum, 7</w:t>
            </w:r>
          </w:p>
        </w:tc>
        <w:tc>
          <w:tcPr>
            <w:tcW w:w="1361" w:type="dxa"/>
          </w:tcPr>
          <w:p w14:paraId="4D47A3B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3</w:t>
            </w:r>
          </w:p>
        </w:tc>
        <w:tc>
          <w:tcPr>
            <w:tcW w:w="1587" w:type="dxa"/>
          </w:tcPr>
          <w:p w14:paraId="506132A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3BE0CB7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127</w:t>
            </w:r>
          </w:p>
        </w:tc>
        <w:tc>
          <w:tcPr>
            <w:tcW w:w="794" w:type="dxa"/>
          </w:tcPr>
          <w:p w14:paraId="39EB7BA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6C6A99FD" w14:textId="77777777">
        <w:trPr>
          <w:trHeight w:val="330"/>
        </w:trPr>
        <w:tc>
          <w:tcPr>
            <w:tcW w:w="1701" w:type="dxa"/>
          </w:tcPr>
          <w:p w14:paraId="3D3A859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0924AB8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Diverticular bleeding (definitive) at 2nd endoscopy</w:t>
            </w:r>
          </w:p>
        </w:tc>
        <w:tc>
          <w:tcPr>
            <w:tcW w:w="5669" w:type="dxa"/>
          </w:tcPr>
          <w:p w14:paraId="5ED45B0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13B56D0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w:t>
            </w:r>
          </w:p>
        </w:tc>
        <w:tc>
          <w:tcPr>
            <w:tcW w:w="1587" w:type="dxa"/>
          </w:tcPr>
          <w:p w14:paraId="322513B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5373243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128</w:t>
            </w:r>
          </w:p>
        </w:tc>
        <w:tc>
          <w:tcPr>
            <w:tcW w:w="794" w:type="dxa"/>
          </w:tcPr>
          <w:p w14:paraId="0340EA5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29421267" w14:textId="77777777">
        <w:trPr>
          <w:trHeight w:val="330"/>
        </w:trPr>
        <w:tc>
          <w:tcPr>
            <w:tcW w:w="1701" w:type="dxa"/>
          </w:tcPr>
          <w:p w14:paraId="50A27A5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043B6C7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Diverticular bleeding (presumptive) at 2nd endoscopy</w:t>
            </w:r>
          </w:p>
        </w:tc>
        <w:tc>
          <w:tcPr>
            <w:tcW w:w="5669" w:type="dxa"/>
          </w:tcPr>
          <w:p w14:paraId="76BDC2E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68EC4E9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4C91171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752F5AF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129</w:t>
            </w:r>
          </w:p>
        </w:tc>
        <w:tc>
          <w:tcPr>
            <w:tcW w:w="794" w:type="dxa"/>
          </w:tcPr>
          <w:p w14:paraId="34C29E5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09F3A2E6" w14:textId="77777777">
        <w:trPr>
          <w:trHeight w:val="330"/>
        </w:trPr>
        <w:tc>
          <w:tcPr>
            <w:tcW w:w="1701" w:type="dxa"/>
          </w:tcPr>
          <w:p w14:paraId="66C8D13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410FC02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Ischemic colitis at 2nd endoscopy</w:t>
            </w:r>
          </w:p>
        </w:tc>
        <w:tc>
          <w:tcPr>
            <w:tcW w:w="5669" w:type="dxa"/>
          </w:tcPr>
          <w:p w14:paraId="144AFAA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1B7E766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5D919E9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367EF2A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130</w:t>
            </w:r>
          </w:p>
        </w:tc>
        <w:tc>
          <w:tcPr>
            <w:tcW w:w="794" w:type="dxa"/>
          </w:tcPr>
          <w:p w14:paraId="3F2F058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2F8F682C" w14:textId="77777777">
        <w:trPr>
          <w:trHeight w:val="330"/>
        </w:trPr>
        <w:tc>
          <w:tcPr>
            <w:tcW w:w="1701" w:type="dxa"/>
          </w:tcPr>
          <w:p w14:paraId="62BD146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0AC41B1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Post-endoscopic procedure bleeding at 2nd endoscopy</w:t>
            </w:r>
          </w:p>
        </w:tc>
        <w:tc>
          <w:tcPr>
            <w:tcW w:w="5669" w:type="dxa"/>
          </w:tcPr>
          <w:p w14:paraId="204F33B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absence, 0; after ESD, 1; after polypectomy, 2; after EMR, 3; other hemostatic, 4</w:t>
            </w:r>
          </w:p>
        </w:tc>
        <w:tc>
          <w:tcPr>
            <w:tcW w:w="1361" w:type="dxa"/>
          </w:tcPr>
          <w:p w14:paraId="1980CE5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w:t>
            </w:r>
          </w:p>
        </w:tc>
        <w:tc>
          <w:tcPr>
            <w:tcW w:w="1587" w:type="dxa"/>
          </w:tcPr>
          <w:p w14:paraId="7D7818D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035F113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131</w:t>
            </w:r>
          </w:p>
        </w:tc>
        <w:tc>
          <w:tcPr>
            <w:tcW w:w="794" w:type="dxa"/>
          </w:tcPr>
          <w:p w14:paraId="7124E5C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4095A63E" w14:textId="77777777">
        <w:trPr>
          <w:trHeight w:val="330"/>
        </w:trPr>
        <w:tc>
          <w:tcPr>
            <w:tcW w:w="1701" w:type="dxa"/>
          </w:tcPr>
          <w:p w14:paraId="2B9C1D0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1F1356F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Rectal ulcer at 2nd endoscopy</w:t>
            </w:r>
          </w:p>
        </w:tc>
        <w:tc>
          <w:tcPr>
            <w:tcW w:w="5669" w:type="dxa"/>
          </w:tcPr>
          <w:p w14:paraId="43FCE48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57D7E6D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10C05B4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3E7A154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132</w:t>
            </w:r>
          </w:p>
        </w:tc>
        <w:tc>
          <w:tcPr>
            <w:tcW w:w="794" w:type="dxa"/>
          </w:tcPr>
          <w:p w14:paraId="6C8EE28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3015A43E" w14:textId="77777777">
        <w:trPr>
          <w:trHeight w:val="330"/>
        </w:trPr>
        <w:tc>
          <w:tcPr>
            <w:tcW w:w="1701" w:type="dxa"/>
          </w:tcPr>
          <w:p w14:paraId="481777C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475A222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IBD at 2nd endoscopy</w:t>
            </w:r>
          </w:p>
        </w:tc>
        <w:tc>
          <w:tcPr>
            <w:tcW w:w="5669" w:type="dxa"/>
          </w:tcPr>
          <w:p w14:paraId="67DCC90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1C18AE0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79D8AA3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0805F25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133</w:t>
            </w:r>
          </w:p>
        </w:tc>
        <w:tc>
          <w:tcPr>
            <w:tcW w:w="794" w:type="dxa"/>
          </w:tcPr>
          <w:p w14:paraId="672FCE9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4E4DFED7" w14:textId="77777777">
        <w:trPr>
          <w:trHeight w:val="330"/>
        </w:trPr>
        <w:tc>
          <w:tcPr>
            <w:tcW w:w="1701" w:type="dxa"/>
          </w:tcPr>
          <w:p w14:paraId="494A9E2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4EA186B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Hemorrhoid bleeding at 2nd endoscopy</w:t>
            </w:r>
          </w:p>
        </w:tc>
        <w:tc>
          <w:tcPr>
            <w:tcW w:w="5669" w:type="dxa"/>
          </w:tcPr>
          <w:p w14:paraId="25BA312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72FCD67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68BBCA7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075375E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134</w:t>
            </w:r>
          </w:p>
        </w:tc>
        <w:tc>
          <w:tcPr>
            <w:tcW w:w="794" w:type="dxa"/>
          </w:tcPr>
          <w:p w14:paraId="27DFC32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56DFABB0" w14:textId="77777777">
        <w:trPr>
          <w:trHeight w:val="330"/>
        </w:trPr>
        <w:tc>
          <w:tcPr>
            <w:tcW w:w="1701" w:type="dxa"/>
          </w:tcPr>
          <w:p w14:paraId="213651E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3BEFDB10" w14:textId="0D1F0908" w:rsidR="00A208B1" w:rsidRPr="00D05B1C" w:rsidRDefault="009C2C96">
            <w:pPr>
              <w:rPr>
                <w:rFonts w:ascii="Times New Roman" w:eastAsia="Times New Roman" w:hAnsi="Times New Roman" w:cs="Times New Roman"/>
                <w:sz w:val="22"/>
                <w:szCs w:val="22"/>
              </w:rPr>
            </w:pPr>
            <w:proofErr w:type="spellStart"/>
            <w:r w:rsidRPr="00D05B1C">
              <w:rPr>
                <w:rFonts w:ascii="Times New Roman" w:eastAsia="Times New Roman" w:hAnsi="Times New Roman" w:cs="Times New Roman"/>
                <w:sz w:val="22"/>
                <w:szCs w:val="22"/>
              </w:rPr>
              <w:t>Angi</w:t>
            </w:r>
            <w:r w:rsidR="00163F39" w:rsidRPr="00D05B1C">
              <w:rPr>
                <w:rFonts w:ascii="Times New Roman" w:eastAsiaTheme="minorEastAsia" w:hAnsi="Times New Roman" w:cs="Times New Roman" w:hint="eastAsia"/>
                <w:sz w:val="22"/>
                <w:szCs w:val="22"/>
              </w:rPr>
              <w:t>o</w:t>
            </w:r>
            <w:r w:rsidRPr="00D05B1C">
              <w:rPr>
                <w:rFonts w:ascii="Times New Roman" w:eastAsia="Times New Roman" w:hAnsi="Times New Roman" w:cs="Times New Roman"/>
                <w:sz w:val="22"/>
                <w:szCs w:val="22"/>
              </w:rPr>
              <w:t>ectasia</w:t>
            </w:r>
            <w:proofErr w:type="spellEnd"/>
            <w:r w:rsidRPr="00D05B1C">
              <w:rPr>
                <w:rFonts w:ascii="Times New Roman" w:eastAsia="Times New Roman" w:hAnsi="Times New Roman" w:cs="Times New Roman"/>
                <w:sz w:val="22"/>
                <w:szCs w:val="22"/>
              </w:rPr>
              <w:t xml:space="preserve"> at 2nd endoscopy</w:t>
            </w:r>
          </w:p>
        </w:tc>
        <w:tc>
          <w:tcPr>
            <w:tcW w:w="5669" w:type="dxa"/>
          </w:tcPr>
          <w:p w14:paraId="7BB3C2B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3A42A2E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2970547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5564CC7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135</w:t>
            </w:r>
          </w:p>
        </w:tc>
        <w:tc>
          <w:tcPr>
            <w:tcW w:w="794" w:type="dxa"/>
          </w:tcPr>
          <w:p w14:paraId="1705DC4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01B859D1" w14:textId="77777777">
        <w:trPr>
          <w:trHeight w:val="330"/>
        </w:trPr>
        <w:tc>
          <w:tcPr>
            <w:tcW w:w="1701" w:type="dxa"/>
          </w:tcPr>
          <w:p w14:paraId="5DCA655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389F863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Colorectal cancer at 2nd endoscopy</w:t>
            </w:r>
          </w:p>
        </w:tc>
        <w:tc>
          <w:tcPr>
            <w:tcW w:w="5669" w:type="dxa"/>
          </w:tcPr>
          <w:p w14:paraId="5AEDA9C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6A96118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1A2C302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2C40318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136</w:t>
            </w:r>
          </w:p>
        </w:tc>
        <w:tc>
          <w:tcPr>
            <w:tcW w:w="794" w:type="dxa"/>
          </w:tcPr>
          <w:p w14:paraId="35B87DA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07905836" w14:textId="77777777">
        <w:trPr>
          <w:trHeight w:val="330"/>
        </w:trPr>
        <w:tc>
          <w:tcPr>
            <w:tcW w:w="1701" w:type="dxa"/>
          </w:tcPr>
          <w:p w14:paraId="185A4F9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5BAD05B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Metastatic tumor at 2nd endoscopy</w:t>
            </w:r>
          </w:p>
        </w:tc>
        <w:tc>
          <w:tcPr>
            <w:tcW w:w="5669" w:type="dxa"/>
          </w:tcPr>
          <w:p w14:paraId="17C1197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65FBD2B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08CF651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1765D61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137</w:t>
            </w:r>
          </w:p>
        </w:tc>
        <w:tc>
          <w:tcPr>
            <w:tcW w:w="794" w:type="dxa"/>
          </w:tcPr>
          <w:p w14:paraId="38D2BC5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69CB1D23" w14:textId="77777777">
        <w:trPr>
          <w:trHeight w:val="330"/>
        </w:trPr>
        <w:tc>
          <w:tcPr>
            <w:tcW w:w="1701" w:type="dxa"/>
          </w:tcPr>
          <w:p w14:paraId="4794B3B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2EBFFBE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Other tumor at 2nd endoscopy</w:t>
            </w:r>
          </w:p>
        </w:tc>
        <w:tc>
          <w:tcPr>
            <w:tcW w:w="5669" w:type="dxa"/>
          </w:tcPr>
          <w:p w14:paraId="162FA72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3D2B918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4B79C6A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19C69E6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138</w:t>
            </w:r>
          </w:p>
        </w:tc>
        <w:tc>
          <w:tcPr>
            <w:tcW w:w="794" w:type="dxa"/>
          </w:tcPr>
          <w:p w14:paraId="73B7B5E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1AF44508" w14:textId="77777777">
        <w:trPr>
          <w:trHeight w:val="330"/>
        </w:trPr>
        <w:tc>
          <w:tcPr>
            <w:tcW w:w="1701" w:type="dxa"/>
          </w:tcPr>
          <w:p w14:paraId="3029B20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4A9FF9C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Polyp at 2nd endoscopy</w:t>
            </w:r>
          </w:p>
        </w:tc>
        <w:tc>
          <w:tcPr>
            <w:tcW w:w="5669" w:type="dxa"/>
          </w:tcPr>
          <w:p w14:paraId="763F3B4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72D33FF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2D4A6AC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1AF04CF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139</w:t>
            </w:r>
          </w:p>
        </w:tc>
        <w:tc>
          <w:tcPr>
            <w:tcW w:w="794" w:type="dxa"/>
          </w:tcPr>
          <w:p w14:paraId="0FC530F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5CC81707" w14:textId="77777777">
        <w:trPr>
          <w:trHeight w:val="330"/>
        </w:trPr>
        <w:tc>
          <w:tcPr>
            <w:tcW w:w="1701" w:type="dxa"/>
          </w:tcPr>
          <w:p w14:paraId="2808FA7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lastRenderedPageBreak/>
              <w:t>Diagnosis</w:t>
            </w:r>
          </w:p>
        </w:tc>
        <w:tc>
          <w:tcPr>
            <w:tcW w:w="2835" w:type="dxa"/>
            <w:shd w:val="clear" w:color="auto" w:fill="auto"/>
          </w:tcPr>
          <w:p w14:paraId="7B7D16F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Infectious colitis at 2nd endoscopy</w:t>
            </w:r>
          </w:p>
        </w:tc>
        <w:tc>
          <w:tcPr>
            <w:tcW w:w="5669" w:type="dxa"/>
          </w:tcPr>
          <w:p w14:paraId="08E7185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249D78F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4836F19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7EDE7DA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140</w:t>
            </w:r>
          </w:p>
        </w:tc>
        <w:tc>
          <w:tcPr>
            <w:tcW w:w="794" w:type="dxa"/>
          </w:tcPr>
          <w:p w14:paraId="3888378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50F9BA1C" w14:textId="77777777">
        <w:trPr>
          <w:trHeight w:val="330"/>
        </w:trPr>
        <w:tc>
          <w:tcPr>
            <w:tcW w:w="1701" w:type="dxa"/>
          </w:tcPr>
          <w:p w14:paraId="03285C9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3E748F5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Radiation colitis at 2nd endoscopy</w:t>
            </w:r>
          </w:p>
        </w:tc>
        <w:tc>
          <w:tcPr>
            <w:tcW w:w="5669" w:type="dxa"/>
          </w:tcPr>
          <w:p w14:paraId="18AB632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0206E32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5D43F8F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13B2503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141</w:t>
            </w:r>
          </w:p>
        </w:tc>
        <w:tc>
          <w:tcPr>
            <w:tcW w:w="794" w:type="dxa"/>
          </w:tcPr>
          <w:p w14:paraId="3ABBC82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09BD7B1F" w14:textId="77777777">
        <w:trPr>
          <w:trHeight w:val="330"/>
        </w:trPr>
        <w:tc>
          <w:tcPr>
            <w:tcW w:w="1701" w:type="dxa"/>
          </w:tcPr>
          <w:p w14:paraId="1765A46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315FFFC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Non-specific colitis at 2nd endoscopy</w:t>
            </w:r>
          </w:p>
        </w:tc>
        <w:tc>
          <w:tcPr>
            <w:tcW w:w="5669" w:type="dxa"/>
          </w:tcPr>
          <w:p w14:paraId="4AE3FCE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276B4AE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5A25068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5977A8D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142</w:t>
            </w:r>
          </w:p>
        </w:tc>
        <w:tc>
          <w:tcPr>
            <w:tcW w:w="794" w:type="dxa"/>
          </w:tcPr>
          <w:p w14:paraId="5E94B3A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26406AE8" w14:textId="77777777">
        <w:trPr>
          <w:trHeight w:val="330"/>
        </w:trPr>
        <w:tc>
          <w:tcPr>
            <w:tcW w:w="1701" w:type="dxa"/>
          </w:tcPr>
          <w:p w14:paraId="4528F92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4FEA288D" w14:textId="0B08407C"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Drug</w:t>
            </w:r>
            <w:r w:rsidR="00A772F5" w:rsidRPr="00D05B1C">
              <w:rPr>
                <w:rFonts w:ascii="Times New Roman" w:eastAsiaTheme="minorEastAsia" w:hAnsi="Times New Roman" w:cs="Times New Roman" w:hint="eastAsia"/>
                <w:sz w:val="22"/>
                <w:szCs w:val="22"/>
              </w:rPr>
              <w:t>-</w:t>
            </w:r>
            <w:r w:rsidRPr="00D05B1C">
              <w:rPr>
                <w:rFonts w:ascii="Times New Roman" w:eastAsia="Times New Roman" w:hAnsi="Times New Roman" w:cs="Times New Roman"/>
                <w:sz w:val="22"/>
                <w:szCs w:val="22"/>
              </w:rPr>
              <w:t>induced ulcer at 2nd endoscopy</w:t>
            </w:r>
          </w:p>
        </w:tc>
        <w:tc>
          <w:tcPr>
            <w:tcW w:w="5669" w:type="dxa"/>
          </w:tcPr>
          <w:p w14:paraId="6522809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77ABF2C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1A8C9E0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1F97F43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143</w:t>
            </w:r>
          </w:p>
        </w:tc>
        <w:tc>
          <w:tcPr>
            <w:tcW w:w="794" w:type="dxa"/>
          </w:tcPr>
          <w:p w14:paraId="2380FB9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58AD72CA" w14:textId="77777777">
        <w:trPr>
          <w:trHeight w:val="330"/>
        </w:trPr>
        <w:tc>
          <w:tcPr>
            <w:tcW w:w="1701" w:type="dxa"/>
          </w:tcPr>
          <w:p w14:paraId="10520FB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3731934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Non-specific ulcer at 2nd endoscopy</w:t>
            </w:r>
          </w:p>
        </w:tc>
        <w:tc>
          <w:tcPr>
            <w:tcW w:w="5669" w:type="dxa"/>
          </w:tcPr>
          <w:p w14:paraId="03EB122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6C2477C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4E14C33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0D91393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144</w:t>
            </w:r>
          </w:p>
        </w:tc>
        <w:tc>
          <w:tcPr>
            <w:tcW w:w="794" w:type="dxa"/>
          </w:tcPr>
          <w:p w14:paraId="174BF97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2FACCE15" w14:textId="77777777">
        <w:trPr>
          <w:trHeight w:val="330"/>
        </w:trPr>
        <w:tc>
          <w:tcPr>
            <w:tcW w:w="1701" w:type="dxa"/>
          </w:tcPr>
          <w:p w14:paraId="11198A3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1BD77FB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Colorectal varix at 2nd endoscopy</w:t>
            </w:r>
          </w:p>
        </w:tc>
        <w:tc>
          <w:tcPr>
            <w:tcW w:w="5669" w:type="dxa"/>
          </w:tcPr>
          <w:p w14:paraId="354AC03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0FBC845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4E2E350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5DB5408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145</w:t>
            </w:r>
          </w:p>
        </w:tc>
        <w:tc>
          <w:tcPr>
            <w:tcW w:w="794" w:type="dxa"/>
          </w:tcPr>
          <w:p w14:paraId="0D7A80D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23E74A19" w14:textId="77777777">
        <w:trPr>
          <w:trHeight w:val="330"/>
        </w:trPr>
        <w:tc>
          <w:tcPr>
            <w:tcW w:w="1701" w:type="dxa"/>
          </w:tcPr>
          <w:p w14:paraId="136AD4A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046C8FB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Dieulafoy ulcer at 2nd endoscopy</w:t>
            </w:r>
          </w:p>
        </w:tc>
        <w:tc>
          <w:tcPr>
            <w:tcW w:w="5669" w:type="dxa"/>
          </w:tcPr>
          <w:p w14:paraId="53D1334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1BA9B4B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58869C9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3F32D52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146</w:t>
            </w:r>
          </w:p>
        </w:tc>
        <w:tc>
          <w:tcPr>
            <w:tcW w:w="794" w:type="dxa"/>
          </w:tcPr>
          <w:p w14:paraId="1C271F4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5DF7C90C" w14:textId="77777777">
        <w:trPr>
          <w:trHeight w:val="330"/>
        </w:trPr>
        <w:tc>
          <w:tcPr>
            <w:tcW w:w="1701" w:type="dxa"/>
          </w:tcPr>
          <w:p w14:paraId="7B12651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0BBE070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Postoperative anastomotic bleeding at 2nd endoscopy</w:t>
            </w:r>
          </w:p>
        </w:tc>
        <w:tc>
          <w:tcPr>
            <w:tcW w:w="5669" w:type="dxa"/>
          </w:tcPr>
          <w:p w14:paraId="1420EE1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4E59B71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62D136E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0F3353E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147</w:t>
            </w:r>
          </w:p>
        </w:tc>
        <w:tc>
          <w:tcPr>
            <w:tcW w:w="794" w:type="dxa"/>
          </w:tcPr>
          <w:p w14:paraId="3F2733B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7EF2EA84" w14:textId="77777777">
        <w:trPr>
          <w:trHeight w:val="330"/>
        </w:trPr>
        <w:tc>
          <w:tcPr>
            <w:tcW w:w="1701" w:type="dxa"/>
          </w:tcPr>
          <w:p w14:paraId="05E8BBD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4C7AB87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Meckel's diverticular bleeding at 2nd endoscopy</w:t>
            </w:r>
          </w:p>
        </w:tc>
        <w:tc>
          <w:tcPr>
            <w:tcW w:w="5669" w:type="dxa"/>
          </w:tcPr>
          <w:p w14:paraId="1B0472A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14AEF89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17845C4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4BD3EC7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148</w:t>
            </w:r>
          </w:p>
        </w:tc>
        <w:tc>
          <w:tcPr>
            <w:tcW w:w="794" w:type="dxa"/>
          </w:tcPr>
          <w:p w14:paraId="1C22D28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2740D4AF" w14:textId="77777777">
        <w:trPr>
          <w:trHeight w:val="330"/>
        </w:trPr>
        <w:tc>
          <w:tcPr>
            <w:tcW w:w="1701" w:type="dxa"/>
          </w:tcPr>
          <w:p w14:paraId="481BBE9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6B6C863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Anal lesion at 2nd endoscopy</w:t>
            </w:r>
          </w:p>
        </w:tc>
        <w:tc>
          <w:tcPr>
            <w:tcW w:w="5669" w:type="dxa"/>
          </w:tcPr>
          <w:p w14:paraId="3D64FAF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65FD990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4CE532B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0FD813D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149</w:t>
            </w:r>
          </w:p>
        </w:tc>
        <w:tc>
          <w:tcPr>
            <w:tcW w:w="794" w:type="dxa"/>
          </w:tcPr>
          <w:p w14:paraId="6F7CF14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2C6BA903" w14:textId="77777777">
        <w:trPr>
          <w:trHeight w:val="330"/>
        </w:trPr>
        <w:tc>
          <w:tcPr>
            <w:tcW w:w="1701" w:type="dxa"/>
          </w:tcPr>
          <w:p w14:paraId="7D2C17B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1F968EA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Diverticulitis at 2nd endoscopy</w:t>
            </w:r>
          </w:p>
        </w:tc>
        <w:tc>
          <w:tcPr>
            <w:tcW w:w="5669" w:type="dxa"/>
            <w:shd w:val="clear" w:color="auto" w:fill="auto"/>
          </w:tcPr>
          <w:p w14:paraId="6DEBD8C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0BE9813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180F43A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1CA2E5E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150</w:t>
            </w:r>
          </w:p>
        </w:tc>
        <w:tc>
          <w:tcPr>
            <w:tcW w:w="794" w:type="dxa"/>
          </w:tcPr>
          <w:p w14:paraId="305AF4B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194E3F5D" w14:textId="77777777">
        <w:trPr>
          <w:trHeight w:val="330"/>
        </w:trPr>
        <w:tc>
          <w:tcPr>
            <w:tcW w:w="1701" w:type="dxa"/>
          </w:tcPr>
          <w:p w14:paraId="393FB45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5BF5C4F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Small bowel bleeding (definitive) at 2nd endoscopy</w:t>
            </w:r>
          </w:p>
        </w:tc>
        <w:tc>
          <w:tcPr>
            <w:tcW w:w="5669" w:type="dxa"/>
            <w:shd w:val="clear" w:color="auto" w:fill="auto"/>
          </w:tcPr>
          <w:p w14:paraId="7E93333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7021ABB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56C63FC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0E8AD36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151</w:t>
            </w:r>
          </w:p>
        </w:tc>
        <w:tc>
          <w:tcPr>
            <w:tcW w:w="794" w:type="dxa"/>
          </w:tcPr>
          <w:p w14:paraId="7EDDAD4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3744B549" w14:textId="77777777">
        <w:trPr>
          <w:trHeight w:val="330"/>
        </w:trPr>
        <w:tc>
          <w:tcPr>
            <w:tcW w:w="1701" w:type="dxa"/>
          </w:tcPr>
          <w:p w14:paraId="69E184E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0BB4CC5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Small bowel bleeding (presumptive) at 2nd endoscopy</w:t>
            </w:r>
          </w:p>
        </w:tc>
        <w:tc>
          <w:tcPr>
            <w:tcW w:w="5669" w:type="dxa"/>
            <w:shd w:val="clear" w:color="auto" w:fill="auto"/>
          </w:tcPr>
          <w:p w14:paraId="320FFC7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2A548F4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0908BBC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2F17C0B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152</w:t>
            </w:r>
          </w:p>
        </w:tc>
        <w:tc>
          <w:tcPr>
            <w:tcW w:w="794" w:type="dxa"/>
          </w:tcPr>
          <w:p w14:paraId="3D49120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03C41EC6" w14:textId="77777777">
        <w:trPr>
          <w:trHeight w:val="330"/>
        </w:trPr>
        <w:tc>
          <w:tcPr>
            <w:tcW w:w="1701" w:type="dxa"/>
          </w:tcPr>
          <w:p w14:paraId="61EB943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25A14AD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UGIB at 2nd endoscopy</w:t>
            </w:r>
          </w:p>
        </w:tc>
        <w:tc>
          <w:tcPr>
            <w:tcW w:w="5669" w:type="dxa"/>
            <w:shd w:val="clear" w:color="auto" w:fill="auto"/>
          </w:tcPr>
          <w:p w14:paraId="37C0B33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76A7CC5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1E565E5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726E603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153</w:t>
            </w:r>
          </w:p>
        </w:tc>
        <w:tc>
          <w:tcPr>
            <w:tcW w:w="794" w:type="dxa"/>
          </w:tcPr>
          <w:p w14:paraId="0F6DD65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2DFD4DE9" w14:textId="77777777">
        <w:trPr>
          <w:trHeight w:val="330"/>
        </w:trPr>
        <w:tc>
          <w:tcPr>
            <w:tcW w:w="1701" w:type="dxa"/>
          </w:tcPr>
          <w:p w14:paraId="15DD45A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shd w:val="clear" w:color="auto" w:fill="auto"/>
          </w:tcPr>
          <w:p w14:paraId="64C5181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Name of other diagnosis at 2nd endoscopy</w:t>
            </w:r>
          </w:p>
        </w:tc>
        <w:tc>
          <w:tcPr>
            <w:tcW w:w="5669" w:type="dxa"/>
            <w:shd w:val="clear" w:color="auto" w:fill="auto"/>
          </w:tcPr>
          <w:p w14:paraId="7839113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free comment</w:t>
            </w:r>
          </w:p>
        </w:tc>
        <w:tc>
          <w:tcPr>
            <w:tcW w:w="1361" w:type="dxa"/>
          </w:tcPr>
          <w:p w14:paraId="4055C73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35C956C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Free comment</w:t>
            </w:r>
          </w:p>
        </w:tc>
        <w:tc>
          <w:tcPr>
            <w:tcW w:w="794" w:type="dxa"/>
          </w:tcPr>
          <w:p w14:paraId="08133EE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154</w:t>
            </w:r>
          </w:p>
        </w:tc>
        <w:tc>
          <w:tcPr>
            <w:tcW w:w="794" w:type="dxa"/>
          </w:tcPr>
          <w:p w14:paraId="655FF9C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22B39279" w14:textId="77777777">
        <w:trPr>
          <w:trHeight w:val="330"/>
        </w:trPr>
        <w:tc>
          <w:tcPr>
            <w:tcW w:w="1701" w:type="dxa"/>
            <w:tcBorders>
              <w:bottom w:val="single" w:sz="12" w:space="0" w:color="000000"/>
            </w:tcBorders>
          </w:tcPr>
          <w:p w14:paraId="69A2B39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Diagnosis</w:t>
            </w:r>
          </w:p>
        </w:tc>
        <w:tc>
          <w:tcPr>
            <w:tcW w:w="2835" w:type="dxa"/>
            <w:tcBorders>
              <w:bottom w:val="single" w:sz="12" w:space="0" w:color="000000"/>
            </w:tcBorders>
          </w:tcPr>
          <w:p w14:paraId="21D0A0C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Unknown at 2nd endoscopy</w:t>
            </w:r>
          </w:p>
        </w:tc>
        <w:tc>
          <w:tcPr>
            <w:tcW w:w="5669" w:type="dxa"/>
            <w:tcBorders>
              <w:bottom w:val="single" w:sz="12" w:space="0" w:color="000000"/>
            </w:tcBorders>
          </w:tcPr>
          <w:p w14:paraId="5BB545A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Borders>
              <w:bottom w:val="single" w:sz="12" w:space="0" w:color="000000"/>
            </w:tcBorders>
          </w:tcPr>
          <w:p w14:paraId="543E744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Borders>
              <w:bottom w:val="single" w:sz="12" w:space="0" w:color="000000"/>
            </w:tcBorders>
          </w:tcPr>
          <w:p w14:paraId="7AFED83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Borders>
              <w:bottom w:val="single" w:sz="12" w:space="0" w:color="000000"/>
            </w:tcBorders>
          </w:tcPr>
          <w:p w14:paraId="1DB9F12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155</w:t>
            </w:r>
          </w:p>
        </w:tc>
        <w:tc>
          <w:tcPr>
            <w:tcW w:w="794" w:type="dxa"/>
            <w:tcBorders>
              <w:bottom w:val="single" w:sz="12" w:space="0" w:color="000000"/>
            </w:tcBorders>
          </w:tcPr>
          <w:p w14:paraId="0165351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0DF8D007" w14:textId="77777777">
        <w:trPr>
          <w:trHeight w:val="330"/>
        </w:trPr>
        <w:tc>
          <w:tcPr>
            <w:tcW w:w="1701" w:type="dxa"/>
            <w:tcBorders>
              <w:top w:val="single" w:sz="12" w:space="0" w:color="000000"/>
            </w:tcBorders>
          </w:tcPr>
          <w:p w14:paraId="5E06E5E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lastRenderedPageBreak/>
              <w:t>Procedures</w:t>
            </w:r>
          </w:p>
        </w:tc>
        <w:tc>
          <w:tcPr>
            <w:tcW w:w="2835" w:type="dxa"/>
            <w:tcBorders>
              <w:top w:val="single" w:sz="12" w:space="0" w:color="000000"/>
            </w:tcBorders>
          </w:tcPr>
          <w:p w14:paraId="49ADB76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Type of bowel prep</w:t>
            </w:r>
          </w:p>
        </w:tc>
        <w:tc>
          <w:tcPr>
            <w:tcW w:w="5669" w:type="dxa"/>
            <w:tcBorders>
              <w:top w:val="single" w:sz="12" w:space="0" w:color="000000"/>
            </w:tcBorders>
          </w:tcPr>
          <w:p w14:paraId="2860BCB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PEG, 1; PEG + enema, 2; enema, 3</w:t>
            </w:r>
          </w:p>
        </w:tc>
        <w:tc>
          <w:tcPr>
            <w:tcW w:w="1361" w:type="dxa"/>
            <w:tcBorders>
              <w:top w:val="single" w:sz="12" w:space="0" w:color="000000"/>
            </w:tcBorders>
          </w:tcPr>
          <w:p w14:paraId="2235507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w:t>
            </w:r>
          </w:p>
        </w:tc>
        <w:tc>
          <w:tcPr>
            <w:tcW w:w="1587" w:type="dxa"/>
            <w:tcBorders>
              <w:top w:val="single" w:sz="12" w:space="0" w:color="000000"/>
            </w:tcBorders>
          </w:tcPr>
          <w:p w14:paraId="725D9D3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Borders>
              <w:top w:val="single" w:sz="12" w:space="0" w:color="000000"/>
            </w:tcBorders>
          </w:tcPr>
          <w:p w14:paraId="0C65C7C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156</w:t>
            </w:r>
          </w:p>
        </w:tc>
        <w:tc>
          <w:tcPr>
            <w:tcW w:w="794" w:type="dxa"/>
            <w:tcBorders>
              <w:top w:val="single" w:sz="12" w:space="0" w:color="000000"/>
            </w:tcBorders>
          </w:tcPr>
          <w:p w14:paraId="37AD49E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59B38521" w14:textId="77777777">
        <w:trPr>
          <w:trHeight w:val="330"/>
        </w:trPr>
        <w:tc>
          <w:tcPr>
            <w:tcW w:w="1701" w:type="dxa"/>
          </w:tcPr>
          <w:p w14:paraId="1D515D5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Procedures</w:t>
            </w:r>
          </w:p>
        </w:tc>
        <w:tc>
          <w:tcPr>
            <w:tcW w:w="2835" w:type="dxa"/>
          </w:tcPr>
          <w:p w14:paraId="55774A7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Endoscopic cap use</w:t>
            </w:r>
          </w:p>
        </w:tc>
        <w:tc>
          <w:tcPr>
            <w:tcW w:w="5669" w:type="dxa"/>
          </w:tcPr>
          <w:p w14:paraId="5C70B256" w14:textId="77777777" w:rsidR="00A208B1" w:rsidRPr="00D05B1C" w:rsidRDefault="00D25483">
            <w:pPr>
              <w:rPr>
                <w:rFonts w:ascii="Times New Roman" w:eastAsia="Times New Roman" w:hAnsi="Times New Roman" w:cs="Times New Roman"/>
                <w:sz w:val="22"/>
                <w:szCs w:val="22"/>
              </w:rPr>
            </w:pPr>
            <w:sdt>
              <w:sdtPr>
                <w:rPr>
                  <w:rFonts w:ascii="Times New Roman" w:hAnsi="Times New Roman" w:cs="Times New Roman"/>
                </w:rPr>
                <w:tag w:val="goog_rdk_17"/>
                <w:id w:val="-645210442"/>
              </w:sdtPr>
              <w:sdtEndPr/>
              <w:sdtContent>
                <w:r w:rsidR="009C2C96" w:rsidRPr="00D05B1C">
                  <w:rPr>
                    <w:rFonts w:ascii="Times New Roman" w:eastAsia="Gungsuh" w:hAnsi="Times New Roman" w:cs="Times New Roman"/>
                    <w:sz w:val="22"/>
                    <w:szCs w:val="22"/>
                  </w:rPr>
                  <w:t>absence, 0; long, 1; short, 2; ST</w:t>
                </w:r>
                <w:r w:rsidR="009C2C96" w:rsidRPr="00D05B1C">
                  <w:rPr>
                    <w:rFonts w:ascii="Times New Roman" w:eastAsia="Gungsuh" w:hAnsi="Times New Roman" w:cs="Times New Roman"/>
                    <w:sz w:val="22"/>
                    <w:szCs w:val="22"/>
                  </w:rPr>
                  <w:t xml:space="preserve">　</w:t>
                </w:r>
                <w:r w:rsidR="009C2C96" w:rsidRPr="00D05B1C">
                  <w:rPr>
                    <w:rFonts w:ascii="Times New Roman" w:eastAsia="Gungsuh" w:hAnsi="Times New Roman" w:cs="Times New Roman"/>
                    <w:sz w:val="22"/>
                    <w:szCs w:val="22"/>
                  </w:rPr>
                  <w:t>hood, 3; other, 4</w:t>
                </w:r>
              </w:sdtContent>
            </w:sdt>
          </w:p>
        </w:tc>
        <w:tc>
          <w:tcPr>
            <w:tcW w:w="1361" w:type="dxa"/>
          </w:tcPr>
          <w:p w14:paraId="6A7677C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5DDE657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37E73AF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157</w:t>
            </w:r>
          </w:p>
        </w:tc>
        <w:tc>
          <w:tcPr>
            <w:tcW w:w="794" w:type="dxa"/>
          </w:tcPr>
          <w:p w14:paraId="3CCE843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3223EFE8" w14:textId="77777777">
        <w:trPr>
          <w:trHeight w:val="330"/>
        </w:trPr>
        <w:tc>
          <w:tcPr>
            <w:tcW w:w="1701" w:type="dxa"/>
          </w:tcPr>
          <w:p w14:paraId="5707179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Procedures</w:t>
            </w:r>
          </w:p>
        </w:tc>
        <w:tc>
          <w:tcPr>
            <w:tcW w:w="2835" w:type="dxa"/>
          </w:tcPr>
          <w:p w14:paraId="46208BB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Waterjet scope use</w:t>
            </w:r>
          </w:p>
        </w:tc>
        <w:tc>
          <w:tcPr>
            <w:tcW w:w="5669" w:type="dxa"/>
          </w:tcPr>
          <w:p w14:paraId="699DBEF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​waterjet scope use or use of waterjet in view of endoscopic image, 1; absence, 0; unknown, NA</w:t>
            </w:r>
          </w:p>
          <w:p w14:paraId="63B47D8C" w14:textId="77777777" w:rsidR="00A208B1" w:rsidRPr="00D05B1C" w:rsidRDefault="00A208B1">
            <w:pPr>
              <w:rPr>
                <w:rFonts w:ascii="Times New Roman" w:eastAsia="Times New Roman" w:hAnsi="Times New Roman" w:cs="Times New Roman"/>
                <w:sz w:val="22"/>
                <w:szCs w:val="22"/>
              </w:rPr>
            </w:pPr>
          </w:p>
        </w:tc>
        <w:tc>
          <w:tcPr>
            <w:tcW w:w="1361" w:type="dxa"/>
          </w:tcPr>
          <w:p w14:paraId="1E413FF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w:t>
            </w:r>
          </w:p>
        </w:tc>
        <w:tc>
          <w:tcPr>
            <w:tcW w:w="1587" w:type="dxa"/>
          </w:tcPr>
          <w:p w14:paraId="483F09D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35688E2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158</w:t>
            </w:r>
          </w:p>
        </w:tc>
        <w:tc>
          <w:tcPr>
            <w:tcW w:w="794" w:type="dxa"/>
          </w:tcPr>
          <w:p w14:paraId="0721AE2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7E83E1A2" w14:textId="77777777">
        <w:trPr>
          <w:trHeight w:val="330"/>
        </w:trPr>
        <w:tc>
          <w:tcPr>
            <w:tcW w:w="1701" w:type="dxa"/>
          </w:tcPr>
          <w:p w14:paraId="27B75EE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Procedures</w:t>
            </w:r>
          </w:p>
        </w:tc>
        <w:tc>
          <w:tcPr>
            <w:tcW w:w="2835" w:type="dxa"/>
          </w:tcPr>
          <w:p w14:paraId="40C1035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PEG use in water jet scope</w:t>
            </w:r>
          </w:p>
        </w:tc>
        <w:tc>
          <w:tcPr>
            <w:tcW w:w="5669" w:type="dxa"/>
          </w:tcPr>
          <w:p w14:paraId="47AABDC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PEG in waterjet presence, 1; absence, 0; unknown, NA</w:t>
            </w:r>
          </w:p>
        </w:tc>
        <w:tc>
          <w:tcPr>
            <w:tcW w:w="1361" w:type="dxa"/>
          </w:tcPr>
          <w:p w14:paraId="7C3F87E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2C4EB35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6242F07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159</w:t>
            </w:r>
          </w:p>
        </w:tc>
        <w:tc>
          <w:tcPr>
            <w:tcW w:w="794" w:type="dxa"/>
          </w:tcPr>
          <w:p w14:paraId="3D0EDEB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205E59F5" w14:textId="77777777">
        <w:trPr>
          <w:trHeight w:val="330"/>
        </w:trPr>
        <w:tc>
          <w:tcPr>
            <w:tcW w:w="1701" w:type="dxa"/>
          </w:tcPr>
          <w:p w14:paraId="2473F00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Procedures</w:t>
            </w:r>
          </w:p>
        </w:tc>
        <w:tc>
          <w:tcPr>
            <w:tcW w:w="2835" w:type="dxa"/>
          </w:tcPr>
          <w:p w14:paraId="0ECCE14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Conservative therapy</w:t>
            </w:r>
          </w:p>
        </w:tc>
        <w:tc>
          <w:tcPr>
            <w:tcW w:w="5669" w:type="dxa"/>
          </w:tcPr>
          <w:p w14:paraId="64EBA10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3E8E99B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7FACA09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1C9A35F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160</w:t>
            </w:r>
          </w:p>
        </w:tc>
        <w:tc>
          <w:tcPr>
            <w:tcW w:w="794" w:type="dxa"/>
          </w:tcPr>
          <w:p w14:paraId="6314647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5D80CF36" w14:textId="77777777">
        <w:trPr>
          <w:trHeight w:val="330"/>
        </w:trPr>
        <w:tc>
          <w:tcPr>
            <w:tcW w:w="1701" w:type="dxa"/>
          </w:tcPr>
          <w:p w14:paraId="5EADDF1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Procedures</w:t>
            </w:r>
          </w:p>
        </w:tc>
        <w:tc>
          <w:tcPr>
            <w:tcW w:w="2835" w:type="dxa"/>
          </w:tcPr>
          <w:p w14:paraId="4F54ACC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Endoscopic therapy</w:t>
            </w:r>
          </w:p>
        </w:tc>
        <w:tc>
          <w:tcPr>
            <w:tcW w:w="5669" w:type="dxa"/>
          </w:tcPr>
          <w:p w14:paraId="7E75414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7357469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w:t>
            </w:r>
          </w:p>
        </w:tc>
        <w:tc>
          <w:tcPr>
            <w:tcW w:w="1587" w:type="dxa"/>
          </w:tcPr>
          <w:p w14:paraId="763B24F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5606983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161</w:t>
            </w:r>
          </w:p>
        </w:tc>
        <w:tc>
          <w:tcPr>
            <w:tcW w:w="794" w:type="dxa"/>
          </w:tcPr>
          <w:p w14:paraId="560A202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3C890DF9" w14:textId="77777777">
        <w:trPr>
          <w:trHeight w:val="330"/>
        </w:trPr>
        <w:tc>
          <w:tcPr>
            <w:tcW w:w="1701" w:type="dxa"/>
          </w:tcPr>
          <w:p w14:paraId="319A304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Procedures</w:t>
            </w:r>
          </w:p>
        </w:tc>
        <w:tc>
          <w:tcPr>
            <w:tcW w:w="2835" w:type="dxa"/>
          </w:tcPr>
          <w:p w14:paraId="033B99B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Secondary endoscopic therapy</w:t>
            </w:r>
          </w:p>
        </w:tc>
        <w:tc>
          <w:tcPr>
            <w:tcW w:w="5669" w:type="dxa"/>
          </w:tcPr>
          <w:p w14:paraId="2085E87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indirect clipping, 1; direct clipping, 2; band ligation, 3; Snare ligation,4; HSE, 5; OTSC, 6; coagulation,7; other therapy, 8</w:t>
            </w:r>
          </w:p>
        </w:tc>
        <w:tc>
          <w:tcPr>
            <w:tcW w:w="1361" w:type="dxa"/>
          </w:tcPr>
          <w:p w14:paraId="4C33D9E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w:t>
            </w:r>
          </w:p>
        </w:tc>
        <w:tc>
          <w:tcPr>
            <w:tcW w:w="1587" w:type="dxa"/>
          </w:tcPr>
          <w:p w14:paraId="7C3C288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2AEB64D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162</w:t>
            </w:r>
          </w:p>
        </w:tc>
        <w:tc>
          <w:tcPr>
            <w:tcW w:w="794" w:type="dxa"/>
          </w:tcPr>
          <w:p w14:paraId="23883C9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6B34E569" w14:textId="77777777">
        <w:trPr>
          <w:trHeight w:val="330"/>
        </w:trPr>
        <w:tc>
          <w:tcPr>
            <w:tcW w:w="1701" w:type="dxa"/>
          </w:tcPr>
          <w:p w14:paraId="70E9EE3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Procedures</w:t>
            </w:r>
          </w:p>
        </w:tc>
        <w:tc>
          <w:tcPr>
            <w:tcW w:w="2835" w:type="dxa"/>
          </w:tcPr>
          <w:p w14:paraId="5965596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Additional comment of endoscopic therapy</w:t>
            </w:r>
          </w:p>
        </w:tc>
        <w:tc>
          <w:tcPr>
            <w:tcW w:w="5669" w:type="dxa"/>
          </w:tcPr>
          <w:p w14:paraId="2023839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free comment</w:t>
            </w:r>
          </w:p>
        </w:tc>
        <w:tc>
          <w:tcPr>
            <w:tcW w:w="1361" w:type="dxa"/>
          </w:tcPr>
          <w:p w14:paraId="0D7BC9B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60F5479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Free comment</w:t>
            </w:r>
          </w:p>
        </w:tc>
        <w:tc>
          <w:tcPr>
            <w:tcW w:w="794" w:type="dxa"/>
          </w:tcPr>
          <w:p w14:paraId="3CC95AB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163</w:t>
            </w:r>
          </w:p>
        </w:tc>
        <w:tc>
          <w:tcPr>
            <w:tcW w:w="794" w:type="dxa"/>
          </w:tcPr>
          <w:p w14:paraId="13A9913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1C3FD694" w14:textId="77777777">
        <w:trPr>
          <w:trHeight w:val="330"/>
        </w:trPr>
        <w:tc>
          <w:tcPr>
            <w:tcW w:w="1701" w:type="dxa"/>
          </w:tcPr>
          <w:p w14:paraId="6751E5B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Procedures</w:t>
            </w:r>
          </w:p>
        </w:tc>
        <w:tc>
          <w:tcPr>
            <w:tcW w:w="2835" w:type="dxa"/>
          </w:tcPr>
          <w:p w14:paraId="4BE60E4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Success of endoscopic therapy</w:t>
            </w:r>
          </w:p>
        </w:tc>
        <w:tc>
          <w:tcPr>
            <w:tcW w:w="5669" w:type="dxa"/>
          </w:tcPr>
          <w:p w14:paraId="53BE4BC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completion, 1; no completion, 2</w:t>
            </w:r>
          </w:p>
        </w:tc>
        <w:tc>
          <w:tcPr>
            <w:tcW w:w="1361" w:type="dxa"/>
          </w:tcPr>
          <w:p w14:paraId="466DDB8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7F8C63E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47E23B5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164</w:t>
            </w:r>
          </w:p>
        </w:tc>
        <w:tc>
          <w:tcPr>
            <w:tcW w:w="794" w:type="dxa"/>
          </w:tcPr>
          <w:p w14:paraId="4D0A392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72DAD5B9" w14:textId="77777777">
        <w:trPr>
          <w:trHeight w:val="330"/>
        </w:trPr>
        <w:tc>
          <w:tcPr>
            <w:tcW w:w="1701" w:type="dxa"/>
          </w:tcPr>
          <w:p w14:paraId="5817A8D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Procedures</w:t>
            </w:r>
          </w:p>
        </w:tc>
        <w:tc>
          <w:tcPr>
            <w:tcW w:w="2835" w:type="dxa"/>
          </w:tcPr>
          <w:p w14:paraId="1EB4CEA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Type of treatment of failure</w:t>
            </w:r>
          </w:p>
        </w:tc>
        <w:tc>
          <w:tcPr>
            <w:tcW w:w="5669" w:type="dxa"/>
          </w:tcPr>
          <w:p w14:paraId="19684C9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clipping, 1; band, 2; HSE, 3; OTSC, 4; coagulation, 5; other therapy, 6</w:t>
            </w:r>
          </w:p>
        </w:tc>
        <w:tc>
          <w:tcPr>
            <w:tcW w:w="1361" w:type="dxa"/>
          </w:tcPr>
          <w:p w14:paraId="514DE1C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w:t>
            </w:r>
          </w:p>
        </w:tc>
        <w:tc>
          <w:tcPr>
            <w:tcW w:w="1587" w:type="dxa"/>
          </w:tcPr>
          <w:p w14:paraId="33DAF18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71715D6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165</w:t>
            </w:r>
          </w:p>
        </w:tc>
        <w:tc>
          <w:tcPr>
            <w:tcW w:w="794" w:type="dxa"/>
          </w:tcPr>
          <w:p w14:paraId="251A091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59175AB3" w14:textId="77777777">
        <w:trPr>
          <w:trHeight w:val="330"/>
        </w:trPr>
        <w:tc>
          <w:tcPr>
            <w:tcW w:w="1701" w:type="dxa"/>
          </w:tcPr>
          <w:p w14:paraId="5046006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Procedures</w:t>
            </w:r>
          </w:p>
        </w:tc>
        <w:tc>
          <w:tcPr>
            <w:tcW w:w="2835" w:type="dxa"/>
          </w:tcPr>
          <w:p w14:paraId="288A8CB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Post-endoscopy perforation or diverticulitis</w:t>
            </w:r>
          </w:p>
        </w:tc>
        <w:tc>
          <w:tcPr>
            <w:tcW w:w="5669" w:type="dxa"/>
          </w:tcPr>
          <w:p w14:paraId="6644464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no complication, 0; perforation, 1; diverticulitis, 2 (imaging diagnosis with abdominal pain and/or fever); other, 3</w:t>
            </w:r>
          </w:p>
        </w:tc>
        <w:tc>
          <w:tcPr>
            <w:tcW w:w="1361" w:type="dxa"/>
          </w:tcPr>
          <w:p w14:paraId="6448114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w:t>
            </w:r>
          </w:p>
        </w:tc>
        <w:tc>
          <w:tcPr>
            <w:tcW w:w="1587" w:type="dxa"/>
          </w:tcPr>
          <w:p w14:paraId="3BCC306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2368D3A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166</w:t>
            </w:r>
          </w:p>
        </w:tc>
        <w:tc>
          <w:tcPr>
            <w:tcW w:w="794" w:type="dxa"/>
          </w:tcPr>
          <w:p w14:paraId="078D76E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0B778568" w14:textId="77777777">
        <w:trPr>
          <w:trHeight w:val="330"/>
        </w:trPr>
        <w:tc>
          <w:tcPr>
            <w:tcW w:w="1701" w:type="dxa"/>
          </w:tcPr>
          <w:p w14:paraId="6FFF7C9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Procedures</w:t>
            </w:r>
          </w:p>
        </w:tc>
        <w:tc>
          <w:tcPr>
            <w:tcW w:w="2835" w:type="dxa"/>
          </w:tcPr>
          <w:p w14:paraId="375C68F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Location of perforation/ diverticulitis</w:t>
            </w:r>
          </w:p>
        </w:tc>
        <w:tc>
          <w:tcPr>
            <w:tcW w:w="5669" w:type="dxa"/>
          </w:tcPr>
          <w:p w14:paraId="6F3425D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ileum, 1; cecum, 2; ascending, 3; transverse, 4; descending, 5; sigmoid, 6; rectum, 7</w:t>
            </w:r>
          </w:p>
        </w:tc>
        <w:tc>
          <w:tcPr>
            <w:tcW w:w="1361" w:type="dxa"/>
          </w:tcPr>
          <w:p w14:paraId="3E9CC64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3</w:t>
            </w:r>
          </w:p>
        </w:tc>
        <w:tc>
          <w:tcPr>
            <w:tcW w:w="1587" w:type="dxa"/>
          </w:tcPr>
          <w:p w14:paraId="1F707B7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393DA25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167</w:t>
            </w:r>
          </w:p>
        </w:tc>
        <w:tc>
          <w:tcPr>
            <w:tcW w:w="794" w:type="dxa"/>
          </w:tcPr>
          <w:p w14:paraId="0C89546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4265F919" w14:textId="77777777">
        <w:trPr>
          <w:trHeight w:val="330"/>
        </w:trPr>
        <w:tc>
          <w:tcPr>
            <w:tcW w:w="1701" w:type="dxa"/>
          </w:tcPr>
          <w:p w14:paraId="03458AA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Procedures</w:t>
            </w:r>
          </w:p>
        </w:tc>
        <w:tc>
          <w:tcPr>
            <w:tcW w:w="2835" w:type="dxa"/>
          </w:tcPr>
          <w:p w14:paraId="1DE5C28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IVR/ TAE</w:t>
            </w:r>
          </w:p>
        </w:tc>
        <w:tc>
          <w:tcPr>
            <w:tcW w:w="5669" w:type="dxa"/>
          </w:tcPr>
          <w:p w14:paraId="12655B7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5571BBB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073B482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084ADC0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168</w:t>
            </w:r>
          </w:p>
        </w:tc>
        <w:tc>
          <w:tcPr>
            <w:tcW w:w="794" w:type="dxa"/>
          </w:tcPr>
          <w:p w14:paraId="3AE6C6D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08EAF8D7" w14:textId="77777777">
        <w:trPr>
          <w:trHeight w:val="330"/>
        </w:trPr>
        <w:tc>
          <w:tcPr>
            <w:tcW w:w="1701" w:type="dxa"/>
          </w:tcPr>
          <w:p w14:paraId="5D11FE4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Procedures</w:t>
            </w:r>
          </w:p>
        </w:tc>
        <w:tc>
          <w:tcPr>
            <w:tcW w:w="2835" w:type="dxa"/>
          </w:tcPr>
          <w:p w14:paraId="1654237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Surgery</w:t>
            </w:r>
          </w:p>
        </w:tc>
        <w:tc>
          <w:tcPr>
            <w:tcW w:w="5669" w:type="dxa"/>
          </w:tcPr>
          <w:p w14:paraId="34E0440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1A9E66D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49DBCC4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1037890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169</w:t>
            </w:r>
          </w:p>
        </w:tc>
        <w:tc>
          <w:tcPr>
            <w:tcW w:w="794" w:type="dxa"/>
          </w:tcPr>
          <w:p w14:paraId="3D91440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302C37F1" w14:textId="77777777">
        <w:trPr>
          <w:trHeight w:val="330"/>
        </w:trPr>
        <w:tc>
          <w:tcPr>
            <w:tcW w:w="1701" w:type="dxa"/>
          </w:tcPr>
          <w:p w14:paraId="39590A1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Procedures</w:t>
            </w:r>
          </w:p>
        </w:tc>
        <w:tc>
          <w:tcPr>
            <w:tcW w:w="2835" w:type="dxa"/>
          </w:tcPr>
          <w:p w14:paraId="27E5518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Barium impaction therapy</w:t>
            </w:r>
          </w:p>
        </w:tc>
        <w:tc>
          <w:tcPr>
            <w:tcW w:w="5669" w:type="dxa"/>
          </w:tcPr>
          <w:p w14:paraId="23765A5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0E74F72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383A5F7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326C6EC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170</w:t>
            </w:r>
          </w:p>
        </w:tc>
        <w:tc>
          <w:tcPr>
            <w:tcW w:w="794" w:type="dxa"/>
          </w:tcPr>
          <w:p w14:paraId="04E3BF3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3DEFE7AE" w14:textId="77777777">
        <w:trPr>
          <w:trHeight w:val="330"/>
        </w:trPr>
        <w:tc>
          <w:tcPr>
            <w:tcW w:w="1701" w:type="dxa"/>
          </w:tcPr>
          <w:p w14:paraId="2B6AD58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Procedures</w:t>
            </w:r>
          </w:p>
        </w:tc>
        <w:tc>
          <w:tcPr>
            <w:tcW w:w="2835" w:type="dxa"/>
          </w:tcPr>
          <w:p w14:paraId="3C8F09C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Type of bowel prep for 2nd endoscopy</w:t>
            </w:r>
          </w:p>
        </w:tc>
        <w:tc>
          <w:tcPr>
            <w:tcW w:w="5669" w:type="dxa"/>
          </w:tcPr>
          <w:p w14:paraId="5677717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PEG, 1; PEG + enema, 2; enema, 3</w:t>
            </w:r>
          </w:p>
        </w:tc>
        <w:tc>
          <w:tcPr>
            <w:tcW w:w="1361" w:type="dxa"/>
          </w:tcPr>
          <w:p w14:paraId="3F49797D" w14:textId="65BAC775" w:rsidR="00A208B1" w:rsidRPr="00D05B1C" w:rsidRDefault="00D25483">
            <w:pPr>
              <w:rPr>
                <w:rFonts w:ascii="Times New Roman" w:eastAsia="Times New Roman" w:hAnsi="Times New Roman" w:cs="Times New Roman"/>
                <w:sz w:val="22"/>
                <w:szCs w:val="22"/>
              </w:rPr>
            </w:pPr>
            <w:sdt>
              <w:sdtPr>
                <w:rPr>
                  <w:rFonts w:ascii="Times New Roman" w:hAnsi="Times New Roman" w:cs="Times New Roman"/>
                </w:rPr>
                <w:tag w:val="goog_rdk_18"/>
                <w:id w:val="1139918803"/>
              </w:sdtPr>
              <w:sdtEndPr/>
              <w:sdtContent>
                <w:r w:rsidR="00140610" w:rsidRPr="00D05B1C">
                  <w:rPr>
                    <w:rFonts w:ascii="Times New Roman" w:eastAsia="Gungsuh" w:hAnsi="Times New Roman" w:cs="Times New Roman"/>
                    <w:sz w:val="22"/>
                    <w:szCs w:val="22"/>
                  </w:rPr>
                  <w:t>1</w:t>
                </w:r>
              </w:sdtContent>
            </w:sdt>
          </w:p>
        </w:tc>
        <w:tc>
          <w:tcPr>
            <w:tcW w:w="1587" w:type="dxa"/>
          </w:tcPr>
          <w:p w14:paraId="00C6894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5B8D2C9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171</w:t>
            </w:r>
          </w:p>
        </w:tc>
        <w:tc>
          <w:tcPr>
            <w:tcW w:w="794" w:type="dxa"/>
          </w:tcPr>
          <w:p w14:paraId="51F4F88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6890848B" w14:textId="77777777">
        <w:trPr>
          <w:trHeight w:val="330"/>
        </w:trPr>
        <w:tc>
          <w:tcPr>
            <w:tcW w:w="1701" w:type="dxa"/>
          </w:tcPr>
          <w:p w14:paraId="3797C95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lastRenderedPageBreak/>
              <w:t>Procedures</w:t>
            </w:r>
          </w:p>
        </w:tc>
        <w:tc>
          <w:tcPr>
            <w:tcW w:w="2835" w:type="dxa"/>
          </w:tcPr>
          <w:p w14:paraId="5514D5B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Endoscopic cap use for 2nd endoscopy</w:t>
            </w:r>
          </w:p>
        </w:tc>
        <w:tc>
          <w:tcPr>
            <w:tcW w:w="5669" w:type="dxa"/>
          </w:tcPr>
          <w:p w14:paraId="1B58B58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absence, 0; long, 1; short, 2; ST hood, 3; other, 4</w:t>
            </w:r>
          </w:p>
        </w:tc>
        <w:tc>
          <w:tcPr>
            <w:tcW w:w="1361" w:type="dxa"/>
          </w:tcPr>
          <w:p w14:paraId="3538341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483407F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0F234B6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172</w:t>
            </w:r>
          </w:p>
        </w:tc>
        <w:tc>
          <w:tcPr>
            <w:tcW w:w="794" w:type="dxa"/>
          </w:tcPr>
          <w:p w14:paraId="580F933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33DDF20D" w14:textId="77777777">
        <w:trPr>
          <w:trHeight w:val="330"/>
        </w:trPr>
        <w:tc>
          <w:tcPr>
            <w:tcW w:w="1701" w:type="dxa"/>
          </w:tcPr>
          <w:p w14:paraId="0B39AC3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Procedures</w:t>
            </w:r>
          </w:p>
        </w:tc>
        <w:tc>
          <w:tcPr>
            <w:tcW w:w="2835" w:type="dxa"/>
          </w:tcPr>
          <w:p w14:paraId="3E90FDD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Waterjet scope use for 2nd endoscopy</w:t>
            </w:r>
          </w:p>
        </w:tc>
        <w:tc>
          <w:tcPr>
            <w:tcW w:w="5669" w:type="dxa"/>
          </w:tcPr>
          <w:p w14:paraId="5B6719F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​waterjet scope use or use of waterjet in view of endoscopic image, 1; absence, 0; unknown, NA</w:t>
            </w:r>
          </w:p>
        </w:tc>
        <w:tc>
          <w:tcPr>
            <w:tcW w:w="1361" w:type="dxa"/>
          </w:tcPr>
          <w:p w14:paraId="1D5BF20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w:t>
            </w:r>
          </w:p>
        </w:tc>
        <w:tc>
          <w:tcPr>
            <w:tcW w:w="1587" w:type="dxa"/>
          </w:tcPr>
          <w:p w14:paraId="6B617D9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161CE64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173</w:t>
            </w:r>
          </w:p>
        </w:tc>
        <w:tc>
          <w:tcPr>
            <w:tcW w:w="794" w:type="dxa"/>
          </w:tcPr>
          <w:p w14:paraId="6DBAD72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25ED7E39" w14:textId="77777777">
        <w:trPr>
          <w:trHeight w:val="330"/>
        </w:trPr>
        <w:tc>
          <w:tcPr>
            <w:tcW w:w="1701" w:type="dxa"/>
          </w:tcPr>
          <w:p w14:paraId="649BBDC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Procedures</w:t>
            </w:r>
          </w:p>
        </w:tc>
        <w:tc>
          <w:tcPr>
            <w:tcW w:w="2835" w:type="dxa"/>
          </w:tcPr>
          <w:p w14:paraId="45CB779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PEG use in water jet scope for 2nd endoscopy</w:t>
            </w:r>
          </w:p>
        </w:tc>
        <w:tc>
          <w:tcPr>
            <w:tcW w:w="5669" w:type="dxa"/>
          </w:tcPr>
          <w:p w14:paraId="29B6E97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PEG in waterjet presence, 1; absence, 0; unknown, NA</w:t>
            </w:r>
          </w:p>
        </w:tc>
        <w:tc>
          <w:tcPr>
            <w:tcW w:w="1361" w:type="dxa"/>
          </w:tcPr>
          <w:p w14:paraId="69265FE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w:t>
            </w:r>
          </w:p>
        </w:tc>
        <w:tc>
          <w:tcPr>
            <w:tcW w:w="1587" w:type="dxa"/>
          </w:tcPr>
          <w:p w14:paraId="00390DB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27CECF5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174</w:t>
            </w:r>
          </w:p>
        </w:tc>
        <w:tc>
          <w:tcPr>
            <w:tcW w:w="794" w:type="dxa"/>
          </w:tcPr>
          <w:p w14:paraId="43F4EB2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4E3312A0" w14:textId="77777777">
        <w:trPr>
          <w:trHeight w:val="330"/>
        </w:trPr>
        <w:tc>
          <w:tcPr>
            <w:tcW w:w="1701" w:type="dxa"/>
          </w:tcPr>
          <w:p w14:paraId="231028C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Procedures</w:t>
            </w:r>
          </w:p>
        </w:tc>
        <w:tc>
          <w:tcPr>
            <w:tcW w:w="2835" w:type="dxa"/>
          </w:tcPr>
          <w:p w14:paraId="3DF811A3" w14:textId="77777777" w:rsidR="00A208B1" w:rsidRPr="00D05B1C" w:rsidRDefault="00D25483">
            <w:pPr>
              <w:rPr>
                <w:rFonts w:ascii="Times New Roman" w:eastAsia="Times New Roman" w:hAnsi="Times New Roman" w:cs="Times New Roman"/>
                <w:sz w:val="22"/>
                <w:szCs w:val="22"/>
              </w:rPr>
            </w:pPr>
            <w:sdt>
              <w:sdtPr>
                <w:rPr>
                  <w:rFonts w:ascii="Times New Roman" w:hAnsi="Times New Roman" w:cs="Times New Roman"/>
                </w:rPr>
                <w:tag w:val="goog_rdk_19"/>
                <w:id w:val="1431246682"/>
              </w:sdtPr>
              <w:sdtEndPr/>
              <w:sdtContent>
                <w:r w:rsidR="009C2C96" w:rsidRPr="00D05B1C">
                  <w:rPr>
                    <w:rFonts w:ascii="Times New Roman" w:eastAsia="Gungsuh" w:hAnsi="Times New Roman" w:cs="Times New Roman"/>
                    <w:sz w:val="22"/>
                    <w:szCs w:val="22"/>
                  </w:rPr>
                  <w:t xml:space="preserve">2nd  </w:t>
                </w:r>
                <w:r w:rsidR="009C2C96" w:rsidRPr="00D05B1C">
                  <w:rPr>
                    <w:rFonts w:ascii="Times New Roman" w:eastAsia="Gungsuh" w:hAnsi="Times New Roman" w:cs="Times New Roman"/>
                    <w:sz w:val="22"/>
                    <w:szCs w:val="22"/>
                  </w:rPr>
                  <w:t xml:space="preserve">　</w:t>
                </w:r>
                <w:r w:rsidR="009C2C96" w:rsidRPr="00D05B1C">
                  <w:rPr>
                    <w:rFonts w:ascii="Times New Roman" w:eastAsia="Gungsuh" w:hAnsi="Times New Roman" w:cs="Times New Roman"/>
                    <w:sz w:val="22"/>
                    <w:szCs w:val="22"/>
                  </w:rPr>
                  <w:t>conservative therapy</w:t>
                </w:r>
              </w:sdtContent>
            </w:sdt>
          </w:p>
        </w:tc>
        <w:tc>
          <w:tcPr>
            <w:tcW w:w="5669" w:type="dxa"/>
          </w:tcPr>
          <w:p w14:paraId="70C9636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78F7EB7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5A112E2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6023E2E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175</w:t>
            </w:r>
          </w:p>
        </w:tc>
        <w:tc>
          <w:tcPr>
            <w:tcW w:w="794" w:type="dxa"/>
          </w:tcPr>
          <w:p w14:paraId="5BC5CC1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22840D7D" w14:textId="77777777">
        <w:trPr>
          <w:trHeight w:val="330"/>
        </w:trPr>
        <w:tc>
          <w:tcPr>
            <w:tcW w:w="1701" w:type="dxa"/>
          </w:tcPr>
          <w:p w14:paraId="185E6B8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Procedures</w:t>
            </w:r>
          </w:p>
        </w:tc>
        <w:tc>
          <w:tcPr>
            <w:tcW w:w="2835" w:type="dxa"/>
          </w:tcPr>
          <w:p w14:paraId="794FE6FE" w14:textId="77777777" w:rsidR="00A208B1" w:rsidRPr="00D05B1C" w:rsidRDefault="00D25483">
            <w:pPr>
              <w:rPr>
                <w:rFonts w:ascii="Times New Roman" w:eastAsia="Times New Roman" w:hAnsi="Times New Roman" w:cs="Times New Roman"/>
                <w:sz w:val="22"/>
                <w:szCs w:val="22"/>
              </w:rPr>
            </w:pPr>
            <w:sdt>
              <w:sdtPr>
                <w:rPr>
                  <w:rFonts w:ascii="Times New Roman" w:hAnsi="Times New Roman" w:cs="Times New Roman"/>
                </w:rPr>
                <w:tag w:val="goog_rdk_20"/>
                <w:id w:val="366962320"/>
              </w:sdtPr>
              <w:sdtEndPr/>
              <w:sdtContent>
                <w:r w:rsidR="009C2C96" w:rsidRPr="00D05B1C">
                  <w:rPr>
                    <w:rFonts w:ascii="Times New Roman" w:eastAsia="Gungsuh" w:hAnsi="Times New Roman" w:cs="Times New Roman"/>
                    <w:sz w:val="22"/>
                    <w:szCs w:val="22"/>
                  </w:rPr>
                  <w:t xml:space="preserve">2nd  </w:t>
                </w:r>
                <w:r w:rsidR="009C2C96" w:rsidRPr="00D05B1C">
                  <w:rPr>
                    <w:rFonts w:ascii="Times New Roman" w:eastAsia="Gungsuh" w:hAnsi="Times New Roman" w:cs="Times New Roman"/>
                    <w:sz w:val="22"/>
                    <w:szCs w:val="22"/>
                  </w:rPr>
                  <w:t xml:space="preserve">　</w:t>
                </w:r>
                <w:r w:rsidR="009C2C96" w:rsidRPr="00D05B1C">
                  <w:rPr>
                    <w:rFonts w:ascii="Times New Roman" w:eastAsia="Gungsuh" w:hAnsi="Times New Roman" w:cs="Times New Roman"/>
                    <w:sz w:val="22"/>
                    <w:szCs w:val="22"/>
                  </w:rPr>
                  <w:t>endoscopic therapy</w:t>
                </w:r>
              </w:sdtContent>
            </w:sdt>
          </w:p>
        </w:tc>
        <w:tc>
          <w:tcPr>
            <w:tcW w:w="5669" w:type="dxa"/>
          </w:tcPr>
          <w:p w14:paraId="095D8D0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64F7BE4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w:t>
            </w:r>
          </w:p>
        </w:tc>
        <w:tc>
          <w:tcPr>
            <w:tcW w:w="1587" w:type="dxa"/>
          </w:tcPr>
          <w:p w14:paraId="0F4B6BE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5B76788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176</w:t>
            </w:r>
          </w:p>
        </w:tc>
        <w:tc>
          <w:tcPr>
            <w:tcW w:w="794" w:type="dxa"/>
          </w:tcPr>
          <w:p w14:paraId="6AFA61B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7DE75DF1" w14:textId="77777777">
        <w:trPr>
          <w:trHeight w:val="330"/>
        </w:trPr>
        <w:tc>
          <w:tcPr>
            <w:tcW w:w="1701" w:type="dxa"/>
          </w:tcPr>
          <w:p w14:paraId="3F06440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Procedures</w:t>
            </w:r>
          </w:p>
        </w:tc>
        <w:tc>
          <w:tcPr>
            <w:tcW w:w="2835" w:type="dxa"/>
          </w:tcPr>
          <w:p w14:paraId="6E6DD08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Type of treatment at 2nd endoscopy</w:t>
            </w:r>
          </w:p>
        </w:tc>
        <w:tc>
          <w:tcPr>
            <w:tcW w:w="5669" w:type="dxa"/>
          </w:tcPr>
          <w:p w14:paraId="05E4FBF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indirect clipping, 1; direct clipping, 2; band ligation, 3; Snare ligation,4; HSE, 5; OTSC, 6; coagulation,7; other therapy, 8</w:t>
            </w:r>
          </w:p>
        </w:tc>
        <w:tc>
          <w:tcPr>
            <w:tcW w:w="1361" w:type="dxa"/>
          </w:tcPr>
          <w:p w14:paraId="3CA4275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w:t>
            </w:r>
          </w:p>
        </w:tc>
        <w:tc>
          <w:tcPr>
            <w:tcW w:w="1587" w:type="dxa"/>
          </w:tcPr>
          <w:p w14:paraId="008666A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3F1C44D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177</w:t>
            </w:r>
          </w:p>
        </w:tc>
        <w:tc>
          <w:tcPr>
            <w:tcW w:w="794" w:type="dxa"/>
          </w:tcPr>
          <w:p w14:paraId="3A8AE7B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1D985559" w14:textId="77777777">
        <w:trPr>
          <w:trHeight w:val="330"/>
        </w:trPr>
        <w:tc>
          <w:tcPr>
            <w:tcW w:w="1701" w:type="dxa"/>
          </w:tcPr>
          <w:p w14:paraId="300BF54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Procedures</w:t>
            </w:r>
          </w:p>
        </w:tc>
        <w:tc>
          <w:tcPr>
            <w:tcW w:w="2835" w:type="dxa"/>
          </w:tcPr>
          <w:p w14:paraId="55CDF2C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Additional comment of therapy at 2nd endoscopy</w:t>
            </w:r>
          </w:p>
        </w:tc>
        <w:tc>
          <w:tcPr>
            <w:tcW w:w="5669" w:type="dxa"/>
          </w:tcPr>
          <w:p w14:paraId="58E7561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free comment</w:t>
            </w:r>
          </w:p>
        </w:tc>
        <w:tc>
          <w:tcPr>
            <w:tcW w:w="1361" w:type="dxa"/>
          </w:tcPr>
          <w:p w14:paraId="3DDDB69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7DB2DF0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Free comment</w:t>
            </w:r>
          </w:p>
        </w:tc>
        <w:tc>
          <w:tcPr>
            <w:tcW w:w="794" w:type="dxa"/>
          </w:tcPr>
          <w:p w14:paraId="5223DCE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178</w:t>
            </w:r>
          </w:p>
        </w:tc>
        <w:tc>
          <w:tcPr>
            <w:tcW w:w="794" w:type="dxa"/>
          </w:tcPr>
          <w:p w14:paraId="44DE420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35D629A7" w14:textId="77777777">
        <w:trPr>
          <w:trHeight w:val="330"/>
        </w:trPr>
        <w:tc>
          <w:tcPr>
            <w:tcW w:w="1701" w:type="dxa"/>
          </w:tcPr>
          <w:p w14:paraId="780EF76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Procedures</w:t>
            </w:r>
          </w:p>
        </w:tc>
        <w:tc>
          <w:tcPr>
            <w:tcW w:w="2835" w:type="dxa"/>
          </w:tcPr>
          <w:p w14:paraId="7135C32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Success of therapy at 2nd endoscopy</w:t>
            </w:r>
          </w:p>
        </w:tc>
        <w:tc>
          <w:tcPr>
            <w:tcW w:w="5669" w:type="dxa"/>
          </w:tcPr>
          <w:p w14:paraId="368C3A2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completion, 1; no completion ,2</w:t>
            </w:r>
          </w:p>
        </w:tc>
        <w:tc>
          <w:tcPr>
            <w:tcW w:w="1361" w:type="dxa"/>
          </w:tcPr>
          <w:p w14:paraId="3CA0EB8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0478545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17484D3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179</w:t>
            </w:r>
          </w:p>
        </w:tc>
        <w:tc>
          <w:tcPr>
            <w:tcW w:w="794" w:type="dxa"/>
          </w:tcPr>
          <w:p w14:paraId="4BC73F5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3D69815A" w14:textId="77777777">
        <w:trPr>
          <w:trHeight w:val="330"/>
        </w:trPr>
        <w:tc>
          <w:tcPr>
            <w:tcW w:w="1701" w:type="dxa"/>
          </w:tcPr>
          <w:p w14:paraId="7408A9D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Procedures</w:t>
            </w:r>
          </w:p>
        </w:tc>
        <w:tc>
          <w:tcPr>
            <w:tcW w:w="2835" w:type="dxa"/>
          </w:tcPr>
          <w:p w14:paraId="0B692DA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Type of treatment of failure at 2nd endoscopy</w:t>
            </w:r>
          </w:p>
        </w:tc>
        <w:tc>
          <w:tcPr>
            <w:tcW w:w="5669" w:type="dxa"/>
          </w:tcPr>
          <w:p w14:paraId="5D07F85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clipping, 1; band, 2; HSE, 3; OTSC, 4; coagulation, 5; other therapy, 6</w:t>
            </w:r>
          </w:p>
        </w:tc>
        <w:tc>
          <w:tcPr>
            <w:tcW w:w="1361" w:type="dxa"/>
          </w:tcPr>
          <w:p w14:paraId="15CFEC3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w:t>
            </w:r>
          </w:p>
        </w:tc>
        <w:tc>
          <w:tcPr>
            <w:tcW w:w="1587" w:type="dxa"/>
          </w:tcPr>
          <w:p w14:paraId="64A4D68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22C8261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180</w:t>
            </w:r>
          </w:p>
        </w:tc>
        <w:tc>
          <w:tcPr>
            <w:tcW w:w="794" w:type="dxa"/>
          </w:tcPr>
          <w:p w14:paraId="7369D05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538F4256" w14:textId="77777777">
        <w:trPr>
          <w:trHeight w:val="330"/>
        </w:trPr>
        <w:tc>
          <w:tcPr>
            <w:tcW w:w="1701" w:type="dxa"/>
          </w:tcPr>
          <w:p w14:paraId="13942FF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Procedures</w:t>
            </w:r>
          </w:p>
        </w:tc>
        <w:tc>
          <w:tcPr>
            <w:tcW w:w="2835" w:type="dxa"/>
          </w:tcPr>
          <w:p w14:paraId="36FFE6A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Post-2nd endoscopy perforation or diverticulitis</w:t>
            </w:r>
          </w:p>
        </w:tc>
        <w:tc>
          <w:tcPr>
            <w:tcW w:w="5669" w:type="dxa"/>
          </w:tcPr>
          <w:p w14:paraId="12404DB1" w14:textId="6C97D8ED"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no complication, 0; perforation, 1; diverticulitis, 2 (imaging diagnosis with abdominal pain and/or fever); other, 3</w:t>
            </w:r>
          </w:p>
        </w:tc>
        <w:tc>
          <w:tcPr>
            <w:tcW w:w="1361" w:type="dxa"/>
          </w:tcPr>
          <w:p w14:paraId="47F13B8B" w14:textId="3A6341BC" w:rsidR="00A208B1" w:rsidRPr="00D05B1C" w:rsidRDefault="00D25483">
            <w:pPr>
              <w:rPr>
                <w:rFonts w:ascii="Times New Roman" w:eastAsia="Times New Roman" w:hAnsi="Times New Roman" w:cs="Times New Roman"/>
                <w:sz w:val="22"/>
                <w:szCs w:val="22"/>
              </w:rPr>
            </w:pPr>
            <w:sdt>
              <w:sdtPr>
                <w:rPr>
                  <w:rFonts w:ascii="Times New Roman" w:hAnsi="Times New Roman" w:cs="Times New Roman"/>
                </w:rPr>
                <w:tag w:val="goog_rdk_21"/>
                <w:id w:val="-211426586"/>
              </w:sdtPr>
              <w:sdtEndPr/>
              <w:sdtContent>
                <w:r w:rsidR="00140610" w:rsidRPr="00D05B1C">
                  <w:rPr>
                    <w:rFonts w:ascii="Times New Roman" w:eastAsia="Gungsuh" w:hAnsi="Times New Roman" w:cs="Times New Roman"/>
                    <w:sz w:val="22"/>
                    <w:szCs w:val="22"/>
                  </w:rPr>
                  <w:t>1</w:t>
                </w:r>
              </w:sdtContent>
            </w:sdt>
          </w:p>
        </w:tc>
        <w:tc>
          <w:tcPr>
            <w:tcW w:w="1587" w:type="dxa"/>
          </w:tcPr>
          <w:p w14:paraId="0C861ED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1059BB5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181</w:t>
            </w:r>
          </w:p>
        </w:tc>
        <w:tc>
          <w:tcPr>
            <w:tcW w:w="794" w:type="dxa"/>
          </w:tcPr>
          <w:p w14:paraId="5D74593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4C562CDE" w14:textId="77777777">
        <w:trPr>
          <w:trHeight w:val="330"/>
        </w:trPr>
        <w:tc>
          <w:tcPr>
            <w:tcW w:w="1701" w:type="dxa"/>
          </w:tcPr>
          <w:p w14:paraId="39F0AF4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Procedures</w:t>
            </w:r>
          </w:p>
        </w:tc>
        <w:tc>
          <w:tcPr>
            <w:tcW w:w="2835" w:type="dxa"/>
          </w:tcPr>
          <w:p w14:paraId="61817FC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IVR/ TAE after 2nd endoscopy</w:t>
            </w:r>
          </w:p>
        </w:tc>
        <w:tc>
          <w:tcPr>
            <w:tcW w:w="5669" w:type="dxa"/>
          </w:tcPr>
          <w:p w14:paraId="400EC8B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1237A1E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7B4BBB7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2363B12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182</w:t>
            </w:r>
          </w:p>
        </w:tc>
        <w:tc>
          <w:tcPr>
            <w:tcW w:w="794" w:type="dxa"/>
          </w:tcPr>
          <w:p w14:paraId="4290E96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02B01825" w14:textId="77777777">
        <w:trPr>
          <w:trHeight w:val="330"/>
        </w:trPr>
        <w:tc>
          <w:tcPr>
            <w:tcW w:w="1701" w:type="dxa"/>
          </w:tcPr>
          <w:p w14:paraId="2104197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Procedures</w:t>
            </w:r>
          </w:p>
        </w:tc>
        <w:tc>
          <w:tcPr>
            <w:tcW w:w="2835" w:type="dxa"/>
          </w:tcPr>
          <w:p w14:paraId="3550C0E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Surgery after 2nd endoscopy</w:t>
            </w:r>
          </w:p>
        </w:tc>
        <w:tc>
          <w:tcPr>
            <w:tcW w:w="5669" w:type="dxa"/>
          </w:tcPr>
          <w:p w14:paraId="7604D78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32CE053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24AA72B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3A005DC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183</w:t>
            </w:r>
          </w:p>
        </w:tc>
        <w:tc>
          <w:tcPr>
            <w:tcW w:w="794" w:type="dxa"/>
          </w:tcPr>
          <w:p w14:paraId="3B1A801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79888FF6" w14:textId="77777777">
        <w:trPr>
          <w:trHeight w:val="330"/>
        </w:trPr>
        <w:tc>
          <w:tcPr>
            <w:tcW w:w="1701" w:type="dxa"/>
          </w:tcPr>
          <w:p w14:paraId="389B029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Procedures</w:t>
            </w:r>
          </w:p>
        </w:tc>
        <w:tc>
          <w:tcPr>
            <w:tcW w:w="2835" w:type="dxa"/>
          </w:tcPr>
          <w:p w14:paraId="2DBFD2D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Barium impaction therapy after 2nd endoscopy</w:t>
            </w:r>
          </w:p>
        </w:tc>
        <w:tc>
          <w:tcPr>
            <w:tcW w:w="5669" w:type="dxa"/>
          </w:tcPr>
          <w:p w14:paraId="3309885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0FBFFE1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5384AB8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23B6143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184</w:t>
            </w:r>
          </w:p>
        </w:tc>
        <w:tc>
          <w:tcPr>
            <w:tcW w:w="794" w:type="dxa"/>
          </w:tcPr>
          <w:p w14:paraId="1B32739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4B158D3B" w14:textId="77777777">
        <w:trPr>
          <w:trHeight w:val="330"/>
        </w:trPr>
        <w:tc>
          <w:tcPr>
            <w:tcW w:w="1701" w:type="dxa"/>
          </w:tcPr>
          <w:p w14:paraId="0707CE1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Procedures</w:t>
            </w:r>
          </w:p>
        </w:tc>
        <w:tc>
          <w:tcPr>
            <w:tcW w:w="2835" w:type="dxa"/>
          </w:tcPr>
          <w:p w14:paraId="517A672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Conservative therapy for rebleeding</w:t>
            </w:r>
          </w:p>
        </w:tc>
        <w:tc>
          <w:tcPr>
            <w:tcW w:w="5669" w:type="dxa"/>
          </w:tcPr>
          <w:p w14:paraId="5FD332D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4452DB8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39BD311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2A1252F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185</w:t>
            </w:r>
          </w:p>
        </w:tc>
        <w:tc>
          <w:tcPr>
            <w:tcW w:w="794" w:type="dxa"/>
          </w:tcPr>
          <w:p w14:paraId="1C06C73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58452C11" w14:textId="77777777">
        <w:trPr>
          <w:trHeight w:val="330"/>
        </w:trPr>
        <w:tc>
          <w:tcPr>
            <w:tcW w:w="1701" w:type="dxa"/>
          </w:tcPr>
          <w:p w14:paraId="14D7DAC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Procedures</w:t>
            </w:r>
          </w:p>
        </w:tc>
        <w:tc>
          <w:tcPr>
            <w:tcW w:w="2835" w:type="dxa"/>
          </w:tcPr>
          <w:p w14:paraId="37F04BDF" w14:textId="71412DFF" w:rsidR="00A208B1" w:rsidRPr="00D05B1C" w:rsidRDefault="009C2C96" w:rsidP="00F6041C">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Endoscopic therapy for rebleeding</w:t>
            </w:r>
          </w:p>
        </w:tc>
        <w:tc>
          <w:tcPr>
            <w:tcW w:w="5669" w:type="dxa"/>
          </w:tcPr>
          <w:p w14:paraId="189B8C7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2268A4F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w:t>
            </w:r>
          </w:p>
        </w:tc>
        <w:tc>
          <w:tcPr>
            <w:tcW w:w="1587" w:type="dxa"/>
          </w:tcPr>
          <w:p w14:paraId="238E967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302F262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186</w:t>
            </w:r>
          </w:p>
        </w:tc>
        <w:tc>
          <w:tcPr>
            <w:tcW w:w="794" w:type="dxa"/>
          </w:tcPr>
          <w:p w14:paraId="1BD8691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4107FAEE" w14:textId="77777777">
        <w:trPr>
          <w:trHeight w:val="330"/>
        </w:trPr>
        <w:tc>
          <w:tcPr>
            <w:tcW w:w="1701" w:type="dxa"/>
          </w:tcPr>
          <w:p w14:paraId="70B85A4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Procedures</w:t>
            </w:r>
          </w:p>
        </w:tc>
        <w:tc>
          <w:tcPr>
            <w:tcW w:w="2835" w:type="dxa"/>
          </w:tcPr>
          <w:p w14:paraId="6B6CF27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Types of endoscopic therapy for rebleeding</w:t>
            </w:r>
          </w:p>
        </w:tc>
        <w:tc>
          <w:tcPr>
            <w:tcW w:w="5669" w:type="dxa"/>
          </w:tcPr>
          <w:p w14:paraId="4D9DDB5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clipping, 1; band ligation, 2; HSE, 3; OTSC, 4; coagulation, 5; other therapy, 6</w:t>
            </w:r>
          </w:p>
        </w:tc>
        <w:tc>
          <w:tcPr>
            <w:tcW w:w="1361" w:type="dxa"/>
          </w:tcPr>
          <w:p w14:paraId="3BF4E0B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1,3</w:t>
            </w:r>
          </w:p>
        </w:tc>
        <w:tc>
          <w:tcPr>
            <w:tcW w:w="1587" w:type="dxa"/>
          </w:tcPr>
          <w:p w14:paraId="3C5E92B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132F717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187</w:t>
            </w:r>
          </w:p>
        </w:tc>
        <w:tc>
          <w:tcPr>
            <w:tcW w:w="794" w:type="dxa"/>
          </w:tcPr>
          <w:p w14:paraId="1E1FB24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21A0BF30" w14:textId="77777777">
        <w:trPr>
          <w:trHeight w:val="330"/>
        </w:trPr>
        <w:tc>
          <w:tcPr>
            <w:tcW w:w="1701" w:type="dxa"/>
          </w:tcPr>
          <w:p w14:paraId="6A3256D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Procedures</w:t>
            </w:r>
          </w:p>
        </w:tc>
        <w:tc>
          <w:tcPr>
            <w:tcW w:w="2835" w:type="dxa"/>
          </w:tcPr>
          <w:p w14:paraId="2839B8BE" w14:textId="77777777" w:rsidR="00A208B1" w:rsidRPr="00D05B1C" w:rsidRDefault="009C2C96">
            <w:pPr>
              <w:ind w:left="110" w:hanging="110"/>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IVR/ TAE for rebleeding</w:t>
            </w:r>
          </w:p>
        </w:tc>
        <w:tc>
          <w:tcPr>
            <w:tcW w:w="5669" w:type="dxa"/>
          </w:tcPr>
          <w:p w14:paraId="49710D9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1122448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6AABA22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 xml:space="preserve">Categorical </w:t>
            </w:r>
            <w:r w:rsidRPr="00D05B1C">
              <w:rPr>
                <w:rFonts w:ascii="Times New Roman" w:eastAsia="Times New Roman" w:hAnsi="Times New Roman" w:cs="Times New Roman"/>
                <w:sz w:val="22"/>
                <w:szCs w:val="22"/>
              </w:rPr>
              <w:lastRenderedPageBreak/>
              <w:t>variable</w:t>
            </w:r>
          </w:p>
        </w:tc>
        <w:tc>
          <w:tcPr>
            <w:tcW w:w="794" w:type="dxa"/>
          </w:tcPr>
          <w:p w14:paraId="55783AA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lastRenderedPageBreak/>
              <w:t>188</w:t>
            </w:r>
          </w:p>
        </w:tc>
        <w:tc>
          <w:tcPr>
            <w:tcW w:w="794" w:type="dxa"/>
          </w:tcPr>
          <w:p w14:paraId="006E46D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6B98AC61" w14:textId="77777777">
        <w:trPr>
          <w:trHeight w:val="330"/>
        </w:trPr>
        <w:tc>
          <w:tcPr>
            <w:tcW w:w="1701" w:type="dxa"/>
          </w:tcPr>
          <w:p w14:paraId="2ED34B7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Procedures</w:t>
            </w:r>
          </w:p>
        </w:tc>
        <w:tc>
          <w:tcPr>
            <w:tcW w:w="2835" w:type="dxa"/>
          </w:tcPr>
          <w:p w14:paraId="7B01D31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Surgery for rebleeding</w:t>
            </w:r>
          </w:p>
        </w:tc>
        <w:tc>
          <w:tcPr>
            <w:tcW w:w="5669" w:type="dxa"/>
          </w:tcPr>
          <w:p w14:paraId="100C729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4895AAF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30CC3C2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262C015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189</w:t>
            </w:r>
          </w:p>
        </w:tc>
        <w:tc>
          <w:tcPr>
            <w:tcW w:w="794" w:type="dxa"/>
          </w:tcPr>
          <w:p w14:paraId="013BBB9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2DFAA752" w14:textId="77777777">
        <w:trPr>
          <w:trHeight w:val="330"/>
        </w:trPr>
        <w:tc>
          <w:tcPr>
            <w:tcW w:w="1701" w:type="dxa"/>
          </w:tcPr>
          <w:p w14:paraId="5B19F03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Procedures</w:t>
            </w:r>
          </w:p>
        </w:tc>
        <w:tc>
          <w:tcPr>
            <w:tcW w:w="2835" w:type="dxa"/>
          </w:tcPr>
          <w:p w14:paraId="0D2221D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Other therapy for rebleeding</w:t>
            </w:r>
          </w:p>
        </w:tc>
        <w:tc>
          <w:tcPr>
            <w:tcW w:w="5669" w:type="dxa"/>
          </w:tcPr>
          <w:p w14:paraId="7179DC9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free comment</w:t>
            </w:r>
          </w:p>
        </w:tc>
        <w:tc>
          <w:tcPr>
            <w:tcW w:w="1361" w:type="dxa"/>
          </w:tcPr>
          <w:p w14:paraId="6B11A89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1F7D60D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Free comment</w:t>
            </w:r>
          </w:p>
        </w:tc>
        <w:tc>
          <w:tcPr>
            <w:tcW w:w="794" w:type="dxa"/>
          </w:tcPr>
          <w:p w14:paraId="27F872D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190</w:t>
            </w:r>
          </w:p>
        </w:tc>
        <w:tc>
          <w:tcPr>
            <w:tcW w:w="794" w:type="dxa"/>
          </w:tcPr>
          <w:p w14:paraId="015B7DE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5122FF1C" w14:textId="77777777">
        <w:trPr>
          <w:trHeight w:val="330"/>
        </w:trPr>
        <w:tc>
          <w:tcPr>
            <w:tcW w:w="1701" w:type="dxa"/>
          </w:tcPr>
          <w:p w14:paraId="03F1AD7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Procedures</w:t>
            </w:r>
          </w:p>
        </w:tc>
        <w:tc>
          <w:tcPr>
            <w:tcW w:w="2835" w:type="dxa"/>
          </w:tcPr>
          <w:p w14:paraId="69976CF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Conservative therapy for 2nd rebleeding</w:t>
            </w:r>
          </w:p>
        </w:tc>
        <w:tc>
          <w:tcPr>
            <w:tcW w:w="5669" w:type="dxa"/>
          </w:tcPr>
          <w:p w14:paraId="713BA4D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1830C11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216CBE0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63C2627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191</w:t>
            </w:r>
          </w:p>
        </w:tc>
        <w:tc>
          <w:tcPr>
            <w:tcW w:w="794" w:type="dxa"/>
          </w:tcPr>
          <w:p w14:paraId="33474B5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4DE430CD" w14:textId="77777777">
        <w:trPr>
          <w:trHeight w:val="330"/>
        </w:trPr>
        <w:tc>
          <w:tcPr>
            <w:tcW w:w="1701" w:type="dxa"/>
          </w:tcPr>
          <w:p w14:paraId="46A1A43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Procedures</w:t>
            </w:r>
          </w:p>
        </w:tc>
        <w:tc>
          <w:tcPr>
            <w:tcW w:w="2835" w:type="dxa"/>
          </w:tcPr>
          <w:p w14:paraId="4225EA6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Endoscopic therapy for 2nd rebleeding</w:t>
            </w:r>
          </w:p>
        </w:tc>
        <w:tc>
          <w:tcPr>
            <w:tcW w:w="5669" w:type="dxa"/>
          </w:tcPr>
          <w:p w14:paraId="439D9CF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109BE17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4725400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7B158C4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192</w:t>
            </w:r>
          </w:p>
        </w:tc>
        <w:tc>
          <w:tcPr>
            <w:tcW w:w="794" w:type="dxa"/>
          </w:tcPr>
          <w:p w14:paraId="04B2794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541EC758" w14:textId="77777777">
        <w:trPr>
          <w:trHeight w:val="330"/>
        </w:trPr>
        <w:tc>
          <w:tcPr>
            <w:tcW w:w="1701" w:type="dxa"/>
          </w:tcPr>
          <w:p w14:paraId="4630FA4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Procedures</w:t>
            </w:r>
          </w:p>
        </w:tc>
        <w:tc>
          <w:tcPr>
            <w:tcW w:w="2835" w:type="dxa"/>
          </w:tcPr>
          <w:p w14:paraId="5FFEF69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Types of endoscopic therapy for 2nd rebleeding</w:t>
            </w:r>
          </w:p>
        </w:tc>
        <w:tc>
          <w:tcPr>
            <w:tcW w:w="5669" w:type="dxa"/>
          </w:tcPr>
          <w:p w14:paraId="53462B6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clipping, 1; band ligation, 2; HSE, 3; OTSC, 4; coagulation, 5; other therapy, 6</w:t>
            </w:r>
          </w:p>
        </w:tc>
        <w:tc>
          <w:tcPr>
            <w:tcW w:w="1361" w:type="dxa"/>
          </w:tcPr>
          <w:p w14:paraId="45FB417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w:t>
            </w:r>
          </w:p>
        </w:tc>
        <w:tc>
          <w:tcPr>
            <w:tcW w:w="1587" w:type="dxa"/>
          </w:tcPr>
          <w:p w14:paraId="530B5D8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760FE21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193</w:t>
            </w:r>
          </w:p>
        </w:tc>
        <w:tc>
          <w:tcPr>
            <w:tcW w:w="794" w:type="dxa"/>
          </w:tcPr>
          <w:p w14:paraId="5A60F18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4574EA41" w14:textId="77777777">
        <w:trPr>
          <w:trHeight w:val="330"/>
        </w:trPr>
        <w:tc>
          <w:tcPr>
            <w:tcW w:w="1701" w:type="dxa"/>
          </w:tcPr>
          <w:p w14:paraId="3BD26C1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Procedures</w:t>
            </w:r>
          </w:p>
        </w:tc>
        <w:tc>
          <w:tcPr>
            <w:tcW w:w="2835" w:type="dxa"/>
          </w:tcPr>
          <w:p w14:paraId="128A52A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IVR/ TAE for 2nd rebleeding</w:t>
            </w:r>
          </w:p>
        </w:tc>
        <w:tc>
          <w:tcPr>
            <w:tcW w:w="5669" w:type="dxa"/>
          </w:tcPr>
          <w:p w14:paraId="5F919A6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6FDD0AB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0DF0787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5D49C4B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194</w:t>
            </w:r>
          </w:p>
        </w:tc>
        <w:tc>
          <w:tcPr>
            <w:tcW w:w="794" w:type="dxa"/>
          </w:tcPr>
          <w:p w14:paraId="720BB03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12E7DDDD" w14:textId="77777777">
        <w:trPr>
          <w:trHeight w:val="330"/>
        </w:trPr>
        <w:tc>
          <w:tcPr>
            <w:tcW w:w="1701" w:type="dxa"/>
          </w:tcPr>
          <w:p w14:paraId="314B8E3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Procedures</w:t>
            </w:r>
          </w:p>
        </w:tc>
        <w:tc>
          <w:tcPr>
            <w:tcW w:w="2835" w:type="dxa"/>
          </w:tcPr>
          <w:p w14:paraId="3A9B9C3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Surgery for 2nd rebleeding</w:t>
            </w:r>
          </w:p>
        </w:tc>
        <w:tc>
          <w:tcPr>
            <w:tcW w:w="5669" w:type="dxa"/>
          </w:tcPr>
          <w:p w14:paraId="7EC4A15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586EDC7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300C113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59FCC12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195</w:t>
            </w:r>
          </w:p>
        </w:tc>
        <w:tc>
          <w:tcPr>
            <w:tcW w:w="794" w:type="dxa"/>
          </w:tcPr>
          <w:p w14:paraId="508B813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1D1DFB2E" w14:textId="77777777">
        <w:trPr>
          <w:trHeight w:val="330"/>
        </w:trPr>
        <w:tc>
          <w:tcPr>
            <w:tcW w:w="1701" w:type="dxa"/>
          </w:tcPr>
          <w:p w14:paraId="64372F7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Procedures</w:t>
            </w:r>
          </w:p>
        </w:tc>
        <w:tc>
          <w:tcPr>
            <w:tcW w:w="2835" w:type="dxa"/>
          </w:tcPr>
          <w:p w14:paraId="3423D8D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Other therapy for 2nd rebleeding</w:t>
            </w:r>
          </w:p>
        </w:tc>
        <w:tc>
          <w:tcPr>
            <w:tcW w:w="5669" w:type="dxa"/>
          </w:tcPr>
          <w:p w14:paraId="5E41B0C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free comment</w:t>
            </w:r>
          </w:p>
        </w:tc>
        <w:tc>
          <w:tcPr>
            <w:tcW w:w="1361" w:type="dxa"/>
          </w:tcPr>
          <w:p w14:paraId="1928916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Barium impaction therapy</w:t>
            </w:r>
          </w:p>
        </w:tc>
        <w:tc>
          <w:tcPr>
            <w:tcW w:w="1587" w:type="dxa"/>
          </w:tcPr>
          <w:p w14:paraId="445DCEB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Free comment</w:t>
            </w:r>
          </w:p>
        </w:tc>
        <w:tc>
          <w:tcPr>
            <w:tcW w:w="794" w:type="dxa"/>
          </w:tcPr>
          <w:p w14:paraId="5DD111B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196</w:t>
            </w:r>
          </w:p>
        </w:tc>
        <w:tc>
          <w:tcPr>
            <w:tcW w:w="794" w:type="dxa"/>
          </w:tcPr>
          <w:p w14:paraId="38A13FE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4E7465A8" w14:textId="77777777">
        <w:trPr>
          <w:trHeight w:val="330"/>
        </w:trPr>
        <w:tc>
          <w:tcPr>
            <w:tcW w:w="1701" w:type="dxa"/>
            <w:tcBorders>
              <w:top w:val="single" w:sz="12" w:space="0" w:color="000000"/>
            </w:tcBorders>
          </w:tcPr>
          <w:p w14:paraId="2239E14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Outcomes</w:t>
            </w:r>
          </w:p>
        </w:tc>
        <w:tc>
          <w:tcPr>
            <w:tcW w:w="2835" w:type="dxa"/>
            <w:tcBorders>
              <w:top w:val="single" w:sz="12" w:space="0" w:color="000000"/>
            </w:tcBorders>
          </w:tcPr>
          <w:p w14:paraId="2183A11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Rebleeding</w:t>
            </w:r>
          </w:p>
        </w:tc>
        <w:tc>
          <w:tcPr>
            <w:tcW w:w="5669" w:type="dxa"/>
            <w:tcBorders>
              <w:top w:val="single" w:sz="12" w:space="0" w:color="000000"/>
            </w:tcBorders>
          </w:tcPr>
          <w:p w14:paraId="51C8538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​bleeding &gt; 24 h after admission</w:t>
            </w:r>
          </w:p>
        </w:tc>
        <w:tc>
          <w:tcPr>
            <w:tcW w:w="1361" w:type="dxa"/>
            <w:tcBorders>
              <w:top w:val="single" w:sz="12" w:space="0" w:color="000000"/>
            </w:tcBorders>
          </w:tcPr>
          <w:p w14:paraId="0D38A61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w:t>
            </w:r>
          </w:p>
        </w:tc>
        <w:tc>
          <w:tcPr>
            <w:tcW w:w="1587" w:type="dxa"/>
            <w:tcBorders>
              <w:top w:val="single" w:sz="12" w:space="0" w:color="000000"/>
            </w:tcBorders>
          </w:tcPr>
          <w:p w14:paraId="5149014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Borders>
              <w:top w:val="single" w:sz="12" w:space="0" w:color="000000"/>
            </w:tcBorders>
          </w:tcPr>
          <w:p w14:paraId="78C38FE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197</w:t>
            </w:r>
          </w:p>
        </w:tc>
        <w:tc>
          <w:tcPr>
            <w:tcW w:w="794" w:type="dxa"/>
            <w:tcBorders>
              <w:top w:val="single" w:sz="12" w:space="0" w:color="000000"/>
            </w:tcBorders>
          </w:tcPr>
          <w:p w14:paraId="0173B1B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7EC0B2D0" w14:textId="77777777">
        <w:trPr>
          <w:trHeight w:val="330"/>
        </w:trPr>
        <w:tc>
          <w:tcPr>
            <w:tcW w:w="1701" w:type="dxa"/>
          </w:tcPr>
          <w:p w14:paraId="626CCB2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Outcomes</w:t>
            </w:r>
          </w:p>
        </w:tc>
        <w:tc>
          <w:tcPr>
            <w:tcW w:w="2835" w:type="dxa"/>
          </w:tcPr>
          <w:p w14:paraId="02B981E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Date of rebleeding</w:t>
            </w:r>
          </w:p>
        </w:tc>
        <w:tc>
          <w:tcPr>
            <w:tcW w:w="5669" w:type="dxa"/>
          </w:tcPr>
          <w:p w14:paraId="21B9A814" w14:textId="77777777" w:rsidR="00A208B1" w:rsidRPr="00D05B1C" w:rsidRDefault="00D25483">
            <w:pPr>
              <w:rPr>
                <w:rFonts w:ascii="Times New Roman" w:eastAsia="Times New Roman" w:hAnsi="Times New Roman" w:cs="Times New Roman"/>
                <w:sz w:val="22"/>
                <w:szCs w:val="22"/>
              </w:rPr>
            </w:pPr>
            <w:sdt>
              <w:sdtPr>
                <w:rPr>
                  <w:rFonts w:ascii="Times New Roman" w:hAnsi="Times New Roman" w:cs="Times New Roman"/>
                </w:rPr>
                <w:tag w:val="goog_rdk_22"/>
                <w:id w:val="-297305429"/>
              </w:sdtPr>
              <w:sdtEndPr/>
              <w:sdtContent>
                <w:r w:rsidR="009C2C96" w:rsidRPr="00D05B1C">
                  <w:rPr>
                    <w:rFonts w:ascii="Times New Roman" w:eastAsia="Gungsuh" w:hAnsi="Times New Roman" w:cs="Times New Roman"/>
                    <w:sz w:val="22"/>
                    <w:szCs w:val="22"/>
                  </w:rPr>
                  <w:t xml:space="preserve">　</w:t>
                </w:r>
              </w:sdtContent>
            </w:sdt>
          </w:p>
        </w:tc>
        <w:tc>
          <w:tcPr>
            <w:tcW w:w="1361" w:type="dxa"/>
          </w:tcPr>
          <w:p w14:paraId="6A71D85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2019/6/17</w:t>
            </w:r>
          </w:p>
        </w:tc>
        <w:tc>
          <w:tcPr>
            <w:tcW w:w="1587" w:type="dxa"/>
          </w:tcPr>
          <w:p w14:paraId="2C85609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Date</w:t>
            </w:r>
          </w:p>
        </w:tc>
        <w:tc>
          <w:tcPr>
            <w:tcW w:w="794" w:type="dxa"/>
          </w:tcPr>
          <w:p w14:paraId="13D84D2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198</w:t>
            </w:r>
          </w:p>
        </w:tc>
        <w:tc>
          <w:tcPr>
            <w:tcW w:w="794" w:type="dxa"/>
          </w:tcPr>
          <w:p w14:paraId="6C150DD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4DF3F8CC" w14:textId="77777777">
        <w:trPr>
          <w:trHeight w:val="330"/>
        </w:trPr>
        <w:tc>
          <w:tcPr>
            <w:tcW w:w="1701" w:type="dxa"/>
          </w:tcPr>
          <w:p w14:paraId="4198E14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Outcomes</w:t>
            </w:r>
          </w:p>
        </w:tc>
        <w:tc>
          <w:tcPr>
            <w:tcW w:w="2835" w:type="dxa"/>
          </w:tcPr>
          <w:p w14:paraId="21083E0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Overt bleeding at rebleeding</w:t>
            </w:r>
          </w:p>
        </w:tc>
        <w:tc>
          <w:tcPr>
            <w:tcW w:w="5669" w:type="dxa"/>
          </w:tcPr>
          <w:p w14:paraId="5440AAC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(e.g., hematochezia or bloody stools); absence, 0; unknown, NA</w:t>
            </w:r>
          </w:p>
        </w:tc>
        <w:tc>
          <w:tcPr>
            <w:tcW w:w="1361" w:type="dxa"/>
          </w:tcPr>
          <w:p w14:paraId="4FE5318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w:t>
            </w:r>
          </w:p>
        </w:tc>
        <w:tc>
          <w:tcPr>
            <w:tcW w:w="1587" w:type="dxa"/>
          </w:tcPr>
          <w:p w14:paraId="26AA8EB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7832E26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199</w:t>
            </w:r>
          </w:p>
        </w:tc>
        <w:tc>
          <w:tcPr>
            <w:tcW w:w="794" w:type="dxa"/>
          </w:tcPr>
          <w:p w14:paraId="5325031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0F86ADF5" w14:textId="77777777">
        <w:trPr>
          <w:trHeight w:val="330"/>
        </w:trPr>
        <w:tc>
          <w:tcPr>
            <w:tcW w:w="1701" w:type="dxa"/>
          </w:tcPr>
          <w:p w14:paraId="239C7E7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Outcomes</w:t>
            </w:r>
          </w:p>
        </w:tc>
        <w:tc>
          <w:tcPr>
            <w:tcW w:w="2835" w:type="dxa"/>
          </w:tcPr>
          <w:p w14:paraId="45ACFC6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Decreased hemoglobin &gt; 2 (g/dl) at rebleeding</w:t>
            </w:r>
          </w:p>
        </w:tc>
        <w:tc>
          <w:tcPr>
            <w:tcW w:w="5669" w:type="dxa"/>
          </w:tcPr>
          <w:p w14:paraId="185B5BA7" w14:textId="77777777" w:rsidR="00A208B1" w:rsidRPr="00D05B1C" w:rsidRDefault="00D25483">
            <w:pPr>
              <w:rPr>
                <w:rFonts w:ascii="Times New Roman" w:eastAsia="Times New Roman" w:hAnsi="Times New Roman" w:cs="Times New Roman"/>
                <w:sz w:val="22"/>
                <w:szCs w:val="22"/>
              </w:rPr>
            </w:pPr>
            <w:sdt>
              <w:sdtPr>
                <w:rPr>
                  <w:rFonts w:ascii="Times New Roman" w:hAnsi="Times New Roman" w:cs="Times New Roman"/>
                </w:rPr>
                <w:tag w:val="goog_rdk_23"/>
                <w:id w:val="1245145884"/>
              </w:sdtPr>
              <w:sdtEndPr/>
              <w:sdtContent>
                <w:r w:rsidR="009C2C96" w:rsidRPr="00D05B1C">
                  <w:rPr>
                    <w:rFonts w:ascii="Times New Roman" w:eastAsia="Gungsuh" w:hAnsi="Times New Roman" w:cs="Times New Roman"/>
                    <w:sz w:val="22"/>
                    <w:szCs w:val="22"/>
                  </w:rPr>
                  <w:t>presence, 1 (e.g., decreased by ≥ 2 points compared with the most recent data at the time of rebleeding); absence, 0; unknown, NA</w:t>
                </w:r>
              </w:sdtContent>
            </w:sdt>
          </w:p>
        </w:tc>
        <w:tc>
          <w:tcPr>
            <w:tcW w:w="1361" w:type="dxa"/>
          </w:tcPr>
          <w:p w14:paraId="03D7C88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w:t>
            </w:r>
          </w:p>
        </w:tc>
        <w:tc>
          <w:tcPr>
            <w:tcW w:w="1587" w:type="dxa"/>
          </w:tcPr>
          <w:p w14:paraId="0835632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03297CC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200</w:t>
            </w:r>
          </w:p>
        </w:tc>
        <w:tc>
          <w:tcPr>
            <w:tcW w:w="794" w:type="dxa"/>
          </w:tcPr>
          <w:p w14:paraId="69A58FB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26CBC06E" w14:textId="77777777">
        <w:trPr>
          <w:trHeight w:val="330"/>
        </w:trPr>
        <w:tc>
          <w:tcPr>
            <w:tcW w:w="1701" w:type="dxa"/>
          </w:tcPr>
          <w:p w14:paraId="3CCC580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Outcomes</w:t>
            </w:r>
          </w:p>
        </w:tc>
        <w:tc>
          <w:tcPr>
            <w:tcW w:w="2835" w:type="dxa"/>
          </w:tcPr>
          <w:p w14:paraId="065933E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Blood pressure&lt;100 mmHg at rebleeding</w:t>
            </w:r>
          </w:p>
        </w:tc>
        <w:tc>
          <w:tcPr>
            <w:tcW w:w="5669" w:type="dxa"/>
          </w:tcPr>
          <w:p w14:paraId="2729AD7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(​e.g., lowest BP at rebleeding); absence, 0; unknown, NA</w:t>
            </w:r>
          </w:p>
        </w:tc>
        <w:tc>
          <w:tcPr>
            <w:tcW w:w="1361" w:type="dxa"/>
          </w:tcPr>
          <w:p w14:paraId="04F17C9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w:t>
            </w:r>
          </w:p>
        </w:tc>
        <w:tc>
          <w:tcPr>
            <w:tcW w:w="1587" w:type="dxa"/>
          </w:tcPr>
          <w:p w14:paraId="3F44663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3E125E3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w:t>
            </w:r>
          </w:p>
        </w:tc>
        <w:tc>
          <w:tcPr>
            <w:tcW w:w="794" w:type="dxa"/>
          </w:tcPr>
          <w:p w14:paraId="61B6399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 (0.01)</w:t>
            </w:r>
          </w:p>
        </w:tc>
      </w:tr>
      <w:tr w:rsidR="00D05B1C" w:rsidRPr="00D05B1C" w14:paraId="750C9540" w14:textId="77777777">
        <w:trPr>
          <w:trHeight w:val="330"/>
        </w:trPr>
        <w:tc>
          <w:tcPr>
            <w:tcW w:w="1701" w:type="dxa"/>
          </w:tcPr>
          <w:p w14:paraId="71A1F16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Outcomes</w:t>
            </w:r>
          </w:p>
        </w:tc>
        <w:tc>
          <w:tcPr>
            <w:tcW w:w="2835" w:type="dxa"/>
          </w:tcPr>
          <w:p w14:paraId="6CB629F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Heart rate&gt;100 /minute at rebleeding</w:t>
            </w:r>
          </w:p>
        </w:tc>
        <w:tc>
          <w:tcPr>
            <w:tcW w:w="5669" w:type="dxa"/>
          </w:tcPr>
          <w:p w14:paraId="2375FCF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(​highest pulse at rebleeding), 1; absence, 0</w:t>
            </w:r>
          </w:p>
        </w:tc>
        <w:tc>
          <w:tcPr>
            <w:tcW w:w="1361" w:type="dxa"/>
          </w:tcPr>
          <w:p w14:paraId="00768E2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5F37989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72E6152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202</w:t>
            </w:r>
          </w:p>
        </w:tc>
        <w:tc>
          <w:tcPr>
            <w:tcW w:w="794" w:type="dxa"/>
          </w:tcPr>
          <w:p w14:paraId="7FC649D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 (0.02)</w:t>
            </w:r>
          </w:p>
        </w:tc>
      </w:tr>
      <w:tr w:rsidR="00D05B1C" w:rsidRPr="00D05B1C" w14:paraId="27FC3070" w14:textId="77777777">
        <w:trPr>
          <w:trHeight w:val="330"/>
        </w:trPr>
        <w:tc>
          <w:tcPr>
            <w:tcW w:w="1701" w:type="dxa"/>
          </w:tcPr>
          <w:p w14:paraId="7EC69CB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Outcomes</w:t>
            </w:r>
          </w:p>
        </w:tc>
        <w:tc>
          <w:tcPr>
            <w:tcW w:w="2835" w:type="dxa"/>
          </w:tcPr>
          <w:p w14:paraId="24777BBD" w14:textId="77777777" w:rsidR="00A208B1" w:rsidRPr="00D05B1C" w:rsidRDefault="00D25483">
            <w:pPr>
              <w:rPr>
                <w:rFonts w:ascii="Times New Roman" w:eastAsia="Times New Roman" w:hAnsi="Times New Roman" w:cs="Times New Roman"/>
                <w:sz w:val="22"/>
                <w:szCs w:val="22"/>
              </w:rPr>
            </w:pPr>
            <w:sdt>
              <w:sdtPr>
                <w:rPr>
                  <w:rFonts w:ascii="Times New Roman" w:hAnsi="Times New Roman" w:cs="Times New Roman"/>
                </w:rPr>
                <w:tag w:val="goog_rdk_24"/>
                <w:id w:val="1947725823"/>
              </w:sdtPr>
              <w:sdtEndPr/>
              <w:sdtContent>
                <w:r w:rsidR="009C2C96" w:rsidRPr="00D05B1C">
                  <w:rPr>
                    <w:rFonts w:ascii="Times New Roman" w:eastAsia="Gungsuh" w:hAnsi="Times New Roman" w:cs="Times New Roman"/>
                    <w:sz w:val="22"/>
                    <w:szCs w:val="22"/>
                  </w:rPr>
                  <w:t xml:space="preserve">2nd  </w:t>
                </w:r>
                <w:r w:rsidR="009C2C96" w:rsidRPr="00D05B1C">
                  <w:rPr>
                    <w:rFonts w:ascii="Times New Roman" w:eastAsia="Gungsuh" w:hAnsi="Times New Roman" w:cs="Times New Roman"/>
                    <w:sz w:val="22"/>
                    <w:szCs w:val="22"/>
                  </w:rPr>
                  <w:t xml:space="preserve">　</w:t>
                </w:r>
                <w:r w:rsidR="009C2C96" w:rsidRPr="00D05B1C">
                  <w:rPr>
                    <w:rFonts w:ascii="Times New Roman" w:eastAsia="Gungsuh" w:hAnsi="Times New Roman" w:cs="Times New Roman"/>
                    <w:sz w:val="22"/>
                    <w:szCs w:val="22"/>
                  </w:rPr>
                  <w:t>rebleeding</w:t>
                </w:r>
              </w:sdtContent>
            </w:sdt>
          </w:p>
        </w:tc>
        <w:tc>
          <w:tcPr>
            <w:tcW w:w="5669" w:type="dxa"/>
          </w:tcPr>
          <w:p w14:paraId="16D2D85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​bleeding &gt; 24 h after admission</w:t>
            </w:r>
          </w:p>
        </w:tc>
        <w:tc>
          <w:tcPr>
            <w:tcW w:w="1361" w:type="dxa"/>
          </w:tcPr>
          <w:p w14:paraId="31C2D49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w:t>
            </w:r>
          </w:p>
        </w:tc>
        <w:tc>
          <w:tcPr>
            <w:tcW w:w="1587" w:type="dxa"/>
          </w:tcPr>
          <w:p w14:paraId="1A6304F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63C25C9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203</w:t>
            </w:r>
          </w:p>
        </w:tc>
        <w:tc>
          <w:tcPr>
            <w:tcW w:w="794" w:type="dxa"/>
          </w:tcPr>
          <w:p w14:paraId="3266ACB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3 (0.03)</w:t>
            </w:r>
          </w:p>
        </w:tc>
      </w:tr>
      <w:tr w:rsidR="00D05B1C" w:rsidRPr="00D05B1C" w14:paraId="48616E0E" w14:textId="77777777">
        <w:trPr>
          <w:trHeight w:val="330"/>
        </w:trPr>
        <w:tc>
          <w:tcPr>
            <w:tcW w:w="1701" w:type="dxa"/>
          </w:tcPr>
          <w:p w14:paraId="10DAF14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Outcomes</w:t>
            </w:r>
          </w:p>
        </w:tc>
        <w:tc>
          <w:tcPr>
            <w:tcW w:w="2835" w:type="dxa"/>
          </w:tcPr>
          <w:p w14:paraId="3A665023" w14:textId="77777777" w:rsidR="00A208B1" w:rsidRPr="00D05B1C" w:rsidRDefault="00D25483">
            <w:pPr>
              <w:rPr>
                <w:rFonts w:ascii="Times New Roman" w:eastAsia="Times New Roman" w:hAnsi="Times New Roman" w:cs="Times New Roman"/>
                <w:sz w:val="22"/>
                <w:szCs w:val="22"/>
              </w:rPr>
            </w:pPr>
            <w:sdt>
              <w:sdtPr>
                <w:rPr>
                  <w:rFonts w:ascii="Times New Roman" w:hAnsi="Times New Roman" w:cs="Times New Roman"/>
                </w:rPr>
                <w:tag w:val="goog_rdk_25"/>
                <w:id w:val="1894694130"/>
              </w:sdtPr>
              <w:sdtEndPr/>
              <w:sdtContent>
                <w:r w:rsidR="009C2C96" w:rsidRPr="00D05B1C">
                  <w:rPr>
                    <w:rFonts w:ascii="Times New Roman" w:eastAsia="Gungsuh" w:hAnsi="Times New Roman" w:cs="Times New Roman"/>
                    <w:sz w:val="22"/>
                    <w:szCs w:val="22"/>
                  </w:rPr>
                  <w:t xml:space="preserve">2nd  </w:t>
                </w:r>
                <w:r w:rsidR="009C2C96" w:rsidRPr="00D05B1C">
                  <w:rPr>
                    <w:rFonts w:ascii="Times New Roman" w:eastAsia="Gungsuh" w:hAnsi="Times New Roman" w:cs="Times New Roman"/>
                    <w:sz w:val="22"/>
                    <w:szCs w:val="22"/>
                  </w:rPr>
                  <w:t xml:space="preserve">　</w:t>
                </w:r>
                <w:r w:rsidR="009C2C96" w:rsidRPr="00D05B1C">
                  <w:rPr>
                    <w:rFonts w:ascii="Times New Roman" w:eastAsia="Gungsuh" w:hAnsi="Times New Roman" w:cs="Times New Roman"/>
                    <w:sz w:val="22"/>
                    <w:szCs w:val="22"/>
                  </w:rPr>
                  <w:t>date of rebleeding</w:t>
                </w:r>
              </w:sdtContent>
            </w:sdt>
          </w:p>
        </w:tc>
        <w:tc>
          <w:tcPr>
            <w:tcW w:w="5669" w:type="dxa"/>
          </w:tcPr>
          <w:p w14:paraId="021D1C6B" w14:textId="77777777" w:rsidR="00A208B1" w:rsidRPr="00D05B1C" w:rsidRDefault="00D25483">
            <w:pPr>
              <w:rPr>
                <w:rFonts w:ascii="Times New Roman" w:eastAsia="Times New Roman" w:hAnsi="Times New Roman" w:cs="Times New Roman"/>
                <w:sz w:val="22"/>
                <w:szCs w:val="22"/>
              </w:rPr>
            </w:pPr>
            <w:sdt>
              <w:sdtPr>
                <w:rPr>
                  <w:rFonts w:ascii="Times New Roman" w:hAnsi="Times New Roman" w:cs="Times New Roman"/>
                </w:rPr>
                <w:tag w:val="goog_rdk_26"/>
                <w:id w:val="-155299534"/>
              </w:sdtPr>
              <w:sdtEndPr/>
              <w:sdtContent>
                <w:r w:rsidR="009C2C96" w:rsidRPr="00D05B1C">
                  <w:rPr>
                    <w:rFonts w:ascii="Times New Roman" w:eastAsia="Gungsuh" w:hAnsi="Times New Roman" w:cs="Times New Roman"/>
                    <w:sz w:val="22"/>
                    <w:szCs w:val="22"/>
                  </w:rPr>
                  <w:t xml:space="preserve">　</w:t>
                </w:r>
              </w:sdtContent>
            </w:sdt>
          </w:p>
        </w:tc>
        <w:tc>
          <w:tcPr>
            <w:tcW w:w="1361" w:type="dxa"/>
          </w:tcPr>
          <w:p w14:paraId="31D7F63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2019/6/20</w:t>
            </w:r>
          </w:p>
        </w:tc>
        <w:tc>
          <w:tcPr>
            <w:tcW w:w="1587" w:type="dxa"/>
          </w:tcPr>
          <w:p w14:paraId="450D381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Date</w:t>
            </w:r>
          </w:p>
        </w:tc>
        <w:tc>
          <w:tcPr>
            <w:tcW w:w="794" w:type="dxa"/>
          </w:tcPr>
          <w:p w14:paraId="272D4C8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204</w:t>
            </w:r>
          </w:p>
        </w:tc>
        <w:tc>
          <w:tcPr>
            <w:tcW w:w="794" w:type="dxa"/>
          </w:tcPr>
          <w:p w14:paraId="0FDDBB2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543A5028" w14:textId="77777777">
        <w:trPr>
          <w:trHeight w:val="330"/>
        </w:trPr>
        <w:tc>
          <w:tcPr>
            <w:tcW w:w="1701" w:type="dxa"/>
          </w:tcPr>
          <w:p w14:paraId="5CC7F35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lastRenderedPageBreak/>
              <w:t>Outcomes</w:t>
            </w:r>
          </w:p>
        </w:tc>
        <w:tc>
          <w:tcPr>
            <w:tcW w:w="2835" w:type="dxa"/>
          </w:tcPr>
          <w:p w14:paraId="7DCF2BC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Overt bleeding at 2nd rebleeding</w:t>
            </w:r>
          </w:p>
        </w:tc>
        <w:tc>
          <w:tcPr>
            <w:tcW w:w="5669" w:type="dxa"/>
          </w:tcPr>
          <w:p w14:paraId="0FCFE6C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(e.g., hematochezia or bloody stools); absence, 0; unknown, NA</w:t>
            </w:r>
          </w:p>
        </w:tc>
        <w:tc>
          <w:tcPr>
            <w:tcW w:w="1361" w:type="dxa"/>
          </w:tcPr>
          <w:p w14:paraId="35D47C6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w:t>
            </w:r>
          </w:p>
        </w:tc>
        <w:tc>
          <w:tcPr>
            <w:tcW w:w="1587" w:type="dxa"/>
          </w:tcPr>
          <w:p w14:paraId="33B5C37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5F18F86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205</w:t>
            </w:r>
          </w:p>
        </w:tc>
        <w:tc>
          <w:tcPr>
            <w:tcW w:w="794" w:type="dxa"/>
          </w:tcPr>
          <w:p w14:paraId="5BFEACD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49B9ED97" w14:textId="77777777">
        <w:trPr>
          <w:trHeight w:val="330"/>
        </w:trPr>
        <w:tc>
          <w:tcPr>
            <w:tcW w:w="1701" w:type="dxa"/>
          </w:tcPr>
          <w:p w14:paraId="5C21FF5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Outcomes</w:t>
            </w:r>
          </w:p>
        </w:tc>
        <w:tc>
          <w:tcPr>
            <w:tcW w:w="2835" w:type="dxa"/>
          </w:tcPr>
          <w:p w14:paraId="1F4ECE7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Decreased hemoglobin &gt; 2 (g/dl) at 2nd rebleeding</w:t>
            </w:r>
          </w:p>
        </w:tc>
        <w:tc>
          <w:tcPr>
            <w:tcW w:w="5669" w:type="dxa"/>
          </w:tcPr>
          <w:p w14:paraId="2D541EE6" w14:textId="77777777" w:rsidR="00A208B1" w:rsidRPr="00D05B1C" w:rsidRDefault="00D25483">
            <w:pPr>
              <w:rPr>
                <w:rFonts w:ascii="Times New Roman" w:eastAsia="Times New Roman" w:hAnsi="Times New Roman" w:cs="Times New Roman"/>
                <w:sz w:val="22"/>
                <w:szCs w:val="22"/>
              </w:rPr>
            </w:pPr>
            <w:sdt>
              <w:sdtPr>
                <w:rPr>
                  <w:rFonts w:ascii="Times New Roman" w:hAnsi="Times New Roman" w:cs="Times New Roman"/>
                </w:rPr>
                <w:tag w:val="goog_rdk_27"/>
                <w:id w:val="1103608634"/>
              </w:sdtPr>
              <w:sdtEndPr/>
              <w:sdtContent>
                <w:r w:rsidR="009C2C96" w:rsidRPr="00D05B1C">
                  <w:rPr>
                    <w:rFonts w:ascii="Times New Roman" w:eastAsia="Gungsuh" w:hAnsi="Times New Roman" w:cs="Times New Roman"/>
                    <w:sz w:val="22"/>
                    <w:szCs w:val="22"/>
                  </w:rPr>
                  <w:t>presence, 1 (e.g., decreased by ≥ 2 points compared with the most recent data at the time of rebleeding); absence, 0; unknown, NA</w:t>
                </w:r>
              </w:sdtContent>
            </w:sdt>
          </w:p>
        </w:tc>
        <w:tc>
          <w:tcPr>
            <w:tcW w:w="1361" w:type="dxa"/>
          </w:tcPr>
          <w:p w14:paraId="0F322BB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w:t>
            </w:r>
          </w:p>
        </w:tc>
        <w:tc>
          <w:tcPr>
            <w:tcW w:w="1587" w:type="dxa"/>
          </w:tcPr>
          <w:p w14:paraId="12C3838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719A153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206</w:t>
            </w:r>
          </w:p>
        </w:tc>
        <w:tc>
          <w:tcPr>
            <w:tcW w:w="794" w:type="dxa"/>
          </w:tcPr>
          <w:p w14:paraId="3F2D58F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71B1D41C" w14:textId="77777777">
        <w:trPr>
          <w:trHeight w:val="330"/>
        </w:trPr>
        <w:tc>
          <w:tcPr>
            <w:tcW w:w="1701" w:type="dxa"/>
          </w:tcPr>
          <w:p w14:paraId="7CDCA41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Outcomes</w:t>
            </w:r>
          </w:p>
        </w:tc>
        <w:tc>
          <w:tcPr>
            <w:tcW w:w="2835" w:type="dxa"/>
          </w:tcPr>
          <w:p w14:paraId="3790690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Blood pressure&lt;100 mmHg at 2nd rebleeding</w:t>
            </w:r>
          </w:p>
        </w:tc>
        <w:tc>
          <w:tcPr>
            <w:tcW w:w="5669" w:type="dxa"/>
          </w:tcPr>
          <w:p w14:paraId="3A1983C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(​e.g., lowest BP at rebleeding), 1; absence, 0; unknown, NA</w:t>
            </w:r>
          </w:p>
        </w:tc>
        <w:tc>
          <w:tcPr>
            <w:tcW w:w="1361" w:type="dxa"/>
          </w:tcPr>
          <w:p w14:paraId="7FE0AA5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w:t>
            </w:r>
          </w:p>
        </w:tc>
        <w:tc>
          <w:tcPr>
            <w:tcW w:w="1587" w:type="dxa"/>
          </w:tcPr>
          <w:p w14:paraId="68F428B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79CAF59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207</w:t>
            </w:r>
          </w:p>
        </w:tc>
        <w:tc>
          <w:tcPr>
            <w:tcW w:w="794" w:type="dxa"/>
          </w:tcPr>
          <w:p w14:paraId="7A3C2DB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2555084F" w14:textId="77777777">
        <w:trPr>
          <w:trHeight w:val="330"/>
        </w:trPr>
        <w:tc>
          <w:tcPr>
            <w:tcW w:w="1701" w:type="dxa"/>
          </w:tcPr>
          <w:p w14:paraId="4E233D4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Outcomes</w:t>
            </w:r>
          </w:p>
        </w:tc>
        <w:tc>
          <w:tcPr>
            <w:tcW w:w="2835" w:type="dxa"/>
          </w:tcPr>
          <w:p w14:paraId="38F246B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Heart rate&gt;100 /minute at 2nd rebleeding</w:t>
            </w:r>
          </w:p>
        </w:tc>
        <w:tc>
          <w:tcPr>
            <w:tcW w:w="5669" w:type="dxa"/>
          </w:tcPr>
          <w:p w14:paraId="41900C1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(​highest pulse at rebleeding), 1; absence, 0</w:t>
            </w:r>
          </w:p>
        </w:tc>
        <w:tc>
          <w:tcPr>
            <w:tcW w:w="1361" w:type="dxa"/>
          </w:tcPr>
          <w:p w14:paraId="4E2B880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w:t>
            </w:r>
          </w:p>
        </w:tc>
        <w:tc>
          <w:tcPr>
            <w:tcW w:w="1587" w:type="dxa"/>
          </w:tcPr>
          <w:p w14:paraId="770E093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7084AEA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208</w:t>
            </w:r>
          </w:p>
        </w:tc>
        <w:tc>
          <w:tcPr>
            <w:tcW w:w="794" w:type="dxa"/>
          </w:tcPr>
          <w:p w14:paraId="2D2CA8D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136A0C63" w14:textId="77777777">
        <w:trPr>
          <w:trHeight w:val="330"/>
        </w:trPr>
        <w:tc>
          <w:tcPr>
            <w:tcW w:w="1701" w:type="dxa"/>
          </w:tcPr>
          <w:p w14:paraId="4A2C82E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Outcomes</w:t>
            </w:r>
          </w:p>
        </w:tc>
        <w:tc>
          <w:tcPr>
            <w:tcW w:w="2835" w:type="dxa"/>
          </w:tcPr>
          <w:p w14:paraId="28A5FD2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Occurrence of ACS</w:t>
            </w:r>
          </w:p>
        </w:tc>
        <w:tc>
          <w:tcPr>
            <w:tcW w:w="5669" w:type="dxa"/>
          </w:tcPr>
          <w:p w14:paraId="02EEA8D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(e.g., acute myocardial infarction or angina pectoris); absence, 0; unknown, NA</w:t>
            </w:r>
          </w:p>
        </w:tc>
        <w:tc>
          <w:tcPr>
            <w:tcW w:w="1361" w:type="dxa"/>
          </w:tcPr>
          <w:p w14:paraId="18CF7BB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6AC93BB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450513C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209</w:t>
            </w:r>
          </w:p>
        </w:tc>
        <w:tc>
          <w:tcPr>
            <w:tcW w:w="794" w:type="dxa"/>
          </w:tcPr>
          <w:p w14:paraId="6ED5996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186B4610" w14:textId="77777777">
        <w:trPr>
          <w:trHeight w:val="330"/>
        </w:trPr>
        <w:tc>
          <w:tcPr>
            <w:tcW w:w="1701" w:type="dxa"/>
          </w:tcPr>
          <w:p w14:paraId="6669E60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Outcomes</w:t>
            </w:r>
          </w:p>
        </w:tc>
        <w:tc>
          <w:tcPr>
            <w:tcW w:w="2835" w:type="dxa"/>
          </w:tcPr>
          <w:p w14:paraId="07AAF0B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 xml:space="preserve">Occurrence of </w:t>
            </w:r>
            <w:r w:rsidRPr="00D05B1C">
              <w:rPr>
                <w:rFonts w:ascii="Times New Roman" w:eastAsia="Times New Roman" w:hAnsi="Times New Roman" w:cs="Times New Roman"/>
                <w:sz w:val="22"/>
                <w:szCs w:val="22"/>
                <w:highlight w:val="white"/>
              </w:rPr>
              <w:t>cerebrovascular</w:t>
            </w:r>
            <w:r w:rsidRPr="00D05B1C">
              <w:rPr>
                <w:rFonts w:ascii="Times New Roman" w:eastAsia="Times New Roman" w:hAnsi="Times New Roman" w:cs="Times New Roman"/>
                <w:sz w:val="22"/>
                <w:szCs w:val="22"/>
              </w:rPr>
              <w:t xml:space="preserve"> disease</w:t>
            </w:r>
          </w:p>
        </w:tc>
        <w:tc>
          <w:tcPr>
            <w:tcW w:w="5669" w:type="dxa"/>
          </w:tcPr>
          <w:p w14:paraId="43E06EB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(e.g. TIA, ​cerebral infarction), 1; absence, 0; unknown, NA</w:t>
            </w:r>
          </w:p>
        </w:tc>
        <w:tc>
          <w:tcPr>
            <w:tcW w:w="1361" w:type="dxa"/>
          </w:tcPr>
          <w:p w14:paraId="1404806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0BBFD1E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58E471D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210</w:t>
            </w:r>
          </w:p>
        </w:tc>
        <w:tc>
          <w:tcPr>
            <w:tcW w:w="794" w:type="dxa"/>
          </w:tcPr>
          <w:p w14:paraId="4EF1418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5985065F" w14:textId="77777777">
        <w:trPr>
          <w:trHeight w:val="330"/>
        </w:trPr>
        <w:tc>
          <w:tcPr>
            <w:tcW w:w="1701" w:type="dxa"/>
          </w:tcPr>
          <w:p w14:paraId="666B96D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Outcomes</w:t>
            </w:r>
          </w:p>
        </w:tc>
        <w:tc>
          <w:tcPr>
            <w:tcW w:w="2835" w:type="dxa"/>
          </w:tcPr>
          <w:p w14:paraId="4887D8A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Occurrence of PE/ DVT</w:t>
            </w:r>
          </w:p>
        </w:tc>
        <w:tc>
          <w:tcPr>
            <w:tcW w:w="5669" w:type="dxa"/>
          </w:tcPr>
          <w:p w14:paraId="1E8F713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7FF7DA3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587" w:type="dxa"/>
          </w:tcPr>
          <w:p w14:paraId="627B84D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37A4E92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211</w:t>
            </w:r>
          </w:p>
        </w:tc>
        <w:tc>
          <w:tcPr>
            <w:tcW w:w="794" w:type="dxa"/>
          </w:tcPr>
          <w:p w14:paraId="4C905E7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3BA64A74" w14:textId="77777777">
        <w:trPr>
          <w:trHeight w:val="330"/>
        </w:trPr>
        <w:tc>
          <w:tcPr>
            <w:tcW w:w="1701" w:type="dxa"/>
          </w:tcPr>
          <w:p w14:paraId="5F52501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Outcomes</w:t>
            </w:r>
          </w:p>
        </w:tc>
        <w:tc>
          <w:tcPr>
            <w:tcW w:w="2835" w:type="dxa"/>
          </w:tcPr>
          <w:p w14:paraId="73D84E0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Occurrence of death</w:t>
            </w:r>
          </w:p>
        </w:tc>
        <w:tc>
          <w:tcPr>
            <w:tcW w:w="5669" w:type="dxa"/>
          </w:tcPr>
          <w:p w14:paraId="4C379A5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presence, 1; absence, 0; unknown, NA</w:t>
            </w:r>
          </w:p>
        </w:tc>
        <w:tc>
          <w:tcPr>
            <w:tcW w:w="1361" w:type="dxa"/>
          </w:tcPr>
          <w:p w14:paraId="0C2A115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w:t>
            </w:r>
          </w:p>
        </w:tc>
        <w:tc>
          <w:tcPr>
            <w:tcW w:w="1587" w:type="dxa"/>
          </w:tcPr>
          <w:p w14:paraId="44E826D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Categorical variable</w:t>
            </w:r>
          </w:p>
        </w:tc>
        <w:tc>
          <w:tcPr>
            <w:tcW w:w="794" w:type="dxa"/>
          </w:tcPr>
          <w:p w14:paraId="1927306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212</w:t>
            </w:r>
          </w:p>
        </w:tc>
        <w:tc>
          <w:tcPr>
            <w:tcW w:w="794" w:type="dxa"/>
          </w:tcPr>
          <w:p w14:paraId="0F794DB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47AF466A" w14:textId="77777777">
        <w:trPr>
          <w:trHeight w:val="330"/>
        </w:trPr>
        <w:tc>
          <w:tcPr>
            <w:tcW w:w="1701" w:type="dxa"/>
          </w:tcPr>
          <w:p w14:paraId="7583251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Outcomes</w:t>
            </w:r>
          </w:p>
        </w:tc>
        <w:tc>
          <w:tcPr>
            <w:tcW w:w="2835" w:type="dxa"/>
          </w:tcPr>
          <w:p w14:paraId="43330B9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​Direct cause of death</w:t>
            </w:r>
          </w:p>
        </w:tc>
        <w:tc>
          <w:tcPr>
            <w:tcW w:w="5669" w:type="dxa"/>
          </w:tcPr>
          <w:p w14:paraId="184FB1A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free comment</w:t>
            </w:r>
          </w:p>
        </w:tc>
        <w:tc>
          <w:tcPr>
            <w:tcW w:w="1361" w:type="dxa"/>
          </w:tcPr>
          <w:p w14:paraId="445E8CA3" w14:textId="036375AF" w:rsidR="00A208B1" w:rsidRPr="00D05B1C" w:rsidRDefault="009C2C96">
            <w:pPr>
              <w:rPr>
                <w:rFonts w:ascii="Times New Roman" w:eastAsiaTheme="minorEastAsia" w:hAnsi="Times New Roman" w:cs="Times New Roman"/>
                <w:sz w:val="22"/>
                <w:szCs w:val="22"/>
              </w:rPr>
            </w:pPr>
            <w:r w:rsidRPr="00D05B1C">
              <w:rPr>
                <w:rFonts w:ascii="Times New Roman" w:eastAsia="Times New Roman" w:hAnsi="Times New Roman" w:cs="Times New Roman"/>
                <w:sz w:val="22"/>
                <w:szCs w:val="22"/>
              </w:rPr>
              <w:t>Pneumonia</w:t>
            </w:r>
          </w:p>
        </w:tc>
        <w:tc>
          <w:tcPr>
            <w:tcW w:w="1587" w:type="dxa"/>
          </w:tcPr>
          <w:p w14:paraId="7A461B8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Free comment</w:t>
            </w:r>
          </w:p>
        </w:tc>
        <w:tc>
          <w:tcPr>
            <w:tcW w:w="794" w:type="dxa"/>
          </w:tcPr>
          <w:p w14:paraId="6E9C2EB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213</w:t>
            </w:r>
          </w:p>
        </w:tc>
        <w:tc>
          <w:tcPr>
            <w:tcW w:w="794" w:type="dxa"/>
          </w:tcPr>
          <w:p w14:paraId="78B80BF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565A7651" w14:textId="77777777">
        <w:trPr>
          <w:trHeight w:val="330"/>
        </w:trPr>
        <w:tc>
          <w:tcPr>
            <w:tcW w:w="1701" w:type="dxa"/>
          </w:tcPr>
          <w:p w14:paraId="2A2D21F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Outcomes</w:t>
            </w:r>
          </w:p>
        </w:tc>
        <w:tc>
          <w:tcPr>
            <w:tcW w:w="2835" w:type="dxa"/>
          </w:tcPr>
          <w:p w14:paraId="207C787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​Indirect cause of death</w:t>
            </w:r>
          </w:p>
        </w:tc>
        <w:tc>
          <w:tcPr>
            <w:tcW w:w="5669" w:type="dxa"/>
          </w:tcPr>
          <w:p w14:paraId="62272DF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free comment</w:t>
            </w:r>
          </w:p>
        </w:tc>
        <w:tc>
          <w:tcPr>
            <w:tcW w:w="1361" w:type="dxa"/>
          </w:tcPr>
          <w:p w14:paraId="141C80A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Pancreatic cancer</w:t>
            </w:r>
          </w:p>
        </w:tc>
        <w:tc>
          <w:tcPr>
            <w:tcW w:w="1587" w:type="dxa"/>
          </w:tcPr>
          <w:p w14:paraId="247F770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Free comment</w:t>
            </w:r>
          </w:p>
        </w:tc>
        <w:tc>
          <w:tcPr>
            <w:tcW w:w="794" w:type="dxa"/>
          </w:tcPr>
          <w:p w14:paraId="49063FE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214</w:t>
            </w:r>
          </w:p>
        </w:tc>
        <w:tc>
          <w:tcPr>
            <w:tcW w:w="794" w:type="dxa"/>
          </w:tcPr>
          <w:p w14:paraId="0FCD69A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54AF4346" w14:textId="77777777">
        <w:trPr>
          <w:trHeight w:val="330"/>
        </w:trPr>
        <w:tc>
          <w:tcPr>
            <w:tcW w:w="1701" w:type="dxa"/>
          </w:tcPr>
          <w:p w14:paraId="6779F50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Outcomes</w:t>
            </w:r>
          </w:p>
        </w:tc>
        <w:tc>
          <w:tcPr>
            <w:tcW w:w="2835" w:type="dxa"/>
          </w:tcPr>
          <w:p w14:paraId="4CBA64E3" w14:textId="4CE978B2" w:rsidR="00A208B1" w:rsidRPr="00D05B1C" w:rsidRDefault="009C2C96">
            <w:pPr>
              <w:rPr>
                <w:rFonts w:ascii="Times New Roman" w:eastAsiaTheme="minorEastAsia" w:hAnsi="Times New Roman" w:cs="Times New Roman"/>
                <w:sz w:val="22"/>
                <w:szCs w:val="22"/>
              </w:rPr>
            </w:pPr>
            <w:r w:rsidRPr="00D05B1C">
              <w:rPr>
                <w:rFonts w:ascii="Times New Roman" w:eastAsia="Times New Roman" w:hAnsi="Times New Roman" w:cs="Times New Roman"/>
                <w:sz w:val="22"/>
                <w:szCs w:val="22"/>
              </w:rPr>
              <w:t>Number of blood transfusion</w:t>
            </w:r>
            <w:r w:rsidR="00C64881" w:rsidRPr="00D05B1C">
              <w:rPr>
                <w:rFonts w:ascii="Times New Roman" w:eastAsiaTheme="minorEastAsia" w:hAnsi="Times New Roman" w:cs="Times New Roman" w:hint="eastAsia"/>
                <w:sz w:val="22"/>
                <w:szCs w:val="22"/>
              </w:rPr>
              <w:t>s</w:t>
            </w:r>
          </w:p>
        </w:tc>
        <w:tc>
          <w:tcPr>
            <w:tcW w:w="5669" w:type="dxa"/>
          </w:tcPr>
          <w:p w14:paraId="25BD33A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number, unknown, NA</w:t>
            </w:r>
          </w:p>
        </w:tc>
        <w:tc>
          <w:tcPr>
            <w:tcW w:w="1361" w:type="dxa"/>
          </w:tcPr>
          <w:p w14:paraId="667369A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7</w:t>
            </w:r>
          </w:p>
        </w:tc>
        <w:tc>
          <w:tcPr>
            <w:tcW w:w="1587" w:type="dxa"/>
          </w:tcPr>
          <w:p w14:paraId="74AA142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Continuous value</w:t>
            </w:r>
          </w:p>
        </w:tc>
        <w:tc>
          <w:tcPr>
            <w:tcW w:w="794" w:type="dxa"/>
          </w:tcPr>
          <w:p w14:paraId="3BD3CAC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215</w:t>
            </w:r>
          </w:p>
        </w:tc>
        <w:tc>
          <w:tcPr>
            <w:tcW w:w="794" w:type="dxa"/>
          </w:tcPr>
          <w:p w14:paraId="4716E72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29 (0.3)</w:t>
            </w:r>
          </w:p>
        </w:tc>
      </w:tr>
      <w:tr w:rsidR="00D05B1C" w:rsidRPr="00D05B1C" w14:paraId="0BDBB479" w14:textId="77777777">
        <w:trPr>
          <w:trHeight w:val="330"/>
        </w:trPr>
        <w:tc>
          <w:tcPr>
            <w:tcW w:w="1701" w:type="dxa"/>
          </w:tcPr>
          <w:p w14:paraId="62B4A86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Outcomes</w:t>
            </w:r>
          </w:p>
        </w:tc>
        <w:tc>
          <w:tcPr>
            <w:tcW w:w="2835" w:type="dxa"/>
          </w:tcPr>
          <w:p w14:paraId="47AE28D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​Date of confirmation of final patient visit after discharge</w:t>
            </w:r>
          </w:p>
        </w:tc>
        <w:tc>
          <w:tcPr>
            <w:tcW w:w="5669" w:type="dxa"/>
          </w:tcPr>
          <w:p w14:paraId="7F610E93" w14:textId="77777777" w:rsidR="00A208B1" w:rsidRPr="00D05B1C" w:rsidRDefault="00D25483">
            <w:pPr>
              <w:rPr>
                <w:rFonts w:ascii="Times New Roman" w:eastAsia="Times New Roman" w:hAnsi="Times New Roman" w:cs="Times New Roman"/>
                <w:sz w:val="22"/>
                <w:szCs w:val="22"/>
              </w:rPr>
            </w:pPr>
            <w:sdt>
              <w:sdtPr>
                <w:rPr>
                  <w:rFonts w:ascii="Times New Roman" w:hAnsi="Times New Roman" w:cs="Times New Roman"/>
                </w:rPr>
                <w:tag w:val="goog_rdk_28"/>
                <w:id w:val="-196937491"/>
              </w:sdtPr>
              <w:sdtEndPr/>
              <w:sdtContent>
                <w:r w:rsidR="009C2C96" w:rsidRPr="00D05B1C">
                  <w:rPr>
                    <w:rFonts w:ascii="Times New Roman" w:eastAsia="Gungsuh" w:hAnsi="Times New Roman" w:cs="Times New Roman"/>
                    <w:sz w:val="22"/>
                    <w:szCs w:val="22"/>
                  </w:rPr>
                  <w:t xml:space="preserve">　</w:t>
                </w:r>
              </w:sdtContent>
            </w:sdt>
          </w:p>
        </w:tc>
        <w:tc>
          <w:tcPr>
            <w:tcW w:w="1361" w:type="dxa"/>
          </w:tcPr>
          <w:p w14:paraId="49791B2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2019/12/09</w:t>
            </w:r>
          </w:p>
        </w:tc>
        <w:tc>
          <w:tcPr>
            <w:tcW w:w="1587" w:type="dxa"/>
          </w:tcPr>
          <w:p w14:paraId="4612B96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Date</w:t>
            </w:r>
          </w:p>
        </w:tc>
        <w:tc>
          <w:tcPr>
            <w:tcW w:w="794" w:type="dxa"/>
          </w:tcPr>
          <w:p w14:paraId="575F53E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216</w:t>
            </w:r>
          </w:p>
        </w:tc>
        <w:tc>
          <w:tcPr>
            <w:tcW w:w="794" w:type="dxa"/>
          </w:tcPr>
          <w:p w14:paraId="7F2364B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7883496F" w14:textId="77777777">
        <w:trPr>
          <w:trHeight w:val="330"/>
        </w:trPr>
        <w:tc>
          <w:tcPr>
            <w:tcW w:w="1701" w:type="dxa"/>
          </w:tcPr>
          <w:p w14:paraId="06A7405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Outcomes</w:t>
            </w:r>
          </w:p>
        </w:tc>
        <w:tc>
          <w:tcPr>
            <w:tcW w:w="2835" w:type="dxa"/>
          </w:tcPr>
          <w:p w14:paraId="595B9D1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Date of rebleeding after discharge</w:t>
            </w:r>
          </w:p>
        </w:tc>
        <w:tc>
          <w:tcPr>
            <w:tcW w:w="5669" w:type="dxa"/>
          </w:tcPr>
          <w:p w14:paraId="2AA6A5F8" w14:textId="77777777" w:rsidR="00A208B1" w:rsidRPr="00D05B1C" w:rsidRDefault="00D25483">
            <w:pPr>
              <w:rPr>
                <w:rFonts w:ascii="Times New Roman" w:eastAsia="Times New Roman" w:hAnsi="Times New Roman" w:cs="Times New Roman"/>
                <w:sz w:val="22"/>
                <w:szCs w:val="22"/>
              </w:rPr>
            </w:pPr>
            <w:sdt>
              <w:sdtPr>
                <w:rPr>
                  <w:rFonts w:ascii="Times New Roman" w:hAnsi="Times New Roman" w:cs="Times New Roman"/>
                </w:rPr>
                <w:tag w:val="goog_rdk_29"/>
                <w:id w:val="172610915"/>
              </w:sdtPr>
              <w:sdtEndPr/>
              <w:sdtContent>
                <w:r w:rsidR="009C2C96" w:rsidRPr="00D05B1C">
                  <w:rPr>
                    <w:rFonts w:ascii="Times New Roman" w:eastAsia="Gungsuh" w:hAnsi="Times New Roman" w:cs="Times New Roman"/>
                    <w:sz w:val="22"/>
                    <w:szCs w:val="22"/>
                  </w:rPr>
                  <w:t xml:space="preserve">　</w:t>
                </w:r>
              </w:sdtContent>
            </w:sdt>
          </w:p>
        </w:tc>
        <w:tc>
          <w:tcPr>
            <w:tcW w:w="1361" w:type="dxa"/>
          </w:tcPr>
          <w:p w14:paraId="5639E56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2019/12/09</w:t>
            </w:r>
          </w:p>
        </w:tc>
        <w:tc>
          <w:tcPr>
            <w:tcW w:w="1587" w:type="dxa"/>
          </w:tcPr>
          <w:p w14:paraId="0623414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Date</w:t>
            </w:r>
          </w:p>
        </w:tc>
        <w:tc>
          <w:tcPr>
            <w:tcW w:w="794" w:type="dxa"/>
          </w:tcPr>
          <w:p w14:paraId="118BB02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217</w:t>
            </w:r>
          </w:p>
        </w:tc>
        <w:tc>
          <w:tcPr>
            <w:tcW w:w="794" w:type="dxa"/>
          </w:tcPr>
          <w:p w14:paraId="36F1E24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0DA1AFB6" w14:textId="77777777">
        <w:trPr>
          <w:trHeight w:val="330"/>
        </w:trPr>
        <w:tc>
          <w:tcPr>
            <w:tcW w:w="1701" w:type="dxa"/>
          </w:tcPr>
          <w:p w14:paraId="5FA520A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Outcomes</w:t>
            </w:r>
          </w:p>
        </w:tc>
        <w:tc>
          <w:tcPr>
            <w:tcW w:w="2835" w:type="dxa"/>
          </w:tcPr>
          <w:p w14:paraId="5CE1C3B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Date of death after discharge</w:t>
            </w:r>
          </w:p>
        </w:tc>
        <w:tc>
          <w:tcPr>
            <w:tcW w:w="5669" w:type="dxa"/>
          </w:tcPr>
          <w:p w14:paraId="5C1D12CC" w14:textId="77777777" w:rsidR="00A208B1" w:rsidRPr="00D05B1C" w:rsidRDefault="00D25483">
            <w:pPr>
              <w:rPr>
                <w:rFonts w:ascii="Times New Roman" w:eastAsia="Times New Roman" w:hAnsi="Times New Roman" w:cs="Times New Roman"/>
                <w:sz w:val="22"/>
                <w:szCs w:val="22"/>
              </w:rPr>
            </w:pPr>
            <w:sdt>
              <w:sdtPr>
                <w:rPr>
                  <w:rFonts w:ascii="Times New Roman" w:hAnsi="Times New Roman" w:cs="Times New Roman"/>
                </w:rPr>
                <w:tag w:val="goog_rdk_30"/>
                <w:id w:val="-1299602629"/>
              </w:sdtPr>
              <w:sdtEndPr/>
              <w:sdtContent>
                <w:r w:rsidR="009C2C96" w:rsidRPr="00D05B1C">
                  <w:rPr>
                    <w:rFonts w:ascii="Times New Roman" w:eastAsia="Gungsuh" w:hAnsi="Times New Roman" w:cs="Times New Roman"/>
                    <w:sz w:val="22"/>
                    <w:szCs w:val="22"/>
                  </w:rPr>
                  <w:t xml:space="preserve">　</w:t>
                </w:r>
              </w:sdtContent>
            </w:sdt>
          </w:p>
        </w:tc>
        <w:tc>
          <w:tcPr>
            <w:tcW w:w="1361" w:type="dxa"/>
          </w:tcPr>
          <w:p w14:paraId="6267107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2019/12/09</w:t>
            </w:r>
          </w:p>
        </w:tc>
        <w:tc>
          <w:tcPr>
            <w:tcW w:w="1587" w:type="dxa"/>
          </w:tcPr>
          <w:p w14:paraId="26EFCF2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Date</w:t>
            </w:r>
          </w:p>
        </w:tc>
        <w:tc>
          <w:tcPr>
            <w:tcW w:w="794" w:type="dxa"/>
          </w:tcPr>
          <w:p w14:paraId="58EB7CF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218</w:t>
            </w:r>
          </w:p>
        </w:tc>
        <w:tc>
          <w:tcPr>
            <w:tcW w:w="794" w:type="dxa"/>
          </w:tcPr>
          <w:p w14:paraId="5D25C92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3E51371D" w14:textId="77777777">
        <w:trPr>
          <w:trHeight w:val="330"/>
        </w:trPr>
        <w:tc>
          <w:tcPr>
            <w:tcW w:w="1701" w:type="dxa"/>
            <w:tcBorders>
              <w:bottom w:val="single" w:sz="12" w:space="0" w:color="000000"/>
            </w:tcBorders>
          </w:tcPr>
          <w:p w14:paraId="0EDE9FD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Outcomes</w:t>
            </w:r>
          </w:p>
        </w:tc>
        <w:tc>
          <w:tcPr>
            <w:tcW w:w="2835" w:type="dxa"/>
            <w:tcBorders>
              <w:bottom w:val="single" w:sz="12" w:space="0" w:color="000000"/>
            </w:tcBorders>
          </w:tcPr>
          <w:p w14:paraId="0DA733A8" w14:textId="33C81883"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 xml:space="preserve">​Number of </w:t>
            </w:r>
            <w:proofErr w:type="spellStart"/>
            <w:r w:rsidRPr="00D05B1C">
              <w:rPr>
                <w:rFonts w:ascii="Times New Roman" w:eastAsia="Times New Roman" w:hAnsi="Times New Roman" w:cs="Times New Roman"/>
                <w:sz w:val="22"/>
                <w:szCs w:val="22"/>
              </w:rPr>
              <w:t>rebleeding</w:t>
            </w:r>
            <w:r w:rsidR="00C64881" w:rsidRPr="00D05B1C">
              <w:rPr>
                <w:rFonts w:ascii="Times New Roman" w:eastAsiaTheme="minorEastAsia" w:hAnsi="Times New Roman" w:cs="Times New Roman" w:hint="eastAsia"/>
                <w:sz w:val="22"/>
                <w:szCs w:val="22"/>
              </w:rPr>
              <w:t>s</w:t>
            </w:r>
            <w:proofErr w:type="spellEnd"/>
            <w:r w:rsidRPr="00D05B1C">
              <w:rPr>
                <w:rFonts w:ascii="Times New Roman" w:eastAsia="Times New Roman" w:hAnsi="Times New Roman" w:cs="Times New Roman"/>
                <w:sz w:val="22"/>
                <w:szCs w:val="22"/>
              </w:rPr>
              <w:t xml:space="preserve"> after discharge</w:t>
            </w:r>
          </w:p>
        </w:tc>
        <w:tc>
          <w:tcPr>
            <w:tcW w:w="5669" w:type="dxa"/>
            <w:tcBorders>
              <w:bottom w:val="single" w:sz="12" w:space="0" w:color="000000"/>
            </w:tcBorders>
          </w:tcPr>
          <w:p w14:paraId="6275761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number, unknown, NA</w:t>
            </w:r>
          </w:p>
        </w:tc>
        <w:tc>
          <w:tcPr>
            <w:tcW w:w="1361" w:type="dxa"/>
            <w:tcBorders>
              <w:bottom w:val="single" w:sz="12" w:space="0" w:color="000000"/>
            </w:tcBorders>
          </w:tcPr>
          <w:p w14:paraId="4F413EA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5</w:t>
            </w:r>
          </w:p>
        </w:tc>
        <w:tc>
          <w:tcPr>
            <w:tcW w:w="1587" w:type="dxa"/>
            <w:tcBorders>
              <w:bottom w:val="single" w:sz="12" w:space="0" w:color="000000"/>
            </w:tcBorders>
          </w:tcPr>
          <w:p w14:paraId="150E74A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Continuous value</w:t>
            </w:r>
          </w:p>
        </w:tc>
        <w:tc>
          <w:tcPr>
            <w:tcW w:w="794" w:type="dxa"/>
            <w:tcBorders>
              <w:bottom w:val="single" w:sz="12" w:space="0" w:color="000000"/>
            </w:tcBorders>
          </w:tcPr>
          <w:p w14:paraId="669CE8A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219</w:t>
            </w:r>
          </w:p>
        </w:tc>
        <w:tc>
          <w:tcPr>
            <w:tcW w:w="794" w:type="dxa"/>
            <w:tcBorders>
              <w:bottom w:val="single" w:sz="12" w:space="0" w:color="000000"/>
            </w:tcBorders>
          </w:tcPr>
          <w:p w14:paraId="2C972AC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bl>
    <w:p w14:paraId="4CBC220F" w14:textId="39332D23" w:rsidR="00A208B1" w:rsidRPr="00D05B1C" w:rsidRDefault="009C2C96" w:rsidP="00AB4B06">
      <w:pPr>
        <w:rPr>
          <w:rFonts w:ascii="Times New Roman" w:eastAsiaTheme="minorEastAsia" w:hAnsi="Times New Roman" w:cs="Times New Roman"/>
          <w:sz w:val="22"/>
          <w:szCs w:val="22"/>
        </w:rPr>
      </w:pPr>
      <w:r w:rsidRPr="00D05B1C">
        <w:rPr>
          <w:rFonts w:ascii="Times New Roman" w:eastAsia="Times New Roman" w:hAnsi="Times New Roman" w:cs="Times New Roman"/>
          <w:sz w:val="22"/>
          <w:szCs w:val="22"/>
        </w:rPr>
        <w:t>Abbreviations</w:t>
      </w:r>
      <w:r w:rsidR="00A96C17" w:rsidRPr="00D05B1C">
        <w:rPr>
          <w:rFonts w:ascii="Times New Roman" w:eastAsiaTheme="minorEastAsia" w:hAnsi="Times New Roman" w:cs="Times New Roman" w:hint="eastAsia"/>
          <w:sz w:val="22"/>
          <w:szCs w:val="22"/>
        </w:rPr>
        <w:t>:</w:t>
      </w:r>
      <w:r w:rsidRPr="00D05B1C">
        <w:rPr>
          <w:rFonts w:ascii="Times New Roman" w:eastAsia="Times New Roman" w:hAnsi="Times New Roman" w:cs="Times New Roman"/>
          <w:sz w:val="22"/>
          <w:szCs w:val="22"/>
        </w:rPr>
        <w:t xml:space="preserve"> IQR, interquartile range</w:t>
      </w:r>
      <w:r w:rsidRPr="00D05B1C">
        <w:rPr>
          <w:rFonts w:ascii="Times New Roman" w:eastAsiaTheme="minorEastAsia" w:hAnsi="Times New Roman" w:cs="Times New Roman"/>
          <w:sz w:val="22"/>
          <w:szCs w:val="22"/>
        </w:rPr>
        <w:t>;</w:t>
      </w:r>
      <w:r w:rsidRPr="00D05B1C">
        <w:rPr>
          <w:rFonts w:ascii="Times New Roman" w:eastAsia="Times New Roman" w:hAnsi="Times New Roman" w:cs="Times New Roman"/>
          <w:sz w:val="22"/>
          <w:szCs w:val="22"/>
        </w:rPr>
        <w:t xml:space="preserve"> PT-INR, international normalized ratio of prothrombin time</w:t>
      </w:r>
      <w:r w:rsidR="00C64881" w:rsidRPr="00D05B1C">
        <w:rPr>
          <w:rFonts w:ascii="Times New Roman" w:eastAsiaTheme="minorEastAsia" w:hAnsi="Times New Roman" w:cs="Times New Roman" w:hint="eastAsia"/>
          <w:sz w:val="22"/>
          <w:szCs w:val="22"/>
        </w:rPr>
        <w:t>;</w:t>
      </w:r>
      <w:r w:rsidRPr="00D05B1C">
        <w:rPr>
          <w:rFonts w:ascii="Times New Roman" w:eastAsia="Times New Roman" w:hAnsi="Times New Roman" w:cs="Times New Roman"/>
          <w:sz w:val="22"/>
          <w:szCs w:val="22"/>
        </w:rPr>
        <w:t xml:space="preserve"> CRP, C-reactive protein; IBD, inflammatory bowel disease; CVA, cerebral vascular accident; TIA, transient ischemic attacks; COPD, chronic obstructive pulmonary disease; RA, rheumatoid arthritis; SLE, systemic lupus erythematosus; SJS, </w:t>
      </w:r>
      <w:r w:rsidR="00C64881" w:rsidRPr="00D05B1C">
        <w:rPr>
          <w:rFonts w:ascii="Times New Roman" w:eastAsiaTheme="minorEastAsia" w:hAnsi="Times New Roman" w:cs="Times New Roman" w:hint="eastAsia"/>
          <w:sz w:val="22"/>
          <w:szCs w:val="22"/>
        </w:rPr>
        <w:t>S</w:t>
      </w:r>
      <w:r w:rsidRPr="00D05B1C">
        <w:rPr>
          <w:rFonts w:ascii="Times New Roman" w:eastAsia="Times New Roman" w:hAnsi="Times New Roman" w:cs="Times New Roman"/>
          <w:sz w:val="22"/>
          <w:szCs w:val="22"/>
        </w:rPr>
        <w:t xml:space="preserve">jogren's syndrome; MCTD, mixed connective tissue disease; CKD, chronic kidney disease; </w:t>
      </w:r>
      <w:r w:rsidRPr="00D05B1C">
        <w:rPr>
          <w:rFonts w:ascii="Times New Roman" w:eastAsia="Times New Roman" w:hAnsi="Times New Roman" w:cs="Times New Roman"/>
          <w:sz w:val="22"/>
          <w:szCs w:val="22"/>
        </w:rPr>
        <w:lastRenderedPageBreak/>
        <w:t xml:space="preserve">eGFR, estimated glomerular filtration rate; ASO, arteriosclerosis obliterans; TAO, </w:t>
      </w:r>
      <w:proofErr w:type="spellStart"/>
      <w:r w:rsidRPr="00D05B1C">
        <w:rPr>
          <w:rFonts w:ascii="Times New Roman" w:eastAsia="Times New Roman" w:hAnsi="Times New Roman" w:cs="Times New Roman"/>
          <w:sz w:val="22"/>
          <w:szCs w:val="22"/>
        </w:rPr>
        <w:t>thromboangiitis</w:t>
      </w:r>
      <w:proofErr w:type="spellEnd"/>
      <w:r w:rsidRPr="00D05B1C">
        <w:rPr>
          <w:rFonts w:ascii="Times New Roman" w:eastAsia="Times New Roman" w:hAnsi="Times New Roman" w:cs="Times New Roman"/>
          <w:sz w:val="22"/>
          <w:szCs w:val="22"/>
        </w:rPr>
        <w:t xml:space="preserve"> obliterans; AIDS, acquired immune deficiency syndrome; HIV, human immunodeficiency virus; CD4, cluster of differentiation 4; NSAIDs, non</w:t>
      </w:r>
      <w:r w:rsidR="00C64881" w:rsidRPr="00D05B1C">
        <w:rPr>
          <w:rFonts w:ascii="Times New Roman" w:eastAsiaTheme="minorEastAsia" w:hAnsi="Times New Roman" w:cs="Times New Roman" w:hint="eastAsia"/>
          <w:sz w:val="22"/>
          <w:szCs w:val="22"/>
        </w:rPr>
        <w:t>-steroidal</w:t>
      </w:r>
      <w:r w:rsidRPr="00D05B1C">
        <w:rPr>
          <w:rFonts w:ascii="Times New Roman" w:eastAsia="Times New Roman" w:hAnsi="Times New Roman" w:cs="Times New Roman"/>
          <w:sz w:val="22"/>
          <w:szCs w:val="22"/>
        </w:rPr>
        <w:t xml:space="preserve"> anti</w:t>
      </w:r>
      <w:r w:rsidRPr="00D05B1C">
        <w:rPr>
          <w:rFonts w:asciiTheme="minorEastAsia" w:eastAsiaTheme="minorEastAsia" w:hAnsiTheme="minorEastAsia" w:cs="Times New Roman" w:hint="eastAsia"/>
          <w:sz w:val="22"/>
          <w:szCs w:val="22"/>
        </w:rPr>
        <w:t>-</w:t>
      </w:r>
      <w:r w:rsidRPr="00D05B1C">
        <w:rPr>
          <w:rFonts w:ascii="Times New Roman" w:eastAsia="Times New Roman" w:hAnsi="Times New Roman" w:cs="Times New Roman"/>
          <w:sz w:val="22"/>
          <w:szCs w:val="22"/>
        </w:rPr>
        <w:t xml:space="preserve">inflammatory drugs; COX, cyclooxygenase; DOAC, direct oral anticoagulants; CT, computer tomography; SRH, Stigmata of recent hemorrhage; ESD, endoscopic submucosal dissection; EMR, endoscopic mucosal resection; IBD, inflammatory bowel disease; UGIB, upper gastrointestinal bleeding; PEG, polyethylene glycol; HSE, hypertonic saline epinephrine; OTSC, over the scope clip; IVR, interventional radiology; TAE, </w:t>
      </w:r>
      <w:proofErr w:type="spellStart"/>
      <w:r w:rsidRPr="00D05B1C">
        <w:rPr>
          <w:rFonts w:ascii="Times New Roman" w:eastAsia="Times New Roman" w:hAnsi="Times New Roman" w:cs="Times New Roman"/>
          <w:sz w:val="22"/>
          <w:szCs w:val="22"/>
        </w:rPr>
        <w:t>transarterial</w:t>
      </w:r>
      <w:proofErr w:type="spellEnd"/>
      <w:r w:rsidRPr="00D05B1C">
        <w:rPr>
          <w:rFonts w:ascii="Times New Roman" w:eastAsia="Times New Roman" w:hAnsi="Times New Roman" w:cs="Times New Roman"/>
          <w:sz w:val="22"/>
          <w:szCs w:val="22"/>
        </w:rPr>
        <w:t xml:space="preserve"> arterial embolization; BP, blood pressure; ACS, acute coronary syndrome; PE, pulmonary embolism; DVT, deep vein thrombosis</w:t>
      </w:r>
      <w:r w:rsidR="00A96C17" w:rsidRPr="00D05B1C">
        <w:rPr>
          <w:rFonts w:ascii="Times New Roman" w:eastAsiaTheme="minorEastAsia" w:hAnsi="Times New Roman" w:cs="Times New Roman" w:hint="eastAsia"/>
          <w:sz w:val="22"/>
          <w:szCs w:val="22"/>
        </w:rPr>
        <w:t>.</w:t>
      </w:r>
    </w:p>
    <w:p w14:paraId="68738113" w14:textId="77777777" w:rsidR="00A208B1" w:rsidRPr="00D05B1C" w:rsidRDefault="00A208B1">
      <w:pPr>
        <w:rPr>
          <w:rFonts w:ascii="Times New Roman" w:eastAsia="Times New Roman" w:hAnsi="Times New Roman" w:cs="Times New Roman"/>
          <w:sz w:val="22"/>
          <w:szCs w:val="22"/>
        </w:rPr>
        <w:sectPr w:rsidR="00A208B1" w:rsidRPr="00D05B1C" w:rsidSect="007C042B">
          <w:pgSz w:w="16838" w:h="11906" w:orient="landscape"/>
          <w:pgMar w:top="1701" w:right="1985" w:bottom="1701" w:left="1701" w:header="851" w:footer="992" w:gutter="0"/>
          <w:pgNumType w:start="1"/>
          <w:cols w:space="720"/>
          <w:docGrid w:linePitch="286"/>
        </w:sectPr>
      </w:pPr>
    </w:p>
    <w:p w14:paraId="322B97C3" w14:textId="5E3CADF4" w:rsidR="00A208B1" w:rsidRPr="00D05B1C" w:rsidRDefault="009C2C96">
      <w:pPr>
        <w:rPr>
          <w:rFonts w:ascii="Times New Roman" w:eastAsia="Times New Roman" w:hAnsi="Times New Roman" w:cs="Times New Roman"/>
          <w:b/>
          <w:sz w:val="22"/>
          <w:szCs w:val="22"/>
        </w:rPr>
      </w:pPr>
      <w:r w:rsidRPr="00D05B1C">
        <w:rPr>
          <w:rFonts w:ascii="Times New Roman" w:eastAsia="Times New Roman" w:hAnsi="Times New Roman" w:cs="Times New Roman"/>
          <w:b/>
          <w:sz w:val="22"/>
          <w:szCs w:val="22"/>
        </w:rPr>
        <w:lastRenderedPageBreak/>
        <w:t>Supplementary Table 3 Diagnosis based on first colonoscopy with CT</w:t>
      </w:r>
    </w:p>
    <w:tbl>
      <w:tblPr>
        <w:tblStyle w:val="a1"/>
        <w:tblW w:w="8504" w:type="dxa"/>
        <w:tblInd w:w="137" w:type="dxa"/>
        <w:tblLayout w:type="fixed"/>
        <w:tblLook w:val="0400" w:firstRow="0" w:lastRow="0" w:firstColumn="0" w:lastColumn="0" w:noHBand="0" w:noVBand="1"/>
      </w:tblPr>
      <w:tblGrid>
        <w:gridCol w:w="4535"/>
        <w:gridCol w:w="1701"/>
        <w:gridCol w:w="1134"/>
        <w:gridCol w:w="1134"/>
      </w:tblGrid>
      <w:tr w:rsidR="00D05B1C" w:rsidRPr="00D05B1C" w14:paraId="012466C4" w14:textId="77777777">
        <w:trPr>
          <w:trHeight w:val="369"/>
        </w:trPr>
        <w:tc>
          <w:tcPr>
            <w:tcW w:w="4535" w:type="dxa"/>
            <w:tcBorders>
              <w:top w:val="single" w:sz="12" w:space="0" w:color="000000"/>
              <w:bottom w:val="single" w:sz="12" w:space="0" w:color="000000"/>
            </w:tcBorders>
            <w:shd w:val="clear" w:color="auto" w:fill="auto"/>
          </w:tcPr>
          <w:p w14:paraId="4D69CFD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Factor</w:t>
            </w:r>
          </w:p>
        </w:tc>
        <w:tc>
          <w:tcPr>
            <w:tcW w:w="1701" w:type="dxa"/>
            <w:tcBorders>
              <w:top w:val="single" w:sz="12" w:space="0" w:color="000000"/>
              <w:bottom w:val="single" w:sz="12" w:space="0" w:color="000000"/>
            </w:tcBorders>
          </w:tcPr>
          <w:p w14:paraId="6F57F15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Value</w:t>
            </w:r>
          </w:p>
        </w:tc>
        <w:tc>
          <w:tcPr>
            <w:tcW w:w="1134" w:type="dxa"/>
            <w:tcBorders>
              <w:top w:val="single" w:sz="12" w:space="0" w:color="000000"/>
              <w:bottom w:val="single" w:sz="12" w:space="0" w:color="000000"/>
            </w:tcBorders>
          </w:tcPr>
          <w:p w14:paraId="1BD3000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Number of cases</w:t>
            </w:r>
          </w:p>
        </w:tc>
        <w:tc>
          <w:tcPr>
            <w:tcW w:w="1134" w:type="dxa"/>
            <w:tcBorders>
              <w:top w:val="single" w:sz="12" w:space="0" w:color="000000"/>
              <w:bottom w:val="single" w:sz="12" w:space="0" w:color="000000"/>
              <w:right w:val="single" w:sz="4" w:space="0" w:color="000000"/>
            </w:tcBorders>
          </w:tcPr>
          <w:p w14:paraId="08B41F60" w14:textId="28F857FA" w:rsidR="00A208B1" w:rsidRPr="00D05B1C" w:rsidRDefault="0092596D">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M</w:t>
            </w:r>
            <w:r w:rsidR="009C2C96" w:rsidRPr="00D05B1C">
              <w:rPr>
                <w:rFonts w:ascii="Times New Roman" w:eastAsia="Times New Roman" w:hAnsi="Times New Roman" w:cs="Times New Roman"/>
                <w:sz w:val="22"/>
                <w:szCs w:val="22"/>
              </w:rPr>
              <w:t>issing value</w:t>
            </w:r>
          </w:p>
        </w:tc>
      </w:tr>
      <w:tr w:rsidR="00D05B1C" w:rsidRPr="00D05B1C" w14:paraId="28A940BE" w14:textId="77777777" w:rsidTr="003C493A">
        <w:trPr>
          <w:trHeight w:val="283"/>
        </w:trPr>
        <w:tc>
          <w:tcPr>
            <w:tcW w:w="4535" w:type="dxa"/>
            <w:tcBorders>
              <w:top w:val="single" w:sz="12" w:space="0" w:color="000000"/>
            </w:tcBorders>
            <w:shd w:val="clear" w:color="auto" w:fill="auto"/>
            <w:vAlign w:val="center"/>
          </w:tcPr>
          <w:p w14:paraId="6C872C3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Diverticular bleeding</w:t>
            </w:r>
          </w:p>
        </w:tc>
        <w:tc>
          <w:tcPr>
            <w:tcW w:w="1701" w:type="dxa"/>
            <w:tcBorders>
              <w:top w:val="single" w:sz="12" w:space="0" w:color="000000"/>
            </w:tcBorders>
            <w:vAlign w:val="center"/>
          </w:tcPr>
          <w:p w14:paraId="18B830F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6531 (63.2)</w:t>
            </w:r>
          </w:p>
        </w:tc>
        <w:tc>
          <w:tcPr>
            <w:tcW w:w="1134" w:type="dxa"/>
            <w:tcBorders>
              <w:top w:val="single" w:sz="12" w:space="0" w:color="000000"/>
            </w:tcBorders>
            <w:vAlign w:val="center"/>
          </w:tcPr>
          <w:p w14:paraId="6D3B6A3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10,342</w:t>
            </w:r>
          </w:p>
        </w:tc>
        <w:tc>
          <w:tcPr>
            <w:tcW w:w="1134" w:type="dxa"/>
            <w:tcBorders>
              <w:top w:val="single" w:sz="12" w:space="0" w:color="000000"/>
              <w:right w:val="single" w:sz="4" w:space="0" w:color="000000"/>
            </w:tcBorders>
            <w:vAlign w:val="center"/>
          </w:tcPr>
          <w:p w14:paraId="1B65BA5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4B49882D" w14:textId="77777777" w:rsidTr="003C493A">
        <w:trPr>
          <w:trHeight w:val="283"/>
        </w:trPr>
        <w:tc>
          <w:tcPr>
            <w:tcW w:w="4535" w:type="dxa"/>
            <w:shd w:val="clear" w:color="auto" w:fill="auto"/>
          </w:tcPr>
          <w:p w14:paraId="00257CE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Diverticular bleeding (definitive)</w:t>
            </w:r>
          </w:p>
        </w:tc>
        <w:tc>
          <w:tcPr>
            <w:tcW w:w="1701" w:type="dxa"/>
          </w:tcPr>
          <w:p w14:paraId="3935BFD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2020 (19.5)</w:t>
            </w:r>
          </w:p>
        </w:tc>
        <w:tc>
          <w:tcPr>
            <w:tcW w:w="1134" w:type="dxa"/>
          </w:tcPr>
          <w:p w14:paraId="5E0DD36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10,342</w:t>
            </w:r>
          </w:p>
        </w:tc>
        <w:tc>
          <w:tcPr>
            <w:tcW w:w="1134" w:type="dxa"/>
            <w:tcBorders>
              <w:right w:val="single" w:sz="4" w:space="0" w:color="000000"/>
            </w:tcBorders>
          </w:tcPr>
          <w:p w14:paraId="537504E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7EE858F1" w14:textId="77777777" w:rsidTr="003C493A">
        <w:trPr>
          <w:trHeight w:val="283"/>
        </w:trPr>
        <w:tc>
          <w:tcPr>
            <w:tcW w:w="4535" w:type="dxa"/>
            <w:shd w:val="clear" w:color="auto" w:fill="auto"/>
          </w:tcPr>
          <w:p w14:paraId="5EFA0F0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Diverticular bleeding (presumptive)</w:t>
            </w:r>
          </w:p>
        </w:tc>
        <w:tc>
          <w:tcPr>
            <w:tcW w:w="1701" w:type="dxa"/>
          </w:tcPr>
          <w:p w14:paraId="3A1F298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4511 (43.6)</w:t>
            </w:r>
          </w:p>
        </w:tc>
        <w:tc>
          <w:tcPr>
            <w:tcW w:w="1134" w:type="dxa"/>
          </w:tcPr>
          <w:p w14:paraId="588808E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10,342</w:t>
            </w:r>
          </w:p>
        </w:tc>
        <w:tc>
          <w:tcPr>
            <w:tcW w:w="1134" w:type="dxa"/>
            <w:tcBorders>
              <w:right w:val="single" w:sz="4" w:space="0" w:color="000000"/>
            </w:tcBorders>
          </w:tcPr>
          <w:p w14:paraId="75CAC4A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1A4A39D2" w14:textId="77777777" w:rsidTr="003C493A">
        <w:trPr>
          <w:trHeight w:val="283"/>
        </w:trPr>
        <w:tc>
          <w:tcPr>
            <w:tcW w:w="4535" w:type="dxa"/>
            <w:shd w:val="clear" w:color="auto" w:fill="auto"/>
            <w:vAlign w:val="center"/>
          </w:tcPr>
          <w:p w14:paraId="32A920F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Ischemic colitis</w:t>
            </w:r>
          </w:p>
        </w:tc>
        <w:tc>
          <w:tcPr>
            <w:tcW w:w="1701" w:type="dxa"/>
            <w:vAlign w:val="center"/>
          </w:tcPr>
          <w:p w14:paraId="1D638B7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939 (9.1)</w:t>
            </w:r>
          </w:p>
        </w:tc>
        <w:tc>
          <w:tcPr>
            <w:tcW w:w="1134" w:type="dxa"/>
          </w:tcPr>
          <w:p w14:paraId="0EEA09E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10,342</w:t>
            </w:r>
          </w:p>
        </w:tc>
        <w:tc>
          <w:tcPr>
            <w:tcW w:w="1134" w:type="dxa"/>
            <w:tcBorders>
              <w:right w:val="single" w:sz="4" w:space="0" w:color="000000"/>
            </w:tcBorders>
            <w:vAlign w:val="center"/>
          </w:tcPr>
          <w:p w14:paraId="4389D8A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23CD20F9" w14:textId="77777777" w:rsidTr="003C493A">
        <w:trPr>
          <w:trHeight w:val="283"/>
        </w:trPr>
        <w:tc>
          <w:tcPr>
            <w:tcW w:w="4535" w:type="dxa"/>
            <w:shd w:val="clear" w:color="auto" w:fill="auto"/>
            <w:vAlign w:val="center"/>
          </w:tcPr>
          <w:p w14:paraId="2C98E00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Post-procedure bleeding</w:t>
            </w:r>
          </w:p>
        </w:tc>
        <w:tc>
          <w:tcPr>
            <w:tcW w:w="1701" w:type="dxa"/>
            <w:vAlign w:val="center"/>
          </w:tcPr>
          <w:p w14:paraId="7FD6D22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461 (4.5)</w:t>
            </w:r>
          </w:p>
        </w:tc>
        <w:tc>
          <w:tcPr>
            <w:tcW w:w="1134" w:type="dxa"/>
          </w:tcPr>
          <w:p w14:paraId="6F4997D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10,342</w:t>
            </w:r>
          </w:p>
        </w:tc>
        <w:tc>
          <w:tcPr>
            <w:tcW w:w="1134" w:type="dxa"/>
            <w:tcBorders>
              <w:right w:val="single" w:sz="4" w:space="0" w:color="000000"/>
            </w:tcBorders>
            <w:vAlign w:val="center"/>
          </w:tcPr>
          <w:p w14:paraId="75539D7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7D2A520D" w14:textId="77777777" w:rsidTr="003C493A">
        <w:trPr>
          <w:trHeight w:val="283"/>
        </w:trPr>
        <w:tc>
          <w:tcPr>
            <w:tcW w:w="4535" w:type="dxa"/>
            <w:shd w:val="clear" w:color="auto" w:fill="auto"/>
          </w:tcPr>
          <w:p w14:paraId="0F76A73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Post-procedure bleeding, ESD</w:t>
            </w:r>
          </w:p>
        </w:tc>
        <w:tc>
          <w:tcPr>
            <w:tcW w:w="1701" w:type="dxa"/>
          </w:tcPr>
          <w:p w14:paraId="55FA53C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141 (1.4)</w:t>
            </w:r>
          </w:p>
        </w:tc>
        <w:tc>
          <w:tcPr>
            <w:tcW w:w="1134" w:type="dxa"/>
          </w:tcPr>
          <w:p w14:paraId="7F6DE9B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10,342</w:t>
            </w:r>
          </w:p>
        </w:tc>
        <w:tc>
          <w:tcPr>
            <w:tcW w:w="1134" w:type="dxa"/>
            <w:tcBorders>
              <w:right w:val="single" w:sz="4" w:space="0" w:color="000000"/>
            </w:tcBorders>
          </w:tcPr>
          <w:p w14:paraId="36ABF03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12470DB4" w14:textId="77777777" w:rsidTr="003C493A">
        <w:trPr>
          <w:trHeight w:val="283"/>
        </w:trPr>
        <w:tc>
          <w:tcPr>
            <w:tcW w:w="4535" w:type="dxa"/>
            <w:shd w:val="clear" w:color="auto" w:fill="auto"/>
          </w:tcPr>
          <w:p w14:paraId="5B9ABD2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Post-procedure bleeding, polypectomy</w:t>
            </w:r>
          </w:p>
        </w:tc>
        <w:tc>
          <w:tcPr>
            <w:tcW w:w="1701" w:type="dxa"/>
          </w:tcPr>
          <w:p w14:paraId="5A57418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73 (0.7)</w:t>
            </w:r>
          </w:p>
        </w:tc>
        <w:tc>
          <w:tcPr>
            <w:tcW w:w="1134" w:type="dxa"/>
          </w:tcPr>
          <w:p w14:paraId="6079D95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10,342</w:t>
            </w:r>
          </w:p>
        </w:tc>
        <w:tc>
          <w:tcPr>
            <w:tcW w:w="1134" w:type="dxa"/>
            <w:tcBorders>
              <w:right w:val="single" w:sz="4" w:space="0" w:color="000000"/>
            </w:tcBorders>
          </w:tcPr>
          <w:p w14:paraId="3D94D89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7A157D6B" w14:textId="77777777" w:rsidTr="003C493A">
        <w:trPr>
          <w:trHeight w:val="283"/>
        </w:trPr>
        <w:tc>
          <w:tcPr>
            <w:tcW w:w="4535" w:type="dxa"/>
            <w:shd w:val="clear" w:color="auto" w:fill="auto"/>
          </w:tcPr>
          <w:p w14:paraId="4AE55FD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Post-procedure bleeding, EMR</w:t>
            </w:r>
          </w:p>
        </w:tc>
        <w:tc>
          <w:tcPr>
            <w:tcW w:w="1701" w:type="dxa"/>
          </w:tcPr>
          <w:p w14:paraId="5C9BD1A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220 (2.1)</w:t>
            </w:r>
          </w:p>
        </w:tc>
        <w:tc>
          <w:tcPr>
            <w:tcW w:w="1134" w:type="dxa"/>
          </w:tcPr>
          <w:p w14:paraId="60C756E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10,342</w:t>
            </w:r>
          </w:p>
        </w:tc>
        <w:tc>
          <w:tcPr>
            <w:tcW w:w="1134" w:type="dxa"/>
            <w:tcBorders>
              <w:right w:val="single" w:sz="4" w:space="0" w:color="000000"/>
            </w:tcBorders>
          </w:tcPr>
          <w:p w14:paraId="5A5E98B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7B8F9C72" w14:textId="77777777" w:rsidTr="003C493A">
        <w:trPr>
          <w:trHeight w:val="283"/>
        </w:trPr>
        <w:tc>
          <w:tcPr>
            <w:tcW w:w="4535" w:type="dxa"/>
            <w:shd w:val="clear" w:color="auto" w:fill="auto"/>
          </w:tcPr>
          <w:p w14:paraId="2579630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Post-procedure bleeding, biopsy</w:t>
            </w:r>
          </w:p>
        </w:tc>
        <w:tc>
          <w:tcPr>
            <w:tcW w:w="1701" w:type="dxa"/>
          </w:tcPr>
          <w:p w14:paraId="3CD84EB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16 (0.2)</w:t>
            </w:r>
          </w:p>
        </w:tc>
        <w:tc>
          <w:tcPr>
            <w:tcW w:w="1134" w:type="dxa"/>
          </w:tcPr>
          <w:p w14:paraId="5150C08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10,342</w:t>
            </w:r>
          </w:p>
        </w:tc>
        <w:tc>
          <w:tcPr>
            <w:tcW w:w="1134" w:type="dxa"/>
            <w:tcBorders>
              <w:right w:val="single" w:sz="4" w:space="0" w:color="000000"/>
            </w:tcBorders>
          </w:tcPr>
          <w:p w14:paraId="21F6290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52A9E032" w14:textId="77777777" w:rsidTr="003C493A">
        <w:trPr>
          <w:trHeight w:val="283"/>
        </w:trPr>
        <w:tc>
          <w:tcPr>
            <w:tcW w:w="4535" w:type="dxa"/>
            <w:shd w:val="clear" w:color="auto" w:fill="auto"/>
          </w:tcPr>
          <w:p w14:paraId="4F71AB2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Post-procedure bleeding, other therapy</w:t>
            </w:r>
          </w:p>
        </w:tc>
        <w:tc>
          <w:tcPr>
            <w:tcW w:w="1701" w:type="dxa"/>
          </w:tcPr>
          <w:p w14:paraId="56BF42F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12 (0.1)</w:t>
            </w:r>
          </w:p>
        </w:tc>
        <w:tc>
          <w:tcPr>
            <w:tcW w:w="1134" w:type="dxa"/>
          </w:tcPr>
          <w:p w14:paraId="0278009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10,342</w:t>
            </w:r>
          </w:p>
        </w:tc>
        <w:tc>
          <w:tcPr>
            <w:tcW w:w="1134" w:type="dxa"/>
            <w:tcBorders>
              <w:right w:val="single" w:sz="4" w:space="0" w:color="000000"/>
            </w:tcBorders>
          </w:tcPr>
          <w:p w14:paraId="50BBE0B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3F953C48" w14:textId="77777777" w:rsidTr="003C493A">
        <w:trPr>
          <w:trHeight w:val="283"/>
        </w:trPr>
        <w:tc>
          <w:tcPr>
            <w:tcW w:w="4535" w:type="dxa"/>
            <w:shd w:val="clear" w:color="auto" w:fill="auto"/>
            <w:vAlign w:val="center"/>
          </w:tcPr>
          <w:p w14:paraId="5A0AC2B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Rectal ulcer</w:t>
            </w:r>
          </w:p>
        </w:tc>
        <w:tc>
          <w:tcPr>
            <w:tcW w:w="1701" w:type="dxa"/>
            <w:vAlign w:val="center"/>
          </w:tcPr>
          <w:p w14:paraId="69DCDD8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249 (2.4)</w:t>
            </w:r>
          </w:p>
        </w:tc>
        <w:tc>
          <w:tcPr>
            <w:tcW w:w="1134" w:type="dxa"/>
          </w:tcPr>
          <w:p w14:paraId="592BE90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10,342</w:t>
            </w:r>
          </w:p>
        </w:tc>
        <w:tc>
          <w:tcPr>
            <w:tcW w:w="1134" w:type="dxa"/>
            <w:tcBorders>
              <w:right w:val="single" w:sz="4" w:space="0" w:color="000000"/>
            </w:tcBorders>
            <w:vAlign w:val="center"/>
          </w:tcPr>
          <w:p w14:paraId="0497689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2C2CFD26" w14:textId="77777777" w:rsidTr="003C493A">
        <w:trPr>
          <w:trHeight w:val="283"/>
        </w:trPr>
        <w:tc>
          <w:tcPr>
            <w:tcW w:w="4535" w:type="dxa"/>
            <w:shd w:val="clear" w:color="auto" w:fill="auto"/>
            <w:vAlign w:val="center"/>
          </w:tcPr>
          <w:p w14:paraId="5B36698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IBD</w:t>
            </w:r>
          </w:p>
        </w:tc>
        <w:tc>
          <w:tcPr>
            <w:tcW w:w="1701" w:type="dxa"/>
            <w:vAlign w:val="center"/>
          </w:tcPr>
          <w:p w14:paraId="517C266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208 (2.0)</w:t>
            </w:r>
          </w:p>
        </w:tc>
        <w:tc>
          <w:tcPr>
            <w:tcW w:w="1134" w:type="dxa"/>
          </w:tcPr>
          <w:p w14:paraId="22DB2C7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10,342</w:t>
            </w:r>
          </w:p>
        </w:tc>
        <w:tc>
          <w:tcPr>
            <w:tcW w:w="1134" w:type="dxa"/>
            <w:tcBorders>
              <w:right w:val="single" w:sz="4" w:space="0" w:color="000000"/>
            </w:tcBorders>
            <w:vAlign w:val="center"/>
          </w:tcPr>
          <w:p w14:paraId="4D46B22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1490BB4E" w14:textId="77777777" w:rsidTr="003C493A">
        <w:trPr>
          <w:trHeight w:val="283"/>
        </w:trPr>
        <w:tc>
          <w:tcPr>
            <w:tcW w:w="4535" w:type="dxa"/>
            <w:shd w:val="clear" w:color="auto" w:fill="auto"/>
            <w:vAlign w:val="center"/>
          </w:tcPr>
          <w:p w14:paraId="54F86E2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Hemorrhoid bleeding</w:t>
            </w:r>
          </w:p>
        </w:tc>
        <w:tc>
          <w:tcPr>
            <w:tcW w:w="1701" w:type="dxa"/>
            <w:vAlign w:val="center"/>
          </w:tcPr>
          <w:p w14:paraId="59A59AD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186 (1.8)</w:t>
            </w:r>
          </w:p>
        </w:tc>
        <w:tc>
          <w:tcPr>
            <w:tcW w:w="1134" w:type="dxa"/>
          </w:tcPr>
          <w:p w14:paraId="4132F6F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10,342</w:t>
            </w:r>
          </w:p>
        </w:tc>
        <w:tc>
          <w:tcPr>
            <w:tcW w:w="1134" w:type="dxa"/>
            <w:tcBorders>
              <w:right w:val="single" w:sz="4" w:space="0" w:color="000000"/>
            </w:tcBorders>
            <w:vAlign w:val="center"/>
          </w:tcPr>
          <w:p w14:paraId="5B38292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3CD5C3E2" w14:textId="77777777" w:rsidTr="003C493A">
        <w:trPr>
          <w:trHeight w:val="283"/>
        </w:trPr>
        <w:tc>
          <w:tcPr>
            <w:tcW w:w="4535" w:type="dxa"/>
            <w:shd w:val="clear" w:color="auto" w:fill="auto"/>
            <w:vAlign w:val="center"/>
          </w:tcPr>
          <w:p w14:paraId="0F6E60E7" w14:textId="64A9C881" w:rsidR="00A208B1" w:rsidRPr="00D05B1C" w:rsidRDefault="009C2C96">
            <w:pPr>
              <w:rPr>
                <w:rFonts w:ascii="Times New Roman" w:eastAsia="Times New Roman" w:hAnsi="Times New Roman" w:cs="Times New Roman"/>
                <w:sz w:val="22"/>
                <w:szCs w:val="22"/>
              </w:rPr>
            </w:pPr>
            <w:proofErr w:type="spellStart"/>
            <w:r w:rsidRPr="00D05B1C">
              <w:rPr>
                <w:rFonts w:ascii="Times New Roman" w:eastAsia="Times New Roman" w:hAnsi="Times New Roman" w:cs="Times New Roman"/>
                <w:sz w:val="22"/>
                <w:szCs w:val="22"/>
              </w:rPr>
              <w:t>Angi</w:t>
            </w:r>
            <w:r w:rsidR="00A96C17" w:rsidRPr="00D05B1C">
              <w:rPr>
                <w:rFonts w:ascii="Times New Roman" w:eastAsiaTheme="minorEastAsia" w:hAnsi="Times New Roman" w:cs="Times New Roman" w:hint="eastAsia"/>
                <w:sz w:val="22"/>
                <w:szCs w:val="22"/>
              </w:rPr>
              <w:t>o</w:t>
            </w:r>
            <w:r w:rsidRPr="00D05B1C">
              <w:rPr>
                <w:rFonts w:ascii="Times New Roman" w:eastAsia="Times New Roman" w:hAnsi="Times New Roman" w:cs="Times New Roman"/>
                <w:sz w:val="22"/>
                <w:szCs w:val="22"/>
              </w:rPr>
              <w:t>ectasia</w:t>
            </w:r>
            <w:proofErr w:type="spellEnd"/>
          </w:p>
        </w:tc>
        <w:tc>
          <w:tcPr>
            <w:tcW w:w="1701" w:type="dxa"/>
            <w:vAlign w:val="center"/>
          </w:tcPr>
          <w:p w14:paraId="18882EE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117 (1.1)</w:t>
            </w:r>
          </w:p>
        </w:tc>
        <w:tc>
          <w:tcPr>
            <w:tcW w:w="1134" w:type="dxa"/>
          </w:tcPr>
          <w:p w14:paraId="3B7CE5A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10,342</w:t>
            </w:r>
          </w:p>
        </w:tc>
        <w:tc>
          <w:tcPr>
            <w:tcW w:w="1134" w:type="dxa"/>
            <w:tcBorders>
              <w:right w:val="single" w:sz="4" w:space="0" w:color="000000"/>
            </w:tcBorders>
            <w:vAlign w:val="center"/>
          </w:tcPr>
          <w:p w14:paraId="41823FC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76CBB760" w14:textId="77777777" w:rsidTr="003C493A">
        <w:trPr>
          <w:trHeight w:val="283"/>
        </w:trPr>
        <w:tc>
          <w:tcPr>
            <w:tcW w:w="4535" w:type="dxa"/>
            <w:shd w:val="clear" w:color="auto" w:fill="auto"/>
            <w:vAlign w:val="center"/>
          </w:tcPr>
          <w:p w14:paraId="6FC881F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 xml:space="preserve">Colorectal cancer </w:t>
            </w:r>
          </w:p>
        </w:tc>
        <w:tc>
          <w:tcPr>
            <w:tcW w:w="1701" w:type="dxa"/>
            <w:vAlign w:val="center"/>
          </w:tcPr>
          <w:p w14:paraId="7A2F3B9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158 (1.5)</w:t>
            </w:r>
          </w:p>
        </w:tc>
        <w:tc>
          <w:tcPr>
            <w:tcW w:w="1134" w:type="dxa"/>
          </w:tcPr>
          <w:p w14:paraId="010E261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10,342</w:t>
            </w:r>
          </w:p>
        </w:tc>
        <w:tc>
          <w:tcPr>
            <w:tcW w:w="1134" w:type="dxa"/>
            <w:tcBorders>
              <w:right w:val="single" w:sz="4" w:space="0" w:color="000000"/>
            </w:tcBorders>
            <w:vAlign w:val="center"/>
          </w:tcPr>
          <w:p w14:paraId="16D7FB2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252CF9CD" w14:textId="77777777" w:rsidTr="003C493A">
        <w:trPr>
          <w:trHeight w:val="283"/>
        </w:trPr>
        <w:tc>
          <w:tcPr>
            <w:tcW w:w="4535" w:type="dxa"/>
            <w:shd w:val="clear" w:color="auto" w:fill="auto"/>
            <w:vAlign w:val="center"/>
          </w:tcPr>
          <w:p w14:paraId="0046D4E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Metastatic tumor</w:t>
            </w:r>
          </w:p>
        </w:tc>
        <w:tc>
          <w:tcPr>
            <w:tcW w:w="1701" w:type="dxa"/>
            <w:vAlign w:val="center"/>
          </w:tcPr>
          <w:p w14:paraId="386256E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15 (0.2)</w:t>
            </w:r>
          </w:p>
        </w:tc>
        <w:tc>
          <w:tcPr>
            <w:tcW w:w="1134" w:type="dxa"/>
          </w:tcPr>
          <w:p w14:paraId="2FAC52C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10,342</w:t>
            </w:r>
          </w:p>
        </w:tc>
        <w:tc>
          <w:tcPr>
            <w:tcW w:w="1134" w:type="dxa"/>
            <w:tcBorders>
              <w:right w:val="single" w:sz="4" w:space="0" w:color="000000"/>
            </w:tcBorders>
            <w:vAlign w:val="center"/>
          </w:tcPr>
          <w:p w14:paraId="00F07E6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00FDA4BD" w14:textId="77777777" w:rsidTr="003C493A">
        <w:trPr>
          <w:trHeight w:val="283"/>
        </w:trPr>
        <w:tc>
          <w:tcPr>
            <w:tcW w:w="4535" w:type="dxa"/>
            <w:shd w:val="clear" w:color="auto" w:fill="auto"/>
            <w:vAlign w:val="center"/>
          </w:tcPr>
          <w:p w14:paraId="4977E78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Other tumor</w:t>
            </w:r>
          </w:p>
        </w:tc>
        <w:tc>
          <w:tcPr>
            <w:tcW w:w="1701" w:type="dxa"/>
            <w:vAlign w:val="center"/>
          </w:tcPr>
          <w:p w14:paraId="17FA9C1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9 (0.1)</w:t>
            </w:r>
          </w:p>
        </w:tc>
        <w:tc>
          <w:tcPr>
            <w:tcW w:w="1134" w:type="dxa"/>
          </w:tcPr>
          <w:p w14:paraId="0442352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10,342</w:t>
            </w:r>
          </w:p>
        </w:tc>
        <w:tc>
          <w:tcPr>
            <w:tcW w:w="1134" w:type="dxa"/>
            <w:tcBorders>
              <w:right w:val="single" w:sz="4" w:space="0" w:color="000000"/>
            </w:tcBorders>
            <w:vAlign w:val="center"/>
          </w:tcPr>
          <w:p w14:paraId="7AFE187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6D212D6E" w14:textId="77777777" w:rsidTr="003C493A">
        <w:trPr>
          <w:trHeight w:val="283"/>
        </w:trPr>
        <w:tc>
          <w:tcPr>
            <w:tcW w:w="4535" w:type="dxa"/>
            <w:shd w:val="clear" w:color="auto" w:fill="auto"/>
            <w:vAlign w:val="center"/>
          </w:tcPr>
          <w:p w14:paraId="1DA5A4E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Polyp</w:t>
            </w:r>
          </w:p>
        </w:tc>
        <w:tc>
          <w:tcPr>
            <w:tcW w:w="1701" w:type="dxa"/>
            <w:vAlign w:val="center"/>
          </w:tcPr>
          <w:p w14:paraId="76B4EFC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36 (0.4)</w:t>
            </w:r>
          </w:p>
        </w:tc>
        <w:tc>
          <w:tcPr>
            <w:tcW w:w="1134" w:type="dxa"/>
          </w:tcPr>
          <w:p w14:paraId="165F051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10,342</w:t>
            </w:r>
          </w:p>
        </w:tc>
        <w:tc>
          <w:tcPr>
            <w:tcW w:w="1134" w:type="dxa"/>
            <w:tcBorders>
              <w:right w:val="single" w:sz="4" w:space="0" w:color="000000"/>
            </w:tcBorders>
            <w:vAlign w:val="center"/>
          </w:tcPr>
          <w:p w14:paraId="5653EFB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29B5045B" w14:textId="77777777" w:rsidTr="003C493A">
        <w:trPr>
          <w:trHeight w:val="283"/>
        </w:trPr>
        <w:tc>
          <w:tcPr>
            <w:tcW w:w="4535" w:type="dxa"/>
            <w:shd w:val="clear" w:color="auto" w:fill="auto"/>
            <w:vAlign w:val="center"/>
          </w:tcPr>
          <w:p w14:paraId="2CD8B3E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Infectious colitis</w:t>
            </w:r>
          </w:p>
        </w:tc>
        <w:tc>
          <w:tcPr>
            <w:tcW w:w="1701" w:type="dxa"/>
            <w:vAlign w:val="center"/>
          </w:tcPr>
          <w:p w14:paraId="107A376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134 (1.3)</w:t>
            </w:r>
          </w:p>
        </w:tc>
        <w:tc>
          <w:tcPr>
            <w:tcW w:w="1134" w:type="dxa"/>
          </w:tcPr>
          <w:p w14:paraId="3BAD254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10,342</w:t>
            </w:r>
          </w:p>
        </w:tc>
        <w:tc>
          <w:tcPr>
            <w:tcW w:w="1134" w:type="dxa"/>
            <w:tcBorders>
              <w:right w:val="single" w:sz="4" w:space="0" w:color="000000"/>
            </w:tcBorders>
            <w:vAlign w:val="center"/>
          </w:tcPr>
          <w:p w14:paraId="7C7B854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1C039CE7" w14:textId="77777777" w:rsidTr="003C493A">
        <w:trPr>
          <w:trHeight w:val="283"/>
        </w:trPr>
        <w:tc>
          <w:tcPr>
            <w:tcW w:w="4535" w:type="dxa"/>
            <w:shd w:val="clear" w:color="auto" w:fill="auto"/>
            <w:vAlign w:val="center"/>
          </w:tcPr>
          <w:p w14:paraId="2074F1C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Radiation colitis</w:t>
            </w:r>
          </w:p>
        </w:tc>
        <w:tc>
          <w:tcPr>
            <w:tcW w:w="1701" w:type="dxa"/>
            <w:vAlign w:val="center"/>
          </w:tcPr>
          <w:p w14:paraId="416CF7A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65 (0.6)</w:t>
            </w:r>
          </w:p>
        </w:tc>
        <w:tc>
          <w:tcPr>
            <w:tcW w:w="1134" w:type="dxa"/>
          </w:tcPr>
          <w:p w14:paraId="0C66762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10,342</w:t>
            </w:r>
          </w:p>
        </w:tc>
        <w:tc>
          <w:tcPr>
            <w:tcW w:w="1134" w:type="dxa"/>
            <w:tcBorders>
              <w:right w:val="single" w:sz="4" w:space="0" w:color="000000"/>
            </w:tcBorders>
            <w:vAlign w:val="center"/>
          </w:tcPr>
          <w:p w14:paraId="51CF628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60F01AAF" w14:textId="77777777" w:rsidTr="003C493A">
        <w:trPr>
          <w:trHeight w:val="283"/>
        </w:trPr>
        <w:tc>
          <w:tcPr>
            <w:tcW w:w="4535" w:type="dxa"/>
            <w:shd w:val="clear" w:color="auto" w:fill="auto"/>
            <w:vAlign w:val="center"/>
          </w:tcPr>
          <w:p w14:paraId="51A704D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Non-specific colitis</w:t>
            </w:r>
          </w:p>
        </w:tc>
        <w:tc>
          <w:tcPr>
            <w:tcW w:w="1701" w:type="dxa"/>
            <w:vAlign w:val="center"/>
          </w:tcPr>
          <w:p w14:paraId="0F70709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46 (0.4)</w:t>
            </w:r>
          </w:p>
        </w:tc>
        <w:tc>
          <w:tcPr>
            <w:tcW w:w="1134" w:type="dxa"/>
          </w:tcPr>
          <w:p w14:paraId="679B055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10,342</w:t>
            </w:r>
          </w:p>
        </w:tc>
        <w:tc>
          <w:tcPr>
            <w:tcW w:w="1134" w:type="dxa"/>
            <w:tcBorders>
              <w:right w:val="single" w:sz="4" w:space="0" w:color="000000"/>
            </w:tcBorders>
            <w:vAlign w:val="center"/>
          </w:tcPr>
          <w:p w14:paraId="41291AA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7D331A34" w14:textId="77777777" w:rsidTr="003C493A">
        <w:trPr>
          <w:trHeight w:val="283"/>
        </w:trPr>
        <w:tc>
          <w:tcPr>
            <w:tcW w:w="4535" w:type="dxa"/>
            <w:shd w:val="clear" w:color="auto" w:fill="auto"/>
            <w:vAlign w:val="center"/>
          </w:tcPr>
          <w:p w14:paraId="763C973E" w14:textId="2F73A942"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Drug</w:t>
            </w:r>
            <w:r w:rsidR="00C64881" w:rsidRPr="00D05B1C">
              <w:rPr>
                <w:rFonts w:ascii="Times New Roman" w:eastAsiaTheme="minorEastAsia" w:hAnsi="Times New Roman" w:cs="Times New Roman" w:hint="eastAsia"/>
                <w:sz w:val="22"/>
                <w:szCs w:val="22"/>
              </w:rPr>
              <w:t>-</w:t>
            </w:r>
            <w:r w:rsidRPr="00D05B1C">
              <w:rPr>
                <w:rFonts w:ascii="Times New Roman" w:eastAsia="Times New Roman" w:hAnsi="Times New Roman" w:cs="Times New Roman"/>
                <w:sz w:val="22"/>
                <w:szCs w:val="22"/>
              </w:rPr>
              <w:t>induced ulcer</w:t>
            </w:r>
          </w:p>
        </w:tc>
        <w:tc>
          <w:tcPr>
            <w:tcW w:w="1701" w:type="dxa"/>
            <w:vAlign w:val="center"/>
          </w:tcPr>
          <w:p w14:paraId="0D83266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14 (0.1)</w:t>
            </w:r>
          </w:p>
        </w:tc>
        <w:tc>
          <w:tcPr>
            <w:tcW w:w="1134" w:type="dxa"/>
          </w:tcPr>
          <w:p w14:paraId="7B65011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10,342</w:t>
            </w:r>
          </w:p>
        </w:tc>
        <w:tc>
          <w:tcPr>
            <w:tcW w:w="1134" w:type="dxa"/>
            <w:tcBorders>
              <w:right w:val="single" w:sz="4" w:space="0" w:color="000000"/>
            </w:tcBorders>
            <w:vAlign w:val="center"/>
          </w:tcPr>
          <w:p w14:paraId="6CE736E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2F07EFB5" w14:textId="77777777" w:rsidTr="003C493A">
        <w:trPr>
          <w:trHeight w:val="283"/>
        </w:trPr>
        <w:tc>
          <w:tcPr>
            <w:tcW w:w="4535" w:type="dxa"/>
            <w:shd w:val="clear" w:color="auto" w:fill="auto"/>
            <w:vAlign w:val="center"/>
          </w:tcPr>
          <w:p w14:paraId="2C8143B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Non-specific ulcer</w:t>
            </w:r>
          </w:p>
        </w:tc>
        <w:tc>
          <w:tcPr>
            <w:tcW w:w="1701" w:type="dxa"/>
            <w:vAlign w:val="center"/>
          </w:tcPr>
          <w:p w14:paraId="760E881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55 (0.5)</w:t>
            </w:r>
          </w:p>
        </w:tc>
        <w:tc>
          <w:tcPr>
            <w:tcW w:w="1134" w:type="dxa"/>
          </w:tcPr>
          <w:p w14:paraId="268782F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10,342</w:t>
            </w:r>
          </w:p>
        </w:tc>
        <w:tc>
          <w:tcPr>
            <w:tcW w:w="1134" w:type="dxa"/>
            <w:tcBorders>
              <w:right w:val="single" w:sz="4" w:space="0" w:color="000000"/>
            </w:tcBorders>
            <w:vAlign w:val="center"/>
          </w:tcPr>
          <w:p w14:paraId="37B828F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519C3057" w14:textId="77777777" w:rsidTr="003C493A">
        <w:trPr>
          <w:trHeight w:val="283"/>
        </w:trPr>
        <w:tc>
          <w:tcPr>
            <w:tcW w:w="4535" w:type="dxa"/>
            <w:shd w:val="clear" w:color="auto" w:fill="auto"/>
            <w:vAlign w:val="center"/>
          </w:tcPr>
          <w:p w14:paraId="5E83CF2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Colorectal varix</w:t>
            </w:r>
          </w:p>
        </w:tc>
        <w:tc>
          <w:tcPr>
            <w:tcW w:w="1701" w:type="dxa"/>
            <w:vAlign w:val="center"/>
          </w:tcPr>
          <w:p w14:paraId="01AE707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25 (0.2)</w:t>
            </w:r>
          </w:p>
        </w:tc>
        <w:tc>
          <w:tcPr>
            <w:tcW w:w="1134" w:type="dxa"/>
          </w:tcPr>
          <w:p w14:paraId="1C1E788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10,342</w:t>
            </w:r>
          </w:p>
        </w:tc>
        <w:tc>
          <w:tcPr>
            <w:tcW w:w="1134" w:type="dxa"/>
            <w:tcBorders>
              <w:right w:val="single" w:sz="4" w:space="0" w:color="000000"/>
            </w:tcBorders>
            <w:vAlign w:val="center"/>
          </w:tcPr>
          <w:p w14:paraId="5801A17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1CDE92FE" w14:textId="77777777" w:rsidTr="003C493A">
        <w:trPr>
          <w:trHeight w:val="283"/>
        </w:trPr>
        <w:tc>
          <w:tcPr>
            <w:tcW w:w="4535" w:type="dxa"/>
            <w:shd w:val="clear" w:color="auto" w:fill="auto"/>
            <w:vAlign w:val="center"/>
          </w:tcPr>
          <w:p w14:paraId="6FF758D6" w14:textId="77777777" w:rsidR="00A208B1" w:rsidRPr="00D05B1C" w:rsidRDefault="009C2C96">
            <w:pPr>
              <w:rPr>
                <w:rFonts w:ascii="Times New Roman" w:eastAsia="Times New Roman" w:hAnsi="Times New Roman" w:cs="Times New Roman"/>
                <w:sz w:val="22"/>
                <w:szCs w:val="22"/>
              </w:rPr>
            </w:pPr>
            <w:proofErr w:type="spellStart"/>
            <w:r w:rsidRPr="00D05B1C">
              <w:rPr>
                <w:rFonts w:ascii="Times New Roman" w:eastAsia="Times New Roman" w:hAnsi="Times New Roman" w:cs="Times New Roman"/>
                <w:sz w:val="22"/>
                <w:szCs w:val="22"/>
              </w:rPr>
              <w:t>Dieulafoy</w:t>
            </w:r>
            <w:proofErr w:type="spellEnd"/>
            <w:r w:rsidRPr="00D05B1C">
              <w:rPr>
                <w:rFonts w:ascii="Times New Roman" w:eastAsia="Times New Roman" w:hAnsi="Times New Roman" w:cs="Times New Roman"/>
                <w:sz w:val="22"/>
                <w:szCs w:val="22"/>
              </w:rPr>
              <w:t xml:space="preserve"> ulcer</w:t>
            </w:r>
          </w:p>
        </w:tc>
        <w:tc>
          <w:tcPr>
            <w:tcW w:w="1701" w:type="dxa"/>
            <w:vAlign w:val="center"/>
          </w:tcPr>
          <w:p w14:paraId="7F1804C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13 (0.1)</w:t>
            </w:r>
          </w:p>
        </w:tc>
        <w:tc>
          <w:tcPr>
            <w:tcW w:w="1134" w:type="dxa"/>
          </w:tcPr>
          <w:p w14:paraId="577C03A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10,342</w:t>
            </w:r>
          </w:p>
        </w:tc>
        <w:tc>
          <w:tcPr>
            <w:tcW w:w="1134" w:type="dxa"/>
            <w:tcBorders>
              <w:right w:val="single" w:sz="4" w:space="0" w:color="000000"/>
            </w:tcBorders>
            <w:vAlign w:val="center"/>
          </w:tcPr>
          <w:p w14:paraId="4BA53B3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67DC3F70" w14:textId="77777777" w:rsidTr="003C493A">
        <w:trPr>
          <w:trHeight w:val="283"/>
        </w:trPr>
        <w:tc>
          <w:tcPr>
            <w:tcW w:w="4535" w:type="dxa"/>
            <w:shd w:val="clear" w:color="auto" w:fill="auto"/>
          </w:tcPr>
          <w:p w14:paraId="21B9C91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Postoperative anastomotic bleeding</w:t>
            </w:r>
          </w:p>
        </w:tc>
        <w:tc>
          <w:tcPr>
            <w:tcW w:w="1701" w:type="dxa"/>
          </w:tcPr>
          <w:p w14:paraId="6F64D87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15 (0.2)</w:t>
            </w:r>
          </w:p>
        </w:tc>
        <w:tc>
          <w:tcPr>
            <w:tcW w:w="1134" w:type="dxa"/>
          </w:tcPr>
          <w:p w14:paraId="0AD0336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10,342</w:t>
            </w:r>
          </w:p>
        </w:tc>
        <w:tc>
          <w:tcPr>
            <w:tcW w:w="1134" w:type="dxa"/>
            <w:tcBorders>
              <w:right w:val="single" w:sz="4" w:space="0" w:color="000000"/>
            </w:tcBorders>
          </w:tcPr>
          <w:p w14:paraId="7050D3D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385CB4D8" w14:textId="77777777" w:rsidTr="003C493A">
        <w:trPr>
          <w:trHeight w:val="283"/>
        </w:trPr>
        <w:tc>
          <w:tcPr>
            <w:tcW w:w="4535" w:type="dxa"/>
            <w:shd w:val="clear" w:color="auto" w:fill="auto"/>
            <w:vAlign w:val="center"/>
          </w:tcPr>
          <w:p w14:paraId="077AA59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Meckel's diverticular bleeding</w:t>
            </w:r>
          </w:p>
        </w:tc>
        <w:tc>
          <w:tcPr>
            <w:tcW w:w="1701" w:type="dxa"/>
            <w:vAlign w:val="center"/>
          </w:tcPr>
          <w:p w14:paraId="072FA65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9 (0.1)</w:t>
            </w:r>
          </w:p>
        </w:tc>
        <w:tc>
          <w:tcPr>
            <w:tcW w:w="1134" w:type="dxa"/>
            <w:vAlign w:val="center"/>
          </w:tcPr>
          <w:p w14:paraId="4A0E1813" w14:textId="3A7A58F2"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w:t>
            </w:r>
            <w:r w:rsidR="007F588B" w:rsidRPr="00D05B1C">
              <w:rPr>
                <w:rFonts w:ascii="Times New Roman" w:eastAsia="Times New Roman" w:hAnsi="Times New Roman" w:cs="Times New Roman"/>
                <w:sz w:val="22"/>
                <w:szCs w:val="22"/>
              </w:rPr>
              <w:t>342</w:t>
            </w:r>
          </w:p>
        </w:tc>
        <w:tc>
          <w:tcPr>
            <w:tcW w:w="1134" w:type="dxa"/>
            <w:tcBorders>
              <w:right w:val="single" w:sz="4" w:space="0" w:color="000000"/>
            </w:tcBorders>
            <w:vAlign w:val="center"/>
          </w:tcPr>
          <w:p w14:paraId="19BE660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78C08B11" w14:textId="77777777" w:rsidTr="003C493A">
        <w:trPr>
          <w:trHeight w:val="283"/>
        </w:trPr>
        <w:tc>
          <w:tcPr>
            <w:tcW w:w="4535" w:type="dxa"/>
            <w:shd w:val="clear" w:color="auto" w:fill="auto"/>
            <w:vAlign w:val="center"/>
          </w:tcPr>
          <w:p w14:paraId="579292F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Anal lesion</w:t>
            </w:r>
          </w:p>
        </w:tc>
        <w:tc>
          <w:tcPr>
            <w:tcW w:w="1701" w:type="dxa"/>
            <w:vAlign w:val="center"/>
          </w:tcPr>
          <w:p w14:paraId="2D1C048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12 (0.1)</w:t>
            </w:r>
          </w:p>
        </w:tc>
        <w:tc>
          <w:tcPr>
            <w:tcW w:w="1134" w:type="dxa"/>
          </w:tcPr>
          <w:p w14:paraId="26E6E59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10,342</w:t>
            </w:r>
          </w:p>
        </w:tc>
        <w:tc>
          <w:tcPr>
            <w:tcW w:w="1134" w:type="dxa"/>
            <w:tcBorders>
              <w:right w:val="single" w:sz="4" w:space="0" w:color="000000"/>
            </w:tcBorders>
            <w:vAlign w:val="center"/>
          </w:tcPr>
          <w:p w14:paraId="0301D7C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7959E625" w14:textId="77777777" w:rsidTr="003C493A">
        <w:trPr>
          <w:trHeight w:val="283"/>
        </w:trPr>
        <w:tc>
          <w:tcPr>
            <w:tcW w:w="4535" w:type="dxa"/>
            <w:shd w:val="clear" w:color="auto" w:fill="auto"/>
            <w:vAlign w:val="center"/>
          </w:tcPr>
          <w:p w14:paraId="0DA402D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Diverticulitis</w:t>
            </w:r>
          </w:p>
        </w:tc>
        <w:tc>
          <w:tcPr>
            <w:tcW w:w="1701" w:type="dxa"/>
            <w:vAlign w:val="center"/>
          </w:tcPr>
          <w:p w14:paraId="680DBFA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7 (0.1)</w:t>
            </w:r>
          </w:p>
        </w:tc>
        <w:tc>
          <w:tcPr>
            <w:tcW w:w="1134" w:type="dxa"/>
          </w:tcPr>
          <w:p w14:paraId="727E69C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10,342</w:t>
            </w:r>
          </w:p>
        </w:tc>
        <w:tc>
          <w:tcPr>
            <w:tcW w:w="1134" w:type="dxa"/>
            <w:tcBorders>
              <w:right w:val="single" w:sz="4" w:space="0" w:color="000000"/>
            </w:tcBorders>
            <w:vAlign w:val="center"/>
          </w:tcPr>
          <w:p w14:paraId="76AD81C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6EBE6B54" w14:textId="77777777" w:rsidTr="003C493A">
        <w:trPr>
          <w:trHeight w:val="283"/>
        </w:trPr>
        <w:tc>
          <w:tcPr>
            <w:tcW w:w="4535" w:type="dxa"/>
            <w:shd w:val="clear" w:color="auto" w:fill="auto"/>
            <w:vAlign w:val="center"/>
          </w:tcPr>
          <w:p w14:paraId="08DF14B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Small bowel bleeding</w:t>
            </w:r>
          </w:p>
        </w:tc>
        <w:tc>
          <w:tcPr>
            <w:tcW w:w="1701" w:type="dxa"/>
            <w:vAlign w:val="center"/>
          </w:tcPr>
          <w:p w14:paraId="7129E93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226 (2.2)</w:t>
            </w:r>
          </w:p>
        </w:tc>
        <w:tc>
          <w:tcPr>
            <w:tcW w:w="1134" w:type="dxa"/>
          </w:tcPr>
          <w:p w14:paraId="6FE5138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10,342</w:t>
            </w:r>
          </w:p>
        </w:tc>
        <w:tc>
          <w:tcPr>
            <w:tcW w:w="1134" w:type="dxa"/>
            <w:tcBorders>
              <w:right w:val="single" w:sz="4" w:space="0" w:color="000000"/>
            </w:tcBorders>
            <w:vAlign w:val="center"/>
          </w:tcPr>
          <w:p w14:paraId="422A605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35CFE3FA" w14:textId="77777777" w:rsidTr="003C493A">
        <w:trPr>
          <w:trHeight w:val="283"/>
        </w:trPr>
        <w:tc>
          <w:tcPr>
            <w:tcW w:w="4535" w:type="dxa"/>
            <w:shd w:val="clear" w:color="auto" w:fill="auto"/>
          </w:tcPr>
          <w:p w14:paraId="1A28562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Small bowel bleeding (definitive)</w:t>
            </w:r>
          </w:p>
        </w:tc>
        <w:tc>
          <w:tcPr>
            <w:tcW w:w="1701" w:type="dxa"/>
          </w:tcPr>
          <w:p w14:paraId="187EBC1D" w14:textId="5324415C"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105 (1</w:t>
            </w:r>
            <w:r w:rsidR="00B37B79" w:rsidRPr="00D05B1C">
              <w:rPr>
                <w:rFonts w:ascii="Times New Roman" w:eastAsia="Times New Roman" w:hAnsi="Times New Roman" w:cs="Times New Roman"/>
                <w:sz w:val="22"/>
                <w:szCs w:val="22"/>
              </w:rPr>
              <w:t>.0</w:t>
            </w:r>
            <w:r w:rsidRPr="00D05B1C">
              <w:rPr>
                <w:rFonts w:ascii="Times New Roman" w:eastAsia="Times New Roman" w:hAnsi="Times New Roman" w:cs="Times New Roman"/>
                <w:sz w:val="22"/>
                <w:szCs w:val="22"/>
              </w:rPr>
              <w:t>)</w:t>
            </w:r>
          </w:p>
        </w:tc>
        <w:tc>
          <w:tcPr>
            <w:tcW w:w="1134" w:type="dxa"/>
          </w:tcPr>
          <w:p w14:paraId="51036E1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10,342</w:t>
            </w:r>
          </w:p>
        </w:tc>
        <w:tc>
          <w:tcPr>
            <w:tcW w:w="1134" w:type="dxa"/>
            <w:tcBorders>
              <w:right w:val="single" w:sz="4" w:space="0" w:color="000000"/>
            </w:tcBorders>
          </w:tcPr>
          <w:p w14:paraId="0BA4369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02EF96F9" w14:textId="77777777" w:rsidTr="003C493A">
        <w:trPr>
          <w:trHeight w:val="283"/>
        </w:trPr>
        <w:tc>
          <w:tcPr>
            <w:tcW w:w="4535" w:type="dxa"/>
            <w:shd w:val="clear" w:color="auto" w:fill="auto"/>
          </w:tcPr>
          <w:p w14:paraId="0369B77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Small bowel bleeding (presumptive)</w:t>
            </w:r>
          </w:p>
        </w:tc>
        <w:tc>
          <w:tcPr>
            <w:tcW w:w="1701" w:type="dxa"/>
          </w:tcPr>
          <w:p w14:paraId="09B08C0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121 (1.2)</w:t>
            </w:r>
          </w:p>
        </w:tc>
        <w:tc>
          <w:tcPr>
            <w:tcW w:w="1134" w:type="dxa"/>
          </w:tcPr>
          <w:p w14:paraId="54F7BD2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10,342</w:t>
            </w:r>
          </w:p>
        </w:tc>
        <w:tc>
          <w:tcPr>
            <w:tcW w:w="1134" w:type="dxa"/>
            <w:tcBorders>
              <w:right w:val="single" w:sz="4" w:space="0" w:color="000000"/>
            </w:tcBorders>
          </w:tcPr>
          <w:p w14:paraId="3F217E1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1850AB68" w14:textId="77777777" w:rsidTr="003C493A">
        <w:trPr>
          <w:trHeight w:val="283"/>
        </w:trPr>
        <w:tc>
          <w:tcPr>
            <w:tcW w:w="4535" w:type="dxa"/>
            <w:shd w:val="clear" w:color="auto" w:fill="auto"/>
            <w:vAlign w:val="center"/>
          </w:tcPr>
          <w:p w14:paraId="3C7F74A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UGIB</w:t>
            </w:r>
          </w:p>
        </w:tc>
        <w:tc>
          <w:tcPr>
            <w:tcW w:w="1701" w:type="dxa"/>
            <w:vAlign w:val="center"/>
          </w:tcPr>
          <w:p w14:paraId="00ABB66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152 (1.5)</w:t>
            </w:r>
          </w:p>
        </w:tc>
        <w:tc>
          <w:tcPr>
            <w:tcW w:w="1134" w:type="dxa"/>
          </w:tcPr>
          <w:p w14:paraId="5680E4E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10,342</w:t>
            </w:r>
          </w:p>
        </w:tc>
        <w:tc>
          <w:tcPr>
            <w:tcW w:w="1134" w:type="dxa"/>
            <w:tcBorders>
              <w:right w:val="single" w:sz="4" w:space="0" w:color="000000"/>
            </w:tcBorders>
            <w:vAlign w:val="center"/>
          </w:tcPr>
          <w:p w14:paraId="29D981A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2AFDAA4F" w14:textId="77777777" w:rsidTr="003C493A">
        <w:trPr>
          <w:trHeight w:val="283"/>
        </w:trPr>
        <w:tc>
          <w:tcPr>
            <w:tcW w:w="4535" w:type="dxa"/>
            <w:shd w:val="clear" w:color="auto" w:fill="auto"/>
            <w:vAlign w:val="center"/>
          </w:tcPr>
          <w:p w14:paraId="69CC7B4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Other diagnosis</w:t>
            </w:r>
          </w:p>
        </w:tc>
        <w:tc>
          <w:tcPr>
            <w:tcW w:w="1701" w:type="dxa"/>
            <w:vAlign w:val="center"/>
          </w:tcPr>
          <w:p w14:paraId="64A29CC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39 (0.4)</w:t>
            </w:r>
          </w:p>
        </w:tc>
        <w:tc>
          <w:tcPr>
            <w:tcW w:w="1134" w:type="dxa"/>
          </w:tcPr>
          <w:p w14:paraId="4D6632E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10,342</w:t>
            </w:r>
          </w:p>
        </w:tc>
        <w:tc>
          <w:tcPr>
            <w:tcW w:w="1134" w:type="dxa"/>
            <w:tcBorders>
              <w:right w:val="single" w:sz="4" w:space="0" w:color="000000"/>
            </w:tcBorders>
            <w:vAlign w:val="center"/>
          </w:tcPr>
          <w:p w14:paraId="64BC686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27450D66" w14:textId="77777777" w:rsidTr="003C493A">
        <w:trPr>
          <w:trHeight w:val="283"/>
        </w:trPr>
        <w:tc>
          <w:tcPr>
            <w:tcW w:w="4535" w:type="dxa"/>
            <w:tcBorders>
              <w:bottom w:val="single" w:sz="12" w:space="0" w:color="000000"/>
            </w:tcBorders>
            <w:shd w:val="clear" w:color="auto" w:fill="auto"/>
            <w:vAlign w:val="center"/>
          </w:tcPr>
          <w:p w14:paraId="607B545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Unknown</w:t>
            </w:r>
          </w:p>
        </w:tc>
        <w:tc>
          <w:tcPr>
            <w:tcW w:w="1701" w:type="dxa"/>
            <w:tcBorders>
              <w:bottom w:val="single" w:sz="12" w:space="0" w:color="000000"/>
            </w:tcBorders>
            <w:vAlign w:val="center"/>
          </w:tcPr>
          <w:p w14:paraId="765F7DE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630 (6.1)</w:t>
            </w:r>
          </w:p>
        </w:tc>
        <w:tc>
          <w:tcPr>
            <w:tcW w:w="1134" w:type="dxa"/>
            <w:tcBorders>
              <w:bottom w:val="single" w:sz="12" w:space="0" w:color="000000"/>
            </w:tcBorders>
          </w:tcPr>
          <w:p w14:paraId="486EAB4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10,342</w:t>
            </w:r>
          </w:p>
        </w:tc>
        <w:tc>
          <w:tcPr>
            <w:tcW w:w="1134" w:type="dxa"/>
            <w:tcBorders>
              <w:bottom w:val="single" w:sz="12" w:space="0" w:color="000000"/>
              <w:right w:val="single" w:sz="4" w:space="0" w:color="000000"/>
            </w:tcBorders>
            <w:vAlign w:val="center"/>
          </w:tcPr>
          <w:p w14:paraId="58AE06B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bl>
    <w:p w14:paraId="1F1FD740" w14:textId="73C38F0A" w:rsidR="00A208B1" w:rsidRPr="00D05B1C" w:rsidRDefault="009C2C96">
      <w:pPr>
        <w:rPr>
          <w:rFonts w:ascii="Times New Roman" w:eastAsiaTheme="minorEastAsia" w:hAnsi="Times New Roman" w:cs="Times New Roman"/>
          <w:b/>
          <w:sz w:val="22"/>
          <w:szCs w:val="22"/>
        </w:rPr>
        <w:sectPr w:rsidR="00A208B1" w:rsidRPr="00D05B1C" w:rsidSect="009C2C96">
          <w:pgSz w:w="11906" w:h="16838"/>
          <w:pgMar w:top="1701" w:right="1701" w:bottom="1701" w:left="1985" w:header="851" w:footer="992" w:gutter="0"/>
          <w:cols w:space="720"/>
          <w:docGrid w:linePitch="286"/>
        </w:sectPr>
      </w:pPr>
      <w:r w:rsidRPr="00D05B1C">
        <w:rPr>
          <w:rFonts w:ascii="Times New Roman" w:eastAsia="Times New Roman" w:hAnsi="Times New Roman" w:cs="Times New Roman"/>
          <w:sz w:val="22"/>
          <w:szCs w:val="22"/>
        </w:rPr>
        <w:t>Abbreviations</w:t>
      </w:r>
      <w:r w:rsidR="00A96C17" w:rsidRPr="00D05B1C">
        <w:rPr>
          <w:rFonts w:ascii="Times New Roman" w:eastAsiaTheme="minorEastAsia" w:hAnsi="Times New Roman" w:cs="Times New Roman" w:hint="eastAsia"/>
          <w:sz w:val="22"/>
          <w:szCs w:val="22"/>
        </w:rPr>
        <w:t>:</w:t>
      </w:r>
      <w:r w:rsidRPr="00D05B1C">
        <w:rPr>
          <w:rFonts w:ascii="Times New Roman" w:eastAsia="Times New Roman" w:hAnsi="Times New Roman" w:cs="Times New Roman"/>
          <w:sz w:val="22"/>
          <w:szCs w:val="22"/>
        </w:rPr>
        <w:t xml:space="preserve"> IQR, interquartile range</w:t>
      </w:r>
      <w:r w:rsidRPr="00D05B1C">
        <w:rPr>
          <w:rFonts w:ascii="Times New Roman" w:eastAsiaTheme="minorEastAsia" w:hAnsi="Times New Roman" w:cs="Times New Roman"/>
          <w:sz w:val="22"/>
          <w:szCs w:val="22"/>
        </w:rPr>
        <w:t>;</w:t>
      </w:r>
      <w:r w:rsidRPr="00D05B1C">
        <w:rPr>
          <w:rFonts w:ascii="Times New Roman" w:eastAsia="Times New Roman" w:hAnsi="Times New Roman" w:cs="Times New Roman"/>
          <w:sz w:val="22"/>
          <w:szCs w:val="22"/>
        </w:rPr>
        <w:t xml:space="preserve"> ESD, endoscopic submucosal dissection; EMR, endoscopic mucosal resection; IBD, inflammatory bowel disease; UGIB, upper gastrointestinal bleeding</w:t>
      </w:r>
      <w:r w:rsidR="00A96C17" w:rsidRPr="00D05B1C">
        <w:rPr>
          <w:rFonts w:ascii="Times New Roman" w:eastAsiaTheme="minorEastAsia" w:hAnsi="Times New Roman" w:cs="Times New Roman" w:hint="eastAsia"/>
          <w:sz w:val="22"/>
          <w:szCs w:val="22"/>
        </w:rPr>
        <w:t>.</w:t>
      </w:r>
    </w:p>
    <w:p w14:paraId="239179E2" w14:textId="624D6C90" w:rsidR="00A208B1" w:rsidRPr="00D05B1C" w:rsidRDefault="009C2C96">
      <w:pPr>
        <w:rPr>
          <w:rFonts w:ascii="Times New Roman" w:eastAsia="Times New Roman" w:hAnsi="Times New Roman" w:cs="Times New Roman"/>
          <w:b/>
          <w:sz w:val="22"/>
          <w:szCs w:val="22"/>
        </w:rPr>
      </w:pPr>
      <w:r w:rsidRPr="00D05B1C">
        <w:rPr>
          <w:rFonts w:ascii="Times New Roman" w:eastAsiaTheme="minorEastAsia" w:hAnsi="Times New Roman" w:cs="Times New Roman"/>
          <w:b/>
          <w:sz w:val="22"/>
          <w:szCs w:val="22"/>
        </w:rPr>
        <w:lastRenderedPageBreak/>
        <w:t>S</w:t>
      </w:r>
      <w:r w:rsidRPr="00D05B1C">
        <w:rPr>
          <w:rFonts w:ascii="Times New Roman" w:eastAsia="Times New Roman" w:hAnsi="Times New Roman" w:cs="Times New Roman"/>
          <w:b/>
          <w:sz w:val="22"/>
          <w:szCs w:val="22"/>
        </w:rPr>
        <w:t>upplementary Table 4 Endoscopic procedures among patients undergoing second colonoscopy (N=1,992)</w:t>
      </w:r>
    </w:p>
    <w:tbl>
      <w:tblPr>
        <w:tblStyle w:val="a2"/>
        <w:tblW w:w="8504" w:type="dxa"/>
        <w:tblInd w:w="0" w:type="dxa"/>
        <w:tblLayout w:type="fixed"/>
        <w:tblLook w:val="0400" w:firstRow="0" w:lastRow="0" w:firstColumn="0" w:lastColumn="0" w:noHBand="0" w:noVBand="1"/>
      </w:tblPr>
      <w:tblGrid>
        <w:gridCol w:w="4535"/>
        <w:gridCol w:w="1701"/>
        <w:gridCol w:w="1134"/>
        <w:gridCol w:w="1134"/>
      </w:tblGrid>
      <w:tr w:rsidR="00D05B1C" w:rsidRPr="00D05B1C" w14:paraId="038C1F0A" w14:textId="77777777">
        <w:trPr>
          <w:trHeight w:val="360"/>
        </w:trPr>
        <w:tc>
          <w:tcPr>
            <w:tcW w:w="4535" w:type="dxa"/>
            <w:tcBorders>
              <w:top w:val="single" w:sz="12" w:space="0" w:color="000000"/>
              <w:bottom w:val="single" w:sz="12" w:space="0" w:color="000000"/>
            </w:tcBorders>
          </w:tcPr>
          <w:p w14:paraId="1EFD9F7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Factor</w:t>
            </w:r>
          </w:p>
        </w:tc>
        <w:tc>
          <w:tcPr>
            <w:tcW w:w="1701" w:type="dxa"/>
            <w:tcBorders>
              <w:top w:val="single" w:sz="12" w:space="0" w:color="000000"/>
              <w:bottom w:val="single" w:sz="12" w:space="0" w:color="000000"/>
            </w:tcBorders>
          </w:tcPr>
          <w:p w14:paraId="02DB028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Value</w:t>
            </w:r>
          </w:p>
        </w:tc>
        <w:tc>
          <w:tcPr>
            <w:tcW w:w="1134" w:type="dxa"/>
            <w:tcBorders>
              <w:top w:val="single" w:sz="12" w:space="0" w:color="000000"/>
              <w:bottom w:val="single" w:sz="12" w:space="0" w:color="000000"/>
            </w:tcBorders>
          </w:tcPr>
          <w:p w14:paraId="26FBCEC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Number of cases</w:t>
            </w:r>
          </w:p>
        </w:tc>
        <w:tc>
          <w:tcPr>
            <w:tcW w:w="1134" w:type="dxa"/>
            <w:tcBorders>
              <w:top w:val="single" w:sz="12" w:space="0" w:color="000000"/>
              <w:bottom w:val="single" w:sz="12" w:space="0" w:color="000000"/>
              <w:right w:val="single" w:sz="4" w:space="0" w:color="000000"/>
            </w:tcBorders>
          </w:tcPr>
          <w:p w14:paraId="25387FD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Missing value</w:t>
            </w:r>
          </w:p>
        </w:tc>
      </w:tr>
      <w:tr w:rsidR="00D05B1C" w:rsidRPr="00D05B1C" w14:paraId="56DC5534" w14:textId="77777777" w:rsidTr="003C493A">
        <w:trPr>
          <w:trHeight w:val="283"/>
        </w:trPr>
        <w:tc>
          <w:tcPr>
            <w:tcW w:w="4535" w:type="dxa"/>
            <w:tcBorders>
              <w:top w:val="single" w:sz="12" w:space="0" w:color="000000"/>
            </w:tcBorders>
            <w:shd w:val="clear" w:color="auto" w:fill="auto"/>
          </w:tcPr>
          <w:p w14:paraId="318F794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 xml:space="preserve">Type of bowel prep for 2nd endoscopy, </w:t>
            </w:r>
            <w:proofErr w:type="gramStart"/>
            <w:r w:rsidRPr="00D05B1C">
              <w:rPr>
                <w:rFonts w:ascii="Times New Roman" w:eastAsia="Times New Roman" w:hAnsi="Times New Roman" w:cs="Times New Roman"/>
                <w:sz w:val="22"/>
                <w:szCs w:val="22"/>
              </w:rPr>
              <w:t>PEG</w:t>
            </w:r>
            <w:proofErr w:type="gramEnd"/>
            <w:r w:rsidRPr="00D05B1C">
              <w:rPr>
                <w:rFonts w:ascii="Times New Roman" w:eastAsia="Times New Roman" w:hAnsi="Times New Roman" w:cs="Times New Roman"/>
                <w:sz w:val="22"/>
                <w:szCs w:val="22"/>
              </w:rPr>
              <w:t xml:space="preserve"> or enema</w:t>
            </w:r>
          </w:p>
        </w:tc>
        <w:tc>
          <w:tcPr>
            <w:tcW w:w="1701" w:type="dxa"/>
            <w:tcBorders>
              <w:top w:val="single" w:sz="12" w:space="0" w:color="000000"/>
            </w:tcBorders>
          </w:tcPr>
          <w:p w14:paraId="682B9C6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1,580 (79.3)</w:t>
            </w:r>
          </w:p>
        </w:tc>
        <w:tc>
          <w:tcPr>
            <w:tcW w:w="1134" w:type="dxa"/>
            <w:tcBorders>
              <w:top w:val="single" w:sz="12" w:space="0" w:color="000000"/>
            </w:tcBorders>
          </w:tcPr>
          <w:p w14:paraId="6C1C544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1,992</w:t>
            </w:r>
          </w:p>
        </w:tc>
        <w:tc>
          <w:tcPr>
            <w:tcW w:w="1134" w:type="dxa"/>
            <w:tcBorders>
              <w:top w:val="single" w:sz="12" w:space="0" w:color="000000"/>
              <w:right w:val="single" w:sz="4" w:space="0" w:color="000000"/>
            </w:tcBorders>
          </w:tcPr>
          <w:p w14:paraId="15D992A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665BB220" w14:textId="77777777" w:rsidTr="003C493A">
        <w:trPr>
          <w:trHeight w:val="283"/>
        </w:trPr>
        <w:tc>
          <w:tcPr>
            <w:tcW w:w="4535" w:type="dxa"/>
            <w:shd w:val="clear" w:color="auto" w:fill="auto"/>
          </w:tcPr>
          <w:p w14:paraId="5DBD96B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Type of bowel prep for 2nd endoscopy, PEG</w:t>
            </w:r>
          </w:p>
        </w:tc>
        <w:tc>
          <w:tcPr>
            <w:tcW w:w="1701" w:type="dxa"/>
          </w:tcPr>
          <w:p w14:paraId="4D4CAB3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1,314 (66.0)</w:t>
            </w:r>
          </w:p>
        </w:tc>
        <w:tc>
          <w:tcPr>
            <w:tcW w:w="1134" w:type="dxa"/>
          </w:tcPr>
          <w:p w14:paraId="115280E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1,992</w:t>
            </w:r>
          </w:p>
        </w:tc>
        <w:tc>
          <w:tcPr>
            <w:tcW w:w="1134" w:type="dxa"/>
            <w:tcBorders>
              <w:right w:val="single" w:sz="4" w:space="0" w:color="000000"/>
            </w:tcBorders>
          </w:tcPr>
          <w:p w14:paraId="25270E4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7541D8C5" w14:textId="77777777" w:rsidTr="003C493A">
        <w:trPr>
          <w:trHeight w:val="283"/>
        </w:trPr>
        <w:tc>
          <w:tcPr>
            <w:tcW w:w="4535" w:type="dxa"/>
            <w:shd w:val="clear" w:color="auto" w:fill="auto"/>
          </w:tcPr>
          <w:p w14:paraId="66CD6AE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Type of bowel prep for 2nd endoscopy, enema</w:t>
            </w:r>
          </w:p>
        </w:tc>
        <w:tc>
          <w:tcPr>
            <w:tcW w:w="1701" w:type="dxa"/>
          </w:tcPr>
          <w:p w14:paraId="718A6A9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298 (15.0)</w:t>
            </w:r>
          </w:p>
        </w:tc>
        <w:tc>
          <w:tcPr>
            <w:tcW w:w="1134" w:type="dxa"/>
          </w:tcPr>
          <w:p w14:paraId="6627304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1,992</w:t>
            </w:r>
          </w:p>
        </w:tc>
        <w:tc>
          <w:tcPr>
            <w:tcW w:w="1134" w:type="dxa"/>
            <w:tcBorders>
              <w:right w:val="single" w:sz="4" w:space="0" w:color="000000"/>
            </w:tcBorders>
          </w:tcPr>
          <w:p w14:paraId="08746B3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7ACF9A07" w14:textId="77777777" w:rsidTr="003C493A">
        <w:trPr>
          <w:trHeight w:val="283"/>
        </w:trPr>
        <w:tc>
          <w:tcPr>
            <w:tcW w:w="4535" w:type="dxa"/>
            <w:shd w:val="clear" w:color="auto" w:fill="auto"/>
          </w:tcPr>
          <w:p w14:paraId="7A25FBD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Endoscopic cap use for 2nd endoscopy</w:t>
            </w:r>
          </w:p>
        </w:tc>
        <w:tc>
          <w:tcPr>
            <w:tcW w:w="1701" w:type="dxa"/>
          </w:tcPr>
          <w:p w14:paraId="1E3A83A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1,501 (75.4)</w:t>
            </w:r>
          </w:p>
        </w:tc>
        <w:tc>
          <w:tcPr>
            <w:tcW w:w="1134" w:type="dxa"/>
          </w:tcPr>
          <w:p w14:paraId="45DA5C5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1,992</w:t>
            </w:r>
          </w:p>
        </w:tc>
        <w:tc>
          <w:tcPr>
            <w:tcW w:w="1134" w:type="dxa"/>
            <w:tcBorders>
              <w:right w:val="single" w:sz="4" w:space="0" w:color="000000"/>
            </w:tcBorders>
          </w:tcPr>
          <w:p w14:paraId="65153CE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3F41A4A2" w14:textId="77777777" w:rsidTr="003C493A">
        <w:trPr>
          <w:trHeight w:val="283"/>
        </w:trPr>
        <w:tc>
          <w:tcPr>
            <w:tcW w:w="4535" w:type="dxa"/>
            <w:shd w:val="clear" w:color="auto" w:fill="auto"/>
          </w:tcPr>
          <w:p w14:paraId="0954EC6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Endoscopic cap use for 2nd endoscopy, long</w:t>
            </w:r>
          </w:p>
        </w:tc>
        <w:tc>
          <w:tcPr>
            <w:tcW w:w="1701" w:type="dxa"/>
          </w:tcPr>
          <w:p w14:paraId="19FD76E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389 (19.5)</w:t>
            </w:r>
          </w:p>
        </w:tc>
        <w:tc>
          <w:tcPr>
            <w:tcW w:w="1134" w:type="dxa"/>
          </w:tcPr>
          <w:p w14:paraId="2BC6FC5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1,992</w:t>
            </w:r>
          </w:p>
        </w:tc>
        <w:tc>
          <w:tcPr>
            <w:tcW w:w="1134" w:type="dxa"/>
            <w:tcBorders>
              <w:right w:val="single" w:sz="4" w:space="0" w:color="000000"/>
            </w:tcBorders>
          </w:tcPr>
          <w:p w14:paraId="0BCC7F7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1BB71B01" w14:textId="77777777" w:rsidTr="003C493A">
        <w:trPr>
          <w:trHeight w:val="283"/>
        </w:trPr>
        <w:tc>
          <w:tcPr>
            <w:tcW w:w="4535" w:type="dxa"/>
            <w:shd w:val="clear" w:color="auto" w:fill="auto"/>
          </w:tcPr>
          <w:p w14:paraId="5455B67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Endoscopic cap use for 2nd endoscopy, short</w:t>
            </w:r>
          </w:p>
        </w:tc>
        <w:tc>
          <w:tcPr>
            <w:tcW w:w="1701" w:type="dxa"/>
          </w:tcPr>
          <w:p w14:paraId="7746B8D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1,105 (55.5)</w:t>
            </w:r>
          </w:p>
        </w:tc>
        <w:tc>
          <w:tcPr>
            <w:tcW w:w="1134" w:type="dxa"/>
          </w:tcPr>
          <w:p w14:paraId="6F2F063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1,992</w:t>
            </w:r>
          </w:p>
        </w:tc>
        <w:tc>
          <w:tcPr>
            <w:tcW w:w="1134" w:type="dxa"/>
            <w:tcBorders>
              <w:right w:val="single" w:sz="4" w:space="0" w:color="000000"/>
            </w:tcBorders>
          </w:tcPr>
          <w:p w14:paraId="7A0E8FF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17558CE4" w14:textId="77777777" w:rsidTr="003C493A">
        <w:trPr>
          <w:trHeight w:val="283"/>
        </w:trPr>
        <w:tc>
          <w:tcPr>
            <w:tcW w:w="4535" w:type="dxa"/>
            <w:shd w:val="clear" w:color="auto" w:fill="auto"/>
          </w:tcPr>
          <w:p w14:paraId="5A93C87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Endoscopic cap use for 2nd endoscopy, ST hood</w:t>
            </w:r>
          </w:p>
        </w:tc>
        <w:tc>
          <w:tcPr>
            <w:tcW w:w="1701" w:type="dxa"/>
          </w:tcPr>
          <w:p w14:paraId="727E1B3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6 (0.3)</w:t>
            </w:r>
          </w:p>
        </w:tc>
        <w:tc>
          <w:tcPr>
            <w:tcW w:w="1134" w:type="dxa"/>
          </w:tcPr>
          <w:p w14:paraId="6AE6668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1,992</w:t>
            </w:r>
          </w:p>
        </w:tc>
        <w:tc>
          <w:tcPr>
            <w:tcW w:w="1134" w:type="dxa"/>
            <w:tcBorders>
              <w:right w:val="single" w:sz="4" w:space="0" w:color="000000"/>
            </w:tcBorders>
          </w:tcPr>
          <w:p w14:paraId="23F8B57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35C2816B" w14:textId="77777777" w:rsidTr="003C493A">
        <w:trPr>
          <w:trHeight w:val="283"/>
        </w:trPr>
        <w:tc>
          <w:tcPr>
            <w:tcW w:w="4535" w:type="dxa"/>
            <w:shd w:val="clear" w:color="auto" w:fill="auto"/>
          </w:tcPr>
          <w:p w14:paraId="480ABC5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Endoscopic cap use for 2nd endoscopy, other</w:t>
            </w:r>
          </w:p>
        </w:tc>
        <w:tc>
          <w:tcPr>
            <w:tcW w:w="1701" w:type="dxa"/>
          </w:tcPr>
          <w:p w14:paraId="5EE7B08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 (0.1)</w:t>
            </w:r>
          </w:p>
        </w:tc>
        <w:tc>
          <w:tcPr>
            <w:tcW w:w="1134" w:type="dxa"/>
          </w:tcPr>
          <w:p w14:paraId="796B952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1,992</w:t>
            </w:r>
          </w:p>
        </w:tc>
        <w:tc>
          <w:tcPr>
            <w:tcW w:w="1134" w:type="dxa"/>
            <w:tcBorders>
              <w:right w:val="single" w:sz="4" w:space="0" w:color="000000"/>
            </w:tcBorders>
          </w:tcPr>
          <w:p w14:paraId="2F46449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67DAE8CD" w14:textId="77777777" w:rsidTr="003C493A">
        <w:trPr>
          <w:trHeight w:val="283"/>
        </w:trPr>
        <w:tc>
          <w:tcPr>
            <w:tcW w:w="4535" w:type="dxa"/>
            <w:shd w:val="clear" w:color="auto" w:fill="auto"/>
          </w:tcPr>
          <w:p w14:paraId="01EBA59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PEG use in water jet scope for 2nd endoscopy</w:t>
            </w:r>
          </w:p>
        </w:tc>
        <w:tc>
          <w:tcPr>
            <w:tcW w:w="1701" w:type="dxa"/>
          </w:tcPr>
          <w:p w14:paraId="483B47E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82 (4.1)</w:t>
            </w:r>
          </w:p>
        </w:tc>
        <w:tc>
          <w:tcPr>
            <w:tcW w:w="1134" w:type="dxa"/>
          </w:tcPr>
          <w:p w14:paraId="254314E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1,992</w:t>
            </w:r>
          </w:p>
        </w:tc>
        <w:tc>
          <w:tcPr>
            <w:tcW w:w="1134" w:type="dxa"/>
            <w:tcBorders>
              <w:right w:val="single" w:sz="4" w:space="0" w:color="000000"/>
            </w:tcBorders>
          </w:tcPr>
          <w:p w14:paraId="1986EA6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5A9DAE0B" w14:textId="77777777" w:rsidTr="003C493A">
        <w:trPr>
          <w:trHeight w:val="283"/>
        </w:trPr>
        <w:tc>
          <w:tcPr>
            <w:tcW w:w="4535" w:type="dxa"/>
            <w:shd w:val="clear" w:color="auto" w:fill="auto"/>
          </w:tcPr>
          <w:p w14:paraId="5421DE9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2nd conservative therapy</w:t>
            </w:r>
          </w:p>
        </w:tc>
        <w:tc>
          <w:tcPr>
            <w:tcW w:w="1701" w:type="dxa"/>
          </w:tcPr>
          <w:p w14:paraId="3264D95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1,151 (57.8)</w:t>
            </w:r>
          </w:p>
        </w:tc>
        <w:tc>
          <w:tcPr>
            <w:tcW w:w="1134" w:type="dxa"/>
          </w:tcPr>
          <w:p w14:paraId="61F3997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1,992</w:t>
            </w:r>
          </w:p>
        </w:tc>
        <w:tc>
          <w:tcPr>
            <w:tcW w:w="1134" w:type="dxa"/>
            <w:tcBorders>
              <w:right w:val="single" w:sz="4" w:space="0" w:color="000000"/>
            </w:tcBorders>
          </w:tcPr>
          <w:p w14:paraId="5952DAB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2235A87E" w14:textId="77777777" w:rsidTr="003C493A">
        <w:trPr>
          <w:trHeight w:val="283"/>
        </w:trPr>
        <w:tc>
          <w:tcPr>
            <w:tcW w:w="4535" w:type="dxa"/>
          </w:tcPr>
          <w:p w14:paraId="6E2AB6B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2nd endoscopic therapy</w:t>
            </w:r>
          </w:p>
        </w:tc>
        <w:tc>
          <w:tcPr>
            <w:tcW w:w="1701" w:type="dxa"/>
          </w:tcPr>
          <w:p w14:paraId="77B122D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786 (39.5)</w:t>
            </w:r>
          </w:p>
        </w:tc>
        <w:tc>
          <w:tcPr>
            <w:tcW w:w="1134" w:type="dxa"/>
          </w:tcPr>
          <w:p w14:paraId="619346B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1,992</w:t>
            </w:r>
          </w:p>
        </w:tc>
        <w:tc>
          <w:tcPr>
            <w:tcW w:w="1134" w:type="dxa"/>
            <w:tcBorders>
              <w:right w:val="single" w:sz="4" w:space="0" w:color="000000"/>
            </w:tcBorders>
          </w:tcPr>
          <w:p w14:paraId="6A0D7B0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6B26BDBE" w14:textId="77777777" w:rsidTr="003C493A">
        <w:trPr>
          <w:trHeight w:val="283"/>
        </w:trPr>
        <w:tc>
          <w:tcPr>
            <w:tcW w:w="4535" w:type="dxa"/>
          </w:tcPr>
          <w:p w14:paraId="7F8DA14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Type of treatment at 2nd endoscopy, indirect clipping</w:t>
            </w:r>
          </w:p>
        </w:tc>
        <w:tc>
          <w:tcPr>
            <w:tcW w:w="1701" w:type="dxa"/>
          </w:tcPr>
          <w:p w14:paraId="7771AAE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358 (18.0)</w:t>
            </w:r>
          </w:p>
        </w:tc>
        <w:tc>
          <w:tcPr>
            <w:tcW w:w="1134" w:type="dxa"/>
          </w:tcPr>
          <w:p w14:paraId="5EB79A3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1,992</w:t>
            </w:r>
          </w:p>
        </w:tc>
        <w:tc>
          <w:tcPr>
            <w:tcW w:w="1134" w:type="dxa"/>
            <w:tcBorders>
              <w:right w:val="single" w:sz="4" w:space="0" w:color="000000"/>
            </w:tcBorders>
          </w:tcPr>
          <w:p w14:paraId="44A438E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0C204EF5" w14:textId="77777777" w:rsidTr="003C493A">
        <w:trPr>
          <w:trHeight w:val="283"/>
        </w:trPr>
        <w:tc>
          <w:tcPr>
            <w:tcW w:w="4535" w:type="dxa"/>
          </w:tcPr>
          <w:p w14:paraId="484A101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Type of treatment at 2nd endoscopy, direct clipping</w:t>
            </w:r>
          </w:p>
        </w:tc>
        <w:tc>
          <w:tcPr>
            <w:tcW w:w="1701" w:type="dxa"/>
          </w:tcPr>
          <w:p w14:paraId="5C583C1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133 (6.7)</w:t>
            </w:r>
          </w:p>
        </w:tc>
        <w:tc>
          <w:tcPr>
            <w:tcW w:w="1134" w:type="dxa"/>
          </w:tcPr>
          <w:p w14:paraId="400704B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1,992</w:t>
            </w:r>
          </w:p>
        </w:tc>
        <w:tc>
          <w:tcPr>
            <w:tcW w:w="1134" w:type="dxa"/>
            <w:tcBorders>
              <w:right w:val="single" w:sz="4" w:space="0" w:color="000000"/>
            </w:tcBorders>
          </w:tcPr>
          <w:p w14:paraId="684DCF8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3F3715BF" w14:textId="77777777" w:rsidTr="003C493A">
        <w:trPr>
          <w:trHeight w:val="283"/>
        </w:trPr>
        <w:tc>
          <w:tcPr>
            <w:tcW w:w="4535" w:type="dxa"/>
          </w:tcPr>
          <w:p w14:paraId="4E81D4B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Type of treatment at 2nd endoscopy, band ligation</w:t>
            </w:r>
          </w:p>
        </w:tc>
        <w:tc>
          <w:tcPr>
            <w:tcW w:w="1701" w:type="dxa"/>
          </w:tcPr>
          <w:p w14:paraId="65CA1D6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194 (9.7)</w:t>
            </w:r>
          </w:p>
        </w:tc>
        <w:tc>
          <w:tcPr>
            <w:tcW w:w="1134" w:type="dxa"/>
          </w:tcPr>
          <w:p w14:paraId="15D82AE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1,992</w:t>
            </w:r>
          </w:p>
        </w:tc>
        <w:tc>
          <w:tcPr>
            <w:tcW w:w="1134" w:type="dxa"/>
            <w:tcBorders>
              <w:right w:val="single" w:sz="4" w:space="0" w:color="000000"/>
            </w:tcBorders>
          </w:tcPr>
          <w:p w14:paraId="20F3ACC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641D012B" w14:textId="77777777" w:rsidTr="003C493A">
        <w:trPr>
          <w:trHeight w:val="283"/>
        </w:trPr>
        <w:tc>
          <w:tcPr>
            <w:tcW w:w="4535" w:type="dxa"/>
          </w:tcPr>
          <w:p w14:paraId="3F4A0B9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Type of treatment at 2nd endoscopy, Snare ligation</w:t>
            </w:r>
          </w:p>
        </w:tc>
        <w:tc>
          <w:tcPr>
            <w:tcW w:w="1701" w:type="dxa"/>
          </w:tcPr>
          <w:p w14:paraId="16AC6DF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25 (1.3)</w:t>
            </w:r>
          </w:p>
        </w:tc>
        <w:tc>
          <w:tcPr>
            <w:tcW w:w="1134" w:type="dxa"/>
          </w:tcPr>
          <w:p w14:paraId="70034DB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1,992</w:t>
            </w:r>
          </w:p>
        </w:tc>
        <w:tc>
          <w:tcPr>
            <w:tcW w:w="1134" w:type="dxa"/>
            <w:tcBorders>
              <w:right w:val="single" w:sz="4" w:space="0" w:color="000000"/>
            </w:tcBorders>
          </w:tcPr>
          <w:p w14:paraId="49C9F73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42D71533" w14:textId="77777777" w:rsidTr="003C493A">
        <w:trPr>
          <w:trHeight w:val="283"/>
        </w:trPr>
        <w:tc>
          <w:tcPr>
            <w:tcW w:w="4535" w:type="dxa"/>
          </w:tcPr>
          <w:p w14:paraId="47C2BDD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Type of treatment at 2nd endoscopy, HSE</w:t>
            </w:r>
          </w:p>
        </w:tc>
        <w:tc>
          <w:tcPr>
            <w:tcW w:w="1701" w:type="dxa"/>
          </w:tcPr>
          <w:p w14:paraId="14F8C3A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8 (0.4)</w:t>
            </w:r>
          </w:p>
        </w:tc>
        <w:tc>
          <w:tcPr>
            <w:tcW w:w="1134" w:type="dxa"/>
          </w:tcPr>
          <w:p w14:paraId="2677D25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1,992</w:t>
            </w:r>
          </w:p>
        </w:tc>
        <w:tc>
          <w:tcPr>
            <w:tcW w:w="1134" w:type="dxa"/>
            <w:tcBorders>
              <w:right w:val="single" w:sz="4" w:space="0" w:color="000000"/>
            </w:tcBorders>
          </w:tcPr>
          <w:p w14:paraId="5DCDFFB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137549CA" w14:textId="77777777" w:rsidTr="003C493A">
        <w:trPr>
          <w:trHeight w:val="283"/>
        </w:trPr>
        <w:tc>
          <w:tcPr>
            <w:tcW w:w="4535" w:type="dxa"/>
          </w:tcPr>
          <w:p w14:paraId="50550E9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Type of treatment at 2nd endoscopy, OTSC</w:t>
            </w:r>
          </w:p>
        </w:tc>
        <w:tc>
          <w:tcPr>
            <w:tcW w:w="1701" w:type="dxa"/>
          </w:tcPr>
          <w:p w14:paraId="6A1D47C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134" w:type="dxa"/>
          </w:tcPr>
          <w:p w14:paraId="0057EC2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1,992</w:t>
            </w:r>
          </w:p>
        </w:tc>
        <w:tc>
          <w:tcPr>
            <w:tcW w:w="1134" w:type="dxa"/>
            <w:tcBorders>
              <w:right w:val="single" w:sz="4" w:space="0" w:color="000000"/>
            </w:tcBorders>
          </w:tcPr>
          <w:p w14:paraId="480C1B0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58271201" w14:textId="77777777" w:rsidTr="003C493A">
        <w:trPr>
          <w:trHeight w:val="283"/>
        </w:trPr>
        <w:tc>
          <w:tcPr>
            <w:tcW w:w="4535" w:type="dxa"/>
          </w:tcPr>
          <w:p w14:paraId="159C8A6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Type of treatment at 2nd endoscopy, coagulation</w:t>
            </w:r>
          </w:p>
        </w:tc>
        <w:tc>
          <w:tcPr>
            <w:tcW w:w="1701" w:type="dxa"/>
          </w:tcPr>
          <w:p w14:paraId="31753CF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63 (3.2)</w:t>
            </w:r>
          </w:p>
        </w:tc>
        <w:tc>
          <w:tcPr>
            <w:tcW w:w="1134" w:type="dxa"/>
          </w:tcPr>
          <w:p w14:paraId="79B1DE5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1,992</w:t>
            </w:r>
          </w:p>
        </w:tc>
        <w:tc>
          <w:tcPr>
            <w:tcW w:w="1134" w:type="dxa"/>
            <w:tcBorders>
              <w:right w:val="single" w:sz="4" w:space="0" w:color="000000"/>
            </w:tcBorders>
          </w:tcPr>
          <w:p w14:paraId="37ABE2C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0AC5794B" w14:textId="77777777" w:rsidTr="003C493A">
        <w:trPr>
          <w:trHeight w:val="283"/>
        </w:trPr>
        <w:tc>
          <w:tcPr>
            <w:tcW w:w="4535" w:type="dxa"/>
          </w:tcPr>
          <w:p w14:paraId="6DEA8EE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Type of treatment at 2nd endoscopy, other endoscopic therapy</w:t>
            </w:r>
          </w:p>
        </w:tc>
        <w:tc>
          <w:tcPr>
            <w:tcW w:w="1701" w:type="dxa"/>
          </w:tcPr>
          <w:p w14:paraId="5A79D66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17 (0.9)</w:t>
            </w:r>
          </w:p>
        </w:tc>
        <w:tc>
          <w:tcPr>
            <w:tcW w:w="1134" w:type="dxa"/>
          </w:tcPr>
          <w:p w14:paraId="0F2382E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1,992</w:t>
            </w:r>
          </w:p>
        </w:tc>
        <w:tc>
          <w:tcPr>
            <w:tcW w:w="1134" w:type="dxa"/>
            <w:tcBorders>
              <w:right w:val="single" w:sz="4" w:space="0" w:color="000000"/>
            </w:tcBorders>
          </w:tcPr>
          <w:p w14:paraId="60612B4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6515AF03" w14:textId="77777777" w:rsidTr="003C493A">
        <w:trPr>
          <w:trHeight w:val="283"/>
        </w:trPr>
        <w:tc>
          <w:tcPr>
            <w:tcW w:w="4535" w:type="dxa"/>
          </w:tcPr>
          <w:p w14:paraId="54CADE7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Success of therapy at 2nd endoscopy</w:t>
            </w:r>
          </w:p>
        </w:tc>
        <w:tc>
          <w:tcPr>
            <w:tcW w:w="1701" w:type="dxa"/>
          </w:tcPr>
          <w:p w14:paraId="05C4E86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725 (36.4)</w:t>
            </w:r>
          </w:p>
        </w:tc>
        <w:tc>
          <w:tcPr>
            <w:tcW w:w="1134" w:type="dxa"/>
          </w:tcPr>
          <w:p w14:paraId="6E1560B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1,992</w:t>
            </w:r>
          </w:p>
        </w:tc>
        <w:tc>
          <w:tcPr>
            <w:tcW w:w="1134" w:type="dxa"/>
            <w:tcBorders>
              <w:right w:val="single" w:sz="4" w:space="0" w:color="000000"/>
            </w:tcBorders>
          </w:tcPr>
          <w:p w14:paraId="452CDC8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1A6720E1" w14:textId="77777777" w:rsidTr="003C493A">
        <w:trPr>
          <w:trHeight w:val="283"/>
        </w:trPr>
        <w:tc>
          <w:tcPr>
            <w:tcW w:w="4535" w:type="dxa"/>
          </w:tcPr>
          <w:p w14:paraId="0BE8033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Type of treatment of failure at 2nd endoscopy, clipping</w:t>
            </w:r>
          </w:p>
        </w:tc>
        <w:tc>
          <w:tcPr>
            <w:tcW w:w="1701" w:type="dxa"/>
          </w:tcPr>
          <w:p w14:paraId="5ED0623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37 (1.9)</w:t>
            </w:r>
          </w:p>
        </w:tc>
        <w:tc>
          <w:tcPr>
            <w:tcW w:w="1134" w:type="dxa"/>
          </w:tcPr>
          <w:p w14:paraId="7B54E73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1,992</w:t>
            </w:r>
          </w:p>
        </w:tc>
        <w:tc>
          <w:tcPr>
            <w:tcW w:w="1134" w:type="dxa"/>
            <w:tcBorders>
              <w:right w:val="single" w:sz="4" w:space="0" w:color="000000"/>
            </w:tcBorders>
          </w:tcPr>
          <w:p w14:paraId="03381AC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730EDD1B" w14:textId="77777777" w:rsidTr="003C493A">
        <w:trPr>
          <w:trHeight w:val="283"/>
        </w:trPr>
        <w:tc>
          <w:tcPr>
            <w:tcW w:w="4535" w:type="dxa"/>
          </w:tcPr>
          <w:p w14:paraId="0165052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Type of treatment of failure at 2nd endoscopy, band ligation</w:t>
            </w:r>
          </w:p>
        </w:tc>
        <w:tc>
          <w:tcPr>
            <w:tcW w:w="1701" w:type="dxa"/>
          </w:tcPr>
          <w:p w14:paraId="1B835022"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7 (0.4)</w:t>
            </w:r>
          </w:p>
        </w:tc>
        <w:tc>
          <w:tcPr>
            <w:tcW w:w="1134" w:type="dxa"/>
          </w:tcPr>
          <w:p w14:paraId="17A5ED3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1,992</w:t>
            </w:r>
          </w:p>
        </w:tc>
        <w:tc>
          <w:tcPr>
            <w:tcW w:w="1134" w:type="dxa"/>
            <w:tcBorders>
              <w:right w:val="single" w:sz="4" w:space="0" w:color="000000"/>
            </w:tcBorders>
          </w:tcPr>
          <w:p w14:paraId="538A132F"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34709BC2" w14:textId="77777777" w:rsidTr="003C493A">
        <w:trPr>
          <w:trHeight w:val="283"/>
        </w:trPr>
        <w:tc>
          <w:tcPr>
            <w:tcW w:w="4535" w:type="dxa"/>
          </w:tcPr>
          <w:p w14:paraId="1C45540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Type of treatment of failure at 2nd endoscopy, failure, HSE</w:t>
            </w:r>
          </w:p>
        </w:tc>
        <w:tc>
          <w:tcPr>
            <w:tcW w:w="1701" w:type="dxa"/>
          </w:tcPr>
          <w:p w14:paraId="2AB5C79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7 (0.4)</w:t>
            </w:r>
          </w:p>
        </w:tc>
        <w:tc>
          <w:tcPr>
            <w:tcW w:w="1134" w:type="dxa"/>
          </w:tcPr>
          <w:p w14:paraId="1AB6E26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1,992</w:t>
            </w:r>
          </w:p>
        </w:tc>
        <w:tc>
          <w:tcPr>
            <w:tcW w:w="1134" w:type="dxa"/>
            <w:tcBorders>
              <w:right w:val="single" w:sz="4" w:space="0" w:color="000000"/>
            </w:tcBorders>
          </w:tcPr>
          <w:p w14:paraId="7517FDCD"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1964088F" w14:textId="77777777" w:rsidTr="003C493A">
        <w:trPr>
          <w:trHeight w:val="283"/>
        </w:trPr>
        <w:tc>
          <w:tcPr>
            <w:tcW w:w="4535" w:type="dxa"/>
          </w:tcPr>
          <w:p w14:paraId="5F1425B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Type of treatment of failure at 2nd endoscopy, OTSC</w:t>
            </w:r>
          </w:p>
        </w:tc>
        <w:tc>
          <w:tcPr>
            <w:tcW w:w="1701" w:type="dxa"/>
          </w:tcPr>
          <w:p w14:paraId="22F8895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c>
          <w:tcPr>
            <w:tcW w:w="1134" w:type="dxa"/>
          </w:tcPr>
          <w:p w14:paraId="33B9CBF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1,992</w:t>
            </w:r>
          </w:p>
        </w:tc>
        <w:tc>
          <w:tcPr>
            <w:tcW w:w="1134" w:type="dxa"/>
            <w:tcBorders>
              <w:right w:val="single" w:sz="4" w:space="0" w:color="000000"/>
            </w:tcBorders>
          </w:tcPr>
          <w:p w14:paraId="79D271C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5FCD31AE" w14:textId="77777777" w:rsidTr="003C493A">
        <w:trPr>
          <w:trHeight w:val="283"/>
        </w:trPr>
        <w:tc>
          <w:tcPr>
            <w:tcW w:w="4535" w:type="dxa"/>
          </w:tcPr>
          <w:p w14:paraId="2DA9160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Type of treatment of failure at 2nd endoscopy, coagulation</w:t>
            </w:r>
          </w:p>
        </w:tc>
        <w:tc>
          <w:tcPr>
            <w:tcW w:w="1701" w:type="dxa"/>
          </w:tcPr>
          <w:p w14:paraId="4ABE568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2 (0.1)</w:t>
            </w:r>
          </w:p>
        </w:tc>
        <w:tc>
          <w:tcPr>
            <w:tcW w:w="1134" w:type="dxa"/>
          </w:tcPr>
          <w:p w14:paraId="030AEA1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1,992</w:t>
            </w:r>
          </w:p>
        </w:tc>
        <w:tc>
          <w:tcPr>
            <w:tcW w:w="1134" w:type="dxa"/>
            <w:tcBorders>
              <w:right w:val="single" w:sz="4" w:space="0" w:color="000000"/>
            </w:tcBorders>
          </w:tcPr>
          <w:p w14:paraId="54C334CB"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10D01D34" w14:textId="77777777" w:rsidTr="003C493A">
        <w:trPr>
          <w:trHeight w:val="283"/>
        </w:trPr>
        <w:tc>
          <w:tcPr>
            <w:tcW w:w="4535" w:type="dxa"/>
          </w:tcPr>
          <w:p w14:paraId="5DF7BA3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Type of treatment of failure at 2nd endoscopy, other therapy</w:t>
            </w:r>
          </w:p>
        </w:tc>
        <w:tc>
          <w:tcPr>
            <w:tcW w:w="1701" w:type="dxa"/>
          </w:tcPr>
          <w:p w14:paraId="03AF1624"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7 (0.4)</w:t>
            </w:r>
          </w:p>
        </w:tc>
        <w:tc>
          <w:tcPr>
            <w:tcW w:w="1134" w:type="dxa"/>
          </w:tcPr>
          <w:p w14:paraId="6EF10DD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1,992</w:t>
            </w:r>
          </w:p>
        </w:tc>
        <w:tc>
          <w:tcPr>
            <w:tcW w:w="1134" w:type="dxa"/>
            <w:tcBorders>
              <w:right w:val="single" w:sz="4" w:space="0" w:color="000000"/>
            </w:tcBorders>
          </w:tcPr>
          <w:p w14:paraId="30ADA643"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7C180598" w14:textId="77777777" w:rsidTr="003C493A">
        <w:trPr>
          <w:trHeight w:val="283"/>
        </w:trPr>
        <w:tc>
          <w:tcPr>
            <w:tcW w:w="4535" w:type="dxa"/>
          </w:tcPr>
          <w:p w14:paraId="7149842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IVR after 2nd endoscopy</w:t>
            </w:r>
          </w:p>
        </w:tc>
        <w:tc>
          <w:tcPr>
            <w:tcW w:w="1701" w:type="dxa"/>
          </w:tcPr>
          <w:p w14:paraId="2C5FC448"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19 (0.2)</w:t>
            </w:r>
          </w:p>
        </w:tc>
        <w:tc>
          <w:tcPr>
            <w:tcW w:w="1134" w:type="dxa"/>
          </w:tcPr>
          <w:p w14:paraId="70F9B83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10,342</w:t>
            </w:r>
          </w:p>
        </w:tc>
        <w:tc>
          <w:tcPr>
            <w:tcW w:w="1134" w:type="dxa"/>
            <w:tcBorders>
              <w:right w:val="single" w:sz="4" w:space="0" w:color="000000"/>
            </w:tcBorders>
          </w:tcPr>
          <w:p w14:paraId="371D5A25"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54055525" w14:textId="77777777" w:rsidTr="003C493A">
        <w:trPr>
          <w:trHeight w:val="283"/>
        </w:trPr>
        <w:tc>
          <w:tcPr>
            <w:tcW w:w="4535" w:type="dxa"/>
          </w:tcPr>
          <w:p w14:paraId="409B9559"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Surgery after 2nd endoscopy</w:t>
            </w:r>
          </w:p>
        </w:tc>
        <w:tc>
          <w:tcPr>
            <w:tcW w:w="1701" w:type="dxa"/>
          </w:tcPr>
          <w:p w14:paraId="2BBD5E5C"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17 (0.2)</w:t>
            </w:r>
          </w:p>
        </w:tc>
        <w:tc>
          <w:tcPr>
            <w:tcW w:w="1134" w:type="dxa"/>
          </w:tcPr>
          <w:p w14:paraId="1AD9BFE6"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10,342</w:t>
            </w:r>
          </w:p>
        </w:tc>
        <w:tc>
          <w:tcPr>
            <w:tcW w:w="1134" w:type="dxa"/>
            <w:tcBorders>
              <w:right w:val="single" w:sz="4" w:space="0" w:color="000000"/>
            </w:tcBorders>
          </w:tcPr>
          <w:p w14:paraId="2EA3912E"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r w:rsidR="00D05B1C" w:rsidRPr="00D05B1C" w14:paraId="554ECCCC" w14:textId="77777777" w:rsidTr="003C493A">
        <w:trPr>
          <w:trHeight w:val="283"/>
        </w:trPr>
        <w:tc>
          <w:tcPr>
            <w:tcW w:w="4535" w:type="dxa"/>
            <w:tcBorders>
              <w:bottom w:val="single" w:sz="12" w:space="0" w:color="000000"/>
            </w:tcBorders>
          </w:tcPr>
          <w:p w14:paraId="6BA05890"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Barium impaction therapy after 2nd endoscopy</w:t>
            </w:r>
          </w:p>
        </w:tc>
        <w:tc>
          <w:tcPr>
            <w:tcW w:w="1701" w:type="dxa"/>
            <w:tcBorders>
              <w:bottom w:val="single" w:sz="12" w:space="0" w:color="000000"/>
            </w:tcBorders>
          </w:tcPr>
          <w:p w14:paraId="01726A47"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50 (0.5)</w:t>
            </w:r>
          </w:p>
        </w:tc>
        <w:tc>
          <w:tcPr>
            <w:tcW w:w="1134" w:type="dxa"/>
            <w:tcBorders>
              <w:bottom w:val="single" w:sz="12" w:space="0" w:color="000000"/>
            </w:tcBorders>
          </w:tcPr>
          <w:p w14:paraId="1D63D0E1"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10,342</w:t>
            </w:r>
          </w:p>
        </w:tc>
        <w:tc>
          <w:tcPr>
            <w:tcW w:w="1134" w:type="dxa"/>
            <w:tcBorders>
              <w:bottom w:val="single" w:sz="12" w:space="0" w:color="000000"/>
              <w:right w:val="single" w:sz="4" w:space="0" w:color="000000"/>
            </w:tcBorders>
          </w:tcPr>
          <w:p w14:paraId="19510C3A" w14:textId="77777777" w:rsidR="00A208B1" w:rsidRPr="00D05B1C" w:rsidRDefault="009C2C96">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w:t>
            </w:r>
          </w:p>
        </w:tc>
      </w:tr>
    </w:tbl>
    <w:p w14:paraId="1755C574" w14:textId="7B575767" w:rsidR="00AA067C" w:rsidRPr="00D05B1C" w:rsidRDefault="009C2C96" w:rsidP="00A17548">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Abbreviations</w:t>
      </w:r>
      <w:r w:rsidR="00A96C17" w:rsidRPr="00D05B1C">
        <w:rPr>
          <w:rFonts w:ascii="Times New Roman" w:eastAsiaTheme="minorEastAsia" w:hAnsi="Times New Roman" w:cs="Times New Roman" w:hint="eastAsia"/>
          <w:sz w:val="22"/>
          <w:szCs w:val="22"/>
        </w:rPr>
        <w:t>:</w:t>
      </w:r>
      <w:r w:rsidRPr="00D05B1C">
        <w:rPr>
          <w:rFonts w:ascii="Times New Roman" w:eastAsia="Times New Roman" w:hAnsi="Times New Roman" w:cs="Times New Roman"/>
          <w:sz w:val="22"/>
          <w:szCs w:val="22"/>
        </w:rPr>
        <w:t xml:space="preserve"> IQR, interquartile range</w:t>
      </w:r>
      <w:r w:rsidRPr="00D05B1C">
        <w:rPr>
          <w:rFonts w:ascii="Times New Roman" w:eastAsiaTheme="minorEastAsia" w:hAnsi="Times New Roman" w:cs="Times New Roman"/>
          <w:sz w:val="22"/>
          <w:szCs w:val="22"/>
        </w:rPr>
        <w:t>;</w:t>
      </w:r>
      <w:r w:rsidRPr="00D05B1C">
        <w:rPr>
          <w:rFonts w:ascii="Times New Roman" w:eastAsia="Times New Roman" w:hAnsi="Times New Roman" w:cs="Times New Roman"/>
          <w:sz w:val="22"/>
          <w:szCs w:val="22"/>
        </w:rPr>
        <w:t xml:space="preserve"> PEG, polyethylene glycol; HSE, hypertonic saline epinephrine; OTSC, over the scope clip; IVR, interventional radiology. </w:t>
      </w:r>
    </w:p>
    <w:p w14:paraId="4D67A7C5" w14:textId="77777777" w:rsidR="00AA067C" w:rsidRPr="00D05B1C" w:rsidRDefault="00AA067C">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br w:type="page"/>
      </w:r>
    </w:p>
    <w:p w14:paraId="51F50F71" w14:textId="607DD760" w:rsidR="000E67CC" w:rsidRPr="00D05B1C" w:rsidRDefault="000E67CC" w:rsidP="000E67CC">
      <w:pPr>
        <w:rPr>
          <w:rFonts w:ascii="Times New Roman" w:eastAsia="Times New Roman" w:hAnsi="Times New Roman" w:cs="Times New Roman"/>
          <w:b/>
          <w:sz w:val="22"/>
          <w:szCs w:val="22"/>
        </w:rPr>
      </w:pPr>
      <w:r w:rsidRPr="00D05B1C">
        <w:rPr>
          <w:rFonts w:ascii="Times New Roman" w:eastAsiaTheme="minorEastAsia" w:hAnsi="Times New Roman" w:cs="Times New Roman"/>
          <w:b/>
          <w:sz w:val="22"/>
          <w:szCs w:val="22"/>
        </w:rPr>
        <w:lastRenderedPageBreak/>
        <w:t>S</w:t>
      </w:r>
      <w:r w:rsidRPr="00D05B1C">
        <w:rPr>
          <w:rFonts w:ascii="Times New Roman" w:eastAsia="Times New Roman" w:hAnsi="Times New Roman" w:cs="Times New Roman"/>
          <w:b/>
          <w:sz w:val="22"/>
          <w:szCs w:val="22"/>
        </w:rPr>
        <w:t>upplementary Table 5 Association</w:t>
      </w:r>
      <w:r w:rsidR="00A96C17" w:rsidRPr="00D05B1C">
        <w:rPr>
          <w:rFonts w:ascii="Times New Roman" w:eastAsiaTheme="minorEastAsia" w:hAnsi="Times New Roman" w:cs="Times New Roman" w:hint="eastAsia"/>
          <w:b/>
          <w:sz w:val="22"/>
          <w:szCs w:val="22"/>
        </w:rPr>
        <w:t xml:space="preserve"> of</w:t>
      </w:r>
      <w:r w:rsidRPr="00D05B1C">
        <w:rPr>
          <w:rFonts w:ascii="Times New Roman" w:eastAsia="Times New Roman" w:hAnsi="Times New Roman" w:cs="Times New Roman"/>
          <w:b/>
          <w:sz w:val="22"/>
          <w:szCs w:val="22"/>
        </w:rPr>
        <w:t xml:space="preserve"> bleeding etiologies with adverse outcomes estimated by the Cox proportional hazard model (n=1,0342)</w:t>
      </w:r>
    </w:p>
    <w:tbl>
      <w:tblPr>
        <w:tblW w:w="907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1984"/>
        <w:gridCol w:w="1134"/>
        <w:gridCol w:w="1984"/>
        <w:gridCol w:w="1134"/>
      </w:tblGrid>
      <w:tr w:rsidR="00D05B1C" w:rsidRPr="00D05B1C" w14:paraId="57577058" w14:textId="77777777" w:rsidTr="00163F39">
        <w:trPr>
          <w:trHeight w:val="397"/>
        </w:trPr>
        <w:tc>
          <w:tcPr>
            <w:tcW w:w="2835" w:type="dxa"/>
            <w:tcBorders>
              <w:top w:val="single" w:sz="12" w:space="0" w:color="000000"/>
              <w:bottom w:val="single" w:sz="12" w:space="0" w:color="000000"/>
            </w:tcBorders>
            <w:vAlign w:val="center"/>
          </w:tcPr>
          <w:p w14:paraId="415E3380" w14:textId="77777777" w:rsidR="000E67CC" w:rsidRPr="00D05B1C" w:rsidRDefault="000E67CC" w:rsidP="00163F39">
            <w:pPr>
              <w:widowControl/>
              <w:rPr>
                <w:rFonts w:ascii="Times New Roman" w:eastAsia="Times New Roman" w:hAnsi="Times New Roman" w:cs="Times New Roman"/>
                <w:sz w:val="22"/>
                <w:szCs w:val="22"/>
              </w:rPr>
            </w:pPr>
          </w:p>
        </w:tc>
        <w:tc>
          <w:tcPr>
            <w:tcW w:w="3118" w:type="dxa"/>
            <w:gridSpan w:val="2"/>
            <w:tcBorders>
              <w:top w:val="single" w:sz="12" w:space="0" w:color="000000"/>
              <w:bottom w:val="single" w:sz="12" w:space="0" w:color="000000"/>
            </w:tcBorders>
          </w:tcPr>
          <w:p w14:paraId="55EA79FC" w14:textId="77777777" w:rsidR="000E67CC" w:rsidRPr="00D05B1C" w:rsidRDefault="000E67CC" w:rsidP="00163F39">
            <w:pPr>
              <w:widowControl/>
              <w:rPr>
                <w:rFonts w:ascii="Times New Roman" w:hAnsi="Times New Roman" w:cs="Times New Roman"/>
                <w:sz w:val="22"/>
                <w:szCs w:val="22"/>
              </w:rPr>
            </w:pPr>
            <w:r w:rsidRPr="00D05B1C">
              <w:rPr>
                <w:rFonts w:ascii="Times New Roman" w:hAnsi="Times New Roman" w:cs="Times New Roman"/>
                <w:b/>
                <w:bCs/>
                <w:sz w:val="22"/>
                <w:szCs w:val="22"/>
              </w:rPr>
              <w:t>30-day rebleeding</w:t>
            </w:r>
          </w:p>
        </w:tc>
        <w:tc>
          <w:tcPr>
            <w:tcW w:w="3118" w:type="dxa"/>
            <w:gridSpan w:val="2"/>
            <w:tcBorders>
              <w:top w:val="single" w:sz="12" w:space="0" w:color="000000"/>
              <w:bottom w:val="single" w:sz="12" w:space="0" w:color="000000"/>
            </w:tcBorders>
          </w:tcPr>
          <w:p w14:paraId="1F569323" w14:textId="77777777" w:rsidR="000E67CC" w:rsidRPr="00D05B1C" w:rsidRDefault="000E67CC" w:rsidP="00163F39">
            <w:pPr>
              <w:widowControl/>
              <w:rPr>
                <w:rFonts w:ascii="Times New Roman" w:hAnsi="Times New Roman" w:cs="Times New Roman"/>
                <w:sz w:val="22"/>
                <w:szCs w:val="22"/>
              </w:rPr>
            </w:pPr>
            <w:r w:rsidRPr="00D05B1C">
              <w:rPr>
                <w:rFonts w:ascii="Times New Roman" w:hAnsi="Times New Roman" w:cs="Times New Roman"/>
                <w:b/>
                <w:bCs/>
                <w:sz w:val="22"/>
                <w:szCs w:val="22"/>
              </w:rPr>
              <w:t>In-hospital mortality</w:t>
            </w:r>
          </w:p>
        </w:tc>
      </w:tr>
      <w:tr w:rsidR="00D05B1C" w:rsidRPr="00D05B1C" w14:paraId="21C5F60F" w14:textId="77777777" w:rsidTr="00163F39">
        <w:trPr>
          <w:trHeight w:val="397"/>
        </w:trPr>
        <w:tc>
          <w:tcPr>
            <w:tcW w:w="2835" w:type="dxa"/>
            <w:tcBorders>
              <w:top w:val="single" w:sz="12" w:space="0" w:color="000000"/>
              <w:bottom w:val="single" w:sz="12" w:space="0" w:color="000000"/>
            </w:tcBorders>
            <w:vAlign w:val="center"/>
          </w:tcPr>
          <w:p w14:paraId="507DB683" w14:textId="77777777" w:rsidR="000E67CC" w:rsidRPr="00D05B1C" w:rsidRDefault="000E67CC" w:rsidP="00163F39">
            <w:pPr>
              <w:widowControl/>
              <w:rPr>
                <w:rFonts w:ascii="Times New Roman" w:eastAsia="Times New Roman" w:hAnsi="Times New Roman" w:cs="Times New Roman"/>
                <w:sz w:val="22"/>
                <w:szCs w:val="22"/>
              </w:rPr>
            </w:pPr>
          </w:p>
        </w:tc>
        <w:tc>
          <w:tcPr>
            <w:tcW w:w="1984" w:type="dxa"/>
            <w:tcBorders>
              <w:top w:val="single" w:sz="12" w:space="0" w:color="000000"/>
              <w:bottom w:val="single" w:sz="12" w:space="0" w:color="000000"/>
            </w:tcBorders>
          </w:tcPr>
          <w:p w14:paraId="01CF9191" w14:textId="77777777" w:rsidR="000E67CC" w:rsidRPr="00D05B1C" w:rsidRDefault="000E67CC" w:rsidP="00163F39">
            <w:pPr>
              <w:widowControl/>
              <w:rPr>
                <w:rFonts w:ascii="Times New Roman" w:eastAsiaTheme="minorEastAsia" w:hAnsi="Times New Roman" w:cs="Times New Roman"/>
                <w:sz w:val="22"/>
                <w:szCs w:val="22"/>
              </w:rPr>
            </w:pPr>
            <w:r w:rsidRPr="00D05B1C">
              <w:rPr>
                <w:rFonts w:ascii="Times New Roman" w:hAnsi="Times New Roman" w:cs="Times New Roman"/>
                <w:sz w:val="22"/>
                <w:szCs w:val="22"/>
              </w:rPr>
              <w:t>Hazard ratio (95%CI)</w:t>
            </w:r>
          </w:p>
        </w:tc>
        <w:tc>
          <w:tcPr>
            <w:tcW w:w="1134" w:type="dxa"/>
            <w:tcBorders>
              <w:top w:val="single" w:sz="12" w:space="0" w:color="000000"/>
              <w:bottom w:val="single" w:sz="12" w:space="0" w:color="000000"/>
            </w:tcBorders>
          </w:tcPr>
          <w:p w14:paraId="13101037"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P-value</w:t>
            </w:r>
          </w:p>
        </w:tc>
        <w:tc>
          <w:tcPr>
            <w:tcW w:w="1984" w:type="dxa"/>
            <w:tcBorders>
              <w:top w:val="single" w:sz="12" w:space="0" w:color="000000"/>
              <w:bottom w:val="single" w:sz="12" w:space="0" w:color="000000"/>
            </w:tcBorders>
          </w:tcPr>
          <w:p w14:paraId="6A4ACBB9" w14:textId="77777777" w:rsidR="000E67CC" w:rsidRPr="00D05B1C" w:rsidRDefault="000E67CC" w:rsidP="00163F39">
            <w:pPr>
              <w:widowControl/>
              <w:rPr>
                <w:rFonts w:ascii="Times New Roman" w:eastAsiaTheme="minorEastAsia" w:hAnsi="Times New Roman" w:cs="Times New Roman"/>
                <w:sz w:val="22"/>
                <w:szCs w:val="22"/>
              </w:rPr>
            </w:pPr>
            <w:r w:rsidRPr="00D05B1C">
              <w:rPr>
                <w:rFonts w:ascii="Times New Roman" w:hAnsi="Times New Roman" w:cs="Times New Roman"/>
                <w:sz w:val="22"/>
                <w:szCs w:val="22"/>
              </w:rPr>
              <w:t>Hazard ratio (95%CI)</w:t>
            </w:r>
          </w:p>
        </w:tc>
        <w:tc>
          <w:tcPr>
            <w:tcW w:w="1134" w:type="dxa"/>
            <w:tcBorders>
              <w:top w:val="single" w:sz="12" w:space="0" w:color="000000"/>
              <w:bottom w:val="single" w:sz="12" w:space="0" w:color="000000"/>
            </w:tcBorders>
          </w:tcPr>
          <w:p w14:paraId="52765C76"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P-value</w:t>
            </w:r>
          </w:p>
        </w:tc>
      </w:tr>
      <w:tr w:rsidR="00D05B1C" w:rsidRPr="00D05B1C" w14:paraId="547980B3" w14:textId="77777777" w:rsidTr="00163F39">
        <w:trPr>
          <w:trHeight w:val="454"/>
        </w:trPr>
        <w:tc>
          <w:tcPr>
            <w:tcW w:w="2835" w:type="dxa"/>
            <w:tcBorders>
              <w:top w:val="single" w:sz="12" w:space="0" w:color="000000"/>
            </w:tcBorders>
          </w:tcPr>
          <w:p w14:paraId="427D5319"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Diverticular bleeding</w:t>
            </w:r>
          </w:p>
        </w:tc>
        <w:tc>
          <w:tcPr>
            <w:tcW w:w="1984" w:type="dxa"/>
            <w:tcBorders>
              <w:top w:val="single" w:sz="12" w:space="0" w:color="000000"/>
            </w:tcBorders>
          </w:tcPr>
          <w:p w14:paraId="5CE9C205"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2.81 (2.49-3.17)</w:t>
            </w:r>
          </w:p>
        </w:tc>
        <w:tc>
          <w:tcPr>
            <w:tcW w:w="1134" w:type="dxa"/>
            <w:tcBorders>
              <w:top w:val="single" w:sz="12" w:space="0" w:color="000000"/>
            </w:tcBorders>
          </w:tcPr>
          <w:p w14:paraId="0EC50ECA"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&lt;0.001</w:t>
            </w:r>
          </w:p>
        </w:tc>
        <w:tc>
          <w:tcPr>
            <w:tcW w:w="1984" w:type="dxa"/>
            <w:tcBorders>
              <w:top w:val="single" w:sz="12" w:space="0" w:color="000000"/>
            </w:tcBorders>
          </w:tcPr>
          <w:p w14:paraId="38D50E1C"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0.23 (0.13-0.40)</w:t>
            </w:r>
          </w:p>
        </w:tc>
        <w:tc>
          <w:tcPr>
            <w:tcW w:w="1134" w:type="dxa"/>
            <w:tcBorders>
              <w:top w:val="single" w:sz="12" w:space="0" w:color="000000"/>
            </w:tcBorders>
            <w:vAlign w:val="bottom"/>
          </w:tcPr>
          <w:p w14:paraId="608B20E3"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&lt;0.001</w:t>
            </w:r>
          </w:p>
        </w:tc>
      </w:tr>
      <w:tr w:rsidR="00D05B1C" w:rsidRPr="00D05B1C" w14:paraId="4B6DC2CE" w14:textId="77777777" w:rsidTr="00163F39">
        <w:trPr>
          <w:trHeight w:val="454"/>
        </w:trPr>
        <w:tc>
          <w:tcPr>
            <w:tcW w:w="2835" w:type="dxa"/>
          </w:tcPr>
          <w:p w14:paraId="544B43DE"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Ischemic colitis</w:t>
            </w:r>
          </w:p>
        </w:tc>
        <w:tc>
          <w:tcPr>
            <w:tcW w:w="1984" w:type="dxa"/>
          </w:tcPr>
          <w:p w14:paraId="66778A9D"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0.15 (0.11-0.22)</w:t>
            </w:r>
          </w:p>
        </w:tc>
        <w:tc>
          <w:tcPr>
            <w:tcW w:w="1134" w:type="dxa"/>
          </w:tcPr>
          <w:p w14:paraId="130DA99D"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&lt;0.001</w:t>
            </w:r>
          </w:p>
        </w:tc>
        <w:tc>
          <w:tcPr>
            <w:tcW w:w="1984" w:type="dxa"/>
          </w:tcPr>
          <w:p w14:paraId="0E30BA30"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0.46 (0.15-1.46)</w:t>
            </w:r>
          </w:p>
        </w:tc>
        <w:tc>
          <w:tcPr>
            <w:tcW w:w="1134" w:type="dxa"/>
            <w:vAlign w:val="bottom"/>
          </w:tcPr>
          <w:p w14:paraId="7E638838"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0.190</w:t>
            </w:r>
          </w:p>
        </w:tc>
      </w:tr>
      <w:tr w:rsidR="00D05B1C" w:rsidRPr="00D05B1C" w14:paraId="4A9CE86C" w14:textId="77777777" w:rsidTr="00163F39">
        <w:trPr>
          <w:trHeight w:val="454"/>
        </w:trPr>
        <w:tc>
          <w:tcPr>
            <w:tcW w:w="2835" w:type="dxa"/>
          </w:tcPr>
          <w:p w14:paraId="4CD7396B"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Malignancy</w:t>
            </w:r>
          </w:p>
        </w:tc>
        <w:tc>
          <w:tcPr>
            <w:tcW w:w="1984" w:type="dxa"/>
          </w:tcPr>
          <w:p w14:paraId="77C29CE1"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0.38 (0.22-0.64)</w:t>
            </w:r>
          </w:p>
        </w:tc>
        <w:tc>
          <w:tcPr>
            <w:tcW w:w="1134" w:type="dxa"/>
          </w:tcPr>
          <w:p w14:paraId="000949DF"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&lt;0.001</w:t>
            </w:r>
          </w:p>
        </w:tc>
        <w:tc>
          <w:tcPr>
            <w:tcW w:w="1984" w:type="dxa"/>
          </w:tcPr>
          <w:p w14:paraId="7F63934D"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2.39 (1.33-4.28)</w:t>
            </w:r>
          </w:p>
        </w:tc>
        <w:tc>
          <w:tcPr>
            <w:tcW w:w="1134" w:type="dxa"/>
            <w:vAlign w:val="bottom"/>
          </w:tcPr>
          <w:p w14:paraId="2A16E005"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0.003</w:t>
            </w:r>
          </w:p>
        </w:tc>
      </w:tr>
      <w:tr w:rsidR="00D05B1C" w:rsidRPr="00D05B1C" w14:paraId="67B88F65" w14:textId="77777777" w:rsidTr="00163F39">
        <w:trPr>
          <w:trHeight w:val="454"/>
        </w:trPr>
        <w:tc>
          <w:tcPr>
            <w:tcW w:w="2835" w:type="dxa"/>
          </w:tcPr>
          <w:p w14:paraId="008D5174"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Infectious colitis</w:t>
            </w:r>
          </w:p>
        </w:tc>
        <w:tc>
          <w:tcPr>
            <w:tcW w:w="1984" w:type="dxa"/>
          </w:tcPr>
          <w:p w14:paraId="487A76ED"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0.12 (0.04-0.37)</w:t>
            </w:r>
          </w:p>
        </w:tc>
        <w:tc>
          <w:tcPr>
            <w:tcW w:w="1134" w:type="dxa"/>
          </w:tcPr>
          <w:p w14:paraId="1D314D40"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&lt;0.001</w:t>
            </w:r>
          </w:p>
        </w:tc>
        <w:tc>
          <w:tcPr>
            <w:tcW w:w="1984" w:type="dxa"/>
          </w:tcPr>
          <w:p w14:paraId="076D4574"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1.50 (0.47-4.78)</w:t>
            </w:r>
          </w:p>
        </w:tc>
        <w:tc>
          <w:tcPr>
            <w:tcW w:w="1134" w:type="dxa"/>
            <w:vAlign w:val="bottom"/>
          </w:tcPr>
          <w:p w14:paraId="060E2546"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0.488</w:t>
            </w:r>
          </w:p>
        </w:tc>
      </w:tr>
      <w:tr w:rsidR="00D05B1C" w:rsidRPr="00D05B1C" w14:paraId="0CE9F1C1" w14:textId="77777777" w:rsidTr="00163F39">
        <w:trPr>
          <w:trHeight w:val="454"/>
        </w:trPr>
        <w:tc>
          <w:tcPr>
            <w:tcW w:w="2835" w:type="dxa"/>
          </w:tcPr>
          <w:p w14:paraId="2E6212E6"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IBD</w:t>
            </w:r>
          </w:p>
        </w:tc>
        <w:tc>
          <w:tcPr>
            <w:tcW w:w="1984" w:type="dxa"/>
          </w:tcPr>
          <w:p w14:paraId="037BC90A"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0.42 (0.26-0.67)</w:t>
            </w:r>
          </w:p>
        </w:tc>
        <w:tc>
          <w:tcPr>
            <w:tcW w:w="1134" w:type="dxa"/>
          </w:tcPr>
          <w:p w14:paraId="3EDC430C"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&lt;0.001</w:t>
            </w:r>
          </w:p>
        </w:tc>
        <w:tc>
          <w:tcPr>
            <w:tcW w:w="1984" w:type="dxa"/>
          </w:tcPr>
          <w:p w14:paraId="230508F7"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NA*</w:t>
            </w:r>
          </w:p>
        </w:tc>
        <w:tc>
          <w:tcPr>
            <w:tcW w:w="1134" w:type="dxa"/>
            <w:vAlign w:val="bottom"/>
          </w:tcPr>
          <w:p w14:paraId="1335AAE6" w14:textId="77777777" w:rsidR="000E67CC" w:rsidRPr="00D05B1C" w:rsidRDefault="000E67CC" w:rsidP="00163F39">
            <w:pPr>
              <w:widowControl/>
              <w:rPr>
                <w:rFonts w:ascii="Times New Roman" w:eastAsia="Times New Roman" w:hAnsi="Times New Roman" w:cs="Times New Roman"/>
                <w:sz w:val="22"/>
                <w:szCs w:val="22"/>
              </w:rPr>
            </w:pPr>
          </w:p>
        </w:tc>
      </w:tr>
      <w:tr w:rsidR="00D05B1C" w:rsidRPr="00D05B1C" w14:paraId="4E84F7C2" w14:textId="77777777" w:rsidTr="00163F39">
        <w:trPr>
          <w:trHeight w:val="454"/>
        </w:trPr>
        <w:tc>
          <w:tcPr>
            <w:tcW w:w="2835" w:type="dxa"/>
          </w:tcPr>
          <w:p w14:paraId="05EC356F"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Radiation colitis</w:t>
            </w:r>
          </w:p>
        </w:tc>
        <w:tc>
          <w:tcPr>
            <w:tcW w:w="1984" w:type="dxa"/>
          </w:tcPr>
          <w:p w14:paraId="51CA9F44"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1.04 (0.59-1.83)</w:t>
            </w:r>
          </w:p>
        </w:tc>
        <w:tc>
          <w:tcPr>
            <w:tcW w:w="1134" w:type="dxa"/>
          </w:tcPr>
          <w:p w14:paraId="654CD987"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0.898</w:t>
            </w:r>
          </w:p>
        </w:tc>
        <w:tc>
          <w:tcPr>
            <w:tcW w:w="1984" w:type="dxa"/>
          </w:tcPr>
          <w:p w14:paraId="50420A7A"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NA*</w:t>
            </w:r>
          </w:p>
        </w:tc>
        <w:tc>
          <w:tcPr>
            <w:tcW w:w="1134" w:type="dxa"/>
            <w:vAlign w:val="bottom"/>
          </w:tcPr>
          <w:p w14:paraId="1098BC85" w14:textId="77777777" w:rsidR="000E67CC" w:rsidRPr="00D05B1C" w:rsidRDefault="000E67CC" w:rsidP="00163F39">
            <w:pPr>
              <w:widowControl/>
              <w:rPr>
                <w:rFonts w:ascii="Times New Roman" w:eastAsia="Times New Roman" w:hAnsi="Times New Roman" w:cs="Times New Roman"/>
                <w:sz w:val="22"/>
                <w:szCs w:val="22"/>
              </w:rPr>
            </w:pPr>
          </w:p>
        </w:tc>
      </w:tr>
      <w:tr w:rsidR="00D05B1C" w:rsidRPr="00D05B1C" w14:paraId="1842059E" w14:textId="77777777" w:rsidTr="00163F39">
        <w:trPr>
          <w:trHeight w:val="454"/>
        </w:trPr>
        <w:tc>
          <w:tcPr>
            <w:tcW w:w="2835" w:type="dxa"/>
          </w:tcPr>
          <w:p w14:paraId="5E21A537"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Other colitis</w:t>
            </w:r>
          </w:p>
        </w:tc>
        <w:tc>
          <w:tcPr>
            <w:tcW w:w="1984" w:type="dxa"/>
          </w:tcPr>
          <w:p w14:paraId="4BCC23B8"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0.46 (0.25-0.86)</w:t>
            </w:r>
          </w:p>
        </w:tc>
        <w:tc>
          <w:tcPr>
            <w:tcW w:w="1134" w:type="dxa"/>
          </w:tcPr>
          <w:p w14:paraId="71832388"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0.015</w:t>
            </w:r>
          </w:p>
        </w:tc>
        <w:tc>
          <w:tcPr>
            <w:tcW w:w="1984" w:type="dxa"/>
          </w:tcPr>
          <w:p w14:paraId="4EF70281"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1.19 (0.29-4.85)</w:t>
            </w:r>
          </w:p>
        </w:tc>
        <w:tc>
          <w:tcPr>
            <w:tcW w:w="1134" w:type="dxa"/>
            <w:vAlign w:val="bottom"/>
          </w:tcPr>
          <w:p w14:paraId="7527F07E"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0.807</w:t>
            </w:r>
          </w:p>
        </w:tc>
      </w:tr>
      <w:tr w:rsidR="00D05B1C" w:rsidRPr="00D05B1C" w14:paraId="04309611" w14:textId="77777777" w:rsidTr="00163F39">
        <w:trPr>
          <w:trHeight w:val="454"/>
        </w:trPr>
        <w:tc>
          <w:tcPr>
            <w:tcW w:w="2835" w:type="dxa"/>
          </w:tcPr>
          <w:p w14:paraId="37DE2AFB"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 xml:space="preserve">Colorectal </w:t>
            </w:r>
            <w:proofErr w:type="spellStart"/>
            <w:r w:rsidRPr="00D05B1C">
              <w:rPr>
                <w:rFonts w:ascii="Times New Roman" w:hAnsi="Times New Roman" w:cs="Times New Roman"/>
                <w:sz w:val="22"/>
                <w:szCs w:val="22"/>
              </w:rPr>
              <w:t>angioectasia</w:t>
            </w:r>
            <w:proofErr w:type="spellEnd"/>
          </w:p>
        </w:tc>
        <w:tc>
          <w:tcPr>
            <w:tcW w:w="1984" w:type="dxa"/>
          </w:tcPr>
          <w:p w14:paraId="6123BBF1"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0.97 (0.65-1.47)</w:t>
            </w:r>
          </w:p>
        </w:tc>
        <w:tc>
          <w:tcPr>
            <w:tcW w:w="1134" w:type="dxa"/>
          </w:tcPr>
          <w:p w14:paraId="32EE07CF"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0.899</w:t>
            </w:r>
          </w:p>
        </w:tc>
        <w:tc>
          <w:tcPr>
            <w:tcW w:w="1984" w:type="dxa"/>
          </w:tcPr>
          <w:p w14:paraId="70AE6251"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1.38 (0.34-5.60)</w:t>
            </w:r>
          </w:p>
        </w:tc>
        <w:tc>
          <w:tcPr>
            <w:tcW w:w="1134" w:type="dxa"/>
            <w:vAlign w:val="bottom"/>
          </w:tcPr>
          <w:p w14:paraId="6CFEC09F"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0.654</w:t>
            </w:r>
          </w:p>
        </w:tc>
      </w:tr>
      <w:tr w:rsidR="00D05B1C" w:rsidRPr="00D05B1C" w14:paraId="7EC872AB" w14:textId="77777777" w:rsidTr="00163F39">
        <w:trPr>
          <w:trHeight w:val="454"/>
        </w:trPr>
        <w:tc>
          <w:tcPr>
            <w:tcW w:w="2835" w:type="dxa"/>
          </w:tcPr>
          <w:p w14:paraId="56F9B8DB"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Rectal ulcer</w:t>
            </w:r>
          </w:p>
        </w:tc>
        <w:tc>
          <w:tcPr>
            <w:tcW w:w="1984" w:type="dxa"/>
          </w:tcPr>
          <w:p w14:paraId="4535899E"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1.06 (0.79-1.42)</w:t>
            </w:r>
          </w:p>
        </w:tc>
        <w:tc>
          <w:tcPr>
            <w:tcW w:w="1134" w:type="dxa"/>
          </w:tcPr>
          <w:p w14:paraId="31ED46FE"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0.71</w:t>
            </w:r>
          </w:p>
        </w:tc>
        <w:tc>
          <w:tcPr>
            <w:tcW w:w="1984" w:type="dxa"/>
          </w:tcPr>
          <w:p w14:paraId="76C95AE2"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2.51 (1.38-4.57)</w:t>
            </w:r>
          </w:p>
        </w:tc>
        <w:tc>
          <w:tcPr>
            <w:tcW w:w="1134" w:type="dxa"/>
            <w:vAlign w:val="bottom"/>
          </w:tcPr>
          <w:p w14:paraId="25B07D6D"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0.003</w:t>
            </w:r>
          </w:p>
        </w:tc>
      </w:tr>
      <w:tr w:rsidR="00D05B1C" w:rsidRPr="00D05B1C" w14:paraId="3B2E5C18" w14:textId="77777777" w:rsidTr="00163F39">
        <w:trPr>
          <w:trHeight w:val="454"/>
        </w:trPr>
        <w:tc>
          <w:tcPr>
            <w:tcW w:w="2835" w:type="dxa"/>
          </w:tcPr>
          <w:p w14:paraId="6AE4138A" w14:textId="77777777" w:rsidR="000E67CC" w:rsidRPr="00D05B1C" w:rsidRDefault="000E67CC" w:rsidP="00163F39">
            <w:pPr>
              <w:widowControl/>
              <w:rPr>
                <w:rFonts w:ascii="Times New Roman" w:eastAsiaTheme="minorEastAsia" w:hAnsi="Times New Roman" w:cs="Times New Roman"/>
                <w:sz w:val="22"/>
                <w:szCs w:val="22"/>
              </w:rPr>
            </w:pPr>
            <w:r w:rsidRPr="00D05B1C">
              <w:rPr>
                <w:rFonts w:ascii="Times New Roman" w:hAnsi="Times New Roman" w:cs="Times New Roman"/>
                <w:sz w:val="22"/>
                <w:szCs w:val="22"/>
              </w:rPr>
              <w:t>Hemorrhoids</w:t>
            </w:r>
          </w:p>
        </w:tc>
        <w:tc>
          <w:tcPr>
            <w:tcW w:w="1984" w:type="dxa"/>
          </w:tcPr>
          <w:p w14:paraId="4ACE7411"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0.41 (0.24-0.71)</w:t>
            </w:r>
          </w:p>
        </w:tc>
        <w:tc>
          <w:tcPr>
            <w:tcW w:w="1134" w:type="dxa"/>
          </w:tcPr>
          <w:p w14:paraId="6D478F68"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0.001</w:t>
            </w:r>
          </w:p>
        </w:tc>
        <w:tc>
          <w:tcPr>
            <w:tcW w:w="1984" w:type="dxa"/>
          </w:tcPr>
          <w:p w14:paraId="6D5583D0"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NA*</w:t>
            </w:r>
          </w:p>
        </w:tc>
        <w:tc>
          <w:tcPr>
            <w:tcW w:w="1134" w:type="dxa"/>
            <w:vAlign w:val="bottom"/>
          </w:tcPr>
          <w:p w14:paraId="04AEA64C" w14:textId="77777777" w:rsidR="000E67CC" w:rsidRPr="00D05B1C" w:rsidRDefault="000E67CC" w:rsidP="00163F39">
            <w:pPr>
              <w:widowControl/>
              <w:rPr>
                <w:rFonts w:ascii="Times New Roman" w:eastAsia="Times New Roman" w:hAnsi="Times New Roman" w:cs="Times New Roman"/>
                <w:sz w:val="22"/>
                <w:szCs w:val="22"/>
              </w:rPr>
            </w:pPr>
          </w:p>
        </w:tc>
      </w:tr>
      <w:tr w:rsidR="00D05B1C" w:rsidRPr="00D05B1C" w14:paraId="037D0511" w14:textId="77777777" w:rsidTr="00163F39">
        <w:trPr>
          <w:trHeight w:val="454"/>
        </w:trPr>
        <w:tc>
          <w:tcPr>
            <w:tcW w:w="2835" w:type="dxa"/>
          </w:tcPr>
          <w:p w14:paraId="7C8FDE2E" w14:textId="77777777" w:rsidR="000E67CC" w:rsidRPr="00D05B1C" w:rsidRDefault="000E67CC" w:rsidP="00163F39">
            <w:pPr>
              <w:widowControl/>
              <w:rPr>
                <w:rFonts w:ascii="Times New Roman" w:eastAsiaTheme="minorEastAsia" w:hAnsi="Times New Roman" w:cs="Times New Roman"/>
                <w:sz w:val="22"/>
                <w:szCs w:val="22"/>
              </w:rPr>
            </w:pPr>
            <w:r w:rsidRPr="00D05B1C">
              <w:rPr>
                <w:rFonts w:ascii="Times New Roman" w:hAnsi="Times New Roman" w:cs="Times New Roman"/>
                <w:sz w:val="22"/>
                <w:szCs w:val="22"/>
              </w:rPr>
              <w:t>Post-endoscopy bleeding</w:t>
            </w:r>
          </w:p>
        </w:tc>
        <w:tc>
          <w:tcPr>
            <w:tcW w:w="1984" w:type="dxa"/>
          </w:tcPr>
          <w:p w14:paraId="364B8645"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0.29 (0.19-0.43)</w:t>
            </w:r>
          </w:p>
        </w:tc>
        <w:tc>
          <w:tcPr>
            <w:tcW w:w="1134" w:type="dxa"/>
          </w:tcPr>
          <w:p w14:paraId="0A6ACCC7"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&lt;0.001</w:t>
            </w:r>
          </w:p>
        </w:tc>
        <w:tc>
          <w:tcPr>
            <w:tcW w:w="1984" w:type="dxa"/>
          </w:tcPr>
          <w:p w14:paraId="3E3E9B40"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NA*</w:t>
            </w:r>
          </w:p>
        </w:tc>
        <w:tc>
          <w:tcPr>
            <w:tcW w:w="1134" w:type="dxa"/>
            <w:vAlign w:val="bottom"/>
          </w:tcPr>
          <w:p w14:paraId="02D6BF7E" w14:textId="77777777" w:rsidR="000E67CC" w:rsidRPr="00D05B1C" w:rsidRDefault="000E67CC" w:rsidP="00163F39">
            <w:pPr>
              <w:widowControl/>
              <w:rPr>
                <w:rFonts w:ascii="Times New Roman" w:eastAsia="Times New Roman" w:hAnsi="Times New Roman" w:cs="Times New Roman"/>
                <w:sz w:val="22"/>
                <w:szCs w:val="22"/>
              </w:rPr>
            </w:pPr>
          </w:p>
        </w:tc>
      </w:tr>
      <w:tr w:rsidR="00D05B1C" w:rsidRPr="00D05B1C" w14:paraId="4F3BE849" w14:textId="77777777" w:rsidTr="00163F39">
        <w:trPr>
          <w:trHeight w:val="454"/>
        </w:trPr>
        <w:tc>
          <w:tcPr>
            <w:tcW w:w="2835" w:type="dxa"/>
          </w:tcPr>
          <w:p w14:paraId="6E380ACF" w14:textId="77777777" w:rsidR="000E67CC" w:rsidRPr="00D05B1C" w:rsidRDefault="000E67CC" w:rsidP="00163F39">
            <w:pPr>
              <w:widowControl/>
              <w:rPr>
                <w:rFonts w:ascii="Times New Roman" w:eastAsiaTheme="minorEastAsia" w:hAnsi="Times New Roman" w:cs="Times New Roman"/>
                <w:sz w:val="22"/>
                <w:szCs w:val="22"/>
              </w:rPr>
            </w:pPr>
            <w:r w:rsidRPr="00D05B1C">
              <w:rPr>
                <w:rFonts w:ascii="Times New Roman" w:hAnsi="Times New Roman" w:cs="Times New Roman"/>
                <w:sz w:val="22"/>
                <w:szCs w:val="22"/>
              </w:rPr>
              <w:t>Small bowel bleeding</w:t>
            </w:r>
          </w:p>
        </w:tc>
        <w:tc>
          <w:tcPr>
            <w:tcW w:w="1984" w:type="dxa"/>
          </w:tcPr>
          <w:p w14:paraId="7703896B"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1.25 (0.95-1.64)</w:t>
            </w:r>
          </w:p>
        </w:tc>
        <w:tc>
          <w:tcPr>
            <w:tcW w:w="1134" w:type="dxa"/>
          </w:tcPr>
          <w:p w14:paraId="5DBBC3E2"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0.115</w:t>
            </w:r>
          </w:p>
        </w:tc>
        <w:tc>
          <w:tcPr>
            <w:tcW w:w="1984" w:type="dxa"/>
          </w:tcPr>
          <w:p w14:paraId="0756923E"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0.80 (0.29-2.18)</w:t>
            </w:r>
          </w:p>
        </w:tc>
        <w:tc>
          <w:tcPr>
            <w:tcW w:w="1134" w:type="dxa"/>
            <w:vAlign w:val="bottom"/>
          </w:tcPr>
          <w:p w14:paraId="1F34FF89"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0.656</w:t>
            </w:r>
          </w:p>
        </w:tc>
      </w:tr>
      <w:tr w:rsidR="00D05B1C" w:rsidRPr="00D05B1C" w14:paraId="24D68119" w14:textId="77777777" w:rsidTr="00163F39">
        <w:trPr>
          <w:trHeight w:val="454"/>
        </w:trPr>
        <w:tc>
          <w:tcPr>
            <w:tcW w:w="2835" w:type="dxa"/>
          </w:tcPr>
          <w:p w14:paraId="484B173B" w14:textId="77777777" w:rsidR="000E67CC" w:rsidRPr="00D05B1C" w:rsidRDefault="000E67CC" w:rsidP="00163F39">
            <w:pPr>
              <w:widowControl/>
              <w:rPr>
                <w:rFonts w:ascii="Times New Roman" w:eastAsiaTheme="minorEastAsia" w:hAnsi="Times New Roman" w:cs="Times New Roman"/>
                <w:sz w:val="22"/>
                <w:szCs w:val="22"/>
              </w:rPr>
            </w:pPr>
            <w:r w:rsidRPr="00D05B1C">
              <w:rPr>
                <w:rFonts w:ascii="Times New Roman" w:hAnsi="Times New Roman" w:cs="Times New Roman"/>
                <w:sz w:val="22"/>
                <w:szCs w:val="22"/>
              </w:rPr>
              <w:t>UGIB</w:t>
            </w:r>
          </w:p>
        </w:tc>
        <w:tc>
          <w:tcPr>
            <w:tcW w:w="1984" w:type="dxa"/>
          </w:tcPr>
          <w:p w14:paraId="03C6FCB1"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0.17 (0.07-0.42)</w:t>
            </w:r>
          </w:p>
        </w:tc>
        <w:tc>
          <w:tcPr>
            <w:tcW w:w="1134" w:type="dxa"/>
          </w:tcPr>
          <w:p w14:paraId="03D8C601"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&lt;0.001</w:t>
            </w:r>
          </w:p>
        </w:tc>
        <w:tc>
          <w:tcPr>
            <w:tcW w:w="1984" w:type="dxa"/>
          </w:tcPr>
          <w:p w14:paraId="2E30D494"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3.21 (1.54-6.66)</w:t>
            </w:r>
          </w:p>
        </w:tc>
        <w:tc>
          <w:tcPr>
            <w:tcW w:w="1134" w:type="dxa"/>
            <w:vAlign w:val="bottom"/>
          </w:tcPr>
          <w:p w14:paraId="2257FECB"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0.002</w:t>
            </w:r>
          </w:p>
        </w:tc>
      </w:tr>
      <w:tr w:rsidR="00D05B1C" w:rsidRPr="00D05B1C" w14:paraId="53C85424" w14:textId="77777777" w:rsidTr="00163F39">
        <w:trPr>
          <w:trHeight w:val="454"/>
        </w:trPr>
        <w:tc>
          <w:tcPr>
            <w:tcW w:w="2835" w:type="dxa"/>
            <w:tcBorders>
              <w:bottom w:val="single" w:sz="12" w:space="0" w:color="auto"/>
            </w:tcBorders>
          </w:tcPr>
          <w:p w14:paraId="54235D45" w14:textId="77777777" w:rsidR="000E67CC" w:rsidRPr="00D05B1C" w:rsidRDefault="000E67CC" w:rsidP="00163F39">
            <w:pPr>
              <w:widowControl/>
              <w:rPr>
                <w:rFonts w:ascii="Times New Roman" w:eastAsiaTheme="minorEastAsia" w:hAnsi="Times New Roman" w:cs="Times New Roman"/>
                <w:sz w:val="22"/>
                <w:szCs w:val="22"/>
              </w:rPr>
            </w:pPr>
            <w:r w:rsidRPr="00D05B1C">
              <w:rPr>
                <w:rFonts w:ascii="Times New Roman" w:hAnsi="Times New Roman" w:cs="Times New Roman"/>
                <w:sz w:val="22"/>
                <w:szCs w:val="22"/>
              </w:rPr>
              <w:t>Unknown etiology</w:t>
            </w:r>
          </w:p>
        </w:tc>
        <w:tc>
          <w:tcPr>
            <w:tcW w:w="1984" w:type="dxa"/>
            <w:tcBorders>
              <w:bottom w:val="single" w:sz="12" w:space="0" w:color="auto"/>
            </w:tcBorders>
          </w:tcPr>
          <w:p w14:paraId="6BBDFAF4"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0.50 (0.37-0.66)</w:t>
            </w:r>
          </w:p>
        </w:tc>
        <w:tc>
          <w:tcPr>
            <w:tcW w:w="1134" w:type="dxa"/>
            <w:tcBorders>
              <w:bottom w:val="single" w:sz="12" w:space="0" w:color="auto"/>
            </w:tcBorders>
          </w:tcPr>
          <w:p w14:paraId="72514924"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&lt;0.001</w:t>
            </w:r>
          </w:p>
        </w:tc>
        <w:tc>
          <w:tcPr>
            <w:tcW w:w="1984" w:type="dxa"/>
            <w:tcBorders>
              <w:bottom w:val="single" w:sz="12" w:space="0" w:color="auto"/>
            </w:tcBorders>
          </w:tcPr>
          <w:p w14:paraId="336FD680"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4.13 (2.55-6.69)</w:t>
            </w:r>
          </w:p>
        </w:tc>
        <w:tc>
          <w:tcPr>
            <w:tcW w:w="1134" w:type="dxa"/>
            <w:tcBorders>
              <w:bottom w:val="single" w:sz="12" w:space="0" w:color="auto"/>
            </w:tcBorders>
            <w:vAlign w:val="bottom"/>
          </w:tcPr>
          <w:p w14:paraId="6484C00B" w14:textId="77777777" w:rsidR="000E67CC" w:rsidRPr="00D05B1C" w:rsidRDefault="000E67CC" w:rsidP="00163F39">
            <w:pPr>
              <w:widowControl/>
              <w:rPr>
                <w:rFonts w:ascii="Times New Roman" w:eastAsia="Times New Roman" w:hAnsi="Times New Roman" w:cs="Times New Roman"/>
                <w:sz w:val="22"/>
                <w:szCs w:val="22"/>
              </w:rPr>
            </w:pPr>
            <w:r w:rsidRPr="00D05B1C">
              <w:rPr>
                <w:rFonts w:ascii="Times New Roman" w:eastAsia="Yu Gothic" w:hAnsi="Times New Roman" w:cs="Times New Roman"/>
                <w:sz w:val="22"/>
                <w:szCs w:val="22"/>
              </w:rPr>
              <w:t>&lt;0.001</w:t>
            </w:r>
          </w:p>
        </w:tc>
      </w:tr>
    </w:tbl>
    <w:p w14:paraId="4750C35E" w14:textId="58F68EE0" w:rsidR="000E67CC" w:rsidRPr="00D05B1C" w:rsidRDefault="000E67CC" w:rsidP="000E67CC">
      <w:pPr>
        <w:widowControl/>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 xml:space="preserve">Note. </w:t>
      </w:r>
      <w:r w:rsidR="007C0A92" w:rsidRPr="00D05B1C">
        <w:rPr>
          <w:rFonts w:ascii="Times New Roman" w:eastAsia="Times New Roman" w:hAnsi="Times New Roman" w:cs="Times New Roman"/>
          <w:sz w:val="22"/>
          <w:szCs w:val="22"/>
        </w:rPr>
        <w:t xml:space="preserve">Etiologies associated with rebleeding and death were evaluated by Cox proportional hazards model which estimate hazard ratios and 95% confidence intervals (CI). </w:t>
      </w:r>
      <w:r w:rsidRPr="00D05B1C">
        <w:rPr>
          <w:rFonts w:ascii="Times New Roman" w:eastAsia="Times New Roman" w:hAnsi="Times New Roman" w:cs="Times New Roman"/>
          <w:sz w:val="22"/>
          <w:szCs w:val="22"/>
        </w:rPr>
        <w:t>Bleeding etiologies with 50 or more cases were included in the analysis. Other diagnosis includes various bleeding etiologies (Table 2), which are difficult to interpret and were not included in the analysis. *The number of patients who develop death with the factor was none.</w:t>
      </w:r>
    </w:p>
    <w:p w14:paraId="0063C245" w14:textId="4B52D2FC" w:rsidR="000E67CC" w:rsidRPr="00D05B1C" w:rsidRDefault="000E67CC" w:rsidP="000E67CC">
      <w:pPr>
        <w:widowControl/>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Abbreviations</w:t>
      </w:r>
      <w:r w:rsidR="00A96C17" w:rsidRPr="00D05B1C">
        <w:rPr>
          <w:rFonts w:ascii="Times New Roman" w:eastAsiaTheme="minorEastAsia" w:hAnsi="Times New Roman" w:cs="Times New Roman" w:hint="eastAsia"/>
          <w:sz w:val="22"/>
          <w:szCs w:val="22"/>
        </w:rPr>
        <w:t>:</w:t>
      </w:r>
      <w:r w:rsidRPr="00D05B1C">
        <w:rPr>
          <w:rFonts w:ascii="Times New Roman" w:eastAsia="Times New Roman" w:hAnsi="Times New Roman" w:cs="Times New Roman"/>
          <w:sz w:val="22"/>
          <w:szCs w:val="22"/>
        </w:rPr>
        <w:t xml:space="preserve"> CI, confidential interval</w:t>
      </w:r>
      <w:r w:rsidR="00A96C17" w:rsidRPr="00D05B1C">
        <w:rPr>
          <w:rFonts w:ascii="Times New Roman" w:eastAsiaTheme="minorEastAsia" w:hAnsi="Times New Roman" w:cs="Times New Roman" w:hint="eastAsia"/>
          <w:sz w:val="22"/>
          <w:szCs w:val="22"/>
        </w:rPr>
        <w:t>;</w:t>
      </w:r>
      <w:r w:rsidRPr="00D05B1C">
        <w:rPr>
          <w:rFonts w:ascii="Times New Roman" w:eastAsia="Times New Roman" w:hAnsi="Times New Roman" w:cs="Times New Roman"/>
          <w:sz w:val="22"/>
          <w:szCs w:val="22"/>
        </w:rPr>
        <w:t xml:space="preserve"> IBD, inflammatory bowel disease; UGIB, upper gastrointestinal bleeding. </w:t>
      </w:r>
    </w:p>
    <w:p w14:paraId="12838369" w14:textId="77777777" w:rsidR="000E67CC" w:rsidRPr="00D05B1C" w:rsidRDefault="000E67CC">
      <w:pPr>
        <w:rPr>
          <w:rFonts w:ascii="Times New Roman" w:eastAsiaTheme="minorEastAsia" w:hAnsi="Times New Roman" w:cs="Times New Roman"/>
          <w:b/>
          <w:sz w:val="22"/>
          <w:szCs w:val="22"/>
        </w:rPr>
      </w:pPr>
      <w:r w:rsidRPr="00D05B1C">
        <w:rPr>
          <w:rFonts w:ascii="Times New Roman" w:eastAsiaTheme="minorEastAsia" w:hAnsi="Times New Roman" w:cs="Times New Roman"/>
          <w:b/>
          <w:sz w:val="22"/>
          <w:szCs w:val="22"/>
        </w:rPr>
        <w:br w:type="page"/>
      </w:r>
    </w:p>
    <w:p w14:paraId="79ACACCE" w14:textId="0E2091BC" w:rsidR="00AA067C" w:rsidRPr="00D05B1C" w:rsidRDefault="00AA067C" w:rsidP="00AA067C">
      <w:pPr>
        <w:rPr>
          <w:rFonts w:ascii="Times New Roman" w:eastAsia="Times New Roman" w:hAnsi="Times New Roman" w:cs="Times New Roman"/>
          <w:b/>
          <w:sz w:val="22"/>
          <w:szCs w:val="22"/>
        </w:rPr>
      </w:pPr>
      <w:r w:rsidRPr="00D05B1C">
        <w:rPr>
          <w:rFonts w:ascii="Times New Roman" w:eastAsiaTheme="minorEastAsia" w:hAnsi="Times New Roman" w:cs="Times New Roman"/>
          <w:b/>
          <w:sz w:val="22"/>
          <w:szCs w:val="22"/>
        </w:rPr>
        <w:lastRenderedPageBreak/>
        <w:t>S</w:t>
      </w:r>
      <w:r w:rsidRPr="00D05B1C">
        <w:rPr>
          <w:rFonts w:ascii="Times New Roman" w:eastAsia="Times New Roman" w:hAnsi="Times New Roman" w:cs="Times New Roman"/>
          <w:b/>
          <w:sz w:val="22"/>
          <w:szCs w:val="22"/>
        </w:rPr>
        <w:t xml:space="preserve">upplementary Table </w:t>
      </w:r>
      <w:r w:rsidR="000E67CC" w:rsidRPr="00D05B1C">
        <w:rPr>
          <w:rFonts w:ascii="Times New Roman" w:eastAsia="Times New Roman" w:hAnsi="Times New Roman" w:cs="Times New Roman"/>
          <w:b/>
          <w:sz w:val="22"/>
          <w:szCs w:val="22"/>
        </w:rPr>
        <w:t>6</w:t>
      </w:r>
      <w:r w:rsidRPr="00D05B1C">
        <w:rPr>
          <w:rFonts w:ascii="Times New Roman" w:eastAsia="Times New Roman" w:hAnsi="Times New Roman" w:cs="Times New Roman"/>
          <w:b/>
          <w:sz w:val="22"/>
          <w:szCs w:val="22"/>
        </w:rPr>
        <w:t xml:space="preserve"> Final diagnos</w:t>
      </w:r>
      <w:r w:rsidR="002936CE" w:rsidRPr="00D05B1C">
        <w:rPr>
          <w:rFonts w:ascii="Times New Roman" w:eastAsia="Times New Roman" w:hAnsi="Times New Roman" w:cs="Times New Roman"/>
          <w:b/>
          <w:sz w:val="22"/>
          <w:szCs w:val="22"/>
        </w:rPr>
        <w:t>es between patients with and without colonoscopy</w:t>
      </w:r>
    </w:p>
    <w:tbl>
      <w:tblPr>
        <w:tblW w:w="836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2"/>
        <w:gridCol w:w="1701"/>
        <w:gridCol w:w="1701"/>
        <w:gridCol w:w="1134"/>
      </w:tblGrid>
      <w:tr w:rsidR="00D05B1C" w:rsidRPr="00D05B1C" w14:paraId="60851FD6" w14:textId="77777777" w:rsidTr="002936CE">
        <w:trPr>
          <w:trHeight w:val="360"/>
        </w:trPr>
        <w:tc>
          <w:tcPr>
            <w:tcW w:w="3832" w:type="dxa"/>
            <w:tcBorders>
              <w:top w:val="single" w:sz="12" w:space="0" w:color="000000"/>
              <w:bottom w:val="single" w:sz="12" w:space="0" w:color="000000"/>
            </w:tcBorders>
          </w:tcPr>
          <w:p w14:paraId="706E5A5C" w14:textId="77777777" w:rsidR="00AA067C" w:rsidRPr="00D05B1C" w:rsidRDefault="00AA067C" w:rsidP="00AA067C">
            <w:pPr>
              <w:rPr>
                <w:rFonts w:ascii="Times New Roman" w:eastAsia="Times New Roman" w:hAnsi="Times New Roman" w:cs="Times New Roman"/>
                <w:b/>
                <w:sz w:val="22"/>
                <w:szCs w:val="22"/>
              </w:rPr>
            </w:pPr>
            <w:r w:rsidRPr="00D05B1C">
              <w:rPr>
                <w:rFonts w:ascii="Times New Roman" w:eastAsia="Times New Roman" w:hAnsi="Times New Roman" w:cs="Times New Roman"/>
                <w:b/>
                <w:sz w:val="22"/>
                <w:szCs w:val="22"/>
              </w:rPr>
              <w:t>Factor</w:t>
            </w:r>
          </w:p>
        </w:tc>
        <w:tc>
          <w:tcPr>
            <w:tcW w:w="1701" w:type="dxa"/>
            <w:tcBorders>
              <w:top w:val="single" w:sz="12" w:space="0" w:color="000000"/>
              <w:bottom w:val="single" w:sz="12" w:space="0" w:color="000000"/>
            </w:tcBorders>
          </w:tcPr>
          <w:p w14:paraId="084BD3AB" w14:textId="77777777" w:rsidR="00AA067C" w:rsidRPr="00D05B1C" w:rsidRDefault="00AA067C" w:rsidP="00AA067C">
            <w:pPr>
              <w:rPr>
                <w:rFonts w:ascii="Times New Roman" w:eastAsiaTheme="minorEastAsia" w:hAnsi="Times New Roman" w:cs="Times New Roman"/>
                <w:b/>
                <w:sz w:val="22"/>
                <w:szCs w:val="22"/>
              </w:rPr>
            </w:pPr>
            <w:r w:rsidRPr="00D05B1C">
              <w:rPr>
                <w:rFonts w:ascii="Times New Roman" w:eastAsiaTheme="minorEastAsia" w:hAnsi="Times New Roman" w:cs="Times New Roman"/>
                <w:b/>
                <w:sz w:val="22"/>
                <w:szCs w:val="22"/>
              </w:rPr>
              <w:t>No-</w:t>
            </w:r>
            <w:r w:rsidR="002936CE" w:rsidRPr="00D05B1C">
              <w:rPr>
                <w:rFonts w:ascii="Times New Roman" w:eastAsiaTheme="minorEastAsia" w:hAnsi="Times New Roman" w:cs="Times New Roman"/>
                <w:b/>
                <w:sz w:val="22"/>
                <w:szCs w:val="22"/>
              </w:rPr>
              <w:t>colonoscopy</w:t>
            </w:r>
          </w:p>
          <w:p w14:paraId="548D819E" w14:textId="61168061" w:rsidR="002936CE" w:rsidRPr="00D05B1C" w:rsidRDefault="002936CE" w:rsidP="00AA067C">
            <w:pPr>
              <w:rPr>
                <w:rFonts w:ascii="Times New Roman" w:eastAsiaTheme="minorEastAsia" w:hAnsi="Times New Roman" w:cs="Times New Roman"/>
                <w:b/>
                <w:sz w:val="22"/>
                <w:szCs w:val="22"/>
              </w:rPr>
            </w:pPr>
            <w:r w:rsidRPr="00D05B1C">
              <w:rPr>
                <w:rFonts w:ascii="Times New Roman" w:eastAsiaTheme="minorEastAsia" w:hAnsi="Times New Roman" w:cs="Times New Roman"/>
                <w:b/>
                <w:sz w:val="22"/>
                <w:szCs w:val="22"/>
              </w:rPr>
              <w:t>(n=1,276)</w:t>
            </w:r>
          </w:p>
        </w:tc>
        <w:tc>
          <w:tcPr>
            <w:tcW w:w="1701" w:type="dxa"/>
            <w:tcBorders>
              <w:top w:val="single" w:sz="12" w:space="0" w:color="000000"/>
              <w:bottom w:val="single" w:sz="12" w:space="0" w:color="000000"/>
            </w:tcBorders>
          </w:tcPr>
          <w:p w14:paraId="53B27086" w14:textId="7E2E179D" w:rsidR="00AA067C" w:rsidRPr="00D05B1C" w:rsidRDefault="002936CE" w:rsidP="00AA067C">
            <w:pPr>
              <w:rPr>
                <w:rFonts w:ascii="Times New Roman" w:eastAsia="Times New Roman" w:hAnsi="Times New Roman" w:cs="Times New Roman"/>
                <w:b/>
                <w:sz w:val="22"/>
                <w:szCs w:val="22"/>
              </w:rPr>
            </w:pPr>
            <w:r w:rsidRPr="00D05B1C">
              <w:rPr>
                <w:rFonts w:ascii="Times New Roman" w:eastAsia="Times New Roman" w:hAnsi="Times New Roman" w:cs="Times New Roman"/>
                <w:b/>
                <w:sz w:val="22"/>
                <w:szCs w:val="22"/>
              </w:rPr>
              <w:t>Colono</w:t>
            </w:r>
            <w:r w:rsidR="00AA067C" w:rsidRPr="00D05B1C">
              <w:rPr>
                <w:rFonts w:ascii="Times New Roman" w:eastAsia="Times New Roman" w:hAnsi="Times New Roman" w:cs="Times New Roman"/>
                <w:b/>
                <w:sz w:val="22"/>
                <w:szCs w:val="22"/>
              </w:rPr>
              <w:t>scopy</w:t>
            </w:r>
            <w:r w:rsidRPr="00D05B1C">
              <w:rPr>
                <w:rFonts w:ascii="Times New Roman" w:eastAsia="Times New Roman" w:hAnsi="Times New Roman" w:cs="Times New Roman"/>
                <w:b/>
                <w:sz w:val="22"/>
                <w:szCs w:val="22"/>
              </w:rPr>
              <w:t xml:space="preserve"> (n=9,066)</w:t>
            </w:r>
          </w:p>
        </w:tc>
        <w:tc>
          <w:tcPr>
            <w:tcW w:w="1134" w:type="dxa"/>
            <w:tcBorders>
              <w:top w:val="single" w:sz="12" w:space="0" w:color="000000"/>
              <w:bottom w:val="single" w:sz="12" w:space="0" w:color="000000"/>
              <w:right w:val="single" w:sz="4" w:space="0" w:color="000000"/>
            </w:tcBorders>
          </w:tcPr>
          <w:p w14:paraId="7F93B49E" w14:textId="145908E6" w:rsidR="00AA067C" w:rsidRPr="00D05B1C" w:rsidRDefault="00AA067C" w:rsidP="00AA067C">
            <w:pPr>
              <w:rPr>
                <w:rFonts w:ascii="Times New Roman" w:eastAsia="Times New Roman" w:hAnsi="Times New Roman" w:cs="Times New Roman"/>
                <w:b/>
                <w:sz w:val="22"/>
                <w:szCs w:val="22"/>
              </w:rPr>
            </w:pPr>
            <w:r w:rsidRPr="00D05B1C">
              <w:rPr>
                <w:rFonts w:ascii="Times New Roman" w:eastAsia="Times New Roman" w:hAnsi="Times New Roman" w:cs="Times New Roman"/>
                <w:b/>
                <w:sz w:val="22"/>
                <w:szCs w:val="22"/>
              </w:rPr>
              <w:t>p-value</w:t>
            </w:r>
          </w:p>
        </w:tc>
      </w:tr>
      <w:tr w:rsidR="00D05B1C" w:rsidRPr="00D05B1C" w14:paraId="44ACD82B" w14:textId="77777777" w:rsidTr="002936CE">
        <w:trPr>
          <w:trHeight w:val="283"/>
        </w:trPr>
        <w:tc>
          <w:tcPr>
            <w:tcW w:w="3832" w:type="dxa"/>
            <w:tcBorders>
              <w:top w:val="single" w:sz="12" w:space="0" w:color="000000"/>
            </w:tcBorders>
          </w:tcPr>
          <w:p w14:paraId="6E233A1E" w14:textId="77777777" w:rsidR="009B559A" w:rsidRPr="00D05B1C" w:rsidRDefault="009B559A" w:rsidP="009B559A">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CT of the abdomen/pelvis</w:t>
            </w:r>
          </w:p>
        </w:tc>
        <w:tc>
          <w:tcPr>
            <w:tcW w:w="1701" w:type="dxa"/>
            <w:tcBorders>
              <w:top w:val="single" w:sz="12" w:space="0" w:color="000000"/>
            </w:tcBorders>
          </w:tcPr>
          <w:p w14:paraId="587987E2" w14:textId="1200F708" w:rsidR="009B559A" w:rsidRPr="00D05B1C" w:rsidRDefault="009B559A" w:rsidP="009B559A">
            <w:pPr>
              <w:rPr>
                <w:rFonts w:ascii="Times New Roman" w:eastAsia="Times New Roman" w:hAnsi="Times New Roman" w:cs="Times New Roman"/>
                <w:sz w:val="22"/>
                <w:szCs w:val="22"/>
              </w:rPr>
            </w:pPr>
            <w:r w:rsidRPr="00D05B1C">
              <w:rPr>
                <w:rFonts w:ascii="Times New Roman" w:hAnsi="Times New Roman" w:cs="Times New Roman"/>
                <w:sz w:val="22"/>
                <w:szCs w:val="22"/>
              </w:rPr>
              <w:t>1,032 (80.9)</w:t>
            </w:r>
          </w:p>
        </w:tc>
        <w:tc>
          <w:tcPr>
            <w:tcW w:w="1701" w:type="dxa"/>
            <w:tcBorders>
              <w:top w:val="single" w:sz="12" w:space="0" w:color="000000"/>
            </w:tcBorders>
          </w:tcPr>
          <w:p w14:paraId="495ED406" w14:textId="66BA7806" w:rsidR="009B559A" w:rsidRPr="00D05B1C" w:rsidRDefault="009B559A" w:rsidP="009B559A">
            <w:pPr>
              <w:rPr>
                <w:rFonts w:ascii="Times New Roman" w:eastAsia="Times New Roman" w:hAnsi="Times New Roman" w:cs="Times New Roman"/>
                <w:sz w:val="22"/>
                <w:szCs w:val="22"/>
              </w:rPr>
            </w:pPr>
            <w:r w:rsidRPr="00D05B1C">
              <w:rPr>
                <w:rFonts w:ascii="Times New Roman" w:hAnsi="Times New Roman" w:cs="Times New Roman"/>
                <w:sz w:val="22"/>
                <w:szCs w:val="22"/>
              </w:rPr>
              <w:t>6,117 (67.5)</w:t>
            </w:r>
          </w:p>
        </w:tc>
        <w:tc>
          <w:tcPr>
            <w:tcW w:w="1134" w:type="dxa"/>
            <w:tcBorders>
              <w:top w:val="single" w:sz="12" w:space="0" w:color="000000"/>
              <w:right w:val="single" w:sz="4" w:space="0" w:color="000000"/>
            </w:tcBorders>
          </w:tcPr>
          <w:p w14:paraId="55F8CBBC" w14:textId="4A11A62D" w:rsidR="009B559A" w:rsidRPr="00D05B1C" w:rsidRDefault="009B559A" w:rsidP="009B559A">
            <w:pPr>
              <w:rPr>
                <w:rFonts w:ascii="Times New Roman" w:eastAsia="Times New Roman" w:hAnsi="Times New Roman" w:cs="Times New Roman"/>
                <w:sz w:val="22"/>
                <w:szCs w:val="22"/>
              </w:rPr>
            </w:pPr>
            <w:r w:rsidRPr="00D05B1C">
              <w:rPr>
                <w:rFonts w:ascii="Times New Roman" w:hAnsi="Times New Roman" w:cs="Times New Roman"/>
                <w:sz w:val="22"/>
                <w:szCs w:val="22"/>
              </w:rPr>
              <w:t>&lt;0.001</w:t>
            </w:r>
          </w:p>
        </w:tc>
      </w:tr>
      <w:tr w:rsidR="00D05B1C" w:rsidRPr="00D05B1C" w14:paraId="085A4C63" w14:textId="77777777" w:rsidTr="002936CE">
        <w:trPr>
          <w:trHeight w:val="283"/>
        </w:trPr>
        <w:tc>
          <w:tcPr>
            <w:tcW w:w="3832" w:type="dxa"/>
          </w:tcPr>
          <w:p w14:paraId="35EDC08A" w14:textId="77777777" w:rsidR="009B559A" w:rsidRPr="00D05B1C" w:rsidRDefault="009B559A" w:rsidP="009B559A">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Contrast-enhanced CT</w:t>
            </w:r>
          </w:p>
        </w:tc>
        <w:tc>
          <w:tcPr>
            <w:tcW w:w="1701" w:type="dxa"/>
          </w:tcPr>
          <w:p w14:paraId="7D003C94" w14:textId="2220F600" w:rsidR="009B559A" w:rsidRPr="00D05B1C" w:rsidRDefault="009B559A" w:rsidP="009B559A">
            <w:pPr>
              <w:rPr>
                <w:rFonts w:ascii="Times New Roman" w:eastAsia="Times New Roman" w:hAnsi="Times New Roman" w:cs="Times New Roman"/>
                <w:sz w:val="22"/>
                <w:szCs w:val="22"/>
              </w:rPr>
            </w:pPr>
            <w:r w:rsidRPr="00D05B1C">
              <w:rPr>
                <w:rFonts w:ascii="Times New Roman" w:hAnsi="Times New Roman" w:cs="Times New Roman"/>
                <w:sz w:val="22"/>
                <w:szCs w:val="22"/>
              </w:rPr>
              <w:t>736 (57.7)</w:t>
            </w:r>
          </w:p>
        </w:tc>
        <w:tc>
          <w:tcPr>
            <w:tcW w:w="1701" w:type="dxa"/>
          </w:tcPr>
          <w:p w14:paraId="0D2100CA" w14:textId="5040147D" w:rsidR="009B559A" w:rsidRPr="00D05B1C" w:rsidRDefault="009B559A" w:rsidP="009B559A">
            <w:pPr>
              <w:rPr>
                <w:rFonts w:ascii="Times New Roman" w:eastAsia="Times New Roman" w:hAnsi="Times New Roman" w:cs="Times New Roman"/>
                <w:sz w:val="22"/>
                <w:szCs w:val="22"/>
              </w:rPr>
            </w:pPr>
            <w:r w:rsidRPr="00D05B1C">
              <w:rPr>
                <w:rFonts w:ascii="Times New Roman" w:hAnsi="Times New Roman" w:cs="Times New Roman"/>
                <w:sz w:val="22"/>
                <w:szCs w:val="22"/>
              </w:rPr>
              <w:t>4,504 (49.7)</w:t>
            </w:r>
          </w:p>
        </w:tc>
        <w:tc>
          <w:tcPr>
            <w:tcW w:w="1134" w:type="dxa"/>
            <w:tcBorders>
              <w:right w:val="single" w:sz="4" w:space="0" w:color="000000"/>
            </w:tcBorders>
          </w:tcPr>
          <w:p w14:paraId="46280526" w14:textId="658A15D2" w:rsidR="009B559A" w:rsidRPr="00D05B1C" w:rsidRDefault="009B559A" w:rsidP="009B559A">
            <w:pPr>
              <w:rPr>
                <w:rFonts w:ascii="Times New Roman" w:eastAsia="Times New Roman" w:hAnsi="Times New Roman" w:cs="Times New Roman"/>
                <w:sz w:val="22"/>
                <w:szCs w:val="22"/>
              </w:rPr>
            </w:pPr>
            <w:r w:rsidRPr="00D05B1C">
              <w:rPr>
                <w:rFonts w:ascii="Times New Roman" w:hAnsi="Times New Roman" w:cs="Times New Roman"/>
                <w:sz w:val="22"/>
                <w:szCs w:val="22"/>
              </w:rPr>
              <w:t>&lt;0.001</w:t>
            </w:r>
          </w:p>
        </w:tc>
      </w:tr>
      <w:tr w:rsidR="00D05B1C" w:rsidRPr="00D05B1C" w14:paraId="73870EEE" w14:textId="77777777" w:rsidTr="002936CE">
        <w:trPr>
          <w:trHeight w:val="283"/>
        </w:trPr>
        <w:tc>
          <w:tcPr>
            <w:tcW w:w="3832" w:type="dxa"/>
          </w:tcPr>
          <w:p w14:paraId="0B3133AE" w14:textId="77777777" w:rsidR="00897921" w:rsidRPr="00D05B1C" w:rsidRDefault="00897921" w:rsidP="00897921">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Urgent CT</w:t>
            </w:r>
          </w:p>
        </w:tc>
        <w:tc>
          <w:tcPr>
            <w:tcW w:w="1701" w:type="dxa"/>
          </w:tcPr>
          <w:p w14:paraId="79985926" w14:textId="7D73FF7D" w:rsidR="00897921" w:rsidRPr="00D05B1C" w:rsidRDefault="00897921" w:rsidP="00897921">
            <w:pPr>
              <w:rPr>
                <w:rFonts w:ascii="Times New Roman" w:eastAsia="Times New Roman" w:hAnsi="Times New Roman" w:cs="Times New Roman"/>
                <w:sz w:val="22"/>
                <w:szCs w:val="22"/>
              </w:rPr>
            </w:pPr>
            <w:r w:rsidRPr="00D05B1C">
              <w:rPr>
                <w:rFonts w:ascii="Times New Roman" w:hAnsi="Times New Roman" w:cs="Times New Roman"/>
                <w:sz w:val="22"/>
                <w:szCs w:val="22"/>
              </w:rPr>
              <w:t>1,015 (98.4)</w:t>
            </w:r>
          </w:p>
        </w:tc>
        <w:tc>
          <w:tcPr>
            <w:tcW w:w="1701" w:type="dxa"/>
          </w:tcPr>
          <w:p w14:paraId="64A0F6D2" w14:textId="375353A9" w:rsidR="00897921" w:rsidRPr="00D05B1C" w:rsidRDefault="00897921" w:rsidP="00897921">
            <w:pPr>
              <w:rPr>
                <w:rFonts w:ascii="Times New Roman" w:eastAsia="Times New Roman" w:hAnsi="Times New Roman" w:cs="Times New Roman"/>
                <w:sz w:val="22"/>
                <w:szCs w:val="22"/>
              </w:rPr>
            </w:pPr>
            <w:r w:rsidRPr="00D05B1C">
              <w:rPr>
                <w:rFonts w:ascii="Times New Roman" w:hAnsi="Times New Roman" w:cs="Times New Roman"/>
                <w:sz w:val="22"/>
                <w:szCs w:val="22"/>
              </w:rPr>
              <w:t>5,953 (97.3)</w:t>
            </w:r>
          </w:p>
        </w:tc>
        <w:tc>
          <w:tcPr>
            <w:tcW w:w="1134" w:type="dxa"/>
            <w:tcBorders>
              <w:right w:val="single" w:sz="4" w:space="0" w:color="000000"/>
            </w:tcBorders>
          </w:tcPr>
          <w:p w14:paraId="0E29C569" w14:textId="661D5552" w:rsidR="00897921" w:rsidRPr="00D05B1C" w:rsidRDefault="00897921" w:rsidP="00897921">
            <w:pPr>
              <w:rPr>
                <w:rFonts w:ascii="Times New Roman" w:eastAsia="Times New Roman" w:hAnsi="Times New Roman" w:cs="Times New Roman"/>
                <w:sz w:val="22"/>
                <w:szCs w:val="22"/>
              </w:rPr>
            </w:pPr>
            <w:r w:rsidRPr="00D05B1C">
              <w:rPr>
                <w:rFonts w:ascii="Times New Roman" w:hAnsi="Times New Roman" w:cs="Times New Roman"/>
                <w:sz w:val="22"/>
                <w:szCs w:val="22"/>
              </w:rPr>
              <w:t>0.051</w:t>
            </w:r>
          </w:p>
        </w:tc>
      </w:tr>
      <w:tr w:rsidR="00D05B1C" w:rsidRPr="00D05B1C" w14:paraId="1A155160" w14:textId="77777777" w:rsidTr="002936CE">
        <w:trPr>
          <w:trHeight w:val="283"/>
        </w:trPr>
        <w:tc>
          <w:tcPr>
            <w:tcW w:w="3832" w:type="dxa"/>
            <w:shd w:val="clear" w:color="auto" w:fill="auto"/>
            <w:vAlign w:val="center"/>
          </w:tcPr>
          <w:p w14:paraId="7AA5FB9A" w14:textId="77777777" w:rsidR="00AA067C" w:rsidRPr="00D05B1C" w:rsidRDefault="00AA067C" w:rsidP="00AA067C">
            <w:pPr>
              <w:rPr>
                <w:rFonts w:ascii="Times New Roman" w:eastAsia="Times New Roman" w:hAnsi="Times New Roman" w:cs="Times New Roman"/>
                <w:b/>
                <w:sz w:val="22"/>
                <w:szCs w:val="22"/>
              </w:rPr>
            </w:pPr>
            <w:r w:rsidRPr="00D05B1C">
              <w:rPr>
                <w:rFonts w:ascii="Times New Roman" w:eastAsia="Times New Roman" w:hAnsi="Times New Roman" w:cs="Times New Roman"/>
                <w:b/>
                <w:sz w:val="22"/>
                <w:szCs w:val="22"/>
              </w:rPr>
              <w:t>Final diagnosis</w:t>
            </w:r>
          </w:p>
        </w:tc>
        <w:tc>
          <w:tcPr>
            <w:tcW w:w="1701" w:type="dxa"/>
            <w:vAlign w:val="center"/>
          </w:tcPr>
          <w:p w14:paraId="4CB24552" w14:textId="77777777" w:rsidR="00AA067C" w:rsidRPr="00D05B1C" w:rsidRDefault="00AA067C" w:rsidP="00AA067C">
            <w:pPr>
              <w:rPr>
                <w:rFonts w:ascii="Times New Roman" w:eastAsia="Times New Roman" w:hAnsi="Times New Roman" w:cs="Times New Roman"/>
                <w:sz w:val="22"/>
                <w:szCs w:val="22"/>
              </w:rPr>
            </w:pPr>
          </w:p>
        </w:tc>
        <w:tc>
          <w:tcPr>
            <w:tcW w:w="1701" w:type="dxa"/>
            <w:vAlign w:val="center"/>
          </w:tcPr>
          <w:p w14:paraId="6E1A36B9" w14:textId="77777777" w:rsidR="00AA067C" w:rsidRPr="00D05B1C" w:rsidRDefault="00AA067C" w:rsidP="00AA067C">
            <w:pPr>
              <w:rPr>
                <w:rFonts w:ascii="Times New Roman" w:eastAsia="Times New Roman" w:hAnsi="Times New Roman" w:cs="Times New Roman"/>
                <w:sz w:val="22"/>
                <w:szCs w:val="22"/>
              </w:rPr>
            </w:pPr>
          </w:p>
        </w:tc>
        <w:tc>
          <w:tcPr>
            <w:tcW w:w="1134" w:type="dxa"/>
            <w:tcBorders>
              <w:right w:val="single" w:sz="4" w:space="0" w:color="000000"/>
            </w:tcBorders>
            <w:vAlign w:val="center"/>
          </w:tcPr>
          <w:p w14:paraId="7EB25289" w14:textId="77777777" w:rsidR="00AA067C" w:rsidRPr="00D05B1C" w:rsidRDefault="00AA067C" w:rsidP="00AA067C">
            <w:pPr>
              <w:rPr>
                <w:rFonts w:ascii="Times New Roman" w:eastAsia="Times New Roman" w:hAnsi="Times New Roman" w:cs="Times New Roman"/>
                <w:sz w:val="22"/>
                <w:szCs w:val="22"/>
              </w:rPr>
            </w:pPr>
          </w:p>
        </w:tc>
      </w:tr>
      <w:tr w:rsidR="00D05B1C" w:rsidRPr="00D05B1C" w14:paraId="5EF874A4" w14:textId="77777777" w:rsidTr="002936CE">
        <w:trPr>
          <w:trHeight w:val="283"/>
        </w:trPr>
        <w:tc>
          <w:tcPr>
            <w:tcW w:w="3832" w:type="dxa"/>
            <w:shd w:val="clear" w:color="auto" w:fill="auto"/>
          </w:tcPr>
          <w:p w14:paraId="3EDF903D" w14:textId="3A02F313" w:rsidR="009B559A" w:rsidRPr="00D05B1C" w:rsidRDefault="009B559A" w:rsidP="009B559A">
            <w:pPr>
              <w:rPr>
                <w:rFonts w:ascii="Times New Roman" w:eastAsia="Times New Roman" w:hAnsi="Times New Roman" w:cs="Times New Roman"/>
                <w:sz w:val="22"/>
                <w:szCs w:val="22"/>
              </w:rPr>
            </w:pPr>
            <w:r w:rsidRPr="00D05B1C">
              <w:rPr>
                <w:rFonts w:ascii="Times New Roman" w:hAnsi="Times New Roman" w:cs="Times New Roman"/>
                <w:sz w:val="22"/>
                <w:szCs w:val="22"/>
              </w:rPr>
              <w:t>Diverticular bleeding</w:t>
            </w:r>
          </w:p>
        </w:tc>
        <w:tc>
          <w:tcPr>
            <w:tcW w:w="1701" w:type="dxa"/>
          </w:tcPr>
          <w:p w14:paraId="21AD4F20" w14:textId="0E5F0ED2" w:rsidR="009B559A" w:rsidRPr="00D05B1C" w:rsidRDefault="009B559A" w:rsidP="009B559A">
            <w:pPr>
              <w:rPr>
                <w:rFonts w:ascii="Times New Roman" w:eastAsia="Times New Roman" w:hAnsi="Times New Roman" w:cs="Times New Roman"/>
                <w:sz w:val="22"/>
                <w:szCs w:val="22"/>
              </w:rPr>
            </w:pPr>
            <w:r w:rsidRPr="00D05B1C">
              <w:rPr>
                <w:rFonts w:ascii="Times New Roman" w:hAnsi="Times New Roman" w:cs="Times New Roman"/>
                <w:sz w:val="22"/>
                <w:szCs w:val="22"/>
              </w:rPr>
              <w:t>449 (35.2)</w:t>
            </w:r>
          </w:p>
        </w:tc>
        <w:tc>
          <w:tcPr>
            <w:tcW w:w="1701" w:type="dxa"/>
          </w:tcPr>
          <w:p w14:paraId="10C145BC" w14:textId="6B456E14" w:rsidR="009B559A" w:rsidRPr="00D05B1C" w:rsidRDefault="009B559A" w:rsidP="009B559A">
            <w:pPr>
              <w:rPr>
                <w:rFonts w:ascii="Times New Roman" w:eastAsia="Times New Roman" w:hAnsi="Times New Roman" w:cs="Times New Roman"/>
                <w:sz w:val="22"/>
                <w:szCs w:val="22"/>
              </w:rPr>
            </w:pPr>
            <w:r w:rsidRPr="00D05B1C">
              <w:rPr>
                <w:rFonts w:ascii="Times New Roman" w:hAnsi="Times New Roman" w:cs="Times New Roman"/>
                <w:sz w:val="22"/>
                <w:szCs w:val="22"/>
              </w:rPr>
              <w:t>6,126 (67.6)</w:t>
            </w:r>
          </w:p>
        </w:tc>
        <w:tc>
          <w:tcPr>
            <w:tcW w:w="1134" w:type="dxa"/>
            <w:tcBorders>
              <w:right w:val="single" w:sz="4" w:space="0" w:color="000000"/>
            </w:tcBorders>
          </w:tcPr>
          <w:p w14:paraId="619CFF3B" w14:textId="6FC85492" w:rsidR="009B559A" w:rsidRPr="00D05B1C" w:rsidRDefault="009B559A" w:rsidP="009B559A">
            <w:pPr>
              <w:rPr>
                <w:rFonts w:ascii="Times New Roman" w:eastAsia="Times New Roman" w:hAnsi="Times New Roman" w:cs="Times New Roman"/>
                <w:sz w:val="22"/>
                <w:szCs w:val="22"/>
              </w:rPr>
            </w:pPr>
            <w:r w:rsidRPr="00D05B1C">
              <w:rPr>
                <w:rFonts w:ascii="Times New Roman" w:hAnsi="Times New Roman" w:cs="Times New Roman"/>
                <w:sz w:val="22"/>
                <w:szCs w:val="22"/>
              </w:rPr>
              <w:t>&lt;0.001</w:t>
            </w:r>
          </w:p>
        </w:tc>
      </w:tr>
      <w:tr w:rsidR="00D05B1C" w:rsidRPr="00D05B1C" w14:paraId="55CB72C3" w14:textId="77777777" w:rsidTr="002936CE">
        <w:trPr>
          <w:trHeight w:val="283"/>
        </w:trPr>
        <w:tc>
          <w:tcPr>
            <w:tcW w:w="3832" w:type="dxa"/>
            <w:shd w:val="clear" w:color="auto" w:fill="auto"/>
          </w:tcPr>
          <w:p w14:paraId="433474D3" w14:textId="4C794EC1" w:rsidR="009B559A" w:rsidRPr="00D05B1C" w:rsidRDefault="009B559A" w:rsidP="009B559A">
            <w:pPr>
              <w:rPr>
                <w:rFonts w:ascii="Times New Roman" w:eastAsia="Times New Roman" w:hAnsi="Times New Roman" w:cs="Times New Roman"/>
                <w:sz w:val="22"/>
                <w:szCs w:val="22"/>
              </w:rPr>
            </w:pPr>
            <w:r w:rsidRPr="00D05B1C">
              <w:rPr>
                <w:rFonts w:ascii="Times New Roman" w:hAnsi="Times New Roman" w:cs="Times New Roman"/>
                <w:sz w:val="22"/>
                <w:szCs w:val="22"/>
              </w:rPr>
              <w:t>Ischemic colitis</w:t>
            </w:r>
          </w:p>
        </w:tc>
        <w:tc>
          <w:tcPr>
            <w:tcW w:w="1701" w:type="dxa"/>
          </w:tcPr>
          <w:p w14:paraId="4E7299CB" w14:textId="73614D69" w:rsidR="009B559A" w:rsidRPr="00D05B1C" w:rsidRDefault="009B559A" w:rsidP="009B559A">
            <w:pPr>
              <w:rPr>
                <w:rFonts w:ascii="Times New Roman" w:eastAsia="Times New Roman" w:hAnsi="Times New Roman" w:cs="Times New Roman"/>
                <w:sz w:val="22"/>
                <w:szCs w:val="22"/>
              </w:rPr>
            </w:pPr>
            <w:r w:rsidRPr="00D05B1C">
              <w:rPr>
                <w:rFonts w:ascii="Times New Roman" w:hAnsi="Times New Roman" w:cs="Times New Roman"/>
                <w:sz w:val="22"/>
                <w:szCs w:val="22"/>
              </w:rPr>
              <w:t>429 (33.6)</w:t>
            </w:r>
          </w:p>
        </w:tc>
        <w:tc>
          <w:tcPr>
            <w:tcW w:w="1701" w:type="dxa"/>
          </w:tcPr>
          <w:p w14:paraId="1D82E41A" w14:textId="4A975A0C" w:rsidR="009B559A" w:rsidRPr="00D05B1C" w:rsidRDefault="009B559A" w:rsidP="009B559A">
            <w:pPr>
              <w:rPr>
                <w:rFonts w:ascii="Times New Roman" w:eastAsia="Times New Roman" w:hAnsi="Times New Roman" w:cs="Times New Roman"/>
                <w:sz w:val="22"/>
                <w:szCs w:val="22"/>
              </w:rPr>
            </w:pPr>
            <w:r w:rsidRPr="00D05B1C">
              <w:rPr>
                <w:rFonts w:ascii="Times New Roman" w:hAnsi="Times New Roman" w:cs="Times New Roman"/>
                <w:sz w:val="22"/>
                <w:szCs w:val="22"/>
              </w:rPr>
              <w:t>512 (5.7)</w:t>
            </w:r>
          </w:p>
        </w:tc>
        <w:tc>
          <w:tcPr>
            <w:tcW w:w="1134" w:type="dxa"/>
            <w:tcBorders>
              <w:right w:val="single" w:sz="4" w:space="0" w:color="000000"/>
            </w:tcBorders>
          </w:tcPr>
          <w:p w14:paraId="41758DBD" w14:textId="76E3B665" w:rsidR="009B559A" w:rsidRPr="00D05B1C" w:rsidRDefault="009B559A" w:rsidP="009B559A">
            <w:pPr>
              <w:rPr>
                <w:rFonts w:ascii="Times New Roman" w:eastAsia="Times New Roman" w:hAnsi="Times New Roman" w:cs="Times New Roman"/>
                <w:sz w:val="22"/>
                <w:szCs w:val="22"/>
              </w:rPr>
            </w:pPr>
            <w:r w:rsidRPr="00D05B1C">
              <w:rPr>
                <w:rFonts w:ascii="Times New Roman" w:hAnsi="Times New Roman" w:cs="Times New Roman"/>
                <w:sz w:val="22"/>
                <w:szCs w:val="22"/>
              </w:rPr>
              <w:t>&lt;0.001</w:t>
            </w:r>
          </w:p>
        </w:tc>
      </w:tr>
      <w:tr w:rsidR="00D05B1C" w:rsidRPr="00D05B1C" w14:paraId="117402BB" w14:textId="77777777" w:rsidTr="002936CE">
        <w:trPr>
          <w:trHeight w:val="283"/>
        </w:trPr>
        <w:tc>
          <w:tcPr>
            <w:tcW w:w="3832" w:type="dxa"/>
            <w:shd w:val="clear" w:color="auto" w:fill="auto"/>
          </w:tcPr>
          <w:p w14:paraId="78FE7A47" w14:textId="77F496DF" w:rsidR="00897921" w:rsidRPr="00D05B1C" w:rsidRDefault="00897921" w:rsidP="00897921">
            <w:pPr>
              <w:rPr>
                <w:rFonts w:ascii="Times New Roman" w:eastAsia="Times New Roman" w:hAnsi="Times New Roman" w:cs="Times New Roman"/>
                <w:sz w:val="22"/>
                <w:szCs w:val="22"/>
              </w:rPr>
            </w:pPr>
            <w:r w:rsidRPr="00D05B1C">
              <w:rPr>
                <w:rFonts w:ascii="Times New Roman" w:hAnsi="Times New Roman" w:cs="Times New Roman"/>
                <w:sz w:val="22"/>
                <w:szCs w:val="22"/>
              </w:rPr>
              <w:t>Malignancy</w:t>
            </w:r>
          </w:p>
        </w:tc>
        <w:tc>
          <w:tcPr>
            <w:tcW w:w="1701" w:type="dxa"/>
          </w:tcPr>
          <w:p w14:paraId="55A5F505" w14:textId="18D92745" w:rsidR="00897921" w:rsidRPr="00D05B1C" w:rsidRDefault="00897921" w:rsidP="00897921">
            <w:pPr>
              <w:rPr>
                <w:rFonts w:ascii="Times New Roman" w:eastAsia="Times New Roman" w:hAnsi="Times New Roman" w:cs="Times New Roman"/>
                <w:sz w:val="22"/>
                <w:szCs w:val="22"/>
              </w:rPr>
            </w:pPr>
            <w:r w:rsidRPr="00D05B1C">
              <w:rPr>
                <w:rFonts w:ascii="Times New Roman" w:hAnsi="Times New Roman" w:cs="Times New Roman"/>
                <w:sz w:val="22"/>
                <w:szCs w:val="22"/>
              </w:rPr>
              <w:t>14 (1.1)</w:t>
            </w:r>
          </w:p>
        </w:tc>
        <w:tc>
          <w:tcPr>
            <w:tcW w:w="1701" w:type="dxa"/>
          </w:tcPr>
          <w:p w14:paraId="5AB5AB23" w14:textId="1E2BA18E" w:rsidR="00897921" w:rsidRPr="00D05B1C" w:rsidRDefault="00897921" w:rsidP="00897921">
            <w:pPr>
              <w:rPr>
                <w:rFonts w:ascii="Times New Roman" w:eastAsia="Times New Roman" w:hAnsi="Times New Roman" w:cs="Times New Roman"/>
                <w:sz w:val="22"/>
                <w:szCs w:val="22"/>
              </w:rPr>
            </w:pPr>
            <w:r w:rsidRPr="00D05B1C">
              <w:rPr>
                <w:rFonts w:ascii="Times New Roman" w:hAnsi="Times New Roman" w:cs="Times New Roman"/>
                <w:sz w:val="22"/>
                <w:szCs w:val="22"/>
              </w:rPr>
              <w:t>179 (2.0)</w:t>
            </w:r>
          </w:p>
        </w:tc>
        <w:tc>
          <w:tcPr>
            <w:tcW w:w="1134" w:type="dxa"/>
            <w:tcBorders>
              <w:right w:val="single" w:sz="4" w:space="0" w:color="000000"/>
            </w:tcBorders>
          </w:tcPr>
          <w:p w14:paraId="06735441" w14:textId="5DC44F2B" w:rsidR="00897921" w:rsidRPr="00D05B1C" w:rsidRDefault="00897921" w:rsidP="00897921">
            <w:pPr>
              <w:rPr>
                <w:rFonts w:ascii="Times New Roman" w:eastAsia="Times New Roman" w:hAnsi="Times New Roman" w:cs="Times New Roman"/>
                <w:sz w:val="22"/>
                <w:szCs w:val="22"/>
              </w:rPr>
            </w:pPr>
            <w:r w:rsidRPr="00D05B1C">
              <w:rPr>
                <w:rFonts w:ascii="Times New Roman" w:hAnsi="Times New Roman" w:cs="Times New Roman"/>
                <w:sz w:val="22"/>
                <w:szCs w:val="22"/>
              </w:rPr>
              <w:t>0.03</w:t>
            </w:r>
            <w:r w:rsidR="00045A31" w:rsidRPr="00D05B1C">
              <w:rPr>
                <w:rFonts w:ascii="Times New Roman" w:hAnsi="Times New Roman" w:cs="Times New Roman"/>
                <w:sz w:val="22"/>
                <w:szCs w:val="22"/>
              </w:rPr>
              <w:t>0</w:t>
            </w:r>
          </w:p>
        </w:tc>
      </w:tr>
      <w:tr w:rsidR="00D05B1C" w:rsidRPr="00D05B1C" w14:paraId="51AC394F" w14:textId="77777777" w:rsidTr="002936CE">
        <w:trPr>
          <w:trHeight w:val="283"/>
        </w:trPr>
        <w:tc>
          <w:tcPr>
            <w:tcW w:w="3832" w:type="dxa"/>
            <w:shd w:val="clear" w:color="auto" w:fill="auto"/>
          </w:tcPr>
          <w:p w14:paraId="72A24DDE" w14:textId="0859EECD" w:rsidR="00897921" w:rsidRPr="00D05B1C" w:rsidRDefault="00897921" w:rsidP="00897921">
            <w:pPr>
              <w:rPr>
                <w:rFonts w:ascii="Times New Roman" w:eastAsia="Times New Roman" w:hAnsi="Times New Roman" w:cs="Times New Roman"/>
                <w:sz w:val="22"/>
                <w:szCs w:val="22"/>
              </w:rPr>
            </w:pPr>
            <w:r w:rsidRPr="00D05B1C">
              <w:rPr>
                <w:rFonts w:ascii="Times New Roman" w:hAnsi="Times New Roman" w:cs="Times New Roman"/>
                <w:sz w:val="22"/>
                <w:szCs w:val="22"/>
              </w:rPr>
              <w:t>Infectious colitis</w:t>
            </w:r>
          </w:p>
        </w:tc>
        <w:tc>
          <w:tcPr>
            <w:tcW w:w="1701" w:type="dxa"/>
          </w:tcPr>
          <w:p w14:paraId="57923768" w14:textId="4F1DFAF0" w:rsidR="00897921" w:rsidRPr="00D05B1C" w:rsidRDefault="00897921" w:rsidP="00897921">
            <w:pPr>
              <w:rPr>
                <w:rFonts w:ascii="Times New Roman" w:eastAsia="Times New Roman" w:hAnsi="Times New Roman" w:cs="Times New Roman"/>
                <w:sz w:val="22"/>
                <w:szCs w:val="22"/>
              </w:rPr>
            </w:pPr>
            <w:r w:rsidRPr="00D05B1C">
              <w:rPr>
                <w:rFonts w:ascii="Times New Roman" w:hAnsi="Times New Roman" w:cs="Times New Roman"/>
                <w:sz w:val="22"/>
                <w:szCs w:val="22"/>
              </w:rPr>
              <w:t>37 (2.9)</w:t>
            </w:r>
          </w:p>
        </w:tc>
        <w:tc>
          <w:tcPr>
            <w:tcW w:w="1701" w:type="dxa"/>
          </w:tcPr>
          <w:p w14:paraId="1F647111" w14:textId="748A585B" w:rsidR="00897921" w:rsidRPr="00D05B1C" w:rsidRDefault="00897921" w:rsidP="00897921">
            <w:pPr>
              <w:rPr>
                <w:rFonts w:ascii="Times New Roman" w:eastAsia="Times New Roman" w:hAnsi="Times New Roman" w:cs="Times New Roman"/>
                <w:sz w:val="22"/>
                <w:szCs w:val="22"/>
              </w:rPr>
            </w:pPr>
            <w:r w:rsidRPr="00D05B1C">
              <w:rPr>
                <w:rFonts w:ascii="Times New Roman" w:hAnsi="Times New Roman" w:cs="Times New Roman"/>
                <w:sz w:val="22"/>
                <w:szCs w:val="22"/>
              </w:rPr>
              <w:t>97 (1.1)</w:t>
            </w:r>
          </w:p>
        </w:tc>
        <w:tc>
          <w:tcPr>
            <w:tcW w:w="1134" w:type="dxa"/>
            <w:tcBorders>
              <w:right w:val="single" w:sz="4" w:space="0" w:color="000000"/>
            </w:tcBorders>
          </w:tcPr>
          <w:p w14:paraId="6B525C4F" w14:textId="4C30AC9E" w:rsidR="00897921" w:rsidRPr="00D05B1C" w:rsidRDefault="009B559A" w:rsidP="00897921">
            <w:pPr>
              <w:rPr>
                <w:rFonts w:ascii="Times New Roman" w:eastAsia="Times New Roman" w:hAnsi="Times New Roman" w:cs="Times New Roman"/>
                <w:sz w:val="22"/>
                <w:szCs w:val="22"/>
              </w:rPr>
            </w:pPr>
            <w:r w:rsidRPr="00D05B1C">
              <w:rPr>
                <w:rFonts w:ascii="Times New Roman" w:hAnsi="Times New Roman" w:cs="Times New Roman"/>
                <w:sz w:val="22"/>
                <w:szCs w:val="22"/>
              </w:rPr>
              <w:t>&lt;0.001</w:t>
            </w:r>
          </w:p>
        </w:tc>
      </w:tr>
      <w:tr w:rsidR="00D05B1C" w:rsidRPr="00D05B1C" w14:paraId="6E7BCC13" w14:textId="77777777" w:rsidTr="002936CE">
        <w:trPr>
          <w:trHeight w:val="283"/>
        </w:trPr>
        <w:tc>
          <w:tcPr>
            <w:tcW w:w="3832" w:type="dxa"/>
            <w:shd w:val="clear" w:color="auto" w:fill="auto"/>
          </w:tcPr>
          <w:p w14:paraId="571F7A38" w14:textId="70DA7C91" w:rsidR="00897921" w:rsidRPr="00D05B1C" w:rsidRDefault="00897921" w:rsidP="00897921">
            <w:pPr>
              <w:rPr>
                <w:rFonts w:ascii="Times New Roman" w:eastAsia="Times New Roman" w:hAnsi="Times New Roman" w:cs="Times New Roman"/>
                <w:sz w:val="22"/>
                <w:szCs w:val="22"/>
              </w:rPr>
            </w:pPr>
            <w:r w:rsidRPr="00D05B1C">
              <w:rPr>
                <w:rFonts w:ascii="Times New Roman" w:hAnsi="Times New Roman" w:cs="Times New Roman"/>
                <w:sz w:val="22"/>
                <w:szCs w:val="22"/>
              </w:rPr>
              <w:t>IBD</w:t>
            </w:r>
          </w:p>
        </w:tc>
        <w:tc>
          <w:tcPr>
            <w:tcW w:w="1701" w:type="dxa"/>
          </w:tcPr>
          <w:p w14:paraId="6DA08D1C" w14:textId="025B04AA" w:rsidR="00897921" w:rsidRPr="00D05B1C" w:rsidRDefault="00897921" w:rsidP="00897921">
            <w:pPr>
              <w:rPr>
                <w:rFonts w:ascii="Times New Roman" w:eastAsia="Times New Roman" w:hAnsi="Times New Roman" w:cs="Times New Roman"/>
                <w:sz w:val="22"/>
                <w:szCs w:val="22"/>
              </w:rPr>
            </w:pPr>
            <w:r w:rsidRPr="00D05B1C">
              <w:rPr>
                <w:rFonts w:ascii="Times New Roman" w:hAnsi="Times New Roman" w:cs="Times New Roman"/>
                <w:sz w:val="22"/>
                <w:szCs w:val="22"/>
              </w:rPr>
              <w:t>12 (0.9)</w:t>
            </w:r>
          </w:p>
        </w:tc>
        <w:tc>
          <w:tcPr>
            <w:tcW w:w="1701" w:type="dxa"/>
          </w:tcPr>
          <w:p w14:paraId="4352520C" w14:textId="33C5C341" w:rsidR="00897921" w:rsidRPr="00D05B1C" w:rsidRDefault="00897921" w:rsidP="00897921">
            <w:pPr>
              <w:rPr>
                <w:rFonts w:ascii="Times New Roman" w:eastAsia="Times New Roman" w:hAnsi="Times New Roman" w:cs="Times New Roman"/>
                <w:sz w:val="22"/>
                <w:szCs w:val="22"/>
              </w:rPr>
            </w:pPr>
            <w:r w:rsidRPr="00D05B1C">
              <w:rPr>
                <w:rFonts w:ascii="Times New Roman" w:hAnsi="Times New Roman" w:cs="Times New Roman"/>
                <w:sz w:val="22"/>
                <w:szCs w:val="22"/>
              </w:rPr>
              <w:t>198 (2.2)</w:t>
            </w:r>
          </w:p>
        </w:tc>
        <w:tc>
          <w:tcPr>
            <w:tcW w:w="1134" w:type="dxa"/>
            <w:tcBorders>
              <w:right w:val="single" w:sz="4" w:space="0" w:color="000000"/>
            </w:tcBorders>
          </w:tcPr>
          <w:p w14:paraId="48227F55" w14:textId="78CEAA5F" w:rsidR="00897921" w:rsidRPr="00D05B1C" w:rsidRDefault="00897921" w:rsidP="00897921">
            <w:pPr>
              <w:rPr>
                <w:rFonts w:ascii="Times New Roman" w:eastAsia="Times New Roman" w:hAnsi="Times New Roman" w:cs="Times New Roman"/>
                <w:sz w:val="22"/>
                <w:szCs w:val="22"/>
              </w:rPr>
            </w:pPr>
            <w:r w:rsidRPr="00D05B1C">
              <w:rPr>
                <w:rFonts w:ascii="Times New Roman" w:hAnsi="Times New Roman" w:cs="Times New Roman"/>
                <w:sz w:val="22"/>
                <w:szCs w:val="22"/>
              </w:rPr>
              <w:t>0.003</w:t>
            </w:r>
          </w:p>
        </w:tc>
      </w:tr>
      <w:tr w:rsidR="00D05B1C" w:rsidRPr="00D05B1C" w14:paraId="42845CA2" w14:textId="77777777" w:rsidTr="002936CE">
        <w:trPr>
          <w:trHeight w:val="283"/>
        </w:trPr>
        <w:tc>
          <w:tcPr>
            <w:tcW w:w="3832" w:type="dxa"/>
            <w:shd w:val="clear" w:color="auto" w:fill="auto"/>
          </w:tcPr>
          <w:p w14:paraId="1E50D9D5" w14:textId="0B7F777D" w:rsidR="00897921" w:rsidRPr="00D05B1C" w:rsidRDefault="00897921" w:rsidP="00897921">
            <w:pPr>
              <w:rPr>
                <w:rFonts w:ascii="Times New Roman" w:eastAsia="Times New Roman" w:hAnsi="Times New Roman" w:cs="Times New Roman"/>
                <w:sz w:val="22"/>
                <w:szCs w:val="22"/>
              </w:rPr>
            </w:pPr>
            <w:r w:rsidRPr="00D05B1C">
              <w:rPr>
                <w:rFonts w:ascii="Times New Roman" w:hAnsi="Times New Roman" w:cs="Times New Roman"/>
                <w:sz w:val="22"/>
                <w:szCs w:val="22"/>
              </w:rPr>
              <w:t>Radiation colitis</w:t>
            </w:r>
          </w:p>
        </w:tc>
        <w:tc>
          <w:tcPr>
            <w:tcW w:w="1701" w:type="dxa"/>
          </w:tcPr>
          <w:p w14:paraId="1EC18DA2" w14:textId="2B6AFCB2" w:rsidR="00897921" w:rsidRPr="00D05B1C" w:rsidRDefault="00897921" w:rsidP="00897921">
            <w:pPr>
              <w:rPr>
                <w:rFonts w:ascii="Times New Roman" w:eastAsia="Times New Roman" w:hAnsi="Times New Roman" w:cs="Times New Roman"/>
                <w:sz w:val="22"/>
                <w:szCs w:val="22"/>
              </w:rPr>
            </w:pPr>
            <w:r w:rsidRPr="00D05B1C">
              <w:rPr>
                <w:rFonts w:ascii="Times New Roman" w:hAnsi="Times New Roman" w:cs="Times New Roman"/>
                <w:sz w:val="22"/>
                <w:szCs w:val="22"/>
              </w:rPr>
              <w:t>1 (0.1)</w:t>
            </w:r>
          </w:p>
        </w:tc>
        <w:tc>
          <w:tcPr>
            <w:tcW w:w="1701" w:type="dxa"/>
          </w:tcPr>
          <w:p w14:paraId="02633DBF" w14:textId="171669AF" w:rsidR="00897921" w:rsidRPr="00D05B1C" w:rsidRDefault="00897921" w:rsidP="00897921">
            <w:pPr>
              <w:rPr>
                <w:rFonts w:ascii="Times New Roman" w:eastAsia="Times New Roman" w:hAnsi="Times New Roman" w:cs="Times New Roman"/>
                <w:sz w:val="22"/>
                <w:szCs w:val="22"/>
              </w:rPr>
            </w:pPr>
            <w:r w:rsidRPr="00D05B1C">
              <w:rPr>
                <w:rFonts w:ascii="Times New Roman" w:hAnsi="Times New Roman" w:cs="Times New Roman"/>
                <w:sz w:val="22"/>
                <w:szCs w:val="22"/>
              </w:rPr>
              <w:t>65 (0.7)</w:t>
            </w:r>
          </w:p>
        </w:tc>
        <w:tc>
          <w:tcPr>
            <w:tcW w:w="1134" w:type="dxa"/>
            <w:tcBorders>
              <w:right w:val="single" w:sz="4" w:space="0" w:color="000000"/>
            </w:tcBorders>
          </w:tcPr>
          <w:p w14:paraId="34447D36" w14:textId="426CFEB9" w:rsidR="00897921" w:rsidRPr="00D05B1C" w:rsidRDefault="00897921" w:rsidP="00897921">
            <w:pPr>
              <w:rPr>
                <w:rFonts w:ascii="Times New Roman" w:eastAsia="Times New Roman" w:hAnsi="Times New Roman" w:cs="Times New Roman"/>
                <w:sz w:val="22"/>
                <w:szCs w:val="22"/>
              </w:rPr>
            </w:pPr>
            <w:r w:rsidRPr="00D05B1C">
              <w:rPr>
                <w:rFonts w:ascii="Times New Roman" w:hAnsi="Times New Roman" w:cs="Times New Roman"/>
                <w:sz w:val="22"/>
                <w:szCs w:val="22"/>
              </w:rPr>
              <w:t>0.007</w:t>
            </w:r>
          </w:p>
        </w:tc>
      </w:tr>
      <w:tr w:rsidR="00D05B1C" w:rsidRPr="00D05B1C" w14:paraId="6995E3C7" w14:textId="77777777" w:rsidTr="002936CE">
        <w:trPr>
          <w:trHeight w:val="283"/>
        </w:trPr>
        <w:tc>
          <w:tcPr>
            <w:tcW w:w="3832" w:type="dxa"/>
            <w:shd w:val="clear" w:color="auto" w:fill="auto"/>
          </w:tcPr>
          <w:p w14:paraId="6AE27F6D" w14:textId="0BD74FE4" w:rsidR="00897921" w:rsidRPr="00D05B1C" w:rsidRDefault="00897921" w:rsidP="00897921">
            <w:pPr>
              <w:rPr>
                <w:rFonts w:ascii="Times New Roman" w:eastAsia="Times New Roman" w:hAnsi="Times New Roman" w:cs="Times New Roman"/>
                <w:sz w:val="22"/>
                <w:szCs w:val="22"/>
              </w:rPr>
            </w:pPr>
            <w:r w:rsidRPr="00D05B1C">
              <w:rPr>
                <w:rFonts w:ascii="Times New Roman" w:hAnsi="Times New Roman" w:cs="Times New Roman"/>
                <w:sz w:val="22"/>
                <w:szCs w:val="22"/>
              </w:rPr>
              <w:t>Other colitis</w:t>
            </w:r>
          </w:p>
        </w:tc>
        <w:tc>
          <w:tcPr>
            <w:tcW w:w="1701" w:type="dxa"/>
          </w:tcPr>
          <w:p w14:paraId="0E3F6ADE" w14:textId="6A74D2AD" w:rsidR="00897921" w:rsidRPr="00D05B1C" w:rsidRDefault="00897921" w:rsidP="00897921">
            <w:pPr>
              <w:rPr>
                <w:rFonts w:ascii="Times New Roman" w:eastAsia="Times New Roman" w:hAnsi="Times New Roman" w:cs="Times New Roman"/>
                <w:sz w:val="22"/>
                <w:szCs w:val="22"/>
              </w:rPr>
            </w:pPr>
            <w:r w:rsidRPr="00D05B1C">
              <w:rPr>
                <w:rFonts w:ascii="Times New Roman" w:hAnsi="Times New Roman" w:cs="Times New Roman"/>
                <w:sz w:val="22"/>
                <w:szCs w:val="22"/>
              </w:rPr>
              <w:t>10 (0.8)</w:t>
            </w:r>
          </w:p>
        </w:tc>
        <w:tc>
          <w:tcPr>
            <w:tcW w:w="1701" w:type="dxa"/>
          </w:tcPr>
          <w:p w14:paraId="31F37A46" w14:textId="43612A1A" w:rsidR="00897921" w:rsidRPr="00D05B1C" w:rsidRDefault="00897921" w:rsidP="00897921">
            <w:pPr>
              <w:rPr>
                <w:rFonts w:ascii="Times New Roman" w:eastAsia="Times New Roman" w:hAnsi="Times New Roman" w:cs="Times New Roman"/>
                <w:sz w:val="22"/>
                <w:szCs w:val="22"/>
              </w:rPr>
            </w:pPr>
            <w:r w:rsidRPr="00D05B1C">
              <w:rPr>
                <w:rFonts w:ascii="Times New Roman" w:hAnsi="Times New Roman" w:cs="Times New Roman"/>
                <w:sz w:val="22"/>
                <w:szCs w:val="22"/>
              </w:rPr>
              <w:t>107 (1.2)</w:t>
            </w:r>
          </w:p>
        </w:tc>
        <w:tc>
          <w:tcPr>
            <w:tcW w:w="1134" w:type="dxa"/>
            <w:tcBorders>
              <w:right w:val="single" w:sz="4" w:space="0" w:color="000000"/>
            </w:tcBorders>
          </w:tcPr>
          <w:p w14:paraId="64A6AF09" w14:textId="1EC31E07" w:rsidR="00897921" w:rsidRPr="00D05B1C" w:rsidRDefault="00897921" w:rsidP="00897921">
            <w:pPr>
              <w:rPr>
                <w:rFonts w:ascii="Times New Roman" w:eastAsia="Times New Roman" w:hAnsi="Times New Roman" w:cs="Times New Roman"/>
                <w:sz w:val="22"/>
                <w:szCs w:val="22"/>
              </w:rPr>
            </w:pPr>
            <w:r w:rsidRPr="00D05B1C">
              <w:rPr>
                <w:rFonts w:ascii="Times New Roman" w:hAnsi="Times New Roman" w:cs="Times New Roman"/>
                <w:sz w:val="22"/>
                <w:szCs w:val="22"/>
              </w:rPr>
              <w:t>0.21</w:t>
            </w:r>
            <w:r w:rsidR="00045A31" w:rsidRPr="00D05B1C">
              <w:rPr>
                <w:rFonts w:ascii="Times New Roman" w:hAnsi="Times New Roman" w:cs="Times New Roman"/>
                <w:sz w:val="22"/>
                <w:szCs w:val="22"/>
              </w:rPr>
              <w:t>0</w:t>
            </w:r>
          </w:p>
        </w:tc>
      </w:tr>
      <w:tr w:rsidR="00D05B1C" w:rsidRPr="00D05B1C" w14:paraId="5BB86BE0" w14:textId="77777777" w:rsidTr="002936CE">
        <w:trPr>
          <w:trHeight w:val="283"/>
        </w:trPr>
        <w:tc>
          <w:tcPr>
            <w:tcW w:w="3832" w:type="dxa"/>
            <w:shd w:val="clear" w:color="auto" w:fill="auto"/>
          </w:tcPr>
          <w:p w14:paraId="36503EA2" w14:textId="206526AD" w:rsidR="00897921" w:rsidRPr="00D05B1C" w:rsidRDefault="00897921" w:rsidP="00897921">
            <w:pPr>
              <w:rPr>
                <w:rFonts w:ascii="Times New Roman" w:eastAsia="Times New Roman" w:hAnsi="Times New Roman" w:cs="Times New Roman"/>
                <w:sz w:val="22"/>
                <w:szCs w:val="22"/>
              </w:rPr>
            </w:pPr>
            <w:proofErr w:type="spellStart"/>
            <w:r w:rsidRPr="00D05B1C">
              <w:rPr>
                <w:rFonts w:ascii="Times New Roman" w:hAnsi="Times New Roman" w:cs="Times New Roman"/>
                <w:sz w:val="22"/>
                <w:szCs w:val="22"/>
              </w:rPr>
              <w:t>Angioectasia</w:t>
            </w:r>
            <w:proofErr w:type="spellEnd"/>
          </w:p>
        </w:tc>
        <w:tc>
          <w:tcPr>
            <w:tcW w:w="1701" w:type="dxa"/>
          </w:tcPr>
          <w:p w14:paraId="3F7F9190" w14:textId="3E63AA97" w:rsidR="00897921" w:rsidRPr="00D05B1C" w:rsidRDefault="00897921" w:rsidP="00897921">
            <w:pPr>
              <w:rPr>
                <w:rFonts w:ascii="Times New Roman" w:eastAsia="Times New Roman" w:hAnsi="Times New Roman" w:cs="Times New Roman"/>
                <w:sz w:val="22"/>
                <w:szCs w:val="22"/>
              </w:rPr>
            </w:pPr>
            <w:r w:rsidRPr="00D05B1C">
              <w:rPr>
                <w:rFonts w:ascii="Times New Roman" w:hAnsi="Times New Roman" w:cs="Times New Roman"/>
                <w:sz w:val="22"/>
                <w:szCs w:val="22"/>
              </w:rPr>
              <w:t>4 (0.3)</w:t>
            </w:r>
          </w:p>
        </w:tc>
        <w:tc>
          <w:tcPr>
            <w:tcW w:w="1701" w:type="dxa"/>
          </w:tcPr>
          <w:p w14:paraId="1C000A72" w14:textId="59BCD901" w:rsidR="00897921" w:rsidRPr="00D05B1C" w:rsidRDefault="00897921" w:rsidP="00897921">
            <w:pPr>
              <w:rPr>
                <w:rFonts w:ascii="Times New Roman" w:eastAsia="Times New Roman" w:hAnsi="Times New Roman" w:cs="Times New Roman"/>
                <w:sz w:val="22"/>
                <w:szCs w:val="22"/>
              </w:rPr>
            </w:pPr>
            <w:r w:rsidRPr="00D05B1C">
              <w:rPr>
                <w:rFonts w:ascii="Times New Roman" w:hAnsi="Times New Roman" w:cs="Times New Roman"/>
                <w:sz w:val="22"/>
                <w:szCs w:val="22"/>
              </w:rPr>
              <w:t>129 (1.4)</w:t>
            </w:r>
          </w:p>
        </w:tc>
        <w:tc>
          <w:tcPr>
            <w:tcW w:w="1134" w:type="dxa"/>
            <w:tcBorders>
              <w:right w:val="single" w:sz="4" w:space="0" w:color="000000"/>
            </w:tcBorders>
          </w:tcPr>
          <w:p w14:paraId="489D75AE" w14:textId="1094379A" w:rsidR="00897921" w:rsidRPr="00D05B1C" w:rsidRDefault="00897921" w:rsidP="00897921">
            <w:pPr>
              <w:rPr>
                <w:rFonts w:ascii="Times New Roman" w:eastAsia="Times New Roman" w:hAnsi="Times New Roman" w:cs="Times New Roman"/>
                <w:sz w:val="22"/>
                <w:szCs w:val="22"/>
              </w:rPr>
            </w:pPr>
            <w:r w:rsidRPr="00D05B1C">
              <w:rPr>
                <w:rFonts w:ascii="Times New Roman" w:hAnsi="Times New Roman" w:cs="Times New Roman"/>
                <w:sz w:val="22"/>
                <w:szCs w:val="22"/>
              </w:rPr>
              <w:t>0.001</w:t>
            </w:r>
          </w:p>
        </w:tc>
      </w:tr>
      <w:tr w:rsidR="00D05B1C" w:rsidRPr="00D05B1C" w14:paraId="49047DF2" w14:textId="77777777" w:rsidTr="002936CE">
        <w:trPr>
          <w:trHeight w:val="283"/>
        </w:trPr>
        <w:tc>
          <w:tcPr>
            <w:tcW w:w="3832" w:type="dxa"/>
            <w:shd w:val="clear" w:color="auto" w:fill="auto"/>
          </w:tcPr>
          <w:p w14:paraId="26A2B723" w14:textId="2E11AD05" w:rsidR="00897921" w:rsidRPr="00D05B1C" w:rsidRDefault="00897921" w:rsidP="00897921">
            <w:pPr>
              <w:rPr>
                <w:rFonts w:ascii="Times New Roman" w:eastAsia="Times New Roman" w:hAnsi="Times New Roman" w:cs="Times New Roman"/>
                <w:sz w:val="22"/>
                <w:szCs w:val="22"/>
              </w:rPr>
            </w:pPr>
            <w:r w:rsidRPr="00D05B1C">
              <w:rPr>
                <w:rFonts w:ascii="Times New Roman" w:hAnsi="Times New Roman" w:cs="Times New Roman"/>
                <w:sz w:val="22"/>
                <w:szCs w:val="22"/>
              </w:rPr>
              <w:t>Rectal ulcer</w:t>
            </w:r>
          </w:p>
        </w:tc>
        <w:tc>
          <w:tcPr>
            <w:tcW w:w="1701" w:type="dxa"/>
          </w:tcPr>
          <w:p w14:paraId="4B5887F1" w14:textId="2125D322" w:rsidR="00897921" w:rsidRPr="00D05B1C" w:rsidRDefault="00897921" w:rsidP="00897921">
            <w:pPr>
              <w:rPr>
                <w:rFonts w:ascii="Times New Roman" w:eastAsia="Times New Roman" w:hAnsi="Times New Roman" w:cs="Times New Roman"/>
                <w:sz w:val="22"/>
                <w:szCs w:val="22"/>
              </w:rPr>
            </w:pPr>
            <w:r w:rsidRPr="00D05B1C">
              <w:rPr>
                <w:rFonts w:ascii="Times New Roman" w:hAnsi="Times New Roman" w:cs="Times New Roman"/>
                <w:sz w:val="22"/>
                <w:szCs w:val="22"/>
              </w:rPr>
              <w:t>1 (0.1)</w:t>
            </w:r>
          </w:p>
        </w:tc>
        <w:tc>
          <w:tcPr>
            <w:tcW w:w="1701" w:type="dxa"/>
          </w:tcPr>
          <w:p w14:paraId="1E63F44E" w14:textId="1EDFC2D6" w:rsidR="00897921" w:rsidRPr="00D05B1C" w:rsidRDefault="00897921" w:rsidP="00897921">
            <w:pPr>
              <w:rPr>
                <w:rFonts w:ascii="Times New Roman" w:eastAsia="Times New Roman" w:hAnsi="Times New Roman" w:cs="Times New Roman"/>
                <w:sz w:val="22"/>
                <w:szCs w:val="22"/>
              </w:rPr>
            </w:pPr>
            <w:r w:rsidRPr="00D05B1C">
              <w:rPr>
                <w:rFonts w:ascii="Times New Roman" w:hAnsi="Times New Roman" w:cs="Times New Roman"/>
                <w:sz w:val="22"/>
                <w:szCs w:val="22"/>
              </w:rPr>
              <w:t>256 (2.8)</w:t>
            </w:r>
          </w:p>
        </w:tc>
        <w:tc>
          <w:tcPr>
            <w:tcW w:w="1134" w:type="dxa"/>
            <w:tcBorders>
              <w:right w:val="single" w:sz="4" w:space="0" w:color="000000"/>
            </w:tcBorders>
          </w:tcPr>
          <w:p w14:paraId="7BA0204F" w14:textId="43217E11" w:rsidR="00897921" w:rsidRPr="00D05B1C" w:rsidRDefault="009B559A" w:rsidP="00897921">
            <w:pPr>
              <w:rPr>
                <w:rFonts w:ascii="Times New Roman" w:eastAsia="Times New Roman" w:hAnsi="Times New Roman" w:cs="Times New Roman"/>
                <w:sz w:val="22"/>
                <w:szCs w:val="22"/>
              </w:rPr>
            </w:pPr>
            <w:r w:rsidRPr="00D05B1C">
              <w:rPr>
                <w:rFonts w:ascii="Times New Roman" w:hAnsi="Times New Roman" w:cs="Times New Roman"/>
                <w:sz w:val="22"/>
                <w:szCs w:val="22"/>
              </w:rPr>
              <w:t>&lt;0.001</w:t>
            </w:r>
          </w:p>
        </w:tc>
      </w:tr>
      <w:tr w:rsidR="00D05B1C" w:rsidRPr="00D05B1C" w14:paraId="51FF156F" w14:textId="77777777" w:rsidTr="002936CE">
        <w:trPr>
          <w:trHeight w:val="283"/>
        </w:trPr>
        <w:tc>
          <w:tcPr>
            <w:tcW w:w="3832" w:type="dxa"/>
            <w:shd w:val="clear" w:color="auto" w:fill="auto"/>
          </w:tcPr>
          <w:p w14:paraId="4C608182" w14:textId="3C21EE56" w:rsidR="00897921" w:rsidRPr="00D05B1C" w:rsidRDefault="00897921" w:rsidP="00897921">
            <w:pPr>
              <w:rPr>
                <w:rFonts w:ascii="Times New Roman" w:eastAsia="Times New Roman" w:hAnsi="Times New Roman" w:cs="Times New Roman"/>
                <w:sz w:val="22"/>
                <w:szCs w:val="22"/>
              </w:rPr>
            </w:pPr>
            <w:r w:rsidRPr="00D05B1C">
              <w:rPr>
                <w:rFonts w:ascii="Times New Roman" w:hAnsi="Times New Roman" w:cs="Times New Roman"/>
                <w:sz w:val="22"/>
                <w:szCs w:val="22"/>
              </w:rPr>
              <w:t>Hemorrhoids</w:t>
            </w:r>
          </w:p>
        </w:tc>
        <w:tc>
          <w:tcPr>
            <w:tcW w:w="1701" w:type="dxa"/>
          </w:tcPr>
          <w:p w14:paraId="2D5534D7" w14:textId="76EE2D49" w:rsidR="00897921" w:rsidRPr="00D05B1C" w:rsidRDefault="00897921" w:rsidP="00897921">
            <w:pPr>
              <w:rPr>
                <w:rFonts w:ascii="Times New Roman" w:eastAsia="Times New Roman" w:hAnsi="Times New Roman" w:cs="Times New Roman"/>
                <w:sz w:val="22"/>
                <w:szCs w:val="22"/>
              </w:rPr>
            </w:pPr>
            <w:r w:rsidRPr="00D05B1C">
              <w:rPr>
                <w:rFonts w:ascii="Times New Roman" w:hAnsi="Times New Roman" w:cs="Times New Roman"/>
                <w:sz w:val="22"/>
                <w:szCs w:val="22"/>
              </w:rPr>
              <w:t>8 (0.6)</w:t>
            </w:r>
          </w:p>
        </w:tc>
        <w:tc>
          <w:tcPr>
            <w:tcW w:w="1701" w:type="dxa"/>
          </w:tcPr>
          <w:p w14:paraId="38D8E310" w14:textId="6A03C931" w:rsidR="00897921" w:rsidRPr="00D05B1C" w:rsidRDefault="00897921" w:rsidP="00897921">
            <w:pPr>
              <w:rPr>
                <w:rFonts w:ascii="Times New Roman" w:eastAsia="Times New Roman" w:hAnsi="Times New Roman" w:cs="Times New Roman"/>
                <w:sz w:val="22"/>
                <w:szCs w:val="22"/>
              </w:rPr>
            </w:pPr>
            <w:r w:rsidRPr="00D05B1C">
              <w:rPr>
                <w:rFonts w:ascii="Times New Roman" w:hAnsi="Times New Roman" w:cs="Times New Roman"/>
                <w:sz w:val="22"/>
                <w:szCs w:val="22"/>
              </w:rPr>
              <w:t>176 (1.9)</w:t>
            </w:r>
          </w:p>
        </w:tc>
        <w:tc>
          <w:tcPr>
            <w:tcW w:w="1134" w:type="dxa"/>
            <w:tcBorders>
              <w:right w:val="single" w:sz="4" w:space="0" w:color="000000"/>
            </w:tcBorders>
          </w:tcPr>
          <w:p w14:paraId="738BB72C" w14:textId="2A4C44EE" w:rsidR="00897921" w:rsidRPr="00D05B1C" w:rsidRDefault="00897921" w:rsidP="00897921">
            <w:pPr>
              <w:rPr>
                <w:rFonts w:ascii="Times New Roman" w:eastAsia="Times New Roman" w:hAnsi="Times New Roman" w:cs="Times New Roman"/>
                <w:sz w:val="22"/>
                <w:szCs w:val="22"/>
              </w:rPr>
            </w:pPr>
            <w:r w:rsidRPr="00D05B1C">
              <w:rPr>
                <w:rFonts w:ascii="Times New Roman" w:hAnsi="Times New Roman" w:cs="Times New Roman"/>
                <w:sz w:val="22"/>
                <w:szCs w:val="22"/>
              </w:rPr>
              <w:t>0.001</w:t>
            </w:r>
          </w:p>
        </w:tc>
      </w:tr>
      <w:tr w:rsidR="00D05B1C" w:rsidRPr="00D05B1C" w14:paraId="55D4A701" w14:textId="77777777" w:rsidTr="002936CE">
        <w:trPr>
          <w:trHeight w:val="283"/>
        </w:trPr>
        <w:tc>
          <w:tcPr>
            <w:tcW w:w="3832" w:type="dxa"/>
            <w:shd w:val="clear" w:color="auto" w:fill="auto"/>
          </w:tcPr>
          <w:p w14:paraId="41E6264E" w14:textId="1C416DC0" w:rsidR="00897921" w:rsidRPr="00D05B1C" w:rsidRDefault="00897921" w:rsidP="00897921">
            <w:pPr>
              <w:rPr>
                <w:rFonts w:ascii="Times New Roman" w:eastAsia="Times New Roman" w:hAnsi="Times New Roman" w:cs="Times New Roman"/>
                <w:sz w:val="22"/>
                <w:szCs w:val="22"/>
              </w:rPr>
            </w:pPr>
            <w:r w:rsidRPr="00D05B1C">
              <w:rPr>
                <w:rFonts w:ascii="Times New Roman" w:hAnsi="Times New Roman" w:cs="Times New Roman"/>
                <w:sz w:val="22"/>
                <w:szCs w:val="22"/>
              </w:rPr>
              <w:t>Post-endoscopy bleeding</w:t>
            </w:r>
          </w:p>
        </w:tc>
        <w:tc>
          <w:tcPr>
            <w:tcW w:w="1701" w:type="dxa"/>
          </w:tcPr>
          <w:p w14:paraId="35585627" w14:textId="4AFD183B" w:rsidR="00897921" w:rsidRPr="00D05B1C" w:rsidRDefault="00897921" w:rsidP="00897921">
            <w:pPr>
              <w:rPr>
                <w:rFonts w:ascii="Times New Roman" w:eastAsia="Times New Roman" w:hAnsi="Times New Roman" w:cs="Times New Roman"/>
                <w:sz w:val="22"/>
                <w:szCs w:val="22"/>
              </w:rPr>
            </w:pPr>
            <w:r w:rsidRPr="00D05B1C">
              <w:rPr>
                <w:rFonts w:ascii="Times New Roman" w:hAnsi="Times New Roman" w:cs="Times New Roman"/>
                <w:sz w:val="22"/>
                <w:szCs w:val="22"/>
              </w:rPr>
              <w:t>7 (0.6)</w:t>
            </w:r>
          </w:p>
        </w:tc>
        <w:tc>
          <w:tcPr>
            <w:tcW w:w="1701" w:type="dxa"/>
          </w:tcPr>
          <w:p w14:paraId="18EDEB84" w14:textId="57CDF349" w:rsidR="00897921" w:rsidRPr="00D05B1C" w:rsidRDefault="00897921" w:rsidP="00897921">
            <w:pPr>
              <w:rPr>
                <w:rFonts w:ascii="Times New Roman" w:eastAsia="Times New Roman" w:hAnsi="Times New Roman" w:cs="Times New Roman"/>
                <w:sz w:val="22"/>
                <w:szCs w:val="22"/>
              </w:rPr>
            </w:pPr>
            <w:r w:rsidRPr="00D05B1C">
              <w:rPr>
                <w:rFonts w:ascii="Times New Roman" w:hAnsi="Times New Roman" w:cs="Times New Roman"/>
                <w:sz w:val="22"/>
                <w:szCs w:val="22"/>
              </w:rPr>
              <w:t>456 (5.0)</w:t>
            </w:r>
          </w:p>
        </w:tc>
        <w:tc>
          <w:tcPr>
            <w:tcW w:w="1134" w:type="dxa"/>
            <w:tcBorders>
              <w:right w:val="single" w:sz="4" w:space="0" w:color="000000"/>
            </w:tcBorders>
          </w:tcPr>
          <w:p w14:paraId="7A70D628" w14:textId="6A976AFE" w:rsidR="00897921" w:rsidRPr="00D05B1C" w:rsidRDefault="009B559A" w:rsidP="00897921">
            <w:pPr>
              <w:rPr>
                <w:rFonts w:ascii="Times New Roman" w:eastAsia="Times New Roman" w:hAnsi="Times New Roman" w:cs="Times New Roman"/>
                <w:sz w:val="22"/>
                <w:szCs w:val="22"/>
              </w:rPr>
            </w:pPr>
            <w:r w:rsidRPr="00D05B1C">
              <w:rPr>
                <w:rFonts w:ascii="Times New Roman" w:hAnsi="Times New Roman" w:cs="Times New Roman"/>
                <w:sz w:val="22"/>
                <w:szCs w:val="22"/>
              </w:rPr>
              <w:t>&lt;0.001</w:t>
            </w:r>
          </w:p>
        </w:tc>
      </w:tr>
      <w:tr w:rsidR="00D05B1C" w:rsidRPr="00D05B1C" w14:paraId="1479CB8E" w14:textId="77777777" w:rsidTr="002936CE">
        <w:trPr>
          <w:trHeight w:val="283"/>
        </w:trPr>
        <w:tc>
          <w:tcPr>
            <w:tcW w:w="3832" w:type="dxa"/>
            <w:shd w:val="clear" w:color="auto" w:fill="auto"/>
          </w:tcPr>
          <w:p w14:paraId="5A17AF8C" w14:textId="72587CB4" w:rsidR="00897921" w:rsidRPr="00D05B1C" w:rsidRDefault="00897921" w:rsidP="00897921">
            <w:pPr>
              <w:rPr>
                <w:rFonts w:ascii="Times New Roman" w:eastAsia="Times New Roman" w:hAnsi="Times New Roman" w:cs="Times New Roman"/>
                <w:sz w:val="22"/>
                <w:szCs w:val="22"/>
              </w:rPr>
            </w:pPr>
            <w:r w:rsidRPr="00D05B1C">
              <w:rPr>
                <w:rFonts w:ascii="Times New Roman" w:hAnsi="Times New Roman" w:cs="Times New Roman"/>
                <w:sz w:val="22"/>
                <w:szCs w:val="22"/>
              </w:rPr>
              <w:t>Small bowel bleeding</w:t>
            </w:r>
          </w:p>
        </w:tc>
        <w:tc>
          <w:tcPr>
            <w:tcW w:w="1701" w:type="dxa"/>
          </w:tcPr>
          <w:p w14:paraId="59B6740F" w14:textId="4DF09120" w:rsidR="00897921" w:rsidRPr="00D05B1C" w:rsidRDefault="00897921" w:rsidP="00897921">
            <w:pPr>
              <w:rPr>
                <w:rFonts w:ascii="Times New Roman" w:eastAsia="Times New Roman" w:hAnsi="Times New Roman" w:cs="Times New Roman"/>
                <w:sz w:val="22"/>
                <w:szCs w:val="22"/>
              </w:rPr>
            </w:pPr>
            <w:r w:rsidRPr="00D05B1C">
              <w:rPr>
                <w:rFonts w:ascii="Times New Roman" w:hAnsi="Times New Roman" w:cs="Times New Roman"/>
                <w:sz w:val="22"/>
                <w:szCs w:val="22"/>
              </w:rPr>
              <w:t>20 (1.6)</w:t>
            </w:r>
          </w:p>
        </w:tc>
        <w:tc>
          <w:tcPr>
            <w:tcW w:w="1701" w:type="dxa"/>
          </w:tcPr>
          <w:p w14:paraId="478F5A5C" w14:textId="7E85FCBA" w:rsidR="00897921" w:rsidRPr="00D05B1C" w:rsidRDefault="00897921" w:rsidP="00897921">
            <w:pPr>
              <w:rPr>
                <w:rFonts w:ascii="Times New Roman" w:eastAsia="Times New Roman" w:hAnsi="Times New Roman" w:cs="Times New Roman"/>
                <w:sz w:val="22"/>
                <w:szCs w:val="22"/>
              </w:rPr>
            </w:pPr>
            <w:r w:rsidRPr="00D05B1C">
              <w:rPr>
                <w:rFonts w:ascii="Times New Roman" w:hAnsi="Times New Roman" w:cs="Times New Roman"/>
                <w:sz w:val="22"/>
                <w:szCs w:val="22"/>
              </w:rPr>
              <w:t>226 (2.5)</w:t>
            </w:r>
          </w:p>
        </w:tc>
        <w:tc>
          <w:tcPr>
            <w:tcW w:w="1134" w:type="dxa"/>
            <w:tcBorders>
              <w:right w:val="single" w:sz="4" w:space="0" w:color="000000"/>
            </w:tcBorders>
          </w:tcPr>
          <w:p w14:paraId="618A5F60" w14:textId="20FC6652" w:rsidR="00897921" w:rsidRPr="00D05B1C" w:rsidRDefault="00897921" w:rsidP="00897921">
            <w:pPr>
              <w:rPr>
                <w:rFonts w:ascii="Times New Roman" w:eastAsia="Times New Roman" w:hAnsi="Times New Roman" w:cs="Times New Roman"/>
                <w:sz w:val="22"/>
                <w:szCs w:val="22"/>
              </w:rPr>
            </w:pPr>
            <w:r w:rsidRPr="00D05B1C">
              <w:rPr>
                <w:rFonts w:ascii="Times New Roman" w:hAnsi="Times New Roman" w:cs="Times New Roman"/>
                <w:sz w:val="22"/>
                <w:szCs w:val="22"/>
              </w:rPr>
              <w:t>0.042</w:t>
            </w:r>
          </w:p>
        </w:tc>
      </w:tr>
      <w:tr w:rsidR="00D05B1C" w:rsidRPr="00D05B1C" w14:paraId="2F61E075" w14:textId="77777777" w:rsidTr="002936CE">
        <w:trPr>
          <w:trHeight w:val="283"/>
        </w:trPr>
        <w:tc>
          <w:tcPr>
            <w:tcW w:w="3832" w:type="dxa"/>
            <w:shd w:val="clear" w:color="auto" w:fill="auto"/>
          </w:tcPr>
          <w:p w14:paraId="1F82CCB9" w14:textId="04BBBFF4" w:rsidR="00897921" w:rsidRPr="00D05B1C" w:rsidRDefault="00897921" w:rsidP="00897921">
            <w:pPr>
              <w:rPr>
                <w:rFonts w:ascii="Times New Roman" w:eastAsia="Times New Roman" w:hAnsi="Times New Roman" w:cs="Times New Roman"/>
                <w:sz w:val="22"/>
                <w:szCs w:val="22"/>
              </w:rPr>
            </w:pPr>
            <w:r w:rsidRPr="00D05B1C">
              <w:rPr>
                <w:rFonts w:ascii="Times New Roman" w:hAnsi="Times New Roman" w:cs="Times New Roman"/>
                <w:sz w:val="22"/>
                <w:szCs w:val="22"/>
              </w:rPr>
              <w:t>UGIB</w:t>
            </w:r>
          </w:p>
        </w:tc>
        <w:tc>
          <w:tcPr>
            <w:tcW w:w="1701" w:type="dxa"/>
          </w:tcPr>
          <w:p w14:paraId="77F48947" w14:textId="0DEE2EA2" w:rsidR="00897921" w:rsidRPr="00D05B1C" w:rsidRDefault="00897921" w:rsidP="00897921">
            <w:pPr>
              <w:rPr>
                <w:rFonts w:ascii="Times New Roman" w:eastAsia="Times New Roman" w:hAnsi="Times New Roman" w:cs="Times New Roman"/>
                <w:sz w:val="22"/>
                <w:szCs w:val="22"/>
              </w:rPr>
            </w:pPr>
            <w:r w:rsidRPr="00D05B1C">
              <w:rPr>
                <w:rFonts w:ascii="Times New Roman" w:hAnsi="Times New Roman" w:cs="Times New Roman"/>
                <w:sz w:val="22"/>
                <w:szCs w:val="22"/>
              </w:rPr>
              <w:t>131 (10.3)</w:t>
            </w:r>
          </w:p>
        </w:tc>
        <w:tc>
          <w:tcPr>
            <w:tcW w:w="1701" w:type="dxa"/>
          </w:tcPr>
          <w:p w14:paraId="7B437235" w14:textId="2475BC3D" w:rsidR="00897921" w:rsidRPr="00D05B1C" w:rsidRDefault="00897921" w:rsidP="00897921">
            <w:pPr>
              <w:rPr>
                <w:rFonts w:ascii="Times New Roman" w:eastAsia="Times New Roman" w:hAnsi="Times New Roman" w:cs="Times New Roman"/>
                <w:sz w:val="22"/>
                <w:szCs w:val="22"/>
              </w:rPr>
            </w:pPr>
            <w:r w:rsidRPr="00D05B1C">
              <w:rPr>
                <w:rFonts w:ascii="Times New Roman" w:hAnsi="Times New Roman" w:cs="Times New Roman"/>
                <w:sz w:val="22"/>
                <w:szCs w:val="22"/>
              </w:rPr>
              <w:t>22 (0.2)</w:t>
            </w:r>
          </w:p>
        </w:tc>
        <w:tc>
          <w:tcPr>
            <w:tcW w:w="1134" w:type="dxa"/>
            <w:tcBorders>
              <w:right w:val="single" w:sz="4" w:space="0" w:color="000000"/>
            </w:tcBorders>
          </w:tcPr>
          <w:p w14:paraId="6581608D" w14:textId="057FC456" w:rsidR="00897921" w:rsidRPr="00D05B1C" w:rsidRDefault="009B559A" w:rsidP="00897921">
            <w:pPr>
              <w:rPr>
                <w:rFonts w:ascii="Times New Roman" w:eastAsia="Times New Roman" w:hAnsi="Times New Roman" w:cs="Times New Roman"/>
                <w:sz w:val="22"/>
                <w:szCs w:val="22"/>
              </w:rPr>
            </w:pPr>
            <w:r w:rsidRPr="00D05B1C">
              <w:rPr>
                <w:rFonts w:ascii="Times New Roman" w:hAnsi="Times New Roman" w:cs="Times New Roman"/>
                <w:sz w:val="22"/>
                <w:szCs w:val="22"/>
              </w:rPr>
              <w:t>&lt;0.001</w:t>
            </w:r>
          </w:p>
        </w:tc>
      </w:tr>
      <w:tr w:rsidR="00D05B1C" w:rsidRPr="00D05B1C" w14:paraId="69765427" w14:textId="77777777" w:rsidTr="002936CE">
        <w:trPr>
          <w:trHeight w:val="283"/>
        </w:trPr>
        <w:tc>
          <w:tcPr>
            <w:tcW w:w="3832" w:type="dxa"/>
            <w:shd w:val="clear" w:color="auto" w:fill="auto"/>
          </w:tcPr>
          <w:p w14:paraId="58ECBD2C" w14:textId="22F63EFE" w:rsidR="00897921" w:rsidRPr="00D05B1C" w:rsidRDefault="00897921" w:rsidP="00897921">
            <w:pPr>
              <w:rPr>
                <w:rFonts w:ascii="Times New Roman" w:eastAsia="Times New Roman" w:hAnsi="Times New Roman" w:cs="Times New Roman"/>
                <w:sz w:val="22"/>
                <w:szCs w:val="22"/>
              </w:rPr>
            </w:pPr>
            <w:r w:rsidRPr="00D05B1C">
              <w:rPr>
                <w:rFonts w:ascii="Times New Roman" w:hAnsi="Times New Roman" w:cs="Times New Roman"/>
                <w:sz w:val="22"/>
                <w:szCs w:val="22"/>
              </w:rPr>
              <w:t>Other</w:t>
            </w:r>
          </w:p>
        </w:tc>
        <w:tc>
          <w:tcPr>
            <w:tcW w:w="1701" w:type="dxa"/>
          </w:tcPr>
          <w:p w14:paraId="0D222491" w14:textId="119BD5A9" w:rsidR="00897921" w:rsidRPr="00D05B1C" w:rsidRDefault="00897921" w:rsidP="00897921">
            <w:pPr>
              <w:rPr>
                <w:rFonts w:ascii="Times New Roman" w:eastAsia="Times New Roman" w:hAnsi="Times New Roman" w:cs="Times New Roman"/>
                <w:sz w:val="22"/>
                <w:szCs w:val="22"/>
              </w:rPr>
            </w:pPr>
            <w:r w:rsidRPr="00D05B1C">
              <w:rPr>
                <w:rFonts w:ascii="Times New Roman" w:hAnsi="Times New Roman" w:cs="Times New Roman"/>
                <w:sz w:val="22"/>
                <w:szCs w:val="22"/>
              </w:rPr>
              <w:t>16 (1.3)</w:t>
            </w:r>
          </w:p>
        </w:tc>
        <w:tc>
          <w:tcPr>
            <w:tcW w:w="1701" w:type="dxa"/>
          </w:tcPr>
          <w:p w14:paraId="71E19182" w14:textId="76A1356B" w:rsidR="00897921" w:rsidRPr="00D05B1C" w:rsidRDefault="00897921" w:rsidP="00897921">
            <w:pPr>
              <w:rPr>
                <w:rFonts w:ascii="Times New Roman" w:eastAsia="Times New Roman" w:hAnsi="Times New Roman" w:cs="Times New Roman"/>
                <w:sz w:val="22"/>
                <w:szCs w:val="22"/>
              </w:rPr>
            </w:pPr>
            <w:r w:rsidRPr="00D05B1C">
              <w:rPr>
                <w:rFonts w:ascii="Times New Roman" w:hAnsi="Times New Roman" w:cs="Times New Roman"/>
                <w:sz w:val="22"/>
                <w:szCs w:val="22"/>
              </w:rPr>
              <w:t>128 (1.4)</w:t>
            </w:r>
          </w:p>
        </w:tc>
        <w:tc>
          <w:tcPr>
            <w:tcW w:w="1134" w:type="dxa"/>
            <w:tcBorders>
              <w:right w:val="single" w:sz="4" w:space="0" w:color="000000"/>
            </w:tcBorders>
          </w:tcPr>
          <w:p w14:paraId="75982953" w14:textId="226073A3" w:rsidR="00897921" w:rsidRPr="00D05B1C" w:rsidRDefault="00897921" w:rsidP="00897921">
            <w:pPr>
              <w:rPr>
                <w:rFonts w:ascii="Times New Roman" w:eastAsia="Times New Roman" w:hAnsi="Times New Roman" w:cs="Times New Roman"/>
                <w:sz w:val="22"/>
                <w:szCs w:val="22"/>
              </w:rPr>
            </w:pPr>
            <w:r w:rsidRPr="00D05B1C">
              <w:rPr>
                <w:rFonts w:ascii="Times New Roman" w:hAnsi="Times New Roman" w:cs="Times New Roman"/>
                <w:sz w:val="22"/>
                <w:szCs w:val="22"/>
              </w:rPr>
              <w:t>0.652</w:t>
            </w:r>
          </w:p>
        </w:tc>
      </w:tr>
      <w:tr w:rsidR="00D05B1C" w:rsidRPr="00D05B1C" w14:paraId="1761529C" w14:textId="77777777" w:rsidTr="002936CE">
        <w:trPr>
          <w:trHeight w:val="283"/>
        </w:trPr>
        <w:tc>
          <w:tcPr>
            <w:tcW w:w="3832" w:type="dxa"/>
            <w:tcBorders>
              <w:bottom w:val="single" w:sz="12" w:space="0" w:color="auto"/>
            </w:tcBorders>
            <w:shd w:val="clear" w:color="auto" w:fill="auto"/>
          </w:tcPr>
          <w:p w14:paraId="4AFAE739" w14:textId="153E0911" w:rsidR="00897921" w:rsidRPr="00D05B1C" w:rsidRDefault="00897921" w:rsidP="00897921">
            <w:pPr>
              <w:rPr>
                <w:rFonts w:ascii="Times New Roman" w:hAnsi="Times New Roman" w:cs="Times New Roman"/>
                <w:sz w:val="22"/>
                <w:szCs w:val="22"/>
              </w:rPr>
            </w:pPr>
            <w:r w:rsidRPr="00D05B1C">
              <w:rPr>
                <w:rFonts w:ascii="Times New Roman" w:hAnsi="Times New Roman" w:cs="Times New Roman"/>
                <w:sz w:val="22"/>
                <w:szCs w:val="22"/>
              </w:rPr>
              <w:t>Unknown</w:t>
            </w:r>
            <w:r w:rsidR="00517AA9" w:rsidRPr="00D05B1C">
              <w:rPr>
                <w:rFonts w:ascii="Times New Roman" w:hAnsi="Times New Roman" w:cs="Times New Roman"/>
                <w:sz w:val="22"/>
                <w:szCs w:val="22"/>
              </w:rPr>
              <w:t xml:space="preserve"> etiology</w:t>
            </w:r>
          </w:p>
        </w:tc>
        <w:tc>
          <w:tcPr>
            <w:tcW w:w="1701" w:type="dxa"/>
            <w:tcBorders>
              <w:bottom w:val="single" w:sz="12" w:space="0" w:color="auto"/>
            </w:tcBorders>
          </w:tcPr>
          <w:p w14:paraId="1685413D" w14:textId="064FBDD9" w:rsidR="00897921" w:rsidRPr="00D05B1C" w:rsidRDefault="00897921" w:rsidP="00897921">
            <w:pPr>
              <w:rPr>
                <w:rFonts w:ascii="Times New Roman" w:eastAsia="Times New Roman" w:hAnsi="Times New Roman" w:cs="Times New Roman"/>
                <w:sz w:val="22"/>
                <w:szCs w:val="22"/>
              </w:rPr>
            </w:pPr>
            <w:r w:rsidRPr="00D05B1C">
              <w:rPr>
                <w:rFonts w:ascii="Times New Roman" w:hAnsi="Times New Roman" w:cs="Times New Roman"/>
                <w:sz w:val="22"/>
                <w:szCs w:val="22"/>
              </w:rPr>
              <w:t>137 (10.7)</w:t>
            </w:r>
          </w:p>
        </w:tc>
        <w:tc>
          <w:tcPr>
            <w:tcW w:w="1701" w:type="dxa"/>
            <w:tcBorders>
              <w:bottom w:val="single" w:sz="12" w:space="0" w:color="auto"/>
            </w:tcBorders>
          </w:tcPr>
          <w:p w14:paraId="1124783C" w14:textId="3C32CFDA" w:rsidR="00897921" w:rsidRPr="00D05B1C" w:rsidRDefault="00897921" w:rsidP="00897921">
            <w:pPr>
              <w:rPr>
                <w:rFonts w:ascii="Times New Roman" w:eastAsia="Times New Roman" w:hAnsi="Times New Roman" w:cs="Times New Roman"/>
                <w:sz w:val="22"/>
                <w:szCs w:val="22"/>
              </w:rPr>
            </w:pPr>
            <w:r w:rsidRPr="00D05B1C">
              <w:rPr>
                <w:rFonts w:ascii="Times New Roman" w:hAnsi="Times New Roman" w:cs="Times New Roman"/>
                <w:sz w:val="22"/>
                <w:szCs w:val="22"/>
              </w:rPr>
              <w:t>389 (4.3)</w:t>
            </w:r>
          </w:p>
        </w:tc>
        <w:tc>
          <w:tcPr>
            <w:tcW w:w="1134" w:type="dxa"/>
            <w:tcBorders>
              <w:bottom w:val="single" w:sz="12" w:space="0" w:color="auto"/>
              <w:right w:val="single" w:sz="4" w:space="0" w:color="000000"/>
            </w:tcBorders>
          </w:tcPr>
          <w:p w14:paraId="3F255CAE" w14:textId="17DA3B16" w:rsidR="00897921" w:rsidRPr="00D05B1C" w:rsidRDefault="009B559A" w:rsidP="00897921">
            <w:pPr>
              <w:rPr>
                <w:rFonts w:ascii="Times New Roman" w:eastAsia="Times New Roman" w:hAnsi="Times New Roman" w:cs="Times New Roman"/>
                <w:sz w:val="22"/>
                <w:szCs w:val="22"/>
              </w:rPr>
            </w:pPr>
            <w:r w:rsidRPr="00D05B1C">
              <w:rPr>
                <w:rFonts w:ascii="Times New Roman" w:hAnsi="Times New Roman" w:cs="Times New Roman"/>
                <w:sz w:val="22"/>
                <w:szCs w:val="22"/>
              </w:rPr>
              <w:t>&lt;0.001</w:t>
            </w:r>
          </w:p>
        </w:tc>
      </w:tr>
    </w:tbl>
    <w:p w14:paraId="3B7C01D7" w14:textId="4F17BB1F" w:rsidR="00AA067C" w:rsidRPr="00D05B1C" w:rsidRDefault="00377D98" w:rsidP="00377D98">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 xml:space="preserve">Note. </w:t>
      </w:r>
      <w:r w:rsidR="00AA067C" w:rsidRPr="00D05B1C">
        <w:rPr>
          <w:rFonts w:ascii="Times New Roman" w:eastAsia="Times New Roman" w:hAnsi="Times New Roman" w:cs="Times New Roman"/>
          <w:sz w:val="22"/>
          <w:szCs w:val="22"/>
        </w:rPr>
        <w:t>Data are presented as n (%).</w:t>
      </w:r>
      <w:r w:rsidRPr="00D05B1C">
        <w:rPr>
          <w:rFonts w:ascii="Times New Roman" w:eastAsia="Times New Roman" w:hAnsi="Times New Roman" w:cs="Times New Roman"/>
          <w:sz w:val="22"/>
          <w:szCs w:val="22"/>
        </w:rPr>
        <w:t xml:space="preserve"> Urgent CT was defined as performed within 24 hours of the hospital visit.</w:t>
      </w:r>
    </w:p>
    <w:p w14:paraId="762B5AA7" w14:textId="77777777" w:rsidR="000E67CC" w:rsidRPr="00D05B1C" w:rsidRDefault="00AA067C" w:rsidP="003D5EA8">
      <w:pPr>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Abbreviations: CT, computed tomography; IBD, inflammatory bowel disease; UGIB, upper gastrointestinal bleeding</w:t>
      </w:r>
      <w:r w:rsidR="00486B26" w:rsidRPr="00D05B1C">
        <w:rPr>
          <w:rFonts w:ascii="Times New Roman" w:eastAsia="Times New Roman" w:hAnsi="Times New Roman" w:cs="Times New Roman"/>
          <w:sz w:val="22"/>
          <w:szCs w:val="22"/>
        </w:rPr>
        <w:t>.</w:t>
      </w:r>
    </w:p>
    <w:p w14:paraId="79810515" w14:textId="4374E2BE" w:rsidR="00515D88" w:rsidRPr="00D05B1C" w:rsidRDefault="00515D88" w:rsidP="003D5EA8">
      <w:pPr>
        <w:rPr>
          <w:rFonts w:ascii="Times New Roman" w:eastAsiaTheme="minorEastAsia" w:hAnsi="Times New Roman" w:cs="Times New Roman"/>
          <w:b/>
          <w:sz w:val="22"/>
          <w:szCs w:val="22"/>
        </w:rPr>
        <w:sectPr w:rsidR="00515D88" w:rsidRPr="00D05B1C" w:rsidSect="009A676A">
          <w:pgSz w:w="11906" w:h="16838"/>
          <w:pgMar w:top="1701" w:right="1701" w:bottom="1701" w:left="1985" w:header="851" w:footer="992" w:gutter="0"/>
          <w:cols w:space="720"/>
          <w:docGrid w:linePitch="286"/>
        </w:sectPr>
      </w:pPr>
    </w:p>
    <w:p w14:paraId="52CD4967" w14:textId="714B8950" w:rsidR="003D5EA8" w:rsidRPr="00D05B1C" w:rsidRDefault="003D5EA8" w:rsidP="003D5EA8">
      <w:pPr>
        <w:rPr>
          <w:rFonts w:ascii="Times New Roman" w:eastAsia="Times New Roman" w:hAnsi="Times New Roman" w:cs="Times New Roman"/>
          <w:b/>
          <w:sz w:val="22"/>
          <w:szCs w:val="22"/>
        </w:rPr>
      </w:pPr>
      <w:r w:rsidRPr="00D05B1C">
        <w:rPr>
          <w:rFonts w:ascii="Times New Roman" w:eastAsiaTheme="minorEastAsia" w:hAnsi="Times New Roman" w:cs="Times New Roman"/>
          <w:b/>
          <w:sz w:val="22"/>
          <w:szCs w:val="22"/>
        </w:rPr>
        <w:lastRenderedPageBreak/>
        <w:t>S</w:t>
      </w:r>
      <w:r w:rsidRPr="00D05B1C">
        <w:rPr>
          <w:rFonts w:ascii="Times New Roman" w:eastAsia="Times New Roman" w:hAnsi="Times New Roman" w:cs="Times New Roman"/>
          <w:b/>
          <w:sz w:val="22"/>
          <w:szCs w:val="22"/>
        </w:rPr>
        <w:t xml:space="preserve">upplementary Table </w:t>
      </w:r>
      <w:r w:rsidR="000E67CC" w:rsidRPr="00D05B1C">
        <w:rPr>
          <w:rFonts w:ascii="Times New Roman" w:eastAsia="Times New Roman" w:hAnsi="Times New Roman" w:cs="Times New Roman"/>
          <w:b/>
          <w:sz w:val="22"/>
          <w:szCs w:val="22"/>
        </w:rPr>
        <w:t>7</w:t>
      </w:r>
      <w:r w:rsidRPr="00D05B1C">
        <w:rPr>
          <w:rFonts w:ascii="Times New Roman" w:eastAsia="Times New Roman" w:hAnsi="Times New Roman" w:cs="Times New Roman"/>
          <w:b/>
          <w:sz w:val="22"/>
          <w:szCs w:val="22"/>
        </w:rPr>
        <w:t xml:space="preserve"> Association of bleeding etiologies with adverse outcomes</w:t>
      </w:r>
      <w:r w:rsidR="004827CA" w:rsidRPr="00D05B1C">
        <w:rPr>
          <w:rFonts w:ascii="Times New Roman" w:eastAsia="Times New Roman" w:hAnsi="Times New Roman" w:cs="Times New Roman"/>
          <w:b/>
          <w:sz w:val="22"/>
          <w:szCs w:val="22"/>
        </w:rPr>
        <w:t xml:space="preserve"> </w:t>
      </w:r>
      <w:r w:rsidRPr="00D05B1C">
        <w:rPr>
          <w:rFonts w:ascii="Times New Roman" w:eastAsia="Times New Roman" w:hAnsi="Times New Roman" w:cs="Times New Roman"/>
          <w:b/>
          <w:sz w:val="22"/>
          <w:szCs w:val="22"/>
        </w:rPr>
        <w:t>in</w:t>
      </w:r>
      <w:r w:rsidR="004827CA" w:rsidRPr="00D05B1C">
        <w:rPr>
          <w:rFonts w:ascii="Times New Roman" w:eastAsia="Times New Roman" w:hAnsi="Times New Roman" w:cs="Times New Roman"/>
          <w:b/>
          <w:sz w:val="22"/>
          <w:szCs w:val="22"/>
        </w:rPr>
        <w:t xml:space="preserve"> </w:t>
      </w:r>
      <w:r w:rsidRPr="00D05B1C">
        <w:rPr>
          <w:rFonts w:ascii="Times New Roman" w:eastAsia="Times New Roman" w:hAnsi="Times New Roman" w:cs="Times New Roman"/>
          <w:b/>
          <w:sz w:val="22"/>
          <w:szCs w:val="22"/>
        </w:rPr>
        <w:t xml:space="preserve">patients </w:t>
      </w:r>
      <w:r w:rsidR="004827CA" w:rsidRPr="00D05B1C">
        <w:rPr>
          <w:rFonts w:ascii="Times New Roman" w:eastAsia="Times New Roman" w:hAnsi="Times New Roman" w:cs="Times New Roman"/>
          <w:b/>
          <w:sz w:val="22"/>
          <w:szCs w:val="22"/>
        </w:rPr>
        <w:t>who did not under</w:t>
      </w:r>
      <w:r w:rsidR="00B524CB" w:rsidRPr="00D05B1C">
        <w:rPr>
          <w:rFonts w:ascii="Times New Roman" w:eastAsiaTheme="minorEastAsia" w:hAnsi="Times New Roman" w:cs="Times New Roman"/>
          <w:b/>
          <w:sz w:val="22"/>
          <w:szCs w:val="22"/>
        </w:rPr>
        <w:t>go</w:t>
      </w:r>
      <w:r w:rsidR="004827CA" w:rsidRPr="00D05B1C">
        <w:rPr>
          <w:rFonts w:ascii="Times New Roman" w:eastAsia="Times New Roman" w:hAnsi="Times New Roman" w:cs="Times New Roman"/>
          <w:b/>
          <w:sz w:val="22"/>
          <w:szCs w:val="22"/>
        </w:rPr>
        <w:t xml:space="preserve"> colonoscopy (n=</w:t>
      </w:r>
      <w:r w:rsidR="00454FFF" w:rsidRPr="00D05B1C">
        <w:rPr>
          <w:rFonts w:ascii="Times New Roman" w:eastAsia="Times New Roman" w:hAnsi="Times New Roman" w:cs="Times New Roman"/>
          <w:b/>
          <w:sz w:val="22"/>
          <w:szCs w:val="22"/>
        </w:rPr>
        <w:t>1,276</w:t>
      </w:r>
      <w:r w:rsidR="004827CA" w:rsidRPr="00D05B1C">
        <w:rPr>
          <w:rFonts w:ascii="Times New Roman" w:eastAsia="Times New Roman" w:hAnsi="Times New Roman" w:cs="Times New Roman"/>
          <w:b/>
          <w:sz w:val="22"/>
          <w:szCs w:val="22"/>
        </w:rPr>
        <w:t>)</w:t>
      </w:r>
    </w:p>
    <w:tbl>
      <w:tblPr>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1134"/>
        <w:gridCol w:w="1134"/>
        <w:gridCol w:w="1134"/>
        <w:gridCol w:w="1134"/>
        <w:gridCol w:w="1134"/>
        <w:gridCol w:w="1134"/>
        <w:gridCol w:w="1134"/>
        <w:gridCol w:w="1134"/>
        <w:gridCol w:w="1134"/>
      </w:tblGrid>
      <w:tr w:rsidR="00D05B1C" w:rsidRPr="00D05B1C" w14:paraId="3936254F" w14:textId="77777777" w:rsidTr="0037779C">
        <w:trPr>
          <w:trHeight w:val="397"/>
        </w:trPr>
        <w:tc>
          <w:tcPr>
            <w:tcW w:w="2835" w:type="dxa"/>
            <w:tcBorders>
              <w:top w:val="single" w:sz="12" w:space="0" w:color="000000"/>
              <w:bottom w:val="single" w:sz="12" w:space="0" w:color="000000"/>
            </w:tcBorders>
            <w:vAlign w:val="center"/>
          </w:tcPr>
          <w:p w14:paraId="55018344" w14:textId="77777777" w:rsidR="00454FFF" w:rsidRPr="00D05B1C" w:rsidRDefault="00454FFF" w:rsidP="00454FFF">
            <w:pPr>
              <w:widowControl/>
              <w:rPr>
                <w:rFonts w:ascii="Times New Roman" w:eastAsia="Times New Roman" w:hAnsi="Times New Roman" w:cs="Times New Roman"/>
                <w:sz w:val="22"/>
                <w:szCs w:val="22"/>
              </w:rPr>
            </w:pPr>
          </w:p>
        </w:tc>
        <w:tc>
          <w:tcPr>
            <w:tcW w:w="3402" w:type="dxa"/>
            <w:gridSpan w:val="3"/>
            <w:tcBorders>
              <w:top w:val="single" w:sz="12" w:space="0" w:color="000000"/>
              <w:bottom w:val="single" w:sz="12" w:space="0" w:color="000000"/>
            </w:tcBorders>
          </w:tcPr>
          <w:p w14:paraId="70B21494" w14:textId="7A97F7D1" w:rsidR="00454FFF" w:rsidRPr="00D05B1C" w:rsidRDefault="00627C7C" w:rsidP="00454FFF">
            <w:pPr>
              <w:widowControl/>
              <w:rPr>
                <w:rFonts w:ascii="Times New Roman" w:hAnsi="Times New Roman" w:cs="Times New Roman"/>
                <w:sz w:val="22"/>
                <w:szCs w:val="22"/>
              </w:rPr>
            </w:pPr>
            <w:r w:rsidRPr="00D05B1C">
              <w:rPr>
                <w:rFonts w:ascii="Times New Roman" w:hAnsi="Times New Roman" w:cs="Times New Roman"/>
                <w:b/>
                <w:bCs/>
                <w:sz w:val="22"/>
                <w:szCs w:val="22"/>
              </w:rPr>
              <w:t>30-day rebleeding</w:t>
            </w:r>
          </w:p>
        </w:tc>
        <w:tc>
          <w:tcPr>
            <w:tcW w:w="3402" w:type="dxa"/>
            <w:gridSpan w:val="3"/>
            <w:tcBorders>
              <w:top w:val="single" w:sz="12" w:space="0" w:color="000000"/>
              <w:bottom w:val="single" w:sz="12" w:space="0" w:color="000000"/>
            </w:tcBorders>
          </w:tcPr>
          <w:p w14:paraId="46131A30" w14:textId="0EE4B036" w:rsidR="00454FFF" w:rsidRPr="00D05B1C" w:rsidRDefault="00627C7C" w:rsidP="00454FFF">
            <w:pPr>
              <w:widowControl/>
              <w:rPr>
                <w:rFonts w:ascii="Times New Roman" w:hAnsi="Times New Roman" w:cs="Times New Roman"/>
                <w:sz w:val="22"/>
                <w:szCs w:val="22"/>
              </w:rPr>
            </w:pPr>
            <w:r w:rsidRPr="00D05B1C">
              <w:rPr>
                <w:rFonts w:ascii="Times New Roman" w:hAnsi="Times New Roman" w:cs="Times New Roman"/>
                <w:b/>
                <w:bCs/>
                <w:sz w:val="22"/>
                <w:szCs w:val="22"/>
              </w:rPr>
              <w:t>In-hospital mortality</w:t>
            </w:r>
          </w:p>
        </w:tc>
        <w:tc>
          <w:tcPr>
            <w:tcW w:w="3402" w:type="dxa"/>
            <w:gridSpan w:val="3"/>
            <w:tcBorders>
              <w:top w:val="single" w:sz="12" w:space="0" w:color="000000"/>
              <w:bottom w:val="single" w:sz="12" w:space="0" w:color="000000"/>
            </w:tcBorders>
          </w:tcPr>
          <w:p w14:paraId="29B8FFB2" w14:textId="7B820A90" w:rsidR="00454FFF" w:rsidRPr="00D05B1C" w:rsidRDefault="00627C7C" w:rsidP="00454FFF">
            <w:pPr>
              <w:widowControl/>
              <w:rPr>
                <w:rFonts w:ascii="Times New Roman" w:hAnsi="Times New Roman" w:cs="Times New Roman"/>
                <w:sz w:val="22"/>
                <w:szCs w:val="22"/>
              </w:rPr>
            </w:pPr>
            <w:r w:rsidRPr="00D05B1C">
              <w:rPr>
                <w:rFonts w:ascii="Times New Roman" w:eastAsia="Times New Roman" w:hAnsi="Times New Roman" w:cs="Times New Roman"/>
                <w:b/>
                <w:bCs/>
                <w:sz w:val="22"/>
                <w:szCs w:val="22"/>
              </w:rPr>
              <w:t>Need for surgery</w:t>
            </w:r>
          </w:p>
        </w:tc>
      </w:tr>
      <w:tr w:rsidR="00D05B1C" w:rsidRPr="00D05B1C" w14:paraId="5405721C" w14:textId="77777777" w:rsidTr="00454FFF">
        <w:trPr>
          <w:trHeight w:val="454"/>
        </w:trPr>
        <w:tc>
          <w:tcPr>
            <w:tcW w:w="2835" w:type="dxa"/>
            <w:tcBorders>
              <w:top w:val="single" w:sz="12" w:space="0" w:color="000000"/>
            </w:tcBorders>
            <w:vAlign w:val="center"/>
          </w:tcPr>
          <w:p w14:paraId="4712D448" w14:textId="77777777" w:rsidR="00BC7765" w:rsidRPr="00D05B1C" w:rsidRDefault="00BC7765" w:rsidP="00BC7765">
            <w:pPr>
              <w:widowControl/>
              <w:rPr>
                <w:rFonts w:ascii="Times New Roman" w:eastAsia="UD デジタル 教科書体 N-R" w:hAnsi="Times New Roman" w:cs="Times New Roman"/>
                <w:sz w:val="22"/>
                <w:szCs w:val="22"/>
              </w:rPr>
            </w:pPr>
          </w:p>
        </w:tc>
        <w:tc>
          <w:tcPr>
            <w:tcW w:w="1134" w:type="dxa"/>
            <w:tcBorders>
              <w:top w:val="single" w:sz="12" w:space="0" w:color="000000"/>
            </w:tcBorders>
          </w:tcPr>
          <w:p w14:paraId="38669E2E" w14:textId="14104B74" w:rsidR="00BC7765" w:rsidRPr="00D05B1C" w:rsidRDefault="00BC7765" w:rsidP="00BC7765">
            <w:pPr>
              <w:widowControl/>
              <w:rPr>
                <w:rFonts w:ascii="Times New Roman" w:eastAsia="UD デジタル 教科書体 N-R" w:hAnsi="Times New Roman" w:cs="Times New Roman"/>
                <w:sz w:val="22"/>
                <w:szCs w:val="22"/>
              </w:rPr>
            </w:pPr>
            <w:r w:rsidRPr="00D05B1C">
              <w:rPr>
                <w:rFonts w:ascii="Times New Roman" w:eastAsia="UD デジタル 教科書体 N-R" w:hAnsi="Times New Roman" w:cs="Times New Roman"/>
                <w:sz w:val="22"/>
                <w:szCs w:val="22"/>
              </w:rPr>
              <w:t>Absent</w:t>
            </w:r>
          </w:p>
        </w:tc>
        <w:tc>
          <w:tcPr>
            <w:tcW w:w="1134" w:type="dxa"/>
            <w:tcBorders>
              <w:top w:val="single" w:sz="12" w:space="0" w:color="000000"/>
            </w:tcBorders>
          </w:tcPr>
          <w:p w14:paraId="53CF2440" w14:textId="502B4B06" w:rsidR="00BC7765" w:rsidRPr="00D05B1C" w:rsidRDefault="00BC7765" w:rsidP="00BC7765">
            <w:pPr>
              <w:widowControl/>
              <w:rPr>
                <w:rFonts w:ascii="Times New Roman" w:eastAsia="UD デジタル 教科書体 N-R" w:hAnsi="Times New Roman" w:cs="Times New Roman"/>
                <w:sz w:val="22"/>
                <w:szCs w:val="22"/>
              </w:rPr>
            </w:pPr>
            <w:r w:rsidRPr="00D05B1C">
              <w:rPr>
                <w:rFonts w:ascii="Times New Roman" w:eastAsia="UD デジタル 教科書体 N-R" w:hAnsi="Times New Roman" w:cs="Times New Roman"/>
                <w:sz w:val="22"/>
                <w:szCs w:val="22"/>
              </w:rPr>
              <w:t>Present</w:t>
            </w:r>
          </w:p>
        </w:tc>
        <w:tc>
          <w:tcPr>
            <w:tcW w:w="1134" w:type="dxa"/>
            <w:tcBorders>
              <w:top w:val="single" w:sz="12" w:space="0" w:color="000000"/>
            </w:tcBorders>
          </w:tcPr>
          <w:p w14:paraId="4CAE8769" w14:textId="27EA13A0" w:rsidR="00BC7765" w:rsidRPr="00D05B1C" w:rsidRDefault="00BC7765" w:rsidP="00BC7765">
            <w:pPr>
              <w:widowControl/>
              <w:rPr>
                <w:rFonts w:ascii="Times New Roman" w:eastAsia="UD デジタル 教科書体 N-R" w:hAnsi="Times New Roman" w:cs="Times New Roman"/>
                <w:sz w:val="22"/>
                <w:szCs w:val="22"/>
              </w:rPr>
            </w:pPr>
            <w:r w:rsidRPr="00D05B1C">
              <w:rPr>
                <w:rFonts w:ascii="Times New Roman" w:eastAsia="UD デジタル 教科書体 N-R" w:hAnsi="Times New Roman" w:cs="Times New Roman"/>
                <w:sz w:val="22"/>
                <w:szCs w:val="22"/>
              </w:rPr>
              <w:t>P-value</w:t>
            </w:r>
          </w:p>
        </w:tc>
        <w:tc>
          <w:tcPr>
            <w:tcW w:w="1134" w:type="dxa"/>
            <w:tcBorders>
              <w:top w:val="single" w:sz="12" w:space="0" w:color="000000"/>
            </w:tcBorders>
          </w:tcPr>
          <w:p w14:paraId="5E8DB104" w14:textId="12C6EBD1" w:rsidR="00BC7765" w:rsidRPr="00D05B1C" w:rsidRDefault="00BC7765" w:rsidP="00BC7765">
            <w:pPr>
              <w:widowControl/>
              <w:rPr>
                <w:rFonts w:ascii="Times New Roman" w:eastAsia="UD デジタル 教科書体 N-R" w:hAnsi="Times New Roman" w:cs="Times New Roman"/>
                <w:sz w:val="22"/>
                <w:szCs w:val="22"/>
              </w:rPr>
            </w:pPr>
            <w:r w:rsidRPr="00D05B1C">
              <w:rPr>
                <w:rFonts w:ascii="Times New Roman" w:eastAsia="UD デジタル 教科書体 N-R" w:hAnsi="Times New Roman" w:cs="Times New Roman"/>
                <w:sz w:val="22"/>
                <w:szCs w:val="22"/>
              </w:rPr>
              <w:t>Absent</w:t>
            </w:r>
          </w:p>
        </w:tc>
        <w:tc>
          <w:tcPr>
            <w:tcW w:w="1134" w:type="dxa"/>
            <w:tcBorders>
              <w:top w:val="single" w:sz="12" w:space="0" w:color="000000"/>
            </w:tcBorders>
          </w:tcPr>
          <w:p w14:paraId="7CCCD98A" w14:textId="74516FF0" w:rsidR="00BC7765" w:rsidRPr="00D05B1C" w:rsidRDefault="00BC7765" w:rsidP="00BC7765">
            <w:pPr>
              <w:widowControl/>
              <w:rPr>
                <w:rFonts w:ascii="Times New Roman" w:eastAsia="UD デジタル 教科書体 N-R" w:hAnsi="Times New Roman" w:cs="Times New Roman"/>
                <w:sz w:val="22"/>
                <w:szCs w:val="22"/>
              </w:rPr>
            </w:pPr>
            <w:r w:rsidRPr="00D05B1C">
              <w:rPr>
                <w:rFonts w:ascii="Times New Roman" w:eastAsia="UD デジタル 教科書体 N-R" w:hAnsi="Times New Roman" w:cs="Times New Roman"/>
                <w:sz w:val="22"/>
                <w:szCs w:val="22"/>
              </w:rPr>
              <w:t>Present</w:t>
            </w:r>
          </w:p>
        </w:tc>
        <w:tc>
          <w:tcPr>
            <w:tcW w:w="1134" w:type="dxa"/>
            <w:tcBorders>
              <w:top w:val="single" w:sz="12" w:space="0" w:color="000000"/>
            </w:tcBorders>
          </w:tcPr>
          <w:p w14:paraId="59C28355" w14:textId="7340412C" w:rsidR="00BC7765" w:rsidRPr="00D05B1C" w:rsidRDefault="00BC7765" w:rsidP="00BC7765">
            <w:pPr>
              <w:widowControl/>
              <w:rPr>
                <w:rFonts w:ascii="Times New Roman" w:eastAsia="UD デジタル 教科書体 N-R" w:hAnsi="Times New Roman" w:cs="Times New Roman"/>
                <w:sz w:val="22"/>
                <w:szCs w:val="22"/>
              </w:rPr>
            </w:pPr>
            <w:r w:rsidRPr="00D05B1C">
              <w:rPr>
                <w:rFonts w:ascii="Times New Roman" w:eastAsia="UD デジタル 教科書体 N-R" w:hAnsi="Times New Roman" w:cs="Times New Roman"/>
                <w:sz w:val="22"/>
                <w:szCs w:val="22"/>
              </w:rPr>
              <w:t>P-value</w:t>
            </w:r>
          </w:p>
        </w:tc>
        <w:tc>
          <w:tcPr>
            <w:tcW w:w="1134" w:type="dxa"/>
            <w:tcBorders>
              <w:top w:val="single" w:sz="12" w:space="0" w:color="000000"/>
            </w:tcBorders>
          </w:tcPr>
          <w:p w14:paraId="16354BFE" w14:textId="4C4EBF18" w:rsidR="00BC7765" w:rsidRPr="00D05B1C" w:rsidRDefault="00BC7765" w:rsidP="00BC7765">
            <w:pPr>
              <w:widowControl/>
              <w:rPr>
                <w:rFonts w:ascii="Times New Roman" w:eastAsia="UD デジタル 教科書体 N-R" w:hAnsi="Times New Roman" w:cs="Times New Roman"/>
                <w:sz w:val="22"/>
                <w:szCs w:val="22"/>
              </w:rPr>
            </w:pPr>
            <w:r w:rsidRPr="00D05B1C">
              <w:rPr>
                <w:rFonts w:ascii="Times New Roman" w:eastAsia="UD デジタル 教科書体 N-R" w:hAnsi="Times New Roman" w:cs="Times New Roman"/>
                <w:sz w:val="22"/>
                <w:szCs w:val="22"/>
              </w:rPr>
              <w:t>Absent</w:t>
            </w:r>
          </w:p>
        </w:tc>
        <w:tc>
          <w:tcPr>
            <w:tcW w:w="1134" w:type="dxa"/>
            <w:tcBorders>
              <w:top w:val="single" w:sz="12" w:space="0" w:color="000000"/>
            </w:tcBorders>
          </w:tcPr>
          <w:p w14:paraId="15B10945" w14:textId="0405DD81" w:rsidR="00BC7765" w:rsidRPr="00D05B1C" w:rsidRDefault="00BC7765" w:rsidP="00BC7765">
            <w:pPr>
              <w:widowControl/>
              <w:rPr>
                <w:rFonts w:ascii="Times New Roman" w:eastAsia="UD デジタル 教科書体 N-R" w:hAnsi="Times New Roman" w:cs="Times New Roman"/>
                <w:sz w:val="22"/>
                <w:szCs w:val="22"/>
              </w:rPr>
            </w:pPr>
            <w:r w:rsidRPr="00D05B1C">
              <w:rPr>
                <w:rFonts w:ascii="Times New Roman" w:eastAsia="UD デジタル 教科書体 N-R" w:hAnsi="Times New Roman" w:cs="Times New Roman"/>
                <w:sz w:val="22"/>
                <w:szCs w:val="22"/>
              </w:rPr>
              <w:t>Present</w:t>
            </w:r>
          </w:p>
        </w:tc>
        <w:tc>
          <w:tcPr>
            <w:tcW w:w="1134" w:type="dxa"/>
            <w:tcBorders>
              <w:top w:val="single" w:sz="12" w:space="0" w:color="000000"/>
            </w:tcBorders>
          </w:tcPr>
          <w:p w14:paraId="43BD662C" w14:textId="700F52E9" w:rsidR="00BC7765" w:rsidRPr="00D05B1C" w:rsidRDefault="00BC7765" w:rsidP="00BC7765">
            <w:pPr>
              <w:widowControl/>
              <w:rPr>
                <w:rFonts w:ascii="Times New Roman" w:eastAsia="UD デジタル 教科書体 N-R" w:hAnsi="Times New Roman" w:cs="Times New Roman"/>
                <w:sz w:val="22"/>
                <w:szCs w:val="22"/>
              </w:rPr>
            </w:pPr>
            <w:r w:rsidRPr="00D05B1C">
              <w:rPr>
                <w:rFonts w:ascii="Times New Roman" w:eastAsia="UD デジタル 教科書体 N-R" w:hAnsi="Times New Roman" w:cs="Times New Roman"/>
                <w:sz w:val="22"/>
                <w:szCs w:val="22"/>
              </w:rPr>
              <w:t>P-value</w:t>
            </w:r>
          </w:p>
        </w:tc>
      </w:tr>
      <w:tr w:rsidR="00D05B1C" w:rsidRPr="00D05B1C" w14:paraId="20CFE1A3" w14:textId="77777777" w:rsidTr="00454FFF">
        <w:trPr>
          <w:trHeight w:val="454"/>
        </w:trPr>
        <w:tc>
          <w:tcPr>
            <w:tcW w:w="2835" w:type="dxa"/>
            <w:tcBorders>
              <w:top w:val="single" w:sz="12" w:space="0" w:color="000000"/>
            </w:tcBorders>
            <w:vAlign w:val="center"/>
          </w:tcPr>
          <w:p w14:paraId="678D00DD" w14:textId="77777777"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Diverticular bleeding</w:t>
            </w:r>
          </w:p>
        </w:tc>
        <w:tc>
          <w:tcPr>
            <w:tcW w:w="1134" w:type="dxa"/>
            <w:tcBorders>
              <w:top w:val="single" w:sz="12" w:space="0" w:color="000000"/>
            </w:tcBorders>
          </w:tcPr>
          <w:p w14:paraId="2767090F" w14:textId="1E6A68CD"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35 (4.2)</w:t>
            </w:r>
          </w:p>
        </w:tc>
        <w:tc>
          <w:tcPr>
            <w:tcW w:w="1134" w:type="dxa"/>
            <w:tcBorders>
              <w:top w:val="single" w:sz="12" w:space="0" w:color="000000"/>
            </w:tcBorders>
          </w:tcPr>
          <w:p w14:paraId="36D35812" w14:textId="7343463A"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59 (13.1)</w:t>
            </w:r>
          </w:p>
        </w:tc>
        <w:tc>
          <w:tcPr>
            <w:tcW w:w="1134" w:type="dxa"/>
            <w:tcBorders>
              <w:top w:val="single" w:sz="12" w:space="0" w:color="000000"/>
            </w:tcBorders>
          </w:tcPr>
          <w:p w14:paraId="64E67949" w14:textId="76EA2364"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&lt;0.001</w:t>
            </w:r>
          </w:p>
        </w:tc>
        <w:tc>
          <w:tcPr>
            <w:tcW w:w="1134" w:type="dxa"/>
            <w:tcBorders>
              <w:top w:val="single" w:sz="12" w:space="0" w:color="000000"/>
            </w:tcBorders>
          </w:tcPr>
          <w:p w14:paraId="78C7E20C" w14:textId="0F5CAB24"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28 (3.4)</w:t>
            </w:r>
          </w:p>
        </w:tc>
        <w:tc>
          <w:tcPr>
            <w:tcW w:w="1134" w:type="dxa"/>
            <w:tcBorders>
              <w:top w:val="single" w:sz="12" w:space="0" w:color="000000"/>
            </w:tcBorders>
          </w:tcPr>
          <w:p w14:paraId="2737E238" w14:textId="711E48A3"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3 (0.7)</w:t>
            </w:r>
          </w:p>
        </w:tc>
        <w:tc>
          <w:tcPr>
            <w:tcW w:w="1134" w:type="dxa"/>
            <w:tcBorders>
              <w:top w:val="single" w:sz="12" w:space="0" w:color="000000"/>
            </w:tcBorders>
          </w:tcPr>
          <w:p w14:paraId="25EE3B90" w14:textId="31D576C6"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0.001</w:t>
            </w:r>
          </w:p>
        </w:tc>
        <w:tc>
          <w:tcPr>
            <w:tcW w:w="1134" w:type="dxa"/>
            <w:tcBorders>
              <w:top w:val="single" w:sz="12" w:space="0" w:color="000000"/>
            </w:tcBorders>
          </w:tcPr>
          <w:p w14:paraId="3F6FC626" w14:textId="653A5096"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10 (1.2)</w:t>
            </w:r>
          </w:p>
        </w:tc>
        <w:tc>
          <w:tcPr>
            <w:tcW w:w="1134" w:type="dxa"/>
            <w:tcBorders>
              <w:top w:val="single" w:sz="12" w:space="0" w:color="000000"/>
            </w:tcBorders>
          </w:tcPr>
          <w:p w14:paraId="3E117A8B" w14:textId="09326F59"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4 (0.9)</w:t>
            </w:r>
          </w:p>
        </w:tc>
        <w:tc>
          <w:tcPr>
            <w:tcW w:w="1134" w:type="dxa"/>
            <w:tcBorders>
              <w:top w:val="single" w:sz="12" w:space="0" w:color="000000"/>
            </w:tcBorders>
          </w:tcPr>
          <w:p w14:paraId="3F96FF10" w14:textId="6EE66F8A"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0.416</w:t>
            </w:r>
          </w:p>
        </w:tc>
      </w:tr>
      <w:tr w:rsidR="00D05B1C" w:rsidRPr="00D05B1C" w14:paraId="18872A97" w14:textId="77777777" w:rsidTr="00454FFF">
        <w:trPr>
          <w:trHeight w:val="454"/>
        </w:trPr>
        <w:tc>
          <w:tcPr>
            <w:tcW w:w="2835" w:type="dxa"/>
            <w:vAlign w:val="center"/>
          </w:tcPr>
          <w:p w14:paraId="620FFB36" w14:textId="77777777"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Ischemic colitis</w:t>
            </w:r>
          </w:p>
        </w:tc>
        <w:tc>
          <w:tcPr>
            <w:tcW w:w="1134" w:type="dxa"/>
          </w:tcPr>
          <w:p w14:paraId="1A252E05" w14:textId="1951E28B"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80 (9.5)</w:t>
            </w:r>
          </w:p>
        </w:tc>
        <w:tc>
          <w:tcPr>
            <w:tcW w:w="1134" w:type="dxa"/>
          </w:tcPr>
          <w:p w14:paraId="1F6342C5" w14:textId="756CA710"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14 (3.3)</w:t>
            </w:r>
          </w:p>
        </w:tc>
        <w:tc>
          <w:tcPr>
            <w:tcW w:w="1134" w:type="dxa"/>
          </w:tcPr>
          <w:p w14:paraId="3E0547F3" w14:textId="64521655"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&lt;0.001</w:t>
            </w:r>
          </w:p>
        </w:tc>
        <w:tc>
          <w:tcPr>
            <w:tcW w:w="1134" w:type="dxa"/>
          </w:tcPr>
          <w:p w14:paraId="6BA5FA95" w14:textId="3C2FAF18"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30 (3.5)</w:t>
            </w:r>
          </w:p>
        </w:tc>
        <w:tc>
          <w:tcPr>
            <w:tcW w:w="1134" w:type="dxa"/>
          </w:tcPr>
          <w:p w14:paraId="598B2701" w14:textId="0C5CFAFF"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1 (0.2)</w:t>
            </w:r>
          </w:p>
        </w:tc>
        <w:tc>
          <w:tcPr>
            <w:tcW w:w="1134" w:type="dxa"/>
          </w:tcPr>
          <w:p w14:paraId="4A643B63" w14:textId="6615C2DB"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&lt;0.001</w:t>
            </w:r>
          </w:p>
        </w:tc>
        <w:tc>
          <w:tcPr>
            <w:tcW w:w="1134" w:type="dxa"/>
          </w:tcPr>
          <w:p w14:paraId="02471FA2" w14:textId="6BE12A91"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12 (1.4)</w:t>
            </w:r>
          </w:p>
        </w:tc>
        <w:tc>
          <w:tcPr>
            <w:tcW w:w="1134" w:type="dxa"/>
          </w:tcPr>
          <w:p w14:paraId="7D953515" w14:textId="382AE2CE"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2 (0.5)</w:t>
            </w:r>
          </w:p>
        </w:tc>
        <w:tc>
          <w:tcPr>
            <w:tcW w:w="1134" w:type="dxa"/>
          </w:tcPr>
          <w:p w14:paraId="60225F6A" w14:textId="604BC27D"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0.100</w:t>
            </w:r>
          </w:p>
        </w:tc>
      </w:tr>
      <w:tr w:rsidR="00D05B1C" w:rsidRPr="00D05B1C" w14:paraId="4AC7284F" w14:textId="77777777" w:rsidTr="00454FFF">
        <w:trPr>
          <w:trHeight w:val="454"/>
        </w:trPr>
        <w:tc>
          <w:tcPr>
            <w:tcW w:w="2835" w:type="dxa"/>
            <w:vAlign w:val="center"/>
          </w:tcPr>
          <w:p w14:paraId="1479B1FC" w14:textId="77777777"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Malignancy</w:t>
            </w:r>
          </w:p>
        </w:tc>
        <w:tc>
          <w:tcPr>
            <w:tcW w:w="1134" w:type="dxa"/>
          </w:tcPr>
          <w:p w14:paraId="1BADBCD5" w14:textId="55712474" w:rsidR="00627C7C" w:rsidRPr="00D05B1C" w:rsidRDefault="00627C7C" w:rsidP="00627C7C">
            <w:pPr>
              <w:widowControl/>
              <w:tabs>
                <w:tab w:val="left" w:pos="810"/>
              </w:tabs>
              <w:rPr>
                <w:rFonts w:ascii="Times New Roman" w:eastAsia="Times New Roman" w:hAnsi="Times New Roman" w:cs="Times New Roman"/>
                <w:sz w:val="22"/>
                <w:szCs w:val="22"/>
              </w:rPr>
            </w:pPr>
            <w:r w:rsidRPr="00D05B1C">
              <w:rPr>
                <w:rFonts w:ascii="Times New Roman" w:hAnsi="Times New Roman" w:cs="Times New Roman"/>
                <w:sz w:val="22"/>
                <w:szCs w:val="22"/>
              </w:rPr>
              <w:t>92 (7.3)</w:t>
            </w:r>
          </w:p>
        </w:tc>
        <w:tc>
          <w:tcPr>
            <w:tcW w:w="1134" w:type="dxa"/>
          </w:tcPr>
          <w:p w14:paraId="7331F844" w14:textId="70905752"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2 (14.3)</w:t>
            </w:r>
          </w:p>
        </w:tc>
        <w:tc>
          <w:tcPr>
            <w:tcW w:w="1134" w:type="dxa"/>
          </w:tcPr>
          <w:p w14:paraId="5F0E2E14" w14:textId="6C72D52E"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0.276</w:t>
            </w:r>
          </w:p>
        </w:tc>
        <w:tc>
          <w:tcPr>
            <w:tcW w:w="1134" w:type="dxa"/>
          </w:tcPr>
          <w:p w14:paraId="3E0AAC54" w14:textId="0C69313D"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28 (2.2)</w:t>
            </w:r>
          </w:p>
        </w:tc>
        <w:tc>
          <w:tcPr>
            <w:tcW w:w="1134" w:type="dxa"/>
          </w:tcPr>
          <w:p w14:paraId="3A81DE0B" w14:textId="3A929773"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3 (21.4)</w:t>
            </w:r>
          </w:p>
        </w:tc>
        <w:tc>
          <w:tcPr>
            <w:tcW w:w="1134" w:type="dxa"/>
          </w:tcPr>
          <w:p w14:paraId="2330296F" w14:textId="24C8E9A6"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0.004</w:t>
            </w:r>
          </w:p>
        </w:tc>
        <w:tc>
          <w:tcPr>
            <w:tcW w:w="1134" w:type="dxa"/>
          </w:tcPr>
          <w:p w14:paraId="09B24E36" w14:textId="4AB85B19"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14 (1.1)</w:t>
            </w:r>
          </w:p>
        </w:tc>
        <w:tc>
          <w:tcPr>
            <w:tcW w:w="1134" w:type="dxa"/>
          </w:tcPr>
          <w:p w14:paraId="186F1AA7" w14:textId="1D8BA719"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w:t>
            </w:r>
          </w:p>
        </w:tc>
        <w:tc>
          <w:tcPr>
            <w:tcW w:w="1134" w:type="dxa"/>
          </w:tcPr>
          <w:p w14:paraId="795E3282" w14:textId="11963BD5"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0.856</w:t>
            </w:r>
          </w:p>
        </w:tc>
      </w:tr>
      <w:tr w:rsidR="00D05B1C" w:rsidRPr="00D05B1C" w14:paraId="4CF77DEC" w14:textId="77777777" w:rsidTr="00454FFF">
        <w:trPr>
          <w:trHeight w:val="454"/>
        </w:trPr>
        <w:tc>
          <w:tcPr>
            <w:tcW w:w="2835" w:type="dxa"/>
            <w:vAlign w:val="center"/>
          </w:tcPr>
          <w:p w14:paraId="55624653" w14:textId="77777777"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Infectious colitis</w:t>
            </w:r>
          </w:p>
        </w:tc>
        <w:tc>
          <w:tcPr>
            <w:tcW w:w="1134" w:type="dxa"/>
          </w:tcPr>
          <w:p w14:paraId="3630C002" w14:textId="4B82145F"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94 (7.6)</w:t>
            </w:r>
          </w:p>
        </w:tc>
        <w:tc>
          <w:tcPr>
            <w:tcW w:w="1134" w:type="dxa"/>
          </w:tcPr>
          <w:p w14:paraId="0742EF1C" w14:textId="585470FA"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w:t>
            </w:r>
          </w:p>
        </w:tc>
        <w:tc>
          <w:tcPr>
            <w:tcW w:w="1134" w:type="dxa"/>
          </w:tcPr>
          <w:p w14:paraId="2DDBCB9B" w14:textId="3A7F1950"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0.056</w:t>
            </w:r>
          </w:p>
        </w:tc>
        <w:tc>
          <w:tcPr>
            <w:tcW w:w="1134" w:type="dxa"/>
          </w:tcPr>
          <w:p w14:paraId="641EC941" w14:textId="38FADA85"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30 (2.4)</w:t>
            </w:r>
          </w:p>
        </w:tc>
        <w:tc>
          <w:tcPr>
            <w:tcW w:w="1134" w:type="dxa"/>
          </w:tcPr>
          <w:p w14:paraId="0C1BBB8D" w14:textId="0A9DEC99"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1 (2.7)</w:t>
            </w:r>
          </w:p>
        </w:tc>
        <w:tc>
          <w:tcPr>
            <w:tcW w:w="1134" w:type="dxa"/>
          </w:tcPr>
          <w:p w14:paraId="1EF6CA25" w14:textId="678A599C"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0.603</w:t>
            </w:r>
          </w:p>
        </w:tc>
        <w:tc>
          <w:tcPr>
            <w:tcW w:w="1134" w:type="dxa"/>
          </w:tcPr>
          <w:p w14:paraId="7CB5B093" w14:textId="419CA012"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14 (1.1)</w:t>
            </w:r>
          </w:p>
        </w:tc>
        <w:tc>
          <w:tcPr>
            <w:tcW w:w="1134" w:type="dxa"/>
          </w:tcPr>
          <w:p w14:paraId="6143EE03" w14:textId="30B5A9AF"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w:t>
            </w:r>
          </w:p>
        </w:tc>
        <w:tc>
          <w:tcPr>
            <w:tcW w:w="1134" w:type="dxa"/>
          </w:tcPr>
          <w:p w14:paraId="060ED79D" w14:textId="443B5B91"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0.661</w:t>
            </w:r>
          </w:p>
        </w:tc>
      </w:tr>
      <w:tr w:rsidR="00D05B1C" w:rsidRPr="00D05B1C" w14:paraId="1D267A15" w14:textId="77777777" w:rsidTr="00454FFF">
        <w:trPr>
          <w:trHeight w:val="454"/>
        </w:trPr>
        <w:tc>
          <w:tcPr>
            <w:tcW w:w="2835" w:type="dxa"/>
            <w:vAlign w:val="center"/>
          </w:tcPr>
          <w:p w14:paraId="4DA6ADAF" w14:textId="77777777"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IBD</w:t>
            </w:r>
          </w:p>
        </w:tc>
        <w:tc>
          <w:tcPr>
            <w:tcW w:w="1134" w:type="dxa"/>
          </w:tcPr>
          <w:p w14:paraId="0E620272" w14:textId="34349DF9"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94 (7.4)</w:t>
            </w:r>
          </w:p>
        </w:tc>
        <w:tc>
          <w:tcPr>
            <w:tcW w:w="1134" w:type="dxa"/>
          </w:tcPr>
          <w:p w14:paraId="61048A28" w14:textId="619D1A31"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w:t>
            </w:r>
          </w:p>
        </w:tc>
        <w:tc>
          <w:tcPr>
            <w:tcW w:w="1134" w:type="dxa"/>
          </w:tcPr>
          <w:p w14:paraId="063509F6" w14:textId="6302C79B"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0.398</w:t>
            </w:r>
          </w:p>
        </w:tc>
        <w:tc>
          <w:tcPr>
            <w:tcW w:w="1134" w:type="dxa"/>
          </w:tcPr>
          <w:p w14:paraId="3BCBC549" w14:textId="7CB05E2C"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31 (2.5)</w:t>
            </w:r>
          </w:p>
        </w:tc>
        <w:tc>
          <w:tcPr>
            <w:tcW w:w="1134" w:type="dxa"/>
          </w:tcPr>
          <w:p w14:paraId="135C4DBA" w14:textId="1519A829"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w:t>
            </w:r>
          </w:p>
        </w:tc>
        <w:tc>
          <w:tcPr>
            <w:tcW w:w="1134" w:type="dxa"/>
          </w:tcPr>
          <w:p w14:paraId="571E81A1" w14:textId="1454EF36"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0.743</w:t>
            </w:r>
          </w:p>
        </w:tc>
        <w:tc>
          <w:tcPr>
            <w:tcW w:w="1134" w:type="dxa"/>
          </w:tcPr>
          <w:p w14:paraId="485FEC02" w14:textId="19699494"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14 (1.1)</w:t>
            </w:r>
          </w:p>
        </w:tc>
        <w:tc>
          <w:tcPr>
            <w:tcW w:w="1134" w:type="dxa"/>
          </w:tcPr>
          <w:p w14:paraId="22EDDF7F" w14:textId="0275C0D2"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w:t>
            </w:r>
          </w:p>
        </w:tc>
        <w:tc>
          <w:tcPr>
            <w:tcW w:w="1134" w:type="dxa"/>
          </w:tcPr>
          <w:p w14:paraId="1AA3CBA7" w14:textId="7A72DD9A"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0.875</w:t>
            </w:r>
          </w:p>
        </w:tc>
      </w:tr>
      <w:tr w:rsidR="00D05B1C" w:rsidRPr="00D05B1C" w14:paraId="6CD382B8" w14:textId="77777777" w:rsidTr="00454FFF">
        <w:trPr>
          <w:trHeight w:val="454"/>
        </w:trPr>
        <w:tc>
          <w:tcPr>
            <w:tcW w:w="2835" w:type="dxa"/>
            <w:vAlign w:val="center"/>
          </w:tcPr>
          <w:p w14:paraId="3EB189FC" w14:textId="77777777"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Other colitis</w:t>
            </w:r>
          </w:p>
        </w:tc>
        <w:tc>
          <w:tcPr>
            <w:tcW w:w="1134" w:type="dxa"/>
          </w:tcPr>
          <w:p w14:paraId="3C074CE2" w14:textId="23AC4852"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94 (7.4)</w:t>
            </w:r>
          </w:p>
        </w:tc>
        <w:tc>
          <w:tcPr>
            <w:tcW w:w="1134" w:type="dxa"/>
          </w:tcPr>
          <w:p w14:paraId="7F1D46C0" w14:textId="235F476F"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w:t>
            </w:r>
          </w:p>
        </w:tc>
        <w:tc>
          <w:tcPr>
            <w:tcW w:w="1134" w:type="dxa"/>
          </w:tcPr>
          <w:p w14:paraId="21302CFC" w14:textId="19443868"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0.464</w:t>
            </w:r>
          </w:p>
        </w:tc>
        <w:tc>
          <w:tcPr>
            <w:tcW w:w="1134" w:type="dxa"/>
          </w:tcPr>
          <w:p w14:paraId="503A957D" w14:textId="6934A168"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31 (2.5)</w:t>
            </w:r>
          </w:p>
        </w:tc>
        <w:tc>
          <w:tcPr>
            <w:tcW w:w="1134" w:type="dxa"/>
          </w:tcPr>
          <w:p w14:paraId="7285C35C" w14:textId="2320F264"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w:t>
            </w:r>
          </w:p>
        </w:tc>
        <w:tc>
          <w:tcPr>
            <w:tcW w:w="1134" w:type="dxa"/>
          </w:tcPr>
          <w:p w14:paraId="10A4904B" w14:textId="41FFB77A"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0.781</w:t>
            </w:r>
          </w:p>
        </w:tc>
        <w:tc>
          <w:tcPr>
            <w:tcW w:w="1134" w:type="dxa"/>
          </w:tcPr>
          <w:p w14:paraId="14404811" w14:textId="0A2E924C"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14 (1.1)</w:t>
            </w:r>
          </w:p>
        </w:tc>
        <w:tc>
          <w:tcPr>
            <w:tcW w:w="1134" w:type="dxa"/>
          </w:tcPr>
          <w:p w14:paraId="01197E36" w14:textId="37AF3252"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w:t>
            </w:r>
          </w:p>
        </w:tc>
        <w:tc>
          <w:tcPr>
            <w:tcW w:w="1134" w:type="dxa"/>
          </w:tcPr>
          <w:p w14:paraId="4A0B7C6A" w14:textId="572A3CEB"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0.895</w:t>
            </w:r>
          </w:p>
        </w:tc>
      </w:tr>
      <w:tr w:rsidR="00D05B1C" w:rsidRPr="00D05B1C" w14:paraId="66AE5894" w14:textId="77777777" w:rsidTr="00454FFF">
        <w:trPr>
          <w:trHeight w:val="454"/>
        </w:trPr>
        <w:tc>
          <w:tcPr>
            <w:tcW w:w="2835" w:type="dxa"/>
            <w:vAlign w:val="center"/>
          </w:tcPr>
          <w:p w14:paraId="1657118E" w14:textId="77777777"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Small bowel bleeding</w:t>
            </w:r>
          </w:p>
        </w:tc>
        <w:tc>
          <w:tcPr>
            <w:tcW w:w="1134" w:type="dxa"/>
          </w:tcPr>
          <w:p w14:paraId="25492E5C" w14:textId="0A6FE801"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92 (7.3)</w:t>
            </w:r>
          </w:p>
        </w:tc>
        <w:tc>
          <w:tcPr>
            <w:tcW w:w="1134" w:type="dxa"/>
          </w:tcPr>
          <w:p w14:paraId="038434A0" w14:textId="02241FAC"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2 (10.0)</w:t>
            </w:r>
          </w:p>
        </w:tc>
        <w:tc>
          <w:tcPr>
            <w:tcW w:w="1134" w:type="dxa"/>
          </w:tcPr>
          <w:p w14:paraId="01E39042" w14:textId="3EDFAA87"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0.440</w:t>
            </w:r>
          </w:p>
        </w:tc>
        <w:tc>
          <w:tcPr>
            <w:tcW w:w="1134" w:type="dxa"/>
          </w:tcPr>
          <w:p w14:paraId="1221D4F3" w14:textId="259DDADC"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30 (2.4)</w:t>
            </w:r>
          </w:p>
        </w:tc>
        <w:tc>
          <w:tcPr>
            <w:tcW w:w="1134" w:type="dxa"/>
          </w:tcPr>
          <w:p w14:paraId="36F31EC2" w14:textId="33E1DDEC"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1 (5.0)</w:t>
            </w:r>
          </w:p>
        </w:tc>
        <w:tc>
          <w:tcPr>
            <w:tcW w:w="1134" w:type="dxa"/>
          </w:tcPr>
          <w:p w14:paraId="27EFD6F7" w14:textId="7B0B82D1"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0.391</w:t>
            </w:r>
          </w:p>
        </w:tc>
        <w:tc>
          <w:tcPr>
            <w:tcW w:w="1134" w:type="dxa"/>
          </w:tcPr>
          <w:p w14:paraId="37167715" w14:textId="03A69533"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10 (0.8)</w:t>
            </w:r>
          </w:p>
        </w:tc>
        <w:tc>
          <w:tcPr>
            <w:tcW w:w="1134" w:type="dxa"/>
          </w:tcPr>
          <w:p w14:paraId="73E320B1" w14:textId="28B67003"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4 (20.0)</w:t>
            </w:r>
          </w:p>
        </w:tc>
        <w:tc>
          <w:tcPr>
            <w:tcW w:w="1134" w:type="dxa"/>
          </w:tcPr>
          <w:p w14:paraId="6B6A0BC0" w14:textId="79F3FC8D"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&lt;0.001</w:t>
            </w:r>
          </w:p>
        </w:tc>
      </w:tr>
      <w:tr w:rsidR="00D05B1C" w:rsidRPr="00D05B1C" w14:paraId="00AB36CC" w14:textId="77777777" w:rsidTr="00454FFF">
        <w:trPr>
          <w:trHeight w:val="454"/>
        </w:trPr>
        <w:tc>
          <w:tcPr>
            <w:tcW w:w="2835" w:type="dxa"/>
            <w:vAlign w:val="center"/>
          </w:tcPr>
          <w:p w14:paraId="3D815FBE" w14:textId="3E22FC6C"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UGIB</w:t>
            </w:r>
          </w:p>
        </w:tc>
        <w:tc>
          <w:tcPr>
            <w:tcW w:w="1134" w:type="dxa"/>
          </w:tcPr>
          <w:p w14:paraId="2742CA2D" w14:textId="202CA8C8"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92 (8.0)</w:t>
            </w:r>
          </w:p>
        </w:tc>
        <w:tc>
          <w:tcPr>
            <w:tcW w:w="1134" w:type="dxa"/>
          </w:tcPr>
          <w:p w14:paraId="4852E522" w14:textId="6C53C85C"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2 (1.5)</w:t>
            </w:r>
          </w:p>
        </w:tc>
        <w:tc>
          <w:tcPr>
            <w:tcW w:w="1134" w:type="dxa"/>
          </w:tcPr>
          <w:p w14:paraId="2F2D1974" w14:textId="653A6B1A"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0.002</w:t>
            </w:r>
          </w:p>
        </w:tc>
        <w:tc>
          <w:tcPr>
            <w:tcW w:w="1134" w:type="dxa"/>
          </w:tcPr>
          <w:p w14:paraId="70363148" w14:textId="0D2BC40D"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23 (2.0)</w:t>
            </w:r>
          </w:p>
        </w:tc>
        <w:tc>
          <w:tcPr>
            <w:tcW w:w="1134" w:type="dxa"/>
          </w:tcPr>
          <w:p w14:paraId="6A0D958F" w14:textId="630CE702"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8 (6.1)</w:t>
            </w:r>
          </w:p>
        </w:tc>
        <w:tc>
          <w:tcPr>
            <w:tcW w:w="1134" w:type="dxa"/>
          </w:tcPr>
          <w:p w14:paraId="262F7946" w14:textId="01073217"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0.004</w:t>
            </w:r>
          </w:p>
        </w:tc>
        <w:tc>
          <w:tcPr>
            <w:tcW w:w="1134" w:type="dxa"/>
          </w:tcPr>
          <w:p w14:paraId="064C429B" w14:textId="0C194139"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13 (1.1)</w:t>
            </w:r>
          </w:p>
        </w:tc>
        <w:tc>
          <w:tcPr>
            <w:tcW w:w="1134" w:type="dxa"/>
          </w:tcPr>
          <w:p w14:paraId="36A3F56C" w14:textId="3FE7E945"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1 (0.8)</w:t>
            </w:r>
          </w:p>
        </w:tc>
        <w:tc>
          <w:tcPr>
            <w:tcW w:w="1134" w:type="dxa"/>
          </w:tcPr>
          <w:p w14:paraId="4B0B0427" w14:textId="3EECDEEF"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0.570</w:t>
            </w:r>
          </w:p>
        </w:tc>
      </w:tr>
      <w:tr w:rsidR="00D05B1C" w:rsidRPr="00D05B1C" w14:paraId="1EDCF9DF" w14:textId="77777777" w:rsidTr="00454FFF">
        <w:trPr>
          <w:trHeight w:val="454"/>
        </w:trPr>
        <w:tc>
          <w:tcPr>
            <w:tcW w:w="2835" w:type="dxa"/>
            <w:tcBorders>
              <w:bottom w:val="single" w:sz="12" w:space="0" w:color="000000"/>
            </w:tcBorders>
            <w:vAlign w:val="center"/>
          </w:tcPr>
          <w:p w14:paraId="6478984A" w14:textId="22BFC4E2"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eastAsiaTheme="minorEastAsia" w:hAnsi="Times New Roman" w:cs="Times New Roman"/>
                <w:sz w:val="22"/>
                <w:szCs w:val="22"/>
              </w:rPr>
              <w:t>Unknown etiology</w:t>
            </w:r>
          </w:p>
        </w:tc>
        <w:tc>
          <w:tcPr>
            <w:tcW w:w="1134" w:type="dxa"/>
            <w:tcBorders>
              <w:bottom w:val="single" w:sz="12" w:space="0" w:color="000000"/>
            </w:tcBorders>
          </w:tcPr>
          <w:p w14:paraId="01773DEE" w14:textId="5D709D48" w:rsidR="00627C7C" w:rsidRPr="00D05B1C" w:rsidRDefault="00B84007" w:rsidP="00627C7C">
            <w:pPr>
              <w:widowControl/>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80 (7.0)</w:t>
            </w:r>
          </w:p>
        </w:tc>
        <w:tc>
          <w:tcPr>
            <w:tcW w:w="1134" w:type="dxa"/>
            <w:tcBorders>
              <w:bottom w:val="single" w:sz="12" w:space="0" w:color="000000"/>
            </w:tcBorders>
          </w:tcPr>
          <w:p w14:paraId="568F8E47" w14:textId="444EBC48" w:rsidR="00627C7C" w:rsidRPr="00D05B1C" w:rsidRDefault="00B84007" w:rsidP="00627C7C">
            <w:pPr>
              <w:widowControl/>
              <w:rPr>
                <w:rFonts w:ascii="Times New Roman" w:eastAsiaTheme="minorEastAsia" w:hAnsi="Times New Roman" w:cs="Times New Roman"/>
                <w:sz w:val="22"/>
                <w:szCs w:val="22"/>
              </w:rPr>
            </w:pPr>
            <w:r w:rsidRPr="00D05B1C">
              <w:rPr>
                <w:rFonts w:ascii="Times New Roman" w:eastAsiaTheme="minorEastAsia" w:hAnsi="Times New Roman" w:cs="Times New Roman" w:hint="eastAsia"/>
                <w:sz w:val="22"/>
                <w:szCs w:val="22"/>
              </w:rPr>
              <w:t>14 (10.2)</w:t>
            </w:r>
          </w:p>
        </w:tc>
        <w:tc>
          <w:tcPr>
            <w:tcW w:w="1134" w:type="dxa"/>
            <w:tcBorders>
              <w:bottom w:val="single" w:sz="12" w:space="0" w:color="000000"/>
            </w:tcBorders>
          </w:tcPr>
          <w:p w14:paraId="5C522A2F" w14:textId="352AD78E" w:rsidR="00627C7C" w:rsidRPr="00D05B1C" w:rsidRDefault="00B84007" w:rsidP="00627C7C">
            <w:pPr>
              <w:widowControl/>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0.176</w:t>
            </w:r>
          </w:p>
        </w:tc>
        <w:tc>
          <w:tcPr>
            <w:tcW w:w="1134" w:type="dxa"/>
            <w:tcBorders>
              <w:bottom w:val="single" w:sz="12" w:space="0" w:color="000000"/>
            </w:tcBorders>
          </w:tcPr>
          <w:p w14:paraId="5729440F" w14:textId="479C262C" w:rsidR="00627C7C" w:rsidRPr="00D05B1C" w:rsidRDefault="00B84007" w:rsidP="00627C7C">
            <w:pPr>
              <w:widowControl/>
              <w:rPr>
                <w:rFonts w:ascii="Times New Roman" w:eastAsiaTheme="minorEastAsia" w:hAnsi="Times New Roman" w:cs="Times New Roman"/>
                <w:sz w:val="22"/>
                <w:szCs w:val="22"/>
              </w:rPr>
            </w:pPr>
            <w:r w:rsidRPr="00D05B1C">
              <w:rPr>
                <w:rFonts w:ascii="Times New Roman" w:eastAsiaTheme="minorEastAsia" w:hAnsi="Times New Roman" w:cs="Times New Roman" w:hint="eastAsia"/>
                <w:sz w:val="22"/>
                <w:szCs w:val="22"/>
              </w:rPr>
              <w:t>17 (1.5)</w:t>
            </w:r>
          </w:p>
        </w:tc>
        <w:tc>
          <w:tcPr>
            <w:tcW w:w="1134" w:type="dxa"/>
            <w:tcBorders>
              <w:bottom w:val="single" w:sz="12" w:space="0" w:color="000000"/>
            </w:tcBorders>
          </w:tcPr>
          <w:p w14:paraId="6524DE5F" w14:textId="4C7139AE" w:rsidR="00627C7C" w:rsidRPr="00D05B1C" w:rsidRDefault="00B84007" w:rsidP="00627C7C">
            <w:pPr>
              <w:widowControl/>
              <w:rPr>
                <w:rFonts w:ascii="Times New Roman" w:eastAsiaTheme="minorEastAsia" w:hAnsi="Times New Roman" w:cs="Times New Roman"/>
                <w:sz w:val="22"/>
                <w:szCs w:val="22"/>
              </w:rPr>
            </w:pPr>
            <w:r w:rsidRPr="00D05B1C">
              <w:rPr>
                <w:rFonts w:ascii="Times New Roman" w:eastAsiaTheme="minorEastAsia" w:hAnsi="Times New Roman" w:cs="Times New Roman" w:hint="eastAsia"/>
                <w:sz w:val="22"/>
                <w:szCs w:val="22"/>
              </w:rPr>
              <w:t>14 (10.2)</w:t>
            </w:r>
          </w:p>
        </w:tc>
        <w:tc>
          <w:tcPr>
            <w:tcW w:w="1134" w:type="dxa"/>
            <w:tcBorders>
              <w:bottom w:val="single" w:sz="12" w:space="0" w:color="000000"/>
            </w:tcBorders>
          </w:tcPr>
          <w:p w14:paraId="5273C411" w14:textId="1355F9D5" w:rsidR="00627C7C" w:rsidRPr="00D05B1C" w:rsidRDefault="00B84007" w:rsidP="00627C7C">
            <w:pPr>
              <w:widowControl/>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&lt;0.001</w:t>
            </w:r>
          </w:p>
        </w:tc>
        <w:tc>
          <w:tcPr>
            <w:tcW w:w="1134" w:type="dxa"/>
            <w:tcBorders>
              <w:bottom w:val="single" w:sz="12" w:space="0" w:color="000000"/>
            </w:tcBorders>
          </w:tcPr>
          <w:p w14:paraId="3E35AD0C" w14:textId="622C1D08" w:rsidR="00B84007" w:rsidRPr="00D05B1C" w:rsidRDefault="00B84007" w:rsidP="00627C7C">
            <w:pPr>
              <w:widowControl/>
              <w:rPr>
                <w:rFonts w:ascii="Times New Roman" w:eastAsiaTheme="minorEastAsia" w:hAnsi="Times New Roman" w:cs="Times New Roman"/>
                <w:sz w:val="22"/>
                <w:szCs w:val="22"/>
              </w:rPr>
            </w:pPr>
            <w:r w:rsidRPr="00D05B1C">
              <w:rPr>
                <w:rFonts w:ascii="Times New Roman" w:eastAsiaTheme="minorEastAsia" w:hAnsi="Times New Roman" w:cs="Times New Roman" w:hint="eastAsia"/>
                <w:sz w:val="22"/>
                <w:szCs w:val="22"/>
              </w:rPr>
              <w:t>14 (</w:t>
            </w:r>
            <w:r w:rsidRPr="00D05B1C">
              <w:rPr>
                <w:rFonts w:ascii="Times New Roman" w:eastAsiaTheme="minorEastAsia" w:hAnsi="Times New Roman" w:cs="Times New Roman"/>
                <w:sz w:val="22"/>
                <w:szCs w:val="22"/>
              </w:rPr>
              <w:t>1.2)</w:t>
            </w:r>
          </w:p>
        </w:tc>
        <w:tc>
          <w:tcPr>
            <w:tcW w:w="1134" w:type="dxa"/>
            <w:tcBorders>
              <w:bottom w:val="single" w:sz="12" w:space="0" w:color="000000"/>
            </w:tcBorders>
          </w:tcPr>
          <w:p w14:paraId="2C3C7C47" w14:textId="5162B72A" w:rsidR="00627C7C" w:rsidRPr="00D05B1C" w:rsidRDefault="00B84007" w:rsidP="00627C7C">
            <w:pPr>
              <w:widowControl/>
              <w:rPr>
                <w:rFonts w:ascii="Times New Roman" w:eastAsiaTheme="minorEastAsia" w:hAnsi="Times New Roman" w:cs="Times New Roman"/>
                <w:sz w:val="22"/>
                <w:szCs w:val="22"/>
              </w:rPr>
            </w:pPr>
            <w:r w:rsidRPr="00D05B1C">
              <w:rPr>
                <w:rFonts w:ascii="Times New Roman" w:eastAsiaTheme="minorEastAsia" w:hAnsi="Times New Roman" w:cs="Times New Roman" w:hint="eastAsia"/>
                <w:sz w:val="22"/>
                <w:szCs w:val="22"/>
              </w:rPr>
              <w:t>0</w:t>
            </w:r>
          </w:p>
        </w:tc>
        <w:tc>
          <w:tcPr>
            <w:tcW w:w="1134" w:type="dxa"/>
            <w:tcBorders>
              <w:bottom w:val="single" w:sz="12" w:space="0" w:color="000000"/>
            </w:tcBorders>
          </w:tcPr>
          <w:p w14:paraId="27787E3F" w14:textId="328E16F9" w:rsidR="00627C7C" w:rsidRPr="00D05B1C" w:rsidRDefault="00B84007" w:rsidP="00627C7C">
            <w:pPr>
              <w:widowControl/>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0.386</w:t>
            </w:r>
          </w:p>
        </w:tc>
      </w:tr>
      <w:tr w:rsidR="00D05B1C" w:rsidRPr="00D05B1C" w14:paraId="41CB1216" w14:textId="77777777" w:rsidTr="0037779C">
        <w:trPr>
          <w:trHeight w:val="397"/>
        </w:trPr>
        <w:tc>
          <w:tcPr>
            <w:tcW w:w="2835" w:type="dxa"/>
            <w:tcBorders>
              <w:top w:val="single" w:sz="12" w:space="0" w:color="000000"/>
              <w:left w:val="single" w:sz="4" w:space="0" w:color="000000"/>
            </w:tcBorders>
            <w:vAlign w:val="center"/>
          </w:tcPr>
          <w:p w14:paraId="066D1A97" w14:textId="3AEAF0FE" w:rsidR="00627C7C" w:rsidRPr="00D05B1C" w:rsidRDefault="00627C7C" w:rsidP="00627C7C">
            <w:pPr>
              <w:widowControl/>
              <w:rPr>
                <w:rFonts w:ascii="Times New Roman" w:eastAsia="Times New Roman" w:hAnsi="Times New Roman" w:cs="Times New Roman"/>
                <w:b/>
                <w:bCs/>
                <w:sz w:val="22"/>
                <w:szCs w:val="22"/>
              </w:rPr>
            </w:pPr>
          </w:p>
        </w:tc>
        <w:tc>
          <w:tcPr>
            <w:tcW w:w="3402" w:type="dxa"/>
            <w:gridSpan w:val="3"/>
            <w:tcBorders>
              <w:top w:val="single" w:sz="12" w:space="0" w:color="000000"/>
            </w:tcBorders>
          </w:tcPr>
          <w:p w14:paraId="6D06B89A" w14:textId="776AE223" w:rsidR="00627C7C" w:rsidRPr="00D05B1C" w:rsidRDefault="00627C7C" w:rsidP="00627C7C">
            <w:pPr>
              <w:widowControl/>
              <w:rPr>
                <w:rFonts w:ascii="Times New Roman" w:hAnsi="Times New Roman" w:cs="Times New Roman"/>
                <w:b/>
                <w:bCs/>
                <w:sz w:val="22"/>
                <w:szCs w:val="22"/>
              </w:rPr>
            </w:pPr>
            <w:r w:rsidRPr="00D05B1C">
              <w:rPr>
                <w:rFonts w:ascii="Times New Roman" w:hAnsi="Times New Roman" w:cs="Times New Roman"/>
                <w:b/>
                <w:bCs/>
                <w:sz w:val="22"/>
                <w:szCs w:val="22"/>
              </w:rPr>
              <w:t>Need for IVR</w:t>
            </w:r>
          </w:p>
        </w:tc>
        <w:tc>
          <w:tcPr>
            <w:tcW w:w="3402" w:type="dxa"/>
            <w:gridSpan w:val="3"/>
            <w:tcBorders>
              <w:top w:val="single" w:sz="12" w:space="0" w:color="000000"/>
            </w:tcBorders>
          </w:tcPr>
          <w:p w14:paraId="5EA9B172" w14:textId="2B208132" w:rsidR="00627C7C" w:rsidRPr="00D05B1C" w:rsidRDefault="00627C7C" w:rsidP="00627C7C">
            <w:pPr>
              <w:widowControl/>
              <w:rPr>
                <w:rFonts w:ascii="Times New Roman" w:hAnsi="Times New Roman" w:cs="Times New Roman"/>
                <w:b/>
                <w:bCs/>
                <w:sz w:val="22"/>
                <w:szCs w:val="22"/>
              </w:rPr>
            </w:pPr>
            <w:r w:rsidRPr="00D05B1C">
              <w:rPr>
                <w:rFonts w:ascii="Times New Roman" w:hAnsi="Times New Roman" w:cs="Times New Roman"/>
                <w:b/>
                <w:bCs/>
                <w:sz w:val="22"/>
                <w:szCs w:val="22"/>
              </w:rPr>
              <w:t>Need for transfusion</w:t>
            </w:r>
          </w:p>
        </w:tc>
        <w:tc>
          <w:tcPr>
            <w:tcW w:w="3402" w:type="dxa"/>
            <w:gridSpan w:val="3"/>
            <w:tcBorders>
              <w:top w:val="single" w:sz="12" w:space="0" w:color="000000"/>
            </w:tcBorders>
          </w:tcPr>
          <w:p w14:paraId="64B65440" w14:textId="35206505" w:rsidR="00627C7C" w:rsidRPr="00D05B1C" w:rsidRDefault="00627C7C" w:rsidP="00627C7C">
            <w:pPr>
              <w:widowControl/>
              <w:rPr>
                <w:rFonts w:ascii="Times New Roman" w:hAnsi="Times New Roman" w:cs="Times New Roman"/>
                <w:b/>
                <w:bCs/>
                <w:sz w:val="22"/>
                <w:szCs w:val="22"/>
              </w:rPr>
            </w:pPr>
            <w:r w:rsidRPr="00D05B1C">
              <w:rPr>
                <w:rFonts w:ascii="Times New Roman" w:hAnsi="Times New Roman" w:cs="Times New Roman"/>
                <w:b/>
                <w:bCs/>
                <w:sz w:val="22"/>
                <w:szCs w:val="22"/>
              </w:rPr>
              <w:t>Need for transfusion ≥4 units</w:t>
            </w:r>
          </w:p>
        </w:tc>
      </w:tr>
      <w:tr w:rsidR="00D05B1C" w:rsidRPr="00D05B1C" w14:paraId="67233525" w14:textId="77777777" w:rsidTr="00627C7C">
        <w:trPr>
          <w:trHeight w:val="454"/>
        </w:trPr>
        <w:tc>
          <w:tcPr>
            <w:tcW w:w="2835" w:type="dxa"/>
            <w:tcBorders>
              <w:top w:val="single" w:sz="12" w:space="0" w:color="000000"/>
              <w:left w:val="single" w:sz="4" w:space="0" w:color="000000"/>
            </w:tcBorders>
            <w:vAlign w:val="center"/>
          </w:tcPr>
          <w:p w14:paraId="789886DD" w14:textId="77777777" w:rsidR="00BC7765" w:rsidRPr="00D05B1C" w:rsidRDefault="00BC7765" w:rsidP="00BC7765">
            <w:pPr>
              <w:widowControl/>
              <w:rPr>
                <w:rFonts w:ascii="Times New Roman" w:eastAsia="Times New Roman" w:hAnsi="Times New Roman" w:cs="Times New Roman"/>
                <w:sz w:val="22"/>
                <w:szCs w:val="22"/>
              </w:rPr>
            </w:pPr>
          </w:p>
        </w:tc>
        <w:tc>
          <w:tcPr>
            <w:tcW w:w="1134" w:type="dxa"/>
            <w:tcBorders>
              <w:top w:val="single" w:sz="12" w:space="0" w:color="000000"/>
            </w:tcBorders>
          </w:tcPr>
          <w:p w14:paraId="0E7ACF90" w14:textId="02E6C4C2" w:rsidR="00BC7765" w:rsidRPr="00D05B1C" w:rsidRDefault="00BC7765" w:rsidP="00BC7765">
            <w:pPr>
              <w:widowControl/>
              <w:rPr>
                <w:rFonts w:ascii="Times New Roman" w:hAnsi="Times New Roman" w:cs="Times New Roman"/>
                <w:sz w:val="22"/>
                <w:szCs w:val="22"/>
              </w:rPr>
            </w:pPr>
            <w:r w:rsidRPr="00D05B1C">
              <w:rPr>
                <w:rFonts w:ascii="Times New Roman" w:hAnsi="Times New Roman" w:cs="Times New Roman"/>
                <w:sz w:val="22"/>
                <w:szCs w:val="22"/>
              </w:rPr>
              <w:t>Absent</w:t>
            </w:r>
          </w:p>
        </w:tc>
        <w:tc>
          <w:tcPr>
            <w:tcW w:w="1134" w:type="dxa"/>
            <w:tcBorders>
              <w:top w:val="single" w:sz="12" w:space="0" w:color="000000"/>
            </w:tcBorders>
          </w:tcPr>
          <w:p w14:paraId="187983C8" w14:textId="6A1709FC" w:rsidR="00BC7765" w:rsidRPr="00D05B1C" w:rsidRDefault="00BC7765" w:rsidP="00BC7765">
            <w:pPr>
              <w:widowControl/>
              <w:rPr>
                <w:rFonts w:ascii="Times New Roman" w:hAnsi="Times New Roman" w:cs="Times New Roman"/>
                <w:sz w:val="22"/>
                <w:szCs w:val="22"/>
              </w:rPr>
            </w:pPr>
            <w:r w:rsidRPr="00D05B1C">
              <w:rPr>
                <w:rFonts w:ascii="Times New Roman" w:hAnsi="Times New Roman" w:cs="Times New Roman"/>
                <w:sz w:val="22"/>
                <w:szCs w:val="22"/>
              </w:rPr>
              <w:t>Present</w:t>
            </w:r>
          </w:p>
        </w:tc>
        <w:tc>
          <w:tcPr>
            <w:tcW w:w="1134" w:type="dxa"/>
            <w:tcBorders>
              <w:top w:val="single" w:sz="12" w:space="0" w:color="000000"/>
            </w:tcBorders>
          </w:tcPr>
          <w:p w14:paraId="08C1598A" w14:textId="10E6FBA4" w:rsidR="00BC7765" w:rsidRPr="00D05B1C" w:rsidRDefault="00BC7765" w:rsidP="00BC7765">
            <w:pPr>
              <w:widowControl/>
              <w:rPr>
                <w:rFonts w:ascii="Times New Roman" w:hAnsi="Times New Roman" w:cs="Times New Roman"/>
                <w:sz w:val="22"/>
                <w:szCs w:val="22"/>
              </w:rPr>
            </w:pPr>
            <w:r w:rsidRPr="00D05B1C">
              <w:rPr>
                <w:rFonts w:ascii="Times New Roman" w:hAnsi="Times New Roman" w:cs="Times New Roman"/>
                <w:sz w:val="22"/>
                <w:szCs w:val="22"/>
              </w:rPr>
              <w:t>P-value</w:t>
            </w:r>
          </w:p>
        </w:tc>
        <w:tc>
          <w:tcPr>
            <w:tcW w:w="1134" w:type="dxa"/>
            <w:tcBorders>
              <w:top w:val="single" w:sz="12" w:space="0" w:color="000000"/>
            </w:tcBorders>
          </w:tcPr>
          <w:p w14:paraId="7C94BA5A" w14:textId="08508D10" w:rsidR="00BC7765" w:rsidRPr="00D05B1C" w:rsidRDefault="00BC7765" w:rsidP="00BC7765">
            <w:pPr>
              <w:widowControl/>
              <w:rPr>
                <w:rFonts w:ascii="Times New Roman" w:hAnsi="Times New Roman" w:cs="Times New Roman"/>
                <w:sz w:val="22"/>
                <w:szCs w:val="22"/>
              </w:rPr>
            </w:pPr>
            <w:r w:rsidRPr="00D05B1C">
              <w:rPr>
                <w:rFonts w:ascii="Times New Roman" w:hAnsi="Times New Roman" w:cs="Times New Roman"/>
                <w:sz w:val="22"/>
                <w:szCs w:val="22"/>
              </w:rPr>
              <w:t>Absent</w:t>
            </w:r>
          </w:p>
        </w:tc>
        <w:tc>
          <w:tcPr>
            <w:tcW w:w="1134" w:type="dxa"/>
            <w:tcBorders>
              <w:top w:val="single" w:sz="12" w:space="0" w:color="000000"/>
            </w:tcBorders>
          </w:tcPr>
          <w:p w14:paraId="70BE09E0" w14:textId="1540410F" w:rsidR="00BC7765" w:rsidRPr="00D05B1C" w:rsidRDefault="00BC7765" w:rsidP="00BC7765">
            <w:pPr>
              <w:widowControl/>
              <w:rPr>
                <w:rFonts w:ascii="Times New Roman" w:hAnsi="Times New Roman" w:cs="Times New Roman"/>
                <w:sz w:val="22"/>
                <w:szCs w:val="22"/>
              </w:rPr>
            </w:pPr>
            <w:r w:rsidRPr="00D05B1C">
              <w:rPr>
                <w:rFonts w:ascii="Times New Roman" w:hAnsi="Times New Roman" w:cs="Times New Roman"/>
                <w:sz w:val="22"/>
                <w:szCs w:val="22"/>
              </w:rPr>
              <w:t>Present</w:t>
            </w:r>
          </w:p>
        </w:tc>
        <w:tc>
          <w:tcPr>
            <w:tcW w:w="1134" w:type="dxa"/>
            <w:tcBorders>
              <w:top w:val="single" w:sz="12" w:space="0" w:color="000000"/>
            </w:tcBorders>
          </w:tcPr>
          <w:p w14:paraId="458DC7E4" w14:textId="5D0C904C" w:rsidR="00BC7765" w:rsidRPr="00D05B1C" w:rsidRDefault="00BC7765" w:rsidP="00BC7765">
            <w:pPr>
              <w:widowControl/>
              <w:rPr>
                <w:rFonts w:ascii="Times New Roman" w:hAnsi="Times New Roman" w:cs="Times New Roman"/>
                <w:sz w:val="22"/>
                <w:szCs w:val="22"/>
              </w:rPr>
            </w:pPr>
            <w:r w:rsidRPr="00D05B1C">
              <w:rPr>
                <w:rFonts w:ascii="Times New Roman" w:hAnsi="Times New Roman" w:cs="Times New Roman"/>
                <w:sz w:val="22"/>
                <w:szCs w:val="22"/>
              </w:rPr>
              <w:t>P-value</w:t>
            </w:r>
          </w:p>
        </w:tc>
        <w:tc>
          <w:tcPr>
            <w:tcW w:w="1134" w:type="dxa"/>
            <w:tcBorders>
              <w:top w:val="single" w:sz="12" w:space="0" w:color="000000"/>
            </w:tcBorders>
          </w:tcPr>
          <w:p w14:paraId="6B3A56DC" w14:textId="4608A81F" w:rsidR="00BC7765" w:rsidRPr="00D05B1C" w:rsidRDefault="00BC7765" w:rsidP="00BC7765">
            <w:pPr>
              <w:widowControl/>
              <w:rPr>
                <w:rFonts w:ascii="Times New Roman" w:hAnsi="Times New Roman" w:cs="Times New Roman"/>
                <w:sz w:val="22"/>
                <w:szCs w:val="22"/>
              </w:rPr>
            </w:pPr>
            <w:r w:rsidRPr="00D05B1C">
              <w:rPr>
                <w:rFonts w:ascii="Times New Roman" w:hAnsi="Times New Roman" w:cs="Times New Roman"/>
                <w:sz w:val="22"/>
                <w:szCs w:val="22"/>
              </w:rPr>
              <w:t>Absent</w:t>
            </w:r>
          </w:p>
        </w:tc>
        <w:tc>
          <w:tcPr>
            <w:tcW w:w="1134" w:type="dxa"/>
            <w:tcBorders>
              <w:top w:val="single" w:sz="12" w:space="0" w:color="000000"/>
            </w:tcBorders>
          </w:tcPr>
          <w:p w14:paraId="38231861" w14:textId="55269869" w:rsidR="00BC7765" w:rsidRPr="00D05B1C" w:rsidRDefault="00BC7765" w:rsidP="00BC7765">
            <w:pPr>
              <w:widowControl/>
              <w:rPr>
                <w:rFonts w:ascii="Times New Roman" w:hAnsi="Times New Roman" w:cs="Times New Roman"/>
                <w:sz w:val="22"/>
                <w:szCs w:val="22"/>
              </w:rPr>
            </w:pPr>
            <w:r w:rsidRPr="00D05B1C">
              <w:rPr>
                <w:rFonts w:ascii="Times New Roman" w:hAnsi="Times New Roman" w:cs="Times New Roman"/>
                <w:sz w:val="22"/>
                <w:szCs w:val="22"/>
              </w:rPr>
              <w:t>Present</w:t>
            </w:r>
          </w:p>
        </w:tc>
        <w:tc>
          <w:tcPr>
            <w:tcW w:w="1134" w:type="dxa"/>
            <w:tcBorders>
              <w:top w:val="single" w:sz="12" w:space="0" w:color="000000"/>
            </w:tcBorders>
          </w:tcPr>
          <w:p w14:paraId="356B0ECA" w14:textId="44B1C43E" w:rsidR="00BC7765" w:rsidRPr="00D05B1C" w:rsidRDefault="00BC7765" w:rsidP="00BC7765">
            <w:pPr>
              <w:widowControl/>
              <w:rPr>
                <w:rFonts w:ascii="Times New Roman" w:hAnsi="Times New Roman" w:cs="Times New Roman"/>
                <w:sz w:val="22"/>
                <w:szCs w:val="22"/>
              </w:rPr>
            </w:pPr>
            <w:r w:rsidRPr="00D05B1C">
              <w:rPr>
                <w:rFonts w:ascii="Times New Roman" w:hAnsi="Times New Roman" w:cs="Times New Roman"/>
                <w:sz w:val="22"/>
                <w:szCs w:val="22"/>
              </w:rPr>
              <w:t>P-value</w:t>
            </w:r>
          </w:p>
        </w:tc>
      </w:tr>
      <w:tr w:rsidR="00D05B1C" w:rsidRPr="00D05B1C" w14:paraId="68B0A578" w14:textId="77777777" w:rsidTr="00627C7C">
        <w:trPr>
          <w:trHeight w:val="454"/>
        </w:trPr>
        <w:tc>
          <w:tcPr>
            <w:tcW w:w="2835" w:type="dxa"/>
            <w:tcBorders>
              <w:top w:val="single" w:sz="12" w:space="0" w:color="000000"/>
              <w:left w:val="single" w:sz="4" w:space="0" w:color="000000"/>
            </w:tcBorders>
            <w:vAlign w:val="center"/>
          </w:tcPr>
          <w:p w14:paraId="1A7C497D" w14:textId="77777777"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Diverticular bleeding</w:t>
            </w:r>
          </w:p>
        </w:tc>
        <w:tc>
          <w:tcPr>
            <w:tcW w:w="1134" w:type="dxa"/>
            <w:tcBorders>
              <w:top w:val="single" w:sz="12" w:space="0" w:color="000000"/>
            </w:tcBorders>
          </w:tcPr>
          <w:p w14:paraId="2D1C100F" w14:textId="779F6DEF"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11 (1.3)</w:t>
            </w:r>
          </w:p>
        </w:tc>
        <w:tc>
          <w:tcPr>
            <w:tcW w:w="1134" w:type="dxa"/>
            <w:tcBorders>
              <w:top w:val="single" w:sz="12" w:space="0" w:color="000000"/>
            </w:tcBorders>
          </w:tcPr>
          <w:p w14:paraId="28A0EC83" w14:textId="2C250F7F"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26 (5.8)</w:t>
            </w:r>
          </w:p>
        </w:tc>
        <w:tc>
          <w:tcPr>
            <w:tcW w:w="1134" w:type="dxa"/>
            <w:tcBorders>
              <w:top w:val="single" w:sz="12" w:space="0" w:color="000000"/>
            </w:tcBorders>
          </w:tcPr>
          <w:p w14:paraId="409E27FE" w14:textId="66E2F1CB"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&lt;0.001</w:t>
            </w:r>
          </w:p>
        </w:tc>
        <w:tc>
          <w:tcPr>
            <w:tcW w:w="1134" w:type="dxa"/>
            <w:tcBorders>
              <w:top w:val="single" w:sz="12" w:space="0" w:color="000000"/>
            </w:tcBorders>
          </w:tcPr>
          <w:p w14:paraId="0E712347" w14:textId="752E2736"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161 (19.5)</w:t>
            </w:r>
          </w:p>
        </w:tc>
        <w:tc>
          <w:tcPr>
            <w:tcW w:w="1134" w:type="dxa"/>
            <w:tcBorders>
              <w:top w:val="single" w:sz="12" w:space="0" w:color="000000"/>
            </w:tcBorders>
          </w:tcPr>
          <w:p w14:paraId="256312C4" w14:textId="3CE32B18"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127 (28.3)</w:t>
            </w:r>
          </w:p>
        </w:tc>
        <w:tc>
          <w:tcPr>
            <w:tcW w:w="1134" w:type="dxa"/>
            <w:tcBorders>
              <w:top w:val="single" w:sz="12" w:space="0" w:color="000000"/>
            </w:tcBorders>
          </w:tcPr>
          <w:p w14:paraId="64D3B6FA" w14:textId="78E7665B"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&lt;0.001</w:t>
            </w:r>
          </w:p>
        </w:tc>
        <w:tc>
          <w:tcPr>
            <w:tcW w:w="1134" w:type="dxa"/>
            <w:tcBorders>
              <w:top w:val="single" w:sz="12" w:space="0" w:color="000000"/>
            </w:tcBorders>
          </w:tcPr>
          <w:p w14:paraId="291F837E" w14:textId="689563B5"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121 (14.6)</w:t>
            </w:r>
          </w:p>
        </w:tc>
        <w:tc>
          <w:tcPr>
            <w:tcW w:w="1134" w:type="dxa"/>
            <w:tcBorders>
              <w:top w:val="single" w:sz="12" w:space="0" w:color="000000"/>
            </w:tcBorders>
          </w:tcPr>
          <w:p w14:paraId="3904371D" w14:textId="304DB75C"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90 (20.0)</w:t>
            </w:r>
          </w:p>
        </w:tc>
        <w:tc>
          <w:tcPr>
            <w:tcW w:w="1134" w:type="dxa"/>
            <w:tcBorders>
              <w:top w:val="single" w:sz="12" w:space="0" w:color="000000"/>
            </w:tcBorders>
          </w:tcPr>
          <w:p w14:paraId="71C3322B" w14:textId="3D32AC3B"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0.013</w:t>
            </w:r>
          </w:p>
        </w:tc>
      </w:tr>
      <w:tr w:rsidR="00D05B1C" w:rsidRPr="00D05B1C" w14:paraId="772B909A" w14:textId="77777777" w:rsidTr="00627C7C">
        <w:trPr>
          <w:trHeight w:val="454"/>
        </w:trPr>
        <w:tc>
          <w:tcPr>
            <w:tcW w:w="2835" w:type="dxa"/>
            <w:vAlign w:val="center"/>
          </w:tcPr>
          <w:p w14:paraId="5BC8D14C" w14:textId="77777777"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Ischemic colitis</w:t>
            </w:r>
          </w:p>
        </w:tc>
        <w:tc>
          <w:tcPr>
            <w:tcW w:w="1134" w:type="dxa"/>
          </w:tcPr>
          <w:p w14:paraId="42122F3E" w14:textId="0B775C2C"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37 (4.4)</w:t>
            </w:r>
          </w:p>
        </w:tc>
        <w:tc>
          <w:tcPr>
            <w:tcW w:w="1134" w:type="dxa"/>
          </w:tcPr>
          <w:p w14:paraId="4EAB472C" w14:textId="142D814A"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w:t>
            </w:r>
          </w:p>
        </w:tc>
        <w:tc>
          <w:tcPr>
            <w:tcW w:w="1134" w:type="dxa"/>
          </w:tcPr>
          <w:p w14:paraId="1BD6412C" w14:textId="2AC079F0"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&lt;0.001</w:t>
            </w:r>
          </w:p>
        </w:tc>
        <w:tc>
          <w:tcPr>
            <w:tcW w:w="1134" w:type="dxa"/>
          </w:tcPr>
          <w:p w14:paraId="058EF4D4" w14:textId="424FD2FD"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280 (33.1)</w:t>
            </w:r>
          </w:p>
        </w:tc>
        <w:tc>
          <w:tcPr>
            <w:tcW w:w="1134" w:type="dxa"/>
          </w:tcPr>
          <w:p w14:paraId="58531333" w14:textId="321CF21B"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8 (1.9)</w:t>
            </w:r>
          </w:p>
        </w:tc>
        <w:tc>
          <w:tcPr>
            <w:tcW w:w="1134" w:type="dxa"/>
          </w:tcPr>
          <w:p w14:paraId="06146F7C" w14:textId="34216DB7"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&lt;0.001</w:t>
            </w:r>
          </w:p>
        </w:tc>
        <w:tc>
          <w:tcPr>
            <w:tcW w:w="1134" w:type="dxa"/>
          </w:tcPr>
          <w:p w14:paraId="5905A75C" w14:textId="70FE6AE3"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207 (24.4)</w:t>
            </w:r>
          </w:p>
        </w:tc>
        <w:tc>
          <w:tcPr>
            <w:tcW w:w="1134" w:type="dxa"/>
          </w:tcPr>
          <w:p w14:paraId="48F260EB" w14:textId="172C876D"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4 (0.9)</w:t>
            </w:r>
          </w:p>
        </w:tc>
        <w:tc>
          <w:tcPr>
            <w:tcW w:w="1134" w:type="dxa"/>
          </w:tcPr>
          <w:p w14:paraId="157CF1D0" w14:textId="1075D8DA"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&lt;0.001</w:t>
            </w:r>
          </w:p>
        </w:tc>
      </w:tr>
      <w:tr w:rsidR="00D05B1C" w:rsidRPr="00D05B1C" w14:paraId="296C0E57" w14:textId="77777777" w:rsidTr="00627C7C">
        <w:trPr>
          <w:trHeight w:val="454"/>
        </w:trPr>
        <w:tc>
          <w:tcPr>
            <w:tcW w:w="2835" w:type="dxa"/>
            <w:vAlign w:val="center"/>
          </w:tcPr>
          <w:p w14:paraId="5D576D23" w14:textId="77777777"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Malignancy</w:t>
            </w:r>
          </w:p>
        </w:tc>
        <w:tc>
          <w:tcPr>
            <w:tcW w:w="1134" w:type="dxa"/>
          </w:tcPr>
          <w:p w14:paraId="7E02C807" w14:textId="2BA2D375"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36 (2.9)</w:t>
            </w:r>
          </w:p>
        </w:tc>
        <w:tc>
          <w:tcPr>
            <w:tcW w:w="1134" w:type="dxa"/>
          </w:tcPr>
          <w:p w14:paraId="4BC0BF76" w14:textId="5D540661"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1 (7.1)</w:t>
            </w:r>
          </w:p>
        </w:tc>
        <w:tc>
          <w:tcPr>
            <w:tcW w:w="1134" w:type="dxa"/>
          </w:tcPr>
          <w:p w14:paraId="3C7DE2B7" w14:textId="528DCAB9"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0.339</w:t>
            </w:r>
          </w:p>
        </w:tc>
        <w:tc>
          <w:tcPr>
            <w:tcW w:w="1134" w:type="dxa"/>
          </w:tcPr>
          <w:p w14:paraId="446F5FF2" w14:textId="60D649F8"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281 (22.3)</w:t>
            </w:r>
          </w:p>
        </w:tc>
        <w:tc>
          <w:tcPr>
            <w:tcW w:w="1134" w:type="dxa"/>
          </w:tcPr>
          <w:p w14:paraId="7FC09C1B" w14:textId="1F19D19F"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7 (50.0)</w:t>
            </w:r>
          </w:p>
        </w:tc>
        <w:tc>
          <w:tcPr>
            <w:tcW w:w="1134" w:type="dxa"/>
          </w:tcPr>
          <w:p w14:paraId="1B31A5CE" w14:textId="5060F284"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0.014</w:t>
            </w:r>
          </w:p>
        </w:tc>
        <w:tc>
          <w:tcPr>
            <w:tcW w:w="1134" w:type="dxa"/>
          </w:tcPr>
          <w:p w14:paraId="5AB29C30" w14:textId="4B3E1A09"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205 (16.2)</w:t>
            </w:r>
          </w:p>
        </w:tc>
        <w:tc>
          <w:tcPr>
            <w:tcW w:w="1134" w:type="dxa"/>
          </w:tcPr>
          <w:p w14:paraId="111EBACD" w14:textId="5EF666E0"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6 (42.9)</w:t>
            </w:r>
          </w:p>
        </w:tc>
        <w:tc>
          <w:tcPr>
            <w:tcW w:w="1134" w:type="dxa"/>
          </w:tcPr>
          <w:p w14:paraId="62F10A62" w14:textId="73D12B0B"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0.008</w:t>
            </w:r>
          </w:p>
        </w:tc>
      </w:tr>
      <w:tr w:rsidR="00D05B1C" w:rsidRPr="00D05B1C" w14:paraId="4F23E8AC" w14:textId="77777777" w:rsidTr="00627C7C">
        <w:trPr>
          <w:trHeight w:val="454"/>
        </w:trPr>
        <w:tc>
          <w:tcPr>
            <w:tcW w:w="2835" w:type="dxa"/>
            <w:vAlign w:val="center"/>
          </w:tcPr>
          <w:p w14:paraId="316EE571" w14:textId="77777777"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Infectious colitis</w:t>
            </w:r>
          </w:p>
        </w:tc>
        <w:tc>
          <w:tcPr>
            <w:tcW w:w="1134" w:type="dxa"/>
          </w:tcPr>
          <w:p w14:paraId="0664DE9F" w14:textId="36AE8107"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37 (3.0)</w:t>
            </w:r>
          </w:p>
        </w:tc>
        <w:tc>
          <w:tcPr>
            <w:tcW w:w="1134" w:type="dxa"/>
          </w:tcPr>
          <w:p w14:paraId="66BD2093" w14:textId="02EE13E1"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w:t>
            </w:r>
          </w:p>
        </w:tc>
        <w:tc>
          <w:tcPr>
            <w:tcW w:w="1134" w:type="dxa"/>
          </w:tcPr>
          <w:p w14:paraId="009784B1" w14:textId="1EB6436A"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0.331</w:t>
            </w:r>
          </w:p>
        </w:tc>
        <w:tc>
          <w:tcPr>
            <w:tcW w:w="1134" w:type="dxa"/>
          </w:tcPr>
          <w:p w14:paraId="4FCA333F" w14:textId="0C9C6670"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284 (22.9)</w:t>
            </w:r>
          </w:p>
        </w:tc>
        <w:tc>
          <w:tcPr>
            <w:tcW w:w="1134" w:type="dxa"/>
          </w:tcPr>
          <w:p w14:paraId="1B1CD387" w14:textId="4BB8D109"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4 (10.8)</w:t>
            </w:r>
          </w:p>
        </w:tc>
        <w:tc>
          <w:tcPr>
            <w:tcW w:w="1134" w:type="dxa"/>
          </w:tcPr>
          <w:p w14:paraId="3BEBA69A" w14:textId="605CE208"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0.055</w:t>
            </w:r>
          </w:p>
        </w:tc>
        <w:tc>
          <w:tcPr>
            <w:tcW w:w="1134" w:type="dxa"/>
          </w:tcPr>
          <w:p w14:paraId="5A634380" w14:textId="0B6699E7"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209 (16.9)</w:t>
            </w:r>
          </w:p>
        </w:tc>
        <w:tc>
          <w:tcPr>
            <w:tcW w:w="1134" w:type="dxa"/>
          </w:tcPr>
          <w:p w14:paraId="2D21725F" w14:textId="58C1BA4A"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2 (5.4)</w:t>
            </w:r>
          </w:p>
        </w:tc>
        <w:tc>
          <w:tcPr>
            <w:tcW w:w="1134" w:type="dxa"/>
          </w:tcPr>
          <w:p w14:paraId="772D7D6D" w14:textId="7C1E8DEE"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0.041</w:t>
            </w:r>
          </w:p>
        </w:tc>
      </w:tr>
      <w:tr w:rsidR="00D05B1C" w:rsidRPr="00D05B1C" w14:paraId="06287CBE" w14:textId="77777777" w:rsidTr="00627C7C">
        <w:trPr>
          <w:trHeight w:val="454"/>
        </w:trPr>
        <w:tc>
          <w:tcPr>
            <w:tcW w:w="2835" w:type="dxa"/>
            <w:vAlign w:val="center"/>
          </w:tcPr>
          <w:p w14:paraId="2FA1FF2E" w14:textId="77777777"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lastRenderedPageBreak/>
              <w:t>IBD</w:t>
            </w:r>
          </w:p>
        </w:tc>
        <w:tc>
          <w:tcPr>
            <w:tcW w:w="1134" w:type="dxa"/>
          </w:tcPr>
          <w:p w14:paraId="74C74260" w14:textId="5CE7FBD7"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37 (2.9)</w:t>
            </w:r>
          </w:p>
        </w:tc>
        <w:tc>
          <w:tcPr>
            <w:tcW w:w="1134" w:type="dxa"/>
          </w:tcPr>
          <w:p w14:paraId="1B4A65B2" w14:textId="287A9F37"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w:t>
            </w:r>
          </w:p>
        </w:tc>
        <w:tc>
          <w:tcPr>
            <w:tcW w:w="1134" w:type="dxa"/>
          </w:tcPr>
          <w:p w14:paraId="102C2B38" w14:textId="007CC369"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0.701</w:t>
            </w:r>
          </w:p>
        </w:tc>
        <w:tc>
          <w:tcPr>
            <w:tcW w:w="1134" w:type="dxa"/>
          </w:tcPr>
          <w:p w14:paraId="0982B6C0" w14:textId="619C1EFC"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285 (22.6)</w:t>
            </w:r>
          </w:p>
        </w:tc>
        <w:tc>
          <w:tcPr>
            <w:tcW w:w="1134" w:type="dxa"/>
          </w:tcPr>
          <w:p w14:paraId="76A98816" w14:textId="4985E79E"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3 (25.0)</w:t>
            </w:r>
          </w:p>
        </w:tc>
        <w:tc>
          <w:tcPr>
            <w:tcW w:w="1134" w:type="dxa"/>
          </w:tcPr>
          <w:p w14:paraId="60D6B7DD" w14:textId="514EE8A0"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0.531</w:t>
            </w:r>
          </w:p>
        </w:tc>
        <w:tc>
          <w:tcPr>
            <w:tcW w:w="1134" w:type="dxa"/>
          </w:tcPr>
          <w:p w14:paraId="28588D80" w14:textId="67516318"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209 (16.5)</w:t>
            </w:r>
          </w:p>
        </w:tc>
        <w:tc>
          <w:tcPr>
            <w:tcW w:w="1134" w:type="dxa"/>
          </w:tcPr>
          <w:p w14:paraId="683936C6" w14:textId="7466F4B6"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2 (16.7)</w:t>
            </w:r>
          </w:p>
        </w:tc>
        <w:tc>
          <w:tcPr>
            <w:tcW w:w="1134" w:type="dxa"/>
          </w:tcPr>
          <w:p w14:paraId="75F72A82" w14:textId="64CD8C55"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0.615</w:t>
            </w:r>
          </w:p>
        </w:tc>
      </w:tr>
      <w:tr w:rsidR="00D05B1C" w:rsidRPr="00D05B1C" w14:paraId="234ACCD0" w14:textId="77777777" w:rsidTr="00627C7C">
        <w:trPr>
          <w:trHeight w:val="454"/>
        </w:trPr>
        <w:tc>
          <w:tcPr>
            <w:tcW w:w="2835" w:type="dxa"/>
            <w:vAlign w:val="center"/>
          </w:tcPr>
          <w:p w14:paraId="663C4E48" w14:textId="77777777"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Other colitis</w:t>
            </w:r>
          </w:p>
        </w:tc>
        <w:tc>
          <w:tcPr>
            <w:tcW w:w="1134" w:type="dxa"/>
          </w:tcPr>
          <w:p w14:paraId="32941EF0" w14:textId="26721ADB"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37 (2.9)</w:t>
            </w:r>
          </w:p>
        </w:tc>
        <w:tc>
          <w:tcPr>
            <w:tcW w:w="1134" w:type="dxa"/>
          </w:tcPr>
          <w:p w14:paraId="77739D8C" w14:textId="14454A95"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w:t>
            </w:r>
          </w:p>
        </w:tc>
        <w:tc>
          <w:tcPr>
            <w:tcW w:w="1134" w:type="dxa"/>
          </w:tcPr>
          <w:p w14:paraId="29700530" w14:textId="75DBFAD9"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0.744</w:t>
            </w:r>
          </w:p>
        </w:tc>
        <w:tc>
          <w:tcPr>
            <w:tcW w:w="1134" w:type="dxa"/>
          </w:tcPr>
          <w:p w14:paraId="4983C9B2" w14:textId="20CFD101"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288 (22.8)</w:t>
            </w:r>
          </w:p>
        </w:tc>
        <w:tc>
          <w:tcPr>
            <w:tcW w:w="1134" w:type="dxa"/>
          </w:tcPr>
          <w:p w14:paraId="5FDD8189" w14:textId="7B8DBDD6"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w:t>
            </w:r>
          </w:p>
        </w:tc>
        <w:tc>
          <w:tcPr>
            <w:tcW w:w="1134" w:type="dxa"/>
          </w:tcPr>
          <w:p w14:paraId="4FBF56BC" w14:textId="541F70B6"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0.077</w:t>
            </w:r>
          </w:p>
        </w:tc>
        <w:tc>
          <w:tcPr>
            <w:tcW w:w="1134" w:type="dxa"/>
          </w:tcPr>
          <w:p w14:paraId="7A6F4EB3" w14:textId="1B6DD7E3"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211 (16.7)</w:t>
            </w:r>
          </w:p>
        </w:tc>
        <w:tc>
          <w:tcPr>
            <w:tcW w:w="1134" w:type="dxa"/>
          </w:tcPr>
          <w:p w14:paraId="1B2B1228" w14:textId="75630CAD"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w:t>
            </w:r>
          </w:p>
        </w:tc>
        <w:tc>
          <w:tcPr>
            <w:tcW w:w="1134" w:type="dxa"/>
          </w:tcPr>
          <w:p w14:paraId="5E643603" w14:textId="7B86061F"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0.163</w:t>
            </w:r>
          </w:p>
        </w:tc>
      </w:tr>
      <w:tr w:rsidR="00D05B1C" w:rsidRPr="00D05B1C" w14:paraId="76AB332B" w14:textId="77777777" w:rsidTr="00627C7C">
        <w:trPr>
          <w:trHeight w:val="454"/>
        </w:trPr>
        <w:tc>
          <w:tcPr>
            <w:tcW w:w="2835" w:type="dxa"/>
            <w:vAlign w:val="center"/>
          </w:tcPr>
          <w:p w14:paraId="00E34C82" w14:textId="77777777"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Small bowel bleeding</w:t>
            </w:r>
          </w:p>
        </w:tc>
        <w:tc>
          <w:tcPr>
            <w:tcW w:w="1134" w:type="dxa"/>
          </w:tcPr>
          <w:p w14:paraId="2AFADA4A" w14:textId="2F6036E7"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31 (2.5)</w:t>
            </w:r>
          </w:p>
        </w:tc>
        <w:tc>
          <w:tcPr>
            <w:tcW w:w="1134" w:type="dxa"/>
          </w:tcPr>
          <w:p w14:paraId="74951229" w14:textId="0A2FF406"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6 (30.0)</w:t>
            </w:r>
          </w:p>
        </w:tc>
        <w:tc>
          <w:tcPr>
            <w:tcW w:w="1134" w:type="dxa"/>
          </w:tcPr>
          <w:p w14:paraId="15E6ACF7" w14:textId="688E3112"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&lt;0.001</w:t>
            </w:r>
          </w:p>
        </w:tc>
        <w:tc>
          <w:tcPr>
            <w:tcW w:w="1134" w:type="dxa"/>
          </w:tcPr>
          <w:p w14:paraId="4D86378D" w14:textId="43B46E06"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273 (21.7)</w:t>
            </w:r>
          </w:p>
        </w:tc>
        <w:tc>
          <w:tcPr>
            <w:tcW w:w="1134" w:type="dxa"/>
          </w:tcPr>
          <w:p w14:paraId="310E026D" w14:textId="69D14AF6"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15 (75.0)</w:t>
            </w:r>
          </w:p>
        </w:tc>
        <w:tc>
          <w:tcPr>
            <w:tcW w:w="1134" w:type="dxa"/>
          </w:tcPr>
          <w:p w14:paraId="017FE026" w14:textId="2D9688AB"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&lt;0.001</w:t>
            </w:r>
          </w:p>
        </w:tc>
        <w:tc>
          <w:tcPr>
            <w:tcW w:w="1134" w:type="dxa"/>
          </w:tcPr>
          <w:p w14:paraId="21C6CF66" w14:textId="783847C4"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200 (15.9)</w:t>
            </w:r>
          </w:p>
        </w:tc>
        <w:tc>
          <w:tcPr>
            <w:tcW w:w="1134" w:type="dxa"/>
          </w:tcPr>
          <w:p w14:paraId="630F3B5E" w14:textId="2D49C8B3"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11 (55.0)</w:t>
            </w:r>
          </w:p>
        </w:tc>
        <w:tc>
          <w:tcPr>
            <w:tcW w:w="1134" w:type="dxa"/>
          </w:tcPr>
          <w:p w14:paraId="5A657D25" w14:textId="196854D6"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&lt;0.001</w:t>
            </w:r>
          </w:p>
        </w:tc>
      </w:tr>
      <w:tr w:rsidR="00D05B1C" w:rsidRPr="00D05B1C" w14:paraId="3E75C406" w14:textId="77777777" w:rsidTr="00627C7C">
        <w:trPr>
          <w:trHeight w:val="454"/>
        </w:trPr>
        <w:tc>
          <w:tcPr>
            <w:tcW w:w="2835" w:type="dxa"/>
            <w:vAlign w:val="center"/>
          </w:tcPr>
          <w:p w14:paraId="20D6EFAF" w14:textId="77777777"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UGIB</w:t>
            </w:r>
          </w:p>
        </w:tc>
        <w:tc>
          <w:tcPr>
            <w:tcW w:w="1134" w:type="dxa"/>
          </w:tcPr>
          <w:p w14:paraId="70B5D82D" w14:textId="6074633C"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35 (3.1)</w:t>
            </w:r>
          </w:p>
        </w:tc>
        <w:tc>
          <w:tcPr>
            <w:tcW w:w="1134" w:type="dxa"/>
          </w:tcPr>
          <w:p w14:paraId="0B331AC1" w14:textId="381D765E"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2 (1.5)</w:t>
            </w:r>
          </w:p>
        </w:tc>
        <w:tc>
          <w:tcPr>
            <w:tcW w:w="1134" w:type="dxa"/>
          </w:tcPr>
          <w:p w14:paraId="429620E0" w14:textId="4AA44C61"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0.249</w:t>
            </w:r>
          </w:p>
        </w:tc>
        <w:tc>
          <w:tcPr>
            <w:tcW w:w="1134" w:type="dxa"/>
          </w:tcPr>
          <w:p w14:paraId="14780526" w14:textId="0FC69991"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215 (18.8)</w:t>
            </w:r>
          </w:p>
        </w:tc>
        <w:tc>
          <w:tcPr>
            <w:tcW w:w="1134" w:type="dxa"/>
          </w:tcPr>
          <w:p w14:paraId="5B6A3920" w14:textId="3AA6A509"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73 (55.7)</w:t>
            </w:r>
          </w:p>
        </w:tc>
        <w:tc>
          <w:tcPr>
            <w:tcW w:w="1134" w:type="dxa"/>
          </w:tcPr>
          <w:p w14:paraId="151E74EB" w14:textId="38C7CB1D"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&lt;0.001</w:t>
            </w:r>
          </w:p>
        </w:tc>
        <w:tc>
          <w:tcPr>
            <w:tcW w:w="1134" w:type="dxa"/>
          </w:tcPr>
          <w:p w14:paraId="4C780B40" w14:textId="4493315F"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150 (13.1)</w:t>
            </w:r>
          </w:p>
        </w:tc>
        <w:tc>
          <w:tcPr>
            <w:tcW w:w="1134" w:type="dxa"/>
          </w:tcPr>
          <w:p w14:paraId="345472B6" w14:textId="0C2FF725"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61 (46.6)</w:t>
            </w:r>
          </w:p>
        </w:tc>
        <w:tc>
          <w:tcPr>
            <w:tcW w:w="1134" w:type="dxa"/>
          </w:tcPr>
          <w:p w14:paraId="26C18F81" w14:textId="6B0572A9"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hAnsi="Times New Roman" w:cs="Times New Roman"/>
                <w:sz w:val="22"/>
                <w:szCs w:val="22"/>
              </w:rPr>
              <w:t>&lt;0.001</w:t>
            </w:r>
          </w:p>
        </w:tc>
      </w:tr>
      <w:tr w:rsidR="00D05B1C" w:rsidRPr="00D05B1C" w14:paraId="51198992" w14:textId="77777777" w:rsidTr="00627C7C">
        <w:trPr>
          <w:trHeight w:val="454"/>
        </w:trPr>
        <w:tc>
          <w:tcPr>
            <w:tcW w:w="2835" w:type="dxa"/>
            <w:tcBorders>
              <w:bottom w:val="single" w:sz="12" w:space="0" w:color="000000"/>
            </w:tcBorders>
            <w:vAlign w:val="center"/>
          </w:tcPr>
          <w:p w14:paraId="46EDEFF9" w14:textId="2D2DB2AD" w:rsidR="00627C7C" w:rsidRPr="00D05B1C" w:rsidRDefault="00627C7C" w:rsidP="00627C7C">
            <w:pPr>
              <w:widowControl/>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Unknown etiology</w:t>
            </w:r>
          </w:p>
        </w:tc>
        <w:tc>
          <w:tcPr>
            <w:tcW w:w="1134" w:type="dxa"/>
            <w:tcBorders>
              <w:bottom w:val="single" w:sz="12" w:space="0" w:color="000000"/>
            </w:tcBorders>
          </w:tcPr>
          <w:p w14:paraId="311BFC79" w14:textId="101413EB" w:rsidR="00627C7C" w:rsidRPr="00D05B1C" w:rsidRDefault="00B84007" w:rsidP="00627C7C">
            <w:pPr>
              <w:widowControl/>
              <w:rPr>
                <w:rFonts w:ascii="Times New Roman" w:eastAsiaTheme="minorEastAsia" w:hAnsi="Times New Roman" w:cs="Times New Roman"/>
                <w:sz w:val="22"/>
                <w:szCs w:val="22"/>
              </w:rPr>
            </w:pPr>
            <w:r w:rsidRPr="00D05B1C">
              <w:rPr>
                <w:rFonts w:ascii="Times New Roman" w:eastAsiaTheme="minorEastAsia" w:hAnsi="Times New Roman" w:cs="Times New Roman" w:hint="eastAsia"/>
                <w:sz w:val="22"/>
                <w:szCs w:val="22"/>
              </w:rPr>
              <w:t>37 (3.3)</w:t>
            </w:r>
          </w:p>
        </w:tc>
        <w:tc>
          <w:tcPr>
            <w:tcW w:w="1134" w:type="dxa"/>
            <w:tcBorders>
              <w:bottom w:val="single" w:sz="12" w:space="0" w:color="000000"/>
            </w:tcBorders>
          </w:tcPr>
          <w:p w14:paraId="19B17FB5" w14:textId="2B9C2E02" w:rsidR="00B84007" w:rsidRPr="00D05B1C" w:rsidRDefault="00B84007" w:rsidP="00627C7C">
            <w:pPr>
              <w:widowControl/>
              <w:rPr>
                <w:rFonts w:ascii="Times New Roman" w:eastAsiaTheme="minorEastAsia" w:hAnsi="Times New Roman" w:cs="Times New Roman"/>
                <w:sz w:val="22"/>
                <w:szCs w:val="22"/>
              </w:rPr>
            </w:pPr>
            <w:r w:rsidRPr="00D05B1C">
              <w:rPr>
                <w:rFonts w:ascii="Times New Roman" w:eastAsiaTheme="minorEastAsia" w:hAnsi="Times New Roman" w:cs="Times New Roman" w:hint="eastAsia"/>
                <w:sz w:val="22"/>
                <w:szCs w:val="22"/>
              </w:rPr>
              <w:t>0</w:t>
            </w:r>
          </w:p>
        </w:tc>
        <w:tc>
          <w:tcPr>
            <w:tcW w:w="1134" w:type="dxa"/>
            <w:tcBorders>
              <w:bottom w:val="single" w:sz="12" w:space="0" w:color="000000"/>
            </w:tcBorders>
          </w:tcPr>
          <w:p w14:paraId="497CFCC0" w14:textId="48A809D6" w:rsidR="00627C7C" w:rsidRPr="00D05B1C" w:rsidRDefault="00B84007" w:rsidP="00627C7C">
            <w:pPr>
              <w:widowControl/>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0.027</w:t>
            </w:r>
          </w:p>
        </w:tc>
        <w:tc>
          <w:tcPr>
            <w:tcW w:w="1134" w:type="dxa"/>
            <w:tcBorders>
              <w:bottom w:val="single" w:sz="12" w:space="0" w:color="000000"/>
            </w:tcBorders>
          </w:tcPr>
          <w:p w14:paraId="5AF91BDA" w14:textId="76D95693" w:rsidR="00627C7C" w:rsidRPr="00D05B1C" w:rsidRDefault="00B84007" w:rsidP="00627C7C">
            <w:pPr>
              <w:widowControl/>
              <w:rPr>
                <w:rFonts w:ascii="Times New Roman" w:eastAsiaTheme="minorEastAsia" w:hAnsi="Times New Roman" w:cs="Times New Roman"/>
                <w:sz w:val="22"/>
                <w:szCs w:val="22"/>
              </w:rPr>
            </w:pPr>
            <w:r w:rsidRPr="00D05B1C">
              <w:rPr>
                <w:rFonts w:ascii="Times New Roman" w:eastAsiaTheme="minorEastAsia" w:hAnsi="Times New Roman" w:cs="Times New Roman" w:hint="eastAsia"/>
                <w:sz w:val="22"/>
                <w:szCs w:val="22"/>
              </w:rPr>
              <w:t xml:space="preserve">252 </w:t>
            </w:r>
            <w:r w:rsidRPr="00D05B1C">
              <w:rPr>
                <w:rFonts w:ascii="Times New Roman" w:eastAsiaTheme="minorEastAsia" w:hAnsi="Times New Roman" w:cs="Times New Roman"/>
                <w:sz w:val="22"/>
                <w:szCs w:val="22"/>
              </w:rPr>
              <w:t>(22.1)</w:t>
            </w:r>
          </w:p>
        </w:tc>
        <w:tc>
          <w:tcPr>
            <w:tcW w:w="1134" w:type="dxa"/>
            <w:tcBorders>
              <w:bottom w:val="single" w:sz="12" w:space="0" w:color="000000"/>
            </w:tcBorders>
          </w:tcPr>
          <w:p w14:paraId="21AE6CB0" w14:textId="16EDB55F" w:rsidR="00627C7C" w:rsidRPr="00D05B1C" w:rsidRDefault="00B84007" w:rsidP="00627C7C">
            <w:pPr>
              <w:widowControl/>
              <w:rPr>
                <w:rFonts w:ascii="Times New Roman" w:eastAsiaTheme="minorEastAsia" w:hAnsi="Times New Roman" w:cs="Times New Roman"/>
                <w:sz w:val="22"/>
                <w:szCs w:val="22"/>
              </w:rPr>
            </w:pPr>
            <w:r w:rsidRPr="00D05B1C">
              <w:rPr>
                <w:rFonts w:ascii="Times New Roman" w:eastAsiaTheme="minorEastAsia" w:hAnsi="Times New Roman" w:cs="Times New Roman" w:hint="eastAsia"/>
                <w:sz w:val="22"/>
                <w:szCs w:val="22"/>
              </w:rPr>
              <w:t>36 (26.3</w:t>
            </w:r>
            <w:r w:rsidRPr="00D05B1C">
              <w:rPr>
                <w:rFonts w:ascii="Times New Roman" w:eastAsiaTheme="minorEastAsia" w:hAnsi="Times New Roman" w:cs="Times New Roman"/>
                <w:sz w:val="22"/>
                <w:szCs w:val="22"/>
              </w:rPr>
              <w:t>)</w:t>
            </w:r>
          </w:p>
        </w:tc>
        <w:tc>
          <w:tcPr>
            <w:tcW w:w="1134" w:type="dxa"/>
            <w:tcBorders>
              <w:bottom w:val="single" w:sz="12" w:space="0" w:color="000000"/>
            </w:tcBorders>
          </w:tcPr>
          <w:p w14:paraId="3B8C6465" w14:textId="00EEC970" w:rsidR="00627C7C" w:rsidRPr="00D05B1C" w:rsidRDefault="00B84007" w:rsidP="00627C7C">
            <w:pPr>
              <w:widowControl/>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0.272</w:t>
            </w:r>
          </w:p>
        </w:tc>
        <w:tc>
          <w:tcPr>
            <w:tcW w:w="1134" w:type="dxa"/>
            <w:tcBorders>
              <w:bottom w:val="single" w:sz="12" w:space="0" w:color="000000"/>
            </w:tcBorders>
          </w:tcPr>
          <w:p w14:paraId="13F442F9" w14:textId="4FCD540E" w:rsidR="00627C7C" w:rsidRPr="00D05B1C" w:rsidRDefault="00B84007" w:rsidP="00627C7C">
            <w:pPr>
              <w:widowControl/>
              <w:rPr>
                <w:rFonts w:ascii="Times New Roman" w:eastAsiaTheme="minorEastAsia" w:hAnsi="Times New Roman" w:cs="Times New Roman"/>
                <w:sz w:val="22"/>
                <w:szCs w:val="22"/>
              </w:rPr>
            </w:pPr>
            <w:r w:rsidRPr="00D05B1C">
              <w:rPr>
                <w:rFonts w:ascii="Times New Roman" w:eastAsiaTheme="minorEastAsia" w:hAnsi="Times New Roman" w:cs="Times New Roman" w:hint="eastAsia"/>
                <w:sz w:val="22"/>
                <w:szCs w:val="22"/>
              </w:rPr>
              <w:t>189 (16.</w:t>
            </w:r>
            <w:r w:rsidRPr="00D05B1C">
              <w:rPr>
                <w:rFonts w:ascii="Times New Roman" w:eastAsiaTheme="minorEastAsia" w:hAnsi="Times New Roman" w:cs="Times New Roman"/>
                <w:sz w:val="22"/>
                <w:szCs w:val="22"/>
              </w:rPr>
              <w:t>6)</w:t>
            </w:r>
          </w:p>
        </w:tc>
        <w:tc>
          <w:tcPr>
            <w:tcW w:w="1134" w:type="dxa"/>
            <w:tcBorders>
              <w:bottom w:val="single" w:sz="12" w:space="0" w:color="000000"/>
            </w:tcBorders>
          </w:tcPr>
          <w:p w14:paraId="1CB9FA7D" w14:textId="12B114AE" w:rsidR="00627C7C" w:rsidRPr="00D05B1C" w:rsidRDefault="00B84007" w:rsidP="00627C7C">
            <w:pPr>
              <w:widowControl/>
              <w:rPr>
                <w:rFonts w:ascii="Times New Roman" w:eastAsiaTheme="minorEastAsia" w:hAnsi="Times New Roman" w:cs="Times New Roman"/>
                <w:sz w:val="22"/>
                <w:szCs w:val="22"/>
              </w:rPr>
            </w:pPr>
            <w:r w:rsidRPr="00D05B1C">
              <w:rPr>
                <w:rFonts w:ascii="Times New Roman" w:eastAsiaTheme="minorEastAsia" w:hAnsi="Times New Roman" w:cs="Times New Roman" w:hint="eastAsia"/>
                <w:sz w:val="22"/>
                <w:szCs w:val="22"/>
              </w:rPr>
              <w:t>22 (</w:t>
            </w:r>
            <w:r w:rsidRPr="00D05B1C">
              <w:rPr>
                <w:rFonts w:ascii="Times New Roman" w:eastAsiaTheme="minorEastAsia" w:hAnsi="Times New Roman" w:cs="Times New Roman"/>
                <w:sz w:val="22"/>
                <w:szCs w:val="22"/>
              </w:rPr>
              <w:t>16.1)</w:t>
            </w:r>
          </w:p>
        </w:tc>
        <w:tc>
          <w:tcPr>
            <w:tcW w:w="1134" w:type="dxa"/>
            <w:tcBorders>
              <w:bottom w:val="single" w:sz="12" w:space="0" w:color="000000"/>
            </w:tcBorders>
          </w:tcPr>
          <w:p w14:paraId="25CB5172" w14:textId="0F145ADB" w:rsidR="00627C7C" w:rsidRPr="00D05B1C" w:rsidRDefault="00B84007" w:rsidP="00627C7C">
            <w:pPr>
              <w:widowControl/>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0.873</w:t>
            </w:r>
          </w:p>
        </w:tc>
      </w:tr>
    </w:tbl>
    <w:p w14:paraId="5BBF7D7B" w14:textId="394BCA49" w:rsidR="003D5EA8" w:rsidRPr="00D05B1C" w:rsidRDefault="003D5EA8" w:rsidP="003D5EA8">
      <w:pPr>
        <w:widowControl/>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 xml:space="preserve">Note. </w:t>
      </w:r>
      <w:bookmarkStart w:id="0" w:name="_Hlk72583754"/>
      <w:r w:rsidRPr="00D05B1C">
        <w:rPr>
          <w:rFonts w:ascii="Times New Roman" w:eastAsia="Times New Roman" w:hAnsi="Times New Roman" w:cs="Times New Roman"/>
          <w:sz w:val="22"/>
          <w:szCs w:val="22"/>
        </w:rPr>
        <w:t xml:space="preserve">Bleeding etiologies </w:t>
      </w:r>
      <w:r w:rsidR="0037779C" w:rsidRPr="00D05B1C">
        <w:rPr>
          <w:rFonts w:ascii="Times New Roman" w:eastAsiaTheme="minorEastAsia" w:hAnsi="Times New Roman" w:cs="Times New Roman"/>
          <w:sz w:val="22"/>
          <w:szCs w:val="22"/>
        </w:rPr>
        <w:t>and</w:t>
      </w:r>
      <w:r w:rsidR="0037779C" w:rsidRPr="00D05B1C">
        <w:rPr>
          <w:rFonts w:ascii="Times New Roman" w:eastAsia="MS Mincho" w:hAnsi="Times New Roman" w:cs="Times New Roman"/>
          <w:sz w:val="22"/>
          <w:szCs w:val="22"/>
        </w:rPr>
        <w:t xml:space="preserve"> outcomes </w:t>
      </w:r>
      <w:r w:rsidRPr="00D05B1C">
        <w:rPr>
          <w:rFonts w:ascii="Times New Roman" w:eastAsia="Times New Roman" w:hAnsi="Times New Roman" w:cs="Times New Roman"/>
          <w:sz w:val="22"/>
          <w:szCs w:val="22"/>
        </w:rPr>
        <w:t xml:space="preserve">with </w:t>
      </w:r>
      <w:r w:rsidR="0037779C" w:rsidRPr="00D05B1C">
        <w:rPr>
          <w:rFonts w:ascii="Times New Roman" w:eastAsiaTheme="minorEastAsia" w:hAnsi="Times New Roman" w:cs="Times New Roman"/>
          <w:sz w:val="22"/>
          <w:szCs w:val="22"/>
        </w:rPr>
        <w:t>10</w:t>
      </w:r>
      <w:r w:rsidRPr="00D05B1C">
        <w:rPr>
          <w:rFonts w:ascii="Times New Roman" w:eastAsia="Times New Roman" w:hAnsi="Times New Roman" w:cs="Times New Roman"/>
          <w:sz w:val="22"/>
          <w:szCs w:val="22"/>
        </w:rPr>
        <w:t xml:space="preserve"> or more cases were included in the analysis</w:t>
      </w:r>
      <w:bookmarkEnd w:id="0"/>
      <w:r w:rsidRPr="00D05B1C">
        <w:rPr>
          <w:rFonts w:ascii="Times New Roman" w:eastAsia="Times New Roman" w:hAnsi="Times New Roman" w:cs="Times New Roman"/>
          <w:sz w:val="22"/>
          <w:szCs w:val="22"/>
        </w:rPr>
        <w:t xml:space="preserve">. </w:t>
      </w:r>
      <w:r w:rsidR="00517AA9" w:rsidRPr="00D05B1C">
        <w:rPr>
          <w:rFonts w:ascii="Times New Roman" w:eastAsia="Times New Roman" w:hAnsi="Times New Roman" w:cs="Times New Roman"/>
          <w:sz w:val="22"/>
          <w:szCs w:val="22"/>
        </w:rPr>
        <w:t xml:space="preserve">Other diagnosis includes various bleeding etiologies (Table 2), which are difficult to interpret and were not included in the analysis. </w:t>
      </w:r>
      <w:r w:rsidRPr="00D05B1C">
        <w:rPr>
          <w:rFonts w:ascii="Times New Roman" w:eastAsia="Times New Roman" w:hAnsi="Times New Roman" w:cs="Times New Roman"/>
          <w:sz w:val="22"/>
          <w:szCs w:val="22"/>
        </w:rPr>
        <w:t>Data are presented as n (%).</w:t>
      </w:r>
    </w:p>
    <w:p w14:paraId="087E8C51" w14:textId="0A58AC0A" w:rsidR="00A208B1" w:rsidRPr="00D05B1C" w:rsidRDefault="003D5EA8" w:rsidP="000E67CC">
      <w:pPr>
        <w:widowControl/>
        <w:rPr>
          <w:rFonts w:ascii="Times New Roman" w:eastAsia="Times New Roman" w:hAnsi="Times New Roman" w:cs="Times New Roman"/>
          <w:sz w:val="22"/>
          <w:szCs w:val="22"/>
        </w:rPr>
      </w:pPr>
      <w:r w:rsidRPr="00D05B1C">
        <w:rPr>
          <w:rFonts w:ascii="Times New Roman" w:eastAsia="Times New Roman" w:hAnsi="Times New Roman" w:cs="Times New Roman"/>
          <w:sz w:val="22"/>
          <w:szCs w:val="22"/>
        </w:rPr>
        <w:t>Abbreviations</w:t>
      </w:r>
      <w:r w:rsidR="00A96C17" w:rsidRPr="00D05B1C">
        <w:rPr>
          <w:rFonts w:ascii="Times New Roman" w:eastAsiaTheme="minorEastAsia" w:hAnsi="Times New Roman" w:cs="Times New Roman" w:hint="eastAsia"/>
          <w:sz w:val="22"/>
          <w:szCs w:val="22"/>
        </w:rPr>
        <w:t>:</w:t>
      </w:r>
      <w:r w:rsidRPr="00D05B1C">
        <w:rPr>
          <w:rFonts w:ascii="Times New Roman" w:eastAsia="Times New Roman" w:hAnsi="Times New Roman" w:cs="Times New Roman"/>
          <w:sz w:val="22"/>
          <w:szCs w:val="22"/>
        </w:rPr>
        <w:t xml:space="preserve"> IBD, inflammatory bowel disease; UGIB, upper gastrointestinal bleeding</w:t>
      </w:r>
      <w:r w:rsidR="000E67CC" w:rsidRPr="00D05B1C">
        <w:rPr>
          <w:rFonts w:ascii="Times New Roman" w:eastAsia="Times New Roman" w:hAnsi="Times New Roman" w:cs="Times New Roman"/>
          <w:sz w:val="22"/>
          <w:szCs w:val="22"/>
        </w:rPr>
        <w:t>.</w:t>
      </w:r>
    </w:p>
    <w:sectPr w:rsidR="00A208B1" w:rsidRPr="00D05B1C" w:rsidSect="000E67CC">
      <w:pgSz w:w="16838" w:h="11906" w:orient="landscape"/>
      <w:pgMar w:top="1985" w:right="1701" w:bottom="1701" w:left="1701" w:header="851" w:footer="992"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DB8A5" w14:textId="77777777" w:rsidR="00D25483" w:rsidRDefault="00D25483" w:rsidP="003C493A">
      <w:r>
        <w:separator/>
      </w:r>
    </w:p>
  </w:endnote>
  <w:endnote w:type="continuationSeparator" w:id="0">
    <w:p w14:paraId="2B2F3A58" w14:textId="77777777" w:rsidR="00D25483" w:rsidRDefault="00D25483" w:rsidP="003C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Gungsuh">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UD デジタル 教科書体 N-R">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5280D" w14:textId="77777777" w:rsidR="00D25483" w:rsidRDefault="00D25483" w:rsidP="003C493A">
      <w:r>
        <w:separator/>
      </w:r>
    </w:p>
  </w:footnote>
  <w:footnote w:type="continuationSeparator" w:id="0">
    <w:p w14:paraId="25299612" w14:textId="77777777" w:rsidR="00D25483" w:rsidRDefault="00D25483" w:rsidP="003C4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8B1"/>
    <w:rsid w:val="0001471D"/>
    <w:rsid w:val="00045A31"/>
    <w:rsid w:val="000E67CC"/>
    <w:rsid w:val="00100EBF"/>
    <w:rsid w:val="00140610"/>
    <w:rsid w:val="001460D9"/>
    <w:rsid w:val="00152715"/>
    <w:rsid w:val="00163F39"/>
    <w:rsid w:val="001A25BD"/>
    <w:rsid w:val="001D28B3"/>
    <w:rsid w:val="00210867"/>
    <w:rsid w:val="002936CE"/>
    <w:rsid w:val="002E15A5"/>
    <w:rsid w:val="003662E4"/>
    <w:rsid w:val="0037779C"/>
    <w:rsid w:val="00377D98"/>
    <w:rsid w:val="003C493A"/>
    <w:rsid w:val="003D5EA8"/>
    <w:rsid w:val="00433D13"/>
    <w:rsid w:val="00454FFF"/>
    <w:rsid w:val="004827CA"/>
    <w:rsid w:val="00486B26"/>
    <w:rsid w:val="004C38BB"/>
    <w:rsid w:val="004E3568"/>
    <w:rsid w:val="00502ECA"/>
    <w:rsid w:val="00506F6B"/>
    <w:rsid w:val="00510727"/>
    <w:rsid w:val="005120AA"/>
    <w:rsid w:val="00515D88"/>
    <w:rsid w:val="00517AA9"/>
    <w:rsid w:val="00562BAA"/>
    <w:rsid w:val="005B19F8"/>
    <w:rsid w:val="005B5E44"/>
    <w:rsid w:val="00627C7C"/>
    <w:rsid w:val="00674BB7"/>
    <w:rsid w:val="006807C9"/>
    <w:rsid w:val="0068165D"/>
    <w:rsid w:val="006B30FA"/>
    <w:rsid w:val="006C30B3"/>
    <w:rsid w:val="0072527E"/>
    <w:rsid w:val="00733B60"/>
    <w:rsid w:val="00735CFE"/>
    <w:rsid w:val="00763A31"/>
    <w:rsid w:val="00780321"/>
    <w:rsid w:val="007A4E83"/>
    <w:rsid w:val="007C042B"/>
    <w:rsid w:val="007C0A92"/>
    <w:rsid w:val="007C46D8"/>
    <w:rsid w:val="007D7CDA"/>
    <w:rsid w:val="007F2DDE"/>
    <w:rsid w:val="007F588B"/>
    <w:rsid w:val="00834AA7"/>
    <w:rsid w:val="00876FB5"/>
    <w:rsid w:val="00897921"/>
    <w:rsid w:val="008B0042"/>
    <w:rsid w:val="009244A1"/>
    <w:rsid w:val="0092596D"/>
    <w:rsid w:val="00967122"/>
    <w:rsid w:val="009816ED"/>
    <w:rsid w:val="009A676A"/>
    <w:rsid w:val="009B559A"/>
    <w:rsid w:val="009C2C96"/>
    <w:rsid w:val="009D4EAD"/>
    <w:rsid w:val="009E1B1F"/>
    <w:rsid w:val="00A17548"/>
    <w:rsid w:val="00A208B1"/>
    <w:rsid w:val="00A645D2"/>
    <w:rsid w:val="00A772F5"/>
    <w:rsid w:val="00A87AD7"/>
    <w:rsid w:val="00A96C17"/>
    <w:rsid w:val="00AA067C"/>
    <w:rsid w:val="00AB4B06"/>
    <w:rsid w:val="00AD6044"/>
    <w:rsid w:val="00B0075E"/>
    <w:rsid w:val="00B267AF"/>
    <w:rsid w:val="00B37B79"/>
    <w:rsid w:val="00B524CB"/>
    <w:rsid w:val="00B61652"/>
    <w:rsid w:val="00B84007"/>
    <w:rsid w:val="00BA14BC"/>
    <w:rsid w:val="00BC6662"/>
    <w:rsid w:val="00BC7617"/>
    <w:rsid w:val="00BC7765"/>
    <w:rsid w:val="00BD76F9"/>
    <w:rsid w:val="00C108FE"/>
    <w:rsid w:val="00C5565C"/>
    <w:rsid w:val="00C5761C"/>
    <w:rsid w:val="00C64881"/>
    <w:rsid w:val="00CA364A"/>
    <w:rsid w:val="00CA5C7C"/>
    <w:rsid w:val="00CB3A78"/>
    <w:rsid w:val="00CE3B33"/>
    <w:rsid w:val="00CE66A3"/>
    <w:rsid w:val="00CF0D4B"/>
    <w:rsid w:val="00D0181B"/>
    <w:rsid w:val="00D05B1C"/>
    <w:rsid w:val="00D07B6C"/>
    <w:rsid w:val="00D25483"/>
    <w:rsid w:val="00D7564E"/>
    <w:rsid w:val="00D805CF"/>
    <w:rsid w:val="00D82769"/>
    <w:rsid w:val="00DE4E6E"/>
    <w:rsid w:val="00E57119"/>
    <w:rsid w:val="00E929F3"/>
    <w:rsid w:val="00F027D0"/>
    <w:rsid w:val="00F6041C"/>
    <w:rsid w:val="00F76BEE"/>
    <w:rsid w:val="00F83241"/>
    <w:rsid w:val="00FD3E85"/>
    <w:rsid w:val="00FD5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E78DDA"/>
  <w15:docId w15:val="{1DC9E32F-3DB6-49C7-A32E-38F1500DC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Yu Mincho" w:eastAsia="Yu Mincho" w:hAnsi="Yu Mincho" w:cs="Yu Mincho"/>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48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customStyle="1" w:styleId="HeaderChar">
    <w:name w:val="Header Char"/>
    <w:basedOn w:val="DefaultParagraphFont"/>
    <w:link w:val="Header"/>
    <w:uiPriority w:val="99"/>
    <w:rsid w:val="0063448F"/>
  </w:style>
  <w:style w:type="paragraph" w:styleId="Header">
    <w:name w:val="header"/>
    <w:basedOn w:val="Normal"/>
    <w:link w:val="HeaderChar"/>
    <w:uiPriority w:val="99"/>
    <w:unhideWhenUsed/>
    <w:rsid w:val="0063448F"/>
    <w:pPr>
      <w:tabs>
        <w:tab w:val="center" w:pos="4252"/>
        <w:tab w:val="right" w:pos="8504"/>
      </w:tabs>
      <w:snapToGrid w:val="0"/>
    </w:pPr>
  </w:style>
  <w:style w:type="character" w:customStyle="1" w:styleId="FooterChar">
    <w:name w:val="Footer Char"/>
    <w:basedOn w:val="DefaultParagraphFont"/>
    <w:link w:val="Footer"/>
    <w:uiPriority w:val="99"/>
    <w:rsid w:val="0063448F"/>
  </w:style>
  <w:style w:type="paragraph" w:styleId="Footer">
    <w:name w:val="footer"/>
    <w:basedOn w:val="Normal"/>
    <w:link w:val="FooterChar"/>
    <w:uiPriority w:val="99"/>
    <w:unhideWhenUsed/>
    <w:rsid w:val="0063448F"/>
    <w:pPr>
      <w:tabs>
        <w:tab w:val="center" w:pos="4252"/>
        <w:tab w:val="right" w:pos="8504"/>
      </w:tabs>
      <w:snapToGrid w:val="0"/>
    </w:pPr>
  </w:style>
  <w:style w:type="character" w:customStyle="1" w:styleId="BalloonTextChar">
    <w:name w:val="Balloon Text Char"/>
    <w:basedOn w:val="DefaultParagraphFont"/>
    <w:link w:val="BalloonText"/>
    <w:uiPriority w:val="99"/>
    <w:semiHidden/>
    <w:rsid w:val="0063448F"/>
    <w:rPr>
      <w:rFonts w:asciiTheme="majorHAnsi" w:eastAsiaTheme="majorEastAsia" w:hAnsiTheme="majorHAnsi" w:cstheme="majorBidi"/>
      <w:sz w:val="18"/>
      <w:szCs w:val="18"/>
    </w:rPr>
  </w:style>
  <w:style w:type="paragraph" w:styleId="BalloonText">
    <w:name w:val="Balloon Text"/>
    <w:basedOn w:val="Normal"/>
    <w:link w:val="BalloonTextChar"/>
    <w:uiPriority w:val="99"/>
    <w:semiHidden/>
    <w:unhideWhenUsed/>
    <w:rsid w:val="0063448F"/>
    <w:rPr>
      <w:rFonts w:asciiTheme="majorHAnsi" w:eastAsiaTheme="majorEastAsia" w:hAnsiTheme="majorHAnsi" w:cstheme="majorBidi"/>
      <w:sz w:val="18"/>
      <w:szCs w:val="18"/>
    </w:rPr>
  </w:style>
  <w:style w:type="character" w:customStyle="1" w:styleId="CommentTextChar">
    <w:name w:val="Comment Text Char"/>
    <w:basedOn w:val="DefaultParagraphFont"/>
    <w:link w:val="CommentText"/>
    <w:uiPriority w:val="99"/>
    <w:semiHidden/>
    <w:rsid w:val="0063448F"/>
  </w:style>
  <w:style w:type="paragraph" w:styleId="CommentText">
    <w:name w:val="annotation text"/>
    <w:basedOn w:val="Normal"/>
    <w:link w:val="CommentTextChar"/>
    <w:uiPriority w:val="99"/>
    <w:semiHidden/>
    <w:unhideWhenUsed/>
    <w:rsid w:val="0063448F"/>
    <w:pPr>
      <w:jc w:val="left"/>
    </w:pPr>
  </w:style>
  <w:style w:type="character" w:customStyle="1" w:styleId="CommentSubjectChar">
    <w:name w:val="Comment Subject Char"/>
    <w:basedOn w:val="CommentTextChar"/>
    <w:link w:val="CommentSubject"/>
    <w:uiPriority w:val="99"/>
    <w:semiHidden/>
    <w:rsid w:val="0063448F"/>
    <w:rPr>
      <w:b/>
      <w:bCs/>
    </w:rPr>
  </w:style>
  <w:style w:type="paragraph" w:styleId="CommentSubject">
    <w:name w:val="annotation subject"/>
    <w:basedOn w:val="CommentText"/>
    <w:next w:val="CommentText"/>
    <w:link w:val="CommentSubjectChar"/>
    <w:uiPriority w:val="99"/>
    <w:semiHidden/>
    <w:unhideWhenUsed/>
    <w:rsid w:val="0063448F"/>
    <w:rPr>
      <w:b/>
      <w:bCs/>
    </w:rPr>
  </w:style>
  <w:style w:type="character" w:customStyle="1" w:styleId="HTMLPreformattedChar">
    <w:name w:val="HTML Preformatted Char"/>
    <w:basedOn w:val="DefaultParagraphFont"/>
    <w:link w:val="HTMLPreformatted"/>
    <w:uiPriority w:val="99"/>
    <w:rsid w:val="0063448F"/>
    <w:rPr>
      <w:rFonts w:ascii="MS Gothic" w:eastAsia="MS Gothic" w:hAnsi="MS Gothic" w:cs="MS Gothic"/>
      <w:kern w:val="0"/>
      <w:sz w:val="24"/>
      <w:szCs w:val="24"/>
    </w:rPr>
  </w:style>
  <w:style w:type="paragraph" w:styleId="HTMLPreformatted">
    <w:name w:val="HTML Preformatted"/>
    <w:basedOn w:val="Normal"/>
    <w:link w:val="HTMLPreformattedChar"/>
    <w:uiPriority w:val="99"/>
    <w:unhideWhenUsed/>
    <w:rsid w:val="00634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sz w:val="24"/>
      <w:szCs w:val="24"/>
    </w:rPr>
  </w:style>
  <w:style w:type="table" w:styleId="TableGrid">
    <w:name w:val="Table Grid"/>
    <w:basedOn w:val="TableNormal"/>
    <w:uiPriority w:val="39"/>
    <w:rsid w:val="00291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グリッド (表) 1 淡色1"/>
    <w:basedOn w:val="TableNormal"/>
    <w:uiPriority w:val="46"/>
    <w:rsid w:val="00291AE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08"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character" w:styleId="CommentReference">
    <w:name w:val="annotation reference"/>
    <w:basedOn w:val="DefaultParagraphFont"/>
    <w:uiPriority w:val="99"/>
    <w:semiHidden/>
    <w:unhideWhenUsed/>
    <w:rsid w:val="00510727"/>
    <w:rPr>
      <w:sz w:val="18"/>
      <w:szCs w:val="18"/>
    </w:rPr>
  </w:style>
  <w:style w:type="paragraph" w:styleId="Revision">
    <w:name w:val="Revision"/>
    <w:hidden/>
    <w:uiPriority w:val="99"/>
    <w:semiHidden/>
    <w:rsid w:val="00045A31"/>
    <w:pPr>
      <w:widowControl/>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yDN05NWwDxe6bjNXTx+Ut1w5hNQ==">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</go:docsCustomData>
</go:gDocsCustomXmlDataStorage>
</file>

<file path=customXml/itemProps1.xml><?xml version="1.0" encoding="utf-8"?>
<ds:datastoreItem xmlns:ds="http://schemas.openxmlformats.org/officeDocument/2006/customXml" ds:itemID="{7F3358D4-6CE5-45B4-B620-D091F87C986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6489</Words>
  <Characters>36988</Characters>
  <Application>Microsoft Office Word</Application>
  <DocSecurity>0</DocSecurity>
  <Lines>308</Lines>
  <Paragraphs>86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Nagata</dc:creator>
  <cp:lastModifiedBy>Claire Neumann</cp:lastModifiedBy>
  <cp:revision>2</cp:revision>
  <dcterms:created xsi:type="dcterms:W3CDTF">2021-06-24T18:44:00Z</dcterms:created>
  <dcterms:modified xsi:type="dcterms:W3CDTF">2021-06-24T18:44:00Z</dcterms:modified>
</cp:coreProperties>
</file>