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921F" w14:textId="77777777" w:rsidR="009E14D6" w:rsidRPr="000B4DCF" w:rsidRDefault="009E14D6" w:rsidP="009E14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Table 1: </w:t>
      </w:r>
      <w:r w:rsidRPr="000B4DCF">
        <w:rPr>
          <w:rFonts w:ascii="Times New Roman" w:hAnsi="Times New Roman" w:cs="Times New Roman"/>
          <w:color w:val="000000" w:themeColor="text1"/>
          <w:sz w:val="24"/>
          <w:szCs w:val="24"/>
        </w:rPr>
        <w:t>Multivariable linear regression models of traditional reflux metrics (AET, BET, total reflux episodes) on MII-pH and change in PFT findings in 12 months, adjusting for age, sex, smoking, proton pump inhibitor use, baseline PFT value, IEM, and anti-fibrotic therapy. Separate models were constructed for each impedance metric to avoid co-linearity.  (A) Models constructed using reflux metrics as continuous variables.  (B) Models constructed using reflux as dichotomized variables using currently established cutoffs.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4319"/>
        <w:gridCol w:w="1337"/>
        <w:gridCol w:w="1342"/>
        <w:gridCol w:w="1338"/>
        <w:gridCol w:w="1344"/>
      </w:tblGrid>
      <w:tr w:rsidR="009E14D6" w:rsidRPr="000B4DCF" w14:paraId="21EBA0CB" w14:textId="77777777" w:rsidTr="00792543">
        <w:trPr>
          <w:trHeight w:val="114"/>
        </w:trPr>
        <w:tc>
          <w:tcPr>
            <w:tcW w:w="4319" w:type="dxa"/>
            <w:vAlign w:val="center"/>
          </w:tcPr>
          <w:p w14:paraId="67408B7F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14:paraId="323477FB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Reflux Metrics as Continuous Variables</w:t>
            </w:r>
          </w:p>
        </w:tc>
      </w:tr>
      <w:tr w:rsidR="009E14D6" w:rsidRPr="000B4DCF" w14:paraId="059F90BB" w14:textId="77777777" w:rsidTr="00792543">
        <w:trPr>
          <w:trHeight w:val="114"/>
        </w:trPr>
        <w:tc>
          <w:tcPr>
            <w:tcW w:w="4319" w:type="dxa"/>
            <w:vAlign w:val="center"/>
          </w:tcPr>
          <w:p w14:paraId="67843F98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14:paraId="57889EBB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FEV1 % Change in 12 months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2F3E5715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FVC % Change in 12 months</w:t>
            </w:r>
          </w:p>
        </w:tc>
      </w:tr>
      <w:tr w:rsidR="009E14D6" w:rsidRPr="000B4DCF" w14:paraId="66BD1152" w14:textId="77777777" w:rsidTr="00792543">
        <w:trPr>
          <w:trHeight w:val="114"/>
        </w:trPr>
        <w:tc>
          <w:tcPr>
            <w:tcW w:w="4319" w:type="dxa"/>
            <w:vAlign w:val="center"/>
          </w:tcPr>
          <w:p w14:paraId="55801014" w14:textId="77777777" w:rsidR="009E14D6" w:rsidRPr="000B4DCF" w:rsidRDefault="009E14D6" w:rsidP="0079254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Covariates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CF5A74F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β-</w:t>
            </w:r>
            <w:proofErr w:type="spellStart"/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coeff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14:paraId="67204595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C1A54B2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β-</w:t>
            </w:r>
            <w:proofErr w:type="spellStart"/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coeff</w:t>
            </w:r>
            <w:proofErr w:type="spellEnd"/>
          </w:p>
        </w:tc>
        <w:tc>
          <w:tcPr>
            <w:tcW w:w="1344" w:type="dxa"/>
            <w:shd w:val="clear" w:color="auto" w:fill="auto"/>
            <w:vAlign w:val="center"/>
          </w:tcPr>
          <w:p w14:paraId="79301C42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  <w:p w14:paraId="45B909E3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E14D6" w:rsidRPr="000B4DCF" w14:paraId="00590600" w14:textId="77777777" w:rsidTr="009E14D6">
        <w:trPr>
          <w:trHeight w:val="288"/>
        </w:trPr>
        <w:tc>
          <w:tcPr>
            <w:tcW w:w="4319" w:type="dxa"/>
            <w:vAlign w:val="center"/>
          </w:tcPr>
          <w:p w14:paraId="7E4E580B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Models 1: AET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4955C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-0.15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2AB89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B7AB0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-0.16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9C90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0.56</w:t>
            </w:r>
          </w:p>
        </w:tc>
      </w:tr>
      <w:tr w:rsidR="009E14D6" w:rsidRPr="000B4DCF" w14:paraId="6877836F" w14:textId="77777777" w:rsidTr="009E14D6">
        <w:trPr>
          <w:trHeight w:val="288"/>
        </w:trPr>
        <w:tc>
          <w:tcPr>
            <w:tcW w:w="4319" w:type="dxa"/>
            <w:vAlign w:val="center"/>
          </w:tcPr>
          <w:p w14:paraId="7247DEA0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Models 2: BET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49BE8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-0.14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DFE34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DF272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-0.14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AEC48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0.90</w:t>
            </w:r>
          </w:p>
        </w:tc>
      </w:tr>
      <w:tr w:rsidR="009E14D6" w:rsidRPr="000B4DCF" w14:paraId="5A4CA134" w14:textId="77777777" w:rsidTr="009E14D6">
        <w:trPr>
          <w:trHeight w:val="114"/>
        </w:trPr>
        <w:tc>
          <w:tcPr>
            <w:tcW w:w="4319" w:type="dxa"/>
            <w:vAlign w:val="center"/>
          </w:tcPr>
          <w:p w14:paraId="4BFA2E23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Models 3: Total Reflux Episodes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8D55F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-0.026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837D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7346B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-0.024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2B6D4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0.66</w:t>
            </w:r>
          </w:p>
        </w:tc>
      </w:tr>
      <w:tr w:rsidR="009E14D6" w:rsidRPr="000B4DCF" w14:paraId="3A713545" w14:textId="77777777" w:rsidTr="00792543">
        <w:trPr>
          <w:trHeight w:val="114"/>
        </w:trPr>
        <w:tc>
          <w:tcPr>
            <w:tcW w:w="4319" w:type="dxa"/>
            <w:vAlign w:val="center"/>
          </w:tcPr>
          <w:p w14:paraId="48D13EF4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EDA2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Reflux Metrics as Dichotomized Variables </w:t>
            </w:r>
          </w:p>
        </w:tc>
      </w:tr>
      <w:tr w:rsidR="009E14D6" w:rsidRPr="000B4DCF" w14:paraId="0488FC6F" w14:textId="77777777" w:rsidTr="00792543">
        <w:trPr>
          <w:trHeight w:val="114"/>
        </w:trPr>
        <w:tc>
          <w:tcPr>
            <w:tcW w:w="4319" w:type="dxa"/>
            <w:vAlign w:val="center"/>
          </w:tcPr>
          <w:p w14:paraId="2415749B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E4C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FEV1 % Change in 12 months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2819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FVC % Change in 12 months</w:t>
            </w:r>
          </w:p>
        </w:tc>
      </w:tr>
      <w:tr w:rsidR="009E14D6" w:rsidRPr="000B4DCF" w14:paraId="0E197413" w14:textId="77777777" w:rsidTr="00792543">
        <w:trPr>
          <w:trHeight w:val="114"/>
        </w:trPr>
        <w:tc>
          <w:tcPr>
            <w:tcW w:w="4319" w:type="dxa"/>
            <w:vAlign w:val="center"/>
          </w:tcPr>
          <w:p w14:paraId="1648EE64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Covariates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16C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β-</w:t>
            </w:r>
            <w:proofErr w:type="spellStart"/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coeff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D76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6EAC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β-</w:t>
            </w:r>
            <w:proofErr w:type="spellStart"/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coeff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780D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B4DC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9E14D6" w:rsidRPr="000B4DCF" w14:paraId="51D14890" w14:textId="77777777" w:rsidTr="009E14D6">
        <w:trPr>
          <w:trHeight w:val="288"/>
        </w:trPr>
        <w:tc>
          <w:tcPr>
            <w:tcW w:w="4319" w:type="dxa"/>
            <w:vAlign w:val="center"/>
          </w:tcPr>
          <w:p w14:paraId="0186BF38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Models 1: Abnormal AET (&gt;6%)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714E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-5.42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18C63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38926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-6.95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12411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0.23</w:t>
            </w:r>
          </w:p>
        </w:tc>
      </w:tr>
      <w:tr w:rsidR="009E14D6" w:rsidRPr="000B4DCF" w14:paraId="1EFFCCB2" w14:textId="77777777" w:rsidTr="009E14D6">
        <w:trPr>
          <w:trHeight w:val="288"/>
        </w:trPr>
        <w:tc>
          <w:tcPr>
            <w:tcW w:w="4319" w:type="dxa"/>
            <w:vAlign w:val="center"/>
          </w:tcPr>
          <w:p w14:paraId="64D9927A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Models 2: Abnormal BET (&gt;1.4%)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4E2E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-2.77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4F7DA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5486D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-4.48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85C75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0.31</w:t>
            </w:r>
          </w:p>
        </w:tc>
      </w:tr>
      <w:tr w:rsidR="009E14D6" w:rsidRPr="000B4DCF" w14:paraId="4A652B71" w14:textId="77777777" w:rsidTr="009E14D6">
        <w:trPr>
          <w:trHeight w:val="114"/>
        </w:trPr>
        <w:tc>
          <w:tcPr>
            <w:tcW w:w="4319" w:type="dxa"/>
            <w:vAlign w:val="center"/>
          </w:tcPr>
          <w:p w14:paraId="565C9A7C" w14:textId="77777777" w:rsidR="009E14D6" w:rsidRPr="000B4DCF" w:rsidRDefault="009E14D6" w:rsidP="007925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Models 3: Abnormal Total Reflux Episodes (&gt;80 episodes)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6E60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-1.80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A1EDC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AA6E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-2.61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CDC88" w14:textId="77777777" w:rsidR="009E14D6" w:rsidRPr="000B4DCF" w:rsidRDefault="009E14D6" w:rsidP="00792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4D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0.58</w:t>
            </w:r>
          </w:p>
        </w:tc>
      </w:tr>
    </w:tbl>
    <w:p w14:paraId="264074B4" w14:textId="77777777" w:rsidR="009E14D6" w:rsidRPr="000B4DCF" w:rsidRDefault="009E14D6" w:rsidP="009E14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CF">
        <w:rPr>
          <w:rFonts w:ascii="Times New Roman" w:hAnsi="Times New Roman" w:cs="Times New Roman"/>
          <w:color w:val="000000" w:themeColor="text1"/>
          <w:sz w:val="24"/>
          <w:szCs w:val="24"/>
        </w:rPr>
        <w:t>FEV1=</w:t>
      </w:r>
      <w:proofErr w:type="spellStart"/>
      <w:r w:rsidRPr="000B4DCF">
        <w:rPr>
          <w:rFonts w:ascii="Times New Roman" w:hAnsi="Times New Roman" w:cs="Times New Roman"/>
          <w:color w:val="000000" w:themeColor="text1"/>
          <w:sz w:val="24"/>
          <w:szCs w:val="24"/>
        </w:rPr>
        <w:t>Foced</w:t>
      </w:r>
      <w:proofErr w:type="spellEnd"/>
      <w:r w:rsidRPr="000B4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Expiratory Volume in One Second; FVC=Forced Vital Capacity; AET = acid exposure time; BET = bolus exposure time</w:t>
      </w:r>
    </w:p>
    <w:p w14:paraId="11C9F163" w14:textId="77777777" w:rsidR="009E14D6" w:rsidRPr="000B4DCF" w:rsidRDefault="009E14D6" w:rsidP="009E14D6">
      <w:pPr>
        <w:rPr>
          <w:rFonts w:ascii="Times New Roman" w:hAnsi="Times New Roman" w:cs="Times New Roman"/>
          <w:color w:val="000000" w:themeColor="text1"/>
        </w:rPr>
      </w:pPr>
    </w:p>
    <w:p w14:paraId="25EC996B" w14:textId="77777777" w:rsidR="00DC3818" w:rsidRDefault="00DC3818"/>
    <w:sectPr w:rsidR="00DC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D6"/>
    <w:rsid w:val="009E14D6"/>
    <w:rsid w:val="00D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603D"/>
  <w15:chartTrackingRefBased/>
  <w15:docId w15:val="{5551AD1F-7508-46A3-9FCA-DC70950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4D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Walter W.,M.D.,M.P.H.</dc:creator>
  <cp:keywords/>
  <dc:description/>
  <cp:lastModifiedBy>Chan, Walter W.,M.D.,M.P.H.</cp:lastModifiedBy>
  <cp:revision>1</cp:revision>
  <dcterms:created xsi:type="dcterms:W3CDTF">2021-10-21T17:33:00Z</dcterms:created>
  <dcterms:modified xsi:type="dcterms:W3CDTF">2021-10-21T17:34:00Z</dcterms:modified>
</cp:coreProperties>
</file>