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211"/>
        <w:tblpPr w:leftFromText="141" w:rightFromText="141" w:vertAnchor="page" w:horzAnchor="margin" w:tblpY="1535"/>
        <w:tblW w:w="9354" w:type="dxa"/>
        <w:tblLook w:val="0600" w:firstRow="0" w:lastRow="0" w:firstColumn="0" w:lastColumn="0" w:noHBand="1" w:noVBand="1"/>
      </w:tblPr>
      <w:tblGrid>
        <w:gridCol w:w="3402"/>
        <w:gridCol w:w="1984"/>
        <w:gridCol w:w="1984"/>
        <w:gridCol w:w="1984"/>
      </w:tblGrid>
      <w:tr w:rsidR="0080236E" w:rsidRPr="008E0BEA" w14:paraId="6326FD11" w14:textId="77777777" w:rsidTr="00BA0EB4">
        <w:trPr>
          <w:trHeight w:val="294"/>
        </w:trPr>
        <w:tc>
          <w:tcPr>
            <w:tcW w:w="935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34ACC5A4" w14:textId="77777777" w:rsidR="0080236E" w:rsidRPr="00783AAD" w:rsidRDefault="0080236E" w:rsidP="00BA0EB4">
            <w:pPr>
              <w:rPr>
                <w:b/>
                <w:bCs/>
              </w:rPr>
            </w:pPr>
            <w:r w:rsidRPr="00783AAD">
              <w:rPr>
                <w:b/>
                <w:bCs/>
              </w:rPr>
              <w:t>Supplementary table 1: Participants’ metabolic h</w:t>
            </w:r>
            <w:r>
              <w:rPr>
                <w:b/>
                <w:bCs/>
              </w:rPr>
              <w:t>ealth</w:t>
            </w:r>
          </w:p>
        </w:tc>
      </w:tr>
      <w:tr w:rsidR="0080236E" w:rsidRPr="008E0BEA" w14:paraId="61E5E55B" w14:textId="77777777" w:rsidTr="00BA0EB4">
        <w:trPr>
          <w:trHeight w:val="294"/>
        </w:trPr>
        <w:tc>
          <w:tcPr>
            <w:tcW w:w="3402" w:type="dxa"/>
            <w:tcBorders>
              <w:top w:val="single" w:sz="12" w:space="0" w:color="auto"/>
              <w:bottom w:val="nil"/>
            </w:tcBorders>
            <w:vAlign w:val="center"/>
            <w:hideMark/>
          </w:tcPr>
          <w:p w14:paraId="69C762DE" w14:textId="77777777" w:rsidR="0080236E" w:rsidRPr="008E0BEA" w:rsidRDefault="0080236E" w:rsidP="00BA0EB4">
            <w:pPr>
              <w:rPr>
                <w:b/>
                <w:bCs/>
              </w:rPr>
            </w:pPr>
            <w:r w:rsidRPr="008E0BEA">
              <w:rPr>
                <w:b/>
                <w:bCs/>
              </w:rPr>
              <w:t>Variable</w:t>
            </w:r>
          </w:p>
        </w:tc>
        <w:tc>
          <w:tcPr>
            <w:tcW w:w="1984" w:type="dxa"/>
            <w:tcBorders>
              <w:top w:val="single" w:sz="12" w:space="0" w:color="auto"/>
              <w:bottom w:val="nil"/>
            </w:tcBorders>
            <w:hideMark/>
          </w:tcPr>
          <w:p w14:paraId="2128DBDB" w14:textId="77777777" w:rsidR="0080236E" w:rsidRPr="008E0BEA" w:rsidRDefault="0080236E" w:rsidP="00BA0EB4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8E0BEA">
              <w:rPr>
                <w:b/>
                <w:bCs/>
                <w:lang w:val="en-US"/>
              </w:rPr>
              <w:t>All</w:t>
            </w:r>
          </w:p>
          <w:p w14:paraId="3787280B" w14:textId="77777777" w:rsidR="0080236E" w:rsidRPr="008E0BEA" w:rsidRDefault="0080236E" w:rsidP="00BA0EB4">
            <w:pPr>
              <w:pStyle w:val="NoSpacing"/>
              <w:jc w:val="center"/>
              <w:rPr>
                <w:lang w:val="en-US"/>
              </w:rPr>
            </w:pPr>
            <w:r w:rsidRPr="008E0BEA">
              <w:rPr>
                <w:lang w:val="en-US"/>
              </w:rPr>
              <w:t xml:space="preserve">n = </w:t>
            </w:r>
            <w:r>
              <w:rPr>
                <w:lang w:val="en-US"/>
              </w:rPr>
              <w:t>667</w:t>
            </w:r>
          </w:p>
        </w:tc>
        <w:tc>
          <w:tcPr>
            <w:tcW w:w="1984" w:type="dxa"/>
            <w:tcBorders>
              <w:top w:val="single" w:sz="12" w:space="0" w:color="auto"/>
              <w:bottom w:val="nil"/>
            </w:tcBorders>
            <w:hideMark/>
          </w:tcPr>
          <w:p w14:paraId="5717EC69" w14:textId="77777777" w:rsidR="0080236E" w:rsidRPr="008E0BEA" w:rsidRDefault="0080236E" w:rsidP="00BA0EB4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NAFLD</w:t>
            </w:r>
          </w:p>
          <w:p w14:paraId="4BD55DBF" w14:textId="77777777" w:rsidR="0080236E" w:rsidRPr="008E0BEA" w:rsidRDefault="0080236E" w:rsidP="00BA0EB4">
            <w:pPr>
              <w:pStyle w:val="NoSpacing"/>
              <w:jc w:val="center"/>
              <w:rPr>
                <w:lang w:val="en-US"/>
              </w:rPr>
            </w:pPr>
            <w:r w:rsidRPr="008E0BEA">
              <w:rPr>
                <w:lang w:val="en-US"/>
              </w:rPr>
              <w:t xml:space="preserve">n = </w:t>
            </w:r>
            <w:r>
              <w:rPr>
                <w:lang w:val="en-US"/>
              </w:rPr>
              <w:t>229</w:t>
            </w:r>
          </w:p>
        </w:tc>
        <w:tc>
          <w:tcPr>
            <w:tcW w:w="1984" w:type="dxa"/>
            <w:tcBorders>
              <w:top w:val="single" w:sz="12" w:space="0" w:color="auto"/>
              <w:bottom w:val="nil"/>
            </w:tcBorders>
            <w:hideMark/>
          </w:tcPr>
          <w:p w14:paraId="537A4DEA" w14:textId="77777777" w:rsidR="0080236E" w:rsidRPr="008E0BEA" w:rsidRDefault="0080236E" w:rsidP="00BA0EB4">
            <w:pPr>
              <w:pStyle w:val="NoSpacing"/>
              <w:tabs>
                <w:tab w:val="left" w:pos="305"/>
                <w:tab w:val="center" w:pos="791"/>
              </w:tabs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No NAFLD</w:t>
            </w:r>
          </w:p>
          <w:p w14:paraId="160BE892" w14:textId="77777777" w:rsidR="0080236E" w:rsidRPr="008E0BEA" w:rsidRDefault="0080236E" w:rsidP="00BA0EB4">
            <w:pPr>
              <w:pStyle w:val="NoSpacing"/>
              <w:jc w:val="center"/>
              <w:rPr>
                <w:lang w:val="en-US"/>
              </w:rPr>
            </w:pPr>
            <w:r w:rsidRPr="008E0BEA">
              <w:rPr>
                <w:lang w:val="en-US"/>
              </w:rPr>
              <w:t xml:space="preserve">n = </w:t>
            </w:r>
            <w:r>
              <w:rPr>
                <w:lang w:val="en-US"/>
              </w:rPr>
              <w:t>438</w:t>
            </w:r>
          </w:p>
        </w:tc>
      </w:tr>
      <w:tr w:rsidR="0080236E" w:rsidRPr="008E0BEA" w14:paraId="11F4E22C" w14:textId="77777777" w:rsidTr="00BA0EB4">
        <w:trPr>
          <w:trHeight w:val="294"/>
        </w:trPr>
        <w:tc>
          <w:tcPr>
            <w:tcW w:w="3402" w:type="dxa"/>
            <w:tcBorders>
              <w:top w:val="single" w:sz="12" w:space="0" w:color="auto"/>
              <w:bottom w:val="nil"/>
            </w:tcBorders>
          </w:tcPr>
          <w:p w14:paraId="4B9CB65D" w14:textId="77777777" w:rsidR="0080236E" w:rsidRPr="009F077C" w:rsidRDefault="0080236E" w:rsidP="00BA0EB4">
            <w:pPr>
              <w:pStyle w:val="NoSpacing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9F077C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Metabolic</w:t>
            </w:r>
            <w:proofErr w:type="spellEnd"/>
            <w:r w:rsidRPr="009F077C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F077C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syndrome</w:t>
            </w:r>
            <w:proofErr w:type="spellEnd"/>
            <w:r w:rsidRPr="00E8616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*</w:t>
            </w:r>
          </w:p>
        </w:tc>
        <w:tc>
          <w:tcPr>
            <w:tcW w:w="1984" w:type="dxa"/>
            <w:tcBorders>
              <w:top w:val="single" w:sz="12" w:space="0" w:color="auto"/>
              <w:bottom w:val="nil"/>
            </w:tcBorders>
            <w:vAlign w:val="bottom"/>
          </w:tcPr>
          <w:p w14:paraId="560CF39D" w14:textId="77777777" w:rsidR="0080236E" w:rsidRDefault="0080236E" w:rsidP="00BA0EB4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265 (40.5) </w:t>
            </w:r>
          </w:p>
        </w:tc>
        <w:tc>
          <w:tcPr>
            <w:tcW w:w="1984" w:type="dxa"/>
            <w:tcBorders>
              <w:top w:val="single" w:sz="12" w:space="0" w:color="auto"/>
              <w:bottom w:val="nil"/>
            </w:tcBorders>
            <w:vAlign w:val="bottom"/>
          </w:tcPr>
          <w:p w14:paraId="49EAA21B" w14:textId="77777777" w:rsidR="0080236E" w:rsidRDefault="0080236E" w:rsidP="00BA0EB4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139 (62.3) </w:t>
            </w:r>
          </w:p>
        </w:tc>
        <w:tc>
          <w:tcPr>
            <w:tcW w:w="1984" w:type="dxa"/>
            <w:tcBorders>
              <w:top w:val="single" w:sz="12" w:space="0" w:color="auto"/>
              <w:bottom w:val="nil"/>
            </w:tcBorders>
            <w:vAlign w:val="bottom"/>
          </w:tcPr>
          <w:p w14:paraId="4959B801" w14:textId="77777777" w:rsidR="0080236E" w:rsidRDefault="0080236E" w:rsidP="00BA0EB4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126 (29.2) </w:t>
            </w:r>
          </w:p>
        </w:tc>
      </w:tr>
      <w:tr w:rsidR="0080236E" w:rsidRPr="008E0BEA" w14:paraId="6CD3E37B" w14:textId="77777777" w:rsidTr="00BA0EB4">
        <w:trPr>
          <w:trHeight w:val="294"/>
        </w:trPr>
        <w:tc>
          <w:tcPr>
            <w:tcW w:w="3402" w:type="dxa"/>
            <w:tcBorders>
              <w:top w:val="nil"/>
              <w:bottom w:val="nil"/>
            </w:tcBorders>
          </w:tcPr>
          <w:p w14:paraId="7A95635C" w14:textId="77777777" w:rsidR="0080236E" w:rsidRPr="008E0BEA" w:rsidRDefault="0080236E" w:rsidP="00BA0EB4">
            <w:pPr>
              <w:pStyle w:val="NoSpacing"/>
              <w:rPr>
                <w:lang w:val="en-US"/>
              </w:rPr>
            </w:pPr>
            <w:r w:rsidRPr="00A010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(</w:t>
            </w:r>
            <w:proofErr w:type="gramStart"/>
            <w:r w:rsidRPr="00A010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pre</w:t>
            </w:r>
            <w:proofErr w:type="gramEnd"/>
            <w:r w:rsidRPr="00A010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)diabetes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14:paraId="5011B529" w14:textId="77777777" w:rsidR="0080236E" w:rsidRPr="008E0BEA" w:rsidRDefault="0080236E" w:rsidP="00BA0EB4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 255 (38.7)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14:paraId="525FBFBC" w14:textId="77777777" w:rsidR="0080236E" w:rsidRPr="008E0BEA" w:rsidRDefault="0080236E" w:rsidP="00BA0EB4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 135 (59.5)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14:paraId="3E4B60F8" w14:textId="77777777" w:rsidR="0080236E" w:rsidRPr="008E0BEA" w:rsidRDefault="0080236E" w:rsidP="00BA0EB4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 120 (27.8) </w:t>
            </w:r>
          </w:p>
        </w:tc>
      </w:tr>
      <w:tr w:rsidR="0080236E" w14:paraId="21F5EBE8" w14:textId="77777777" w:rsidTr="00BA0EB4">
        <w:trPr>
          <w:trHeight w:val="294"/>
        </w:trPr>
        <w:tc>
          <w:tcPr>
            <w:tcW w:w="3402" w:type="dxa"/>
          </w:tcPr>
          <w:p w14:paraId="17CADA46" w14:textId="77777777" w:rsidR="0080236E" w:rsidRDefault="0080236E" w:rsidP="00BA0EB4">
            <w:pPr>
              <w:pStyle w:val="NoSpacing"/>
              <w:rPr>
                <w:rFonts w:ascii="Calibri" w:hAnsi="Calibri" w:cs="Calibri"/>
                <w:b/>
                <w:bCs/>
                <w:color w:val="000000"/>
              </w:rPr>
            </w:pPr>
            <w:r w:rsidRPr="00A010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High </w:t>
            </w:r>
            <w:proofErr w:type="spellStart"/>
            <w:r w:rsidRPr="00A010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waist</w:t>
            </w:r>
            <w:proofErr w:type="spellEnd"/>
            <w:r w:rsidRPr="00A010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010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circumference</w:t>
            </w:r>
            <w:proofErr w:type="spellEnd"/>
          </w:p>
        </w:tc>
        <w:tc>
          <w:tcPr>
            <w:tcW w:w="1984" w:type="dxa"/>
            <w:vAlign w:val="bottom"/>
          </w:tcPr>
          <w:p w14:paraId="5C247B2E" w14:textId="77777777" w:rsidR="0080236E" w:rsidRDefault="0080236E" w:rsidP="00BA0EB4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303 (45.5) </w:t>
            </w:r>
          </w:p>
        </w:tc>
        <w:tc>
          <w:tcPr>
            <w:tcW w:w="1984" w:type="dxa"/>
            <w:vAlign w:val="bottom"/>
          </w:tcPr>
          <w:p w14:paraId="7E96860C" w14:textId="77777777" w:rsidR="0080236E" w:rsidRDefault="0080236E" w:rsidP="00BA0EB4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159 (69.7) </w:t>
            </w:r>
          </w:p>
        </w:tc>
        <w:tc>
          <w:tcPr>
            <w:tcW w:w="1984" w:type="dxa"/>
            <w:vAlign w:val="bottom"/>
          </w:tcPr>
          <w:p w14:paraId="6FA1819A" w14:textId="77777777" w:rsidR="0080236E" w:rsidRDefault="0080236E" w:rsidP="00BA0EB4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144 (32.9) </w:t>
            </w:r>
          </w:p>
        </w:tc>
      </w:tr>
      <w:tr w:rsidR="0080236E" w:rsidRPr="008E0BEA" w14:paraId="33A2A91B" w14:textId="77777777" w:rsidTr="00BA0EB4">
        <w:trPr>
          <w:trHeight w:val="294"/>
        </w:trPr>
        <w:tc>
          <w:tcPr>
            <w:tcW w:w="3402" w:type="dxa"/>
            <w:tcBorders>
              <w:top w:val="nil"/>
            </w:tcBorders>
          </w:tcPr>
          <w:p w14:paraId="7267D99A" w14:textId="77777777" w:rsidR="0080236E" w:rsidRPr="008E0BEA" w:rsidRDefault="0080236E" w:rsidP="00BA0EB4">
            <w:pPr>
              <w:pStyle w:val="NoSpacing"/>
              <w:rPr>
                <w:lang w:val="en-US"/>
              </w:rPr>
            </w:pPr>
            <w:proofErr w:type="spellStart"/>
            <w:r w:rsidRPr="00A010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Abnormal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trigrlycerides</w:t>
            </w:r>
            <w:proofErr w:type="spellEnd"/>
          </w:p>
        </w:tc>
        <w:tc>
          <w:tcPr>
            <w:tcW w:w="1984" w:type="dxa"/>
            <w:tcBorders>
              <w:top w:val="nil"/>
            </w:tcBorders>
            <w:vAlign w:val="bottom"/>
          </w:tcPr>
          <w:p w14:paraId="1513DD3D" w14:textId="77777777" w:rsidR="0080236E" w:rsidRPr="008E0BEA" w:rsidRDefault="0080236E" w:rsidP="00BA0EB4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 188 (28.6)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14:paraId="361B1D0A" w14:textId="77777777" w:rsidR="0080236E" w:rsidRPr="008E0BEA" w:rsidRDefault="0080236E" w:rsidP="00BA0EB4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  80 (35.6)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14:paraId="4935E518" w14:textId="77777777" w:rsidR="0080236E" w:rsidRPr="008E0BEA" w:rsidRDefault="0080236E" w:rsidP="00BA0EB4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 108 (25.0) </w:t>
            </w:r>
          </w:p>
        </w:tc>
      </w:tr>
      <w:tr w:rsidR="0080236E" w:rsidRPr="008E0BEA" w14:paraId="063E33C5" w14:textId="77777777" w:rsidTr="00BA0EB4">
        <w:trPr>
          <w:trHeight w:val="294"/>
        </w:trPr>
        <w:tc>
          <w:tcPr>
            <w:tcW w:w="3402" w:type="dxa"/>
          </w:tcPr>
          <w:p w14:paraId="023E2D0E" w14:textId="77777777" w:rsidR="0080236E" w:rsidRPr="008E0BEA" w:rsidRDefault="0080236E" w:rsidP="00BA0EB4">
            <w:pPr>
              <w:pStyle w:val="NoSpacing"/>
              <w:rPr>
                <w:lang w:val="en-US"/>
              </w:rPr>
            </w:pPr>
            <w:proofErr w:type="spellStart"/>
            <w:r w:rsidRPr="00A010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Abnormal</w:t>
            </w:r>
            <w:proofErr w:type="spellEnd"/>
            <w:r w:rsidRPr="00A010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HDL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-C</w:t>
            </w:r>
          </w:p>
        </w:tc>
        <w:tc>
          <w:tcPr>
            <w:tcW w:w="1984" w:type="dxa"/>
            <w:vAlign w:val="bottom"/>
          </w:tcPr>
          <w:p w14:paraId="26532710" w14:textId="77777777" w:rsidR="0080236E" w:rsidRPr="008E0BEA" w:rsidRDefault="0080236E" w:rsidP="00BA0EB4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 222 (33.8) </w:t>
            </w:r>
          </w:p>
        </w:tc>
        <w:tc>
          <w:tcPr>
            <w:tcW w:w="1984" w:type="dxa"/>
            <w:vAlign w:val="bottom"/>
          </w:tcPr>
          <w:p w14:paraId="5F0E5466" w14:textId="77777777" w:rsidR="0080236E" w:rsidRPr="008E0BEA" w:rsidRDefault="0080236E" w:rsidP="00BA0EB4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  95 (42.2) </w:t>
            </w:r>
          </w:p>
        </w:tc>
        <w:tc>
          <w:tcPr>
            <w:tcW w:w="1984" w:type="dxa"/>
            <w:vAlign w:val="bottom"/>
          </w:tcPr>
          <w:p w14:paraId="43C8B7C1" w14:textId="77777777" w:rsidR="0080236E" w:rsidRPr="008E0BEA" w:rsidRDefault="0080236E" w:rsidP="00BA0EB4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 127 (29.4) </w:t>
            </w:r>
          </w:p>
        </w:tc>
      </w:tr>
      <w:tr w:rsidR="0080236E" w:rsidRPr="008E0BEA" w14:paraId="303B475D" w14:textId="77777777" w:rsidTr="00BA0EB4">
        <w:trPr>
          <w:trHeight w:val="294"/>
        </w:trPr>
        <w:tc>
          <w:tcPr>
            <w:tcW w:w="3402" w:type="dxa"/>
          </w:tcPr>
          <w:p w14:paraId="1B54B914" w14:textId="77777777" w:rsidR="0080236E" w:rsidRPr="008E0BEA" w:rsidRDefault="0080236E" w:rsidP="00BA0EB4">
            <w:pPr>
              <w:pStyle w:val="NoSpacing"/>
              <w:rPr>
                <w:lang w:val="en-US"/>
              </w:rPr>
            </w:pPr>
            <w:proofErr w:type="spellStart"/>
            <w:r w:rsidRPr="00A010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Hypertension</w:t>
            </w:r>
            <w:proofErr w:type="spellEnd"/>
          </w:p>
        </w:tc>
        <w:tc>
          <w:tcPr>
            <w:tcW w:w="1984" w:type="dxa"/>
            <w:vAlign w:val="bottom"/>
          </w:tcPr>
          <w:p w14:paraId="1C4CE3B3" w14:textId="77777777" w:rsidR="0080236E" w:rsidRPr="008E0BEA" w:rsidRDefault="0080236E" w:rsidP="00BA0EB4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 482 (72.4) </w:t>
            </w:r>
          </w:p>
        </w:tc>
        <w:tc>
          <w:tcPr>
            <w:tcW w:w="1984" w:type="dxa"/>
            <w:vAlign w:val="bottom"/>
          </w:tcPr>
          <w:p w14:paraId="4CC7FCAE" w14:textId="77777777" w:rsidR="0080236E" w:rsidRPr="008E0BEA" w:rsidRDefault="0080236E" w:rsidP="00BA0EB4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 188 (82.5) </w:t>
            </w:r>
          </w:p>
        </w:tc>
        <w:tc>
          <w:tcPr>
            <w:tcW w:w="1984" w:type="dxa"/>
            <w:vAlign w:val="bottom"/>
          </w:tcPr>
          <w:p w14:paraId="2F3570F6" w14:textId="77777777" w:rsidR="0080236E" w:rsidRPr="008E0BEA" w:rsidRDefault="0080236E" w:rsidP="00BA0EB4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 294 (67.1) </w:t>
            </w:r>
          </w:p>
        </w:tc>
      </w:tr>
      <w:tr w:rsidR="0080236E" w:rsidRPr="008E0BEA" w14:paraId="0D6659D6" w14:textId="77777777" w:rsidTr="00BA0EB4">
        <w:trPr>
          <w:trHeight w:val="294"/>
        </w:trPr>
        <w:tc>
          <w:tcPr>
            <w:tcW w:w="3402" w:type="dxa"/>
            <w:vAlign w:val="center"/>
          </w:tcPr>
          <w:p w14:paraId="6D2D84E3" w14:textId="77777777" w:rsidR="0080236E" w:rsidRPr="00783AAD" w:rsidRDefault="0080236E" w:rsidP="00BA0EB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Physical examination</w:t>
            </w:r>
          </w:p>
        </w:tc>
        <w:tc>
          <w:tcPr>
            <w:tcW w:w="1984" w:type="dxa"/>
            <w:vAlign w:val="bottom"/>
          </w:tcPr>
          <w:p w14:paraId="064FEAF6" w14:textId="77777777" w:rsidR="0080236E" w:rsidRPr="008E0BEA" w:rsidRDefault="0080236E" w:rsidP="00BA0EB4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bottom"/>
          </w:tcPr>
          <w:p w14:paraId="42F58176" w14:textId="77777777" w:rsidR="0080236E" w:rsidRPr="008E0BEA" w:rsidRDefault="0080236E" w:rsidP="00BA0EB4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bottom"/>
          </w:tcPr>
          <w:p w14:paraId="5F745825" w14:textId="77777777" w:rsidR="0080236E" w:rsidRPr="008E0BEA" w:rsidRDefault="0080236E" w:rsidP="00BA0EB4">
            <w:pPr>
              <w:pStyle w:val="NoSpacing"/>
              <w:jc w:val="center"/>
              <w:rPr>
                <w:lang w:val="en-US"/>
              </w:rPr>
            </w:pPr>
          </w:p>
        </w:tc>
      </w:tr>
      <w:tr w:rsidR="0080236E" w:rsidRPr="008E0BEA" w14:paraId="1E312AF8" w14:textId="77777777" w:rsidTr="00BA0EB4">
        <w:trPr>
          <w:trHeight w:val="294"/>
        </w:trPr>
        <w:tc>
          <w:tcPr>
            <w:tcW w:w="3402" w:type="dxa"/>
            <w:vAlign w:val="center"/>
          </w:tcPr>
          <w:p w14:paraId="2A912AC7" w14:textId="77777777" w:rsidR="0080236E" w:rsidRDefault="0080236E" w:rsidP="00BA0EB4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Systolic blood pressure (mmHg)</w:t>
            </w:r>
          </w:p>
        </w:tc>
        <w:tc>
          <w:tcPr>
            <w:tcW w:w="1984" w:type="dxa"/>
            <w:vAlign w:val="bottom"/>
          </w:tcPr>
          <w:p w14:paraId="1E22EB70" w14:textId="77777777" w:rsidR="0080236E" w:rsidRDefault="0080236E" w:rsidP="00BA0EB4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136.8 (20.0)</w:t>
            </w:r>
          </w:p>
        </w:tc>
        <w:tc>
          <w:tcPr>
            <w:tcW w:w="1984" w:type="dxa"/>
            <w:vAlign w:val="bottom"/>
          </w:tcPr>
          <w:p w14:paraId="3CAEE4AE" w14:textId="77777777" w:rsidR="0080236E" w:rsidRPr="008E0BEA" w:rsidRDefault="0080236E" w:rsidP="00BA0EB4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140.9 (17.9)</w:t>
            </w:r>
          </w:p>
        </w:tc>
        <w:tc>
          <w:tcPr>
            <w:tcW w:w="1984" w:type="dxa"/>
            <w:vAlign w:val="bottom"/>
          </w:tcPr>
          <w:p w14:paraId="1C87BB82" w14:textId="77777777" w:rsidR="0080236E" w:rsidRPr="008E0BEA" w:rsidRDefault="0080236E" w:rsidP="00BA0EB4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134.7 (20.7)</w:t>
            </w:r>
          </w:p>
        </w:tc>
      </w:tr>
      <w:tr w:rsidR="0080236E" w:rsidRPr="008E0BEA" w14:paraId="55B0E716" w14:textId="77777777" w:rsidTr="00BA0EB4">
        <w:trPr>
          <w:trHeight w:val="294"/>
        </w:trPr>
        <w:tc>
          <w:tcPr>
            <w:tcW w:w="3402" w:type="dxa"/>
            <w:vAlign w:val="center"/>
          </w:tcPr>
          <w:p w14:paraId="5F4A1D2C" w14:textId="77777777" w:rsidR="0080236E" w:rsidRDefault="0080236E" w:rsidP="00BA0EB4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Diastolic blood pressure (mmHg)</w:t>
            </w:r>
          </w:p>
        </w:tc>
        <w:tc>
          <w:tcPr>
            <w:tcW w:w="1984" w:type="dxa"/>
            <w:vAlign w:val="bottom"/>
          </w:tcPr>
          <w:p w14:paraId="394DF9DA" w14:textId="77777777" w:rsidR="0080236E" w:rsidRDefault="0080236E" w:rsidP="00BA0EB4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82.4 (10.9)</w:t>
            </w:r>
          </w:p>
        </w:tc>
        <w:tc>
          <w:tcPr>
            <w:tcW w:w="1984" w:type="dxa"/>
            <w:vAlign w:val="bottom"/>
          </w:tcPr>
          <w:p w14:paraId="7F76E400" w14:textId="77777777" w:rsidR="0080236E" w:rsidRPr="008E0BEA" w:rsidRDefault="0080236E" w:rsidP="00BA0EB4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84.7 (10.2)</w:t>
            </w:r>
          </w:p>
        </w:tc>
        <w:tc>
          <w:tcPr>
            <w:tcW w:w="1984" w:type="dxa"/>
            <w:vAlign w:val="bottom"/>
          </w:tcPr>
          <w:p w14:paraId="0F15E2F7" w14:textId="77777777" w:rsidR="0080236E" w:rsidRPr="008E0BEA" w:rsidRDefault="0080236E" w:rsidP="00BA0EB4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81.2 (11.2)</w:t>
            </w:r>
          </w:p>
        </w:tc>
      </w:tr>
      <w:tr w:rsidR="0080236E" w:rsidRPr="008E0BEA" w14:paraId="35A149A5" w14:textId="77777777" w:rsidTr="00BA0EB4">
        <w:trPr>
          <w:trHeight w:val="294"/>
        </w:trPr>
        <w:tc>
          <w:tcPr>
            <w:tcW w:w="3402" w:type="dxa"/>
            <w:vAlign w:val="center"/>
          </w:tcPr>
          <w:p w14:paraId="7E9E0A29" w14:textId="77777777" w:rsidR="0080236E" w:rsidRDefault="0080236E" w:rsidP="00BA0EB4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Waist circumference (cm)</w:t>
            </w:r>
          </w:p>
        </w:tc>
        <w:tc>
          <w:tcPr>
            <w:tcW w:w="1984" w:type="dxa"/>
            <w:vAlign w:val="bottom"/>
          </w:tcPr>
          <w:p w14:paraId="0FF8B890" w14:textId="77777777" w:rsidR="0080236E" w:rsidRDefault="0080236E" w:rsidP="00BA0EB4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984" w:type="dxa"/>
            <w:vAlign w:val="bottom"/>
          </w:tcPr>
          <w:p w14:paraId="53CD34EB" w14:textId="77777777" w:rsidR="0080236E" w:rsidRPr="008E0BEA" w:rsidRDefault="0080236E" w:rsidP="00BA0EB4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bottom"/>
          </w:tcPr>
          <w:p w14:paraId="0273F597" w14:textId="77777777" w:rsidR="0080236E" w:rsidRPr="008E0BEA" w:rsidRDefault="0080236E" w:rsidP="00BA0EB4">
            <w:pPr>
              <w:pStyle w:val="NoSpacing"/>
              <w:jc w:val="center"/>
              <w:rPr>
                <w:lang w:val="en-US"/>
              </w:rPr>
            </w:pPr>
          </w:p>
        </w:tc>
      </w:tr>
      <w:tr w:rsidR="0080236E" w:rsidRPr="008E0BEA" w14:paraId="695BC98A" w14:textId="77777777" w:rsidTr="00BA0EB4">
        <w:trPr>
          <w:trHeight w:val="294"/>
        </w:trPr>
        <w:tc>
          <w:tcPr>
            <w:tcW w:w="3402" w:type="dxa"/>
            <w:vAlign w:val="center"/>
          </w:tcPr>
          <w:p w14:paraId="079303BB" w14:textId="77777777" w:rsidR="0080236E" w:rsidRPr="008E0BEA" w:rsidRDefault="0080236E" w:rsidP="00BA0EB4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   Male</w:t>
            </w:r>
          </w:p>
        </w:tc>
        <w:tc>
          <w:tcPr>
            <w:tcW w:w="1984" w:type="dxa"/>
            <w:vAlign w:val="bottom"/>
          </w:tcPr>
          <w:p w14:paraId="2E02DDAC" w14:textId="77777777" w:rsidR="0080236E" w:rsidRPr="009F077C" w:rsidRDefault="0080236E" w:rsidP="00BA0EB4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95.0 (11.8)</w:t>
            </w:r>
          </w:p>
        </w:tc>
        <w:tc>
          <w:tcPr>
            <w:tcW w:w="1984" w:type="dxa"/>
            <w:vAlign w:val="bottom"/>
          </w:tcPr>
          <w:p w14:paraId="3EFEE6ED" w14:textId="77777777" w:rsidR="0080236E" w:rsidRPr="008E0BEA" w:rsidRDefault="0080236E" w:rsidP="00BA0EB4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92.9 (11.2)</w:t>
            </w:r>
          </w:p>
        </w:tc>
        <w:tc>
          <w:tcPr>
            <w:tcW w:w="1984" w:type="dxa"/>
            <w:vAlign w:val="bottom"/>
          </w:tcPr>
          <w:p w14:paraId="53EDEAF6" w14:textId="77777777" w:rsidR="0080236E" w:rsidRPr="008E0BEA" w:rsidRDefault="0080236E" w:rsidP="00BA0EB4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96.2 (11.9)</w:t>
            </w:r>
          </w:p>
        </w:tc>
      </w:tr>
      <w:tr w:rsidR="0080236E" w:rsidRPr="008E0BEA" w14:paraId="431C1D0A" w14:textId="77777777" w:rsidTr="00BA0EB4">
        <w:trPr>
          <w:trHeight w:val="294"/>
        </w:trPr>
        <w:tc>
          <w:tcPr>
            <w:tcW w:w="3402" w:type="dxa"/>
            <w:vAlign w:val="center"/>
          </w:tcPr>
          <w:p w14:paraId="014F9BBD" w14:textId="77777777" w:rsidR="0080236E" w:rsidRPr="008E0BEA" w:rsidRDefault="0080236E" w:rsidP="00BA0EB4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   Female</w:t>
            </w:r>
          </w:p>
        </w:tc>
        <w:tc>
          <w:tcPr>
            <w:tcW w:w="1984" w:type="dxa"/>
            <w:vAlign w:val="bottom"/>
          </w:tcPr>
          <w:p w14:paraId="661644A6" w14:textId="77777777" w:rsidR="0080236E" w:rsidRPr="008E0BEA" w:rsidRDefault="0080236E" w:rsidP="00BA0EB4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95.2 (12.0)</w:t>
            </w:r>
          </w:p>
        </w:tc>
        <w:tc>
          <w:tcPr>
            <w:tcW w:w="1984" w:type="dxa"/>
            <w:vAlign w:val="bottom"/>
          </w:tcPr>
          <w:p w14:paraId="7F548DD6" w14:textId="77777777" w:rsidR="0080236E" w:rsidRPr="008E0BEA" w:rsidRDefault="0080236E" w:rsidP="00BA0EB4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93.9 (12.1)</w:t>
            </w:r>
          </w:p>
        </w:tc>
        <w:tc>
          <w:tcPr>
            <w:tcW w:w="1984" w:type="dxa"/>
            <w:vAlign w:val="bottom"/>
          </w:tcPr>
          <w:p w14:paraId="69D247DF" w14:textId="77777777" w:rsidR="0080236E" w:rsidRPr="008E0BEA" w:rsidRDefault="0080236E" w:rsidP="00BA0EB4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95.8 (11.9)</w:t>
            </w:r>
          </w:p>
        </w:tc>
      </w:tr>
      <w:tr w:rsidR="0080236E" w:rsidRPr="008E0BEA" w14:paraId="0074B95D" w14:textId="77777777" w:rsidTr="00BA0EB4">
        <w:trPr>
          <w:trHeight w:val="294"/>
        </w:trPr>
        <w:tc>
          <w:tcPr>
            <w:tcW w:w="3402" w:type="dxa"/>
            <w:vAlign w:val="center"/>
          </w:tcPr>
          <w:p w14:paraId="2892D91C" w14:textId="77777777" w:rsidR="0080236E" w:rsidRPr="008E0BEA" w:rsidRDefault="0080236E" w:rsidP="00BA0EB4">
            <w:pPr>
              <w:pStyle w:val="NoSpacing"/>
              <w:rPr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Biochemistry</w:t>
            </w:r>
          </w:p>
        </w:tc>
        <w:tc>
          <w:tcPr>
            <w:tcW w:w="1984" w:type="dxa"/>
            <w:vAlign w:val="bottom"/>
          </w:tcPr>
          <w:p w14:paraId="249FBDCC" w14:textId="77777777" w:rsidR="0080236E" w:rsidRPr="008E0BEA" w:rsidRDefault="0080236E" w:rsidP="00BA0EB4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bottom"/>
          </w:tcPr>
          <w:p w14:paraId="1F40FE8C" w14:textId="77777777" w:rsidR="0080236E" w:rsidRPr="008E0BEA" w:rsidRDefault="0080236E" w:rsidP="00BA0EB4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bottom"/>
          </w:tcPr>
          <w:p w14:paraId="1B72069F" w14:textId="77777777" w:rsidR="0080236E" w:rsidRPr="008E0BEA" w:rsidRDefault="0080236E" w:rsidP="00BA0EB4">
            <w:pPr>
              <w:pStyle w:val="NoSpacing"/>
              <w:jc w:val="center"/>
              <w:rPr>
                <w:lang w:val="en-US"/>
              </w:rPr>
            </w:pPr>
          </w:p>
        </w:tc>
      </w:tr>
      <w:tr w:rsidR="0080236E" w:rsidRPr="008E0BEA" w14:paraId="582BB86E" w14:textId="77777777" w:rsidTr="00BA0EB4">
        <w:trPr>
          <w:trHeight w:val="294"/>
        </w:trPr>
        <w:tc>
          <w:tcPr>
            <w:tcW w:w="3402" w:type="dxa"/>
            <w:vAlign w:val="center"/>
          </w:tcPr>
          <w:p w14:paraId="18F7CFB9" w14:textId="77777777" w:rsidR="0080236E" w:rsidRPr="0099004B" w:rsidRDefault="0080236E" w:rsidP="00BA0EB4">
            <w:pPr>
              <w:pStyle w:val="NoSpacing"/>
              <w:rPr>
                <w:b/>
                <w:bCs/>
              </w:rPr>
            </w:pPr>
            <w:r>
              <w:rPr>
                <w:lang w:val="en-US"/>
              </w:rPr>
              <w:t>Fasting glucose (mmol/L)</w:t>
            </w:r>
          </w:p>
        </w:tc>
        <w:tc>
          <w:tcPr>
            <w:tcW w:w="1984" w:type="dxa"/>
            <w:vAlign w:val="bottom"/>
          </w:tcPr>
          <w:p w14:paraId="75E8A2C1" w14:textId="77777777" w:rsidR="0080236E" w:rsidRPr="008E0BEA" w:rsidRDefault="0080236E" w:rsidP="00BA0EB4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 5.5 [5.0, 6.0]</w:t>
            </w:r>
          </w:p>
        </w:tc>
        <w:tc>
          <w:tcPr>
            <w:tcW w:w="1984" w:type="dxa"/>
            <w:vAlign w:val="bottom"/>
          </w:tcPr>
          <w:p w14:paraId="78B8B471" w14:textId="77777777" w:rsidR="0080236E" w:rsidRPr="008E0BEA" w:rsidRDefault="0080236E" w:rsidP="00BA0EB4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 5.8 [5.3, 6.4]</w:t>
            </w:r>
          </w:p>
        </w:tc>
        <w:tc>
          <w:tcPr>
            <w:tcW w:w="1984" w:type="dxa"/>
            <w:vAlign w:val="bottom"/>
          </w:tcPr>
          <w:p w14:paraId="60EF520D" w14:textId="77777777" w:rsidR="0080236E" w:rsidRPr="008E0BEA" w:rsidRDefault="0080236E" w:rsidP="00BA0EB4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 5.3 [5.0, 5.7]</w:t>
            </w:r>
          </w:p>
        </w:tc>
      </w:tr>
      <w:tr w:rsidR="0080236E" w:rsidRPr="008E0BEA" w14:paraId="3AB63A07" w14:textId="77777777" w:rsidTr="00BA0EB4">
        <w:trPr>
          <w:trHeight w:val="294"/>
        </w:trPr>
        <w:tc>
          <w:tcPr>
            <w:tcW w:w="3402" w:type="dxa"/>
            <w:vAlign w:val="center"/>
          </w:tcPr>
          <w:p w14:paraId="204F2988" w14:textId="77777777" w:rsidR="0080236E" w:rsidRPr="008E0BEA" w:rsidRDefault="0080236E" w:rsidP="00BA0EB4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Triglycerides (mmol/L)</w:t>
            </w:r>
          </w:p>
        </w:tc>
        <w:tc>
          <w:tcPr>
            <w:tcW w:w="1984" w:type="dxa"/>
            <w:vAlign w:val="bottom"/>
          </w:tcPr>
          <w:p w14:paraId="17F90A85" w14:textId="77777777" w:rsidR="0080236E" w:rsidRPr="008E0BEA" w:rsidRDefault="0080236E" w:rsidP="00BA0EB4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 1.45 (0.68)</w:t>
            </w:r>
          </w:p>
        </w:tc>
        <w:tc>
          <w:tcPr>
            <w:tcW w:w="1984" w:type="dxa"/>
            <w:vAlign w:val="bottom"/>
          </w:tcPr>
          <w:p w14:paraId="48154810" w14:textId="77777777" w:rsidR="0080236E" w:rsidRPr="008E0BEA" w:rsidRDefault="0080236E" w:rsidP="00BA0EB4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 1.62 (0.72)</w:t>
            </w:r>
          </w:p>
        </w:tc>
        <w:tc>
          <w:tcPr>
            <w:tcW w:w="1984" w:type="dxa"/>
            <w:vAlign w:val="bottom"/>
          </w:tcPr>
          <w:p w14:paraId="737A6D0B" w14:textId="77777777" w:rsidR="0080236E" w:rsidRPr="008E0BEA" w:rsidRDefault="0080236E" w:rsidP="00BA0EB4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 1.37 (0.64)</w:t>
            </w:r>
          </w:p>
        </w:tc>
      </w:tr>
      <w:tr w:rsidR="0080236E" w:rsidRPr="008E0BEA" w14:paraId="5C666531" w14:textId="77777777" w:rsidTr="00BA0EB4">
        <w:trPr>
          <w:trHeight w:val="294"/>
        </w:trPr>
        <w:tc>
          <w:tcPr>
            <w:tcW w:w="3402" w:type="dxa"/>
            <w:vAlign w:val="center"/>
          </w:tcPr>
          <w:p w14:paraId="7BDD0245" w14:textId="77777777" w:rsidR="0080236E" w:rsidRPr="008E0BEA" w:rsidRDefault="0080236E" w:rsidP="00BA0EB4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HDL-C (mmol/L)</w:t>
            </w:r>
          </w:p>
        </w:tc>
        <w:tc>
          <w:tcPr>
            <w:tcW w:w="1984" w:type="dxa"/>
            <w:vAlign w:val="bottom"/>
          </w:tcPr>
          <w:p w14:paraId="68AD0833" w14:textId="77777777" w:rsidR="0080236E" w:rsidRPr="008E0BEA" w:rsidRDefault="0080236E" w:rsidP="00BA0EB4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 1.43 (0.40)</w:t>
            </w:r>
          </w:p>
        </w:tc>
        <w:tc>
          <w:tcPr>
            <w:tcW w:w="1984" w:type="dxa"/>
            <w:vAlign w:val="bottom"/>
          </w:tcPr>
          <w:p w14:paraId="51208589" w14:textId="77777777" w:rsidR="0080236E" w:rsidRPr="008E0BEA" w:rsidRDefault="0080236E" w:rsidP="00BA0EB4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 1.31 (0.37)</w:t>
            </w:r>
          </w:p>
        </w:tc>
        <w:tc>
          <w:tcPr>
            <w:tcW w:w="1984" w:type="dxa"/>
            <w:vAlign w:val="bottom"/>
          </w:tcPr>
          <w:p w14:paraId="67AFC005" w14:textId="77777777" w:rsidR="0080236E" w:rsidRPr="008E0BEA" w:rsidRDefault="0080236E" w:rsidP="00BA0EB4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 1.49 (0.40)</w:t>
            </w:r>
          </w:p>
        </w:tc>
      </w:tr>
      <w:tr w:rsidR="0080236E" w:rsidRPr="008E0BEA" w14:paraId="37AE54DF" w14:textId="77777777" w:rsidTr="00BA0EB4">
        <w:trPr>
          <w:trHeight w:val="294"/>
        </w:trPr>
        <w:tc>
          <w:tcPr>
            <w:tcW w:w="3402" w:type="dxa"/>
            <w:vAlign w:val="center"/>
          </w:tcPr>
          <w:p w14:paraId="5F44FFC9" w14:textId="77777777" w:rsidR="0080236E" w:rsidRPr="00783AAD" w:rsidRDefault="0080236E" w:rsidP="00BA0EB4">
            <w:pPr>
              <w:pStyle w:val="NoSpacing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783AAD">
              <w:rPr>
                <w:rFonts w:ascii="Calibri" w:hAnsi="Calibri" w:cs="Calibri"/>
                <w:b/>
                <w:bCs/>
                <w:color w:val="000000"/>
              </w:rPr>
              <w:t>Medication</w:t>
            </w:r>
            <w:proofErr w:type="spellEnd"/>
          </w:p>
        </w:tc>
        <w:tc>
          <w:tcPr>
            <w:tcW w:w="1984" w:type="dxa"/>
            <w:vAlign w:val="bottom"/>
          </w:tcPr>
          <w:p w14:paraId="7515ACF0" w14:textId="77777777" w:rsidR="0080236E" w:rsidRDefault="0080236E" w:rsidP="00BA0EB4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vAlign w:val="bottom"/>
          </w:tcPr>
          <w:p w14:paraId="5B987B1B" w14:textId="77777777" w:rsidR="0080236E" w:rsidRDefault="0080236E" w:rsidP="00BA0EB4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vAlign w:val="bottom"/>
          </w:tcPr>
          <w:p w14:paraId="03B7A7D5" w14:textId="77777777" w:rsidR="0080236E" w:rsidRDefault="0080236E" w:rsidP="00BA0EB4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0236E" w:rsidRPr="008E0BEA" w14:paraId="488873DE" w14:textId="77777777" w:rsidTr="00BA0EB4">
        <w:trPr>
          <w:trHeight w:val="294"/>
        </w:trPr>
        <w:tc>
          <w:tcPr>
            <w:tcW w:w="3402" w:type="dxa"/>
          </w:tcPr>
          <w:p w14:paraId="35FAB538" w14:textId="77777777" w:rsidR="0080236E" w:rsidRPr="00783AAD" w:rsidRDefault="0080236E" w:rsidP="00BA0EB4">
            <w:pPr>
              <w:pStyle w:val="NoSpacing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Antihypertensives</w:t>
            </w:r>
            <w:proofErr w:type="spellEnd"/>
          </w:p>
        </w:tc>
        <w:tc>
          <w:tcPr>
            <w:tcW w:w="1984" w:type="dxa"/>
            <w:vAlign w:val="bottom"/>
          </w:tcPr>
          <w:p w14:paraId="6E0706BF" w14:textId="77777777" w:rsidR="0080236E" w:rsidRDefault="0080236E" w:rsidP="00BA0EB4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255 (38.3) </w:t>
            </w:r>
          </w:p>
        </w:tc>
        <w:tc>
          <w:tcPr>
            <w:tcW w:w="1984" w:type="dxa"/>
            <w:vAlign w:val="bottom"/>
          </w:tcPr>
          <w:p w14:paraId="1E9AD2B0" w14:textId="77777777" w:rsidR="0080236E" w:rsidRDefault="0080236E" w:rsidP="00BA0EB4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122 (53.3) </w:t>
            </w:r>
          </w:p>
        </w:tc>
        <w:tc>
          <w:tcPr>
            <w:tcW w:w="1984" w:type="dxa"/>
            <w:vAlign w:val="bottom"/>
          </w:tcPr>
          <w:p w14:paraId="349162CF" w14:textId="77777777" w:rsidR="0080236E" w:rsidRDefault="0080236E" w:rsidP="00BA0EB4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133 (30.5) </w:t>
            </w:r>
          </w:p>
        </w:tc>
      </w:tr>
      <w:tr w:rsidR="0080236E" w:rsidRPr="008E0BEA" w14:paraId="07D352B9" w14:textId="77777777" w:rsidTr="00BA0EB4">
        <w:trPr>
          <w:trHeight w:val="294"/>
        </w:trPr>
        <w:tc>
          <w:tcPr>
            <w:tcW w:w="3402" w:type="dxa"/>
          </w:tcPr>
          <w:p w14:paraId="35D1EF3B" w14:textId="77777777" w:rsidR="0080236E" w:rsidRPr="00783AAD" w:rsidRDefault="0080236E" w:rsidP="00BA0EB4">
            <w:pPr>
              <w:pStyle w:val="NoSpacing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Antidiabetics</w:t>
            </w:r>
            <w:proofErr w:type="spellEnd"/>
          </w:p>
        </w:tc>
        <w:tc>
          <w:tcPr>
            <w:tcW w:w="1984" w:type="dxa"/>
            <w:vAlign w:val="bottom"/>
          </w:tcPr>
          <w:p w14:paraId="51D36D45" w14:textId="77777777" w:rsidR="0080236E" w:rsidRDefault="0080236E" w:rsidP="00BA0EB4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15 (2.2) </w:t>
            </w:r>
          </w:p>
        </w:tc>
        <w:tc>
          <w:tcPr>
            <w:tcW w:w="1984" w:type="dxa"/>
            <w:vAlign w:val="bottom"/>
          </w:tcPr>
          <w:p w14:paraId="3713CACE" w14:textId="77777777" w:rsidR="0080236E" w:rsidRDefault="0080236E" w:rsidP="00BA0EB4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13 (5.7) </w:t>
            </w:r>
          </w:p>
        </w:tc>
        <w:tc>
          <w:tcPr>
            <w:tcW w:w="1984" w:type="dxa"/>
            <w:vAlign w:val="bottom"/>
          </w:tcPr>
          <w:p w14:paraId="0D581968" w14:textId="77777777" w:rsidR="0080236E" w:rsidRDefault="0080236E" w:rsidP="00BA0EB4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2 (0.5) </w:t>
            </w:r>
          </w:p>
        </w:tc>
      </w:tr>
      <w:tr w:rsidR="0080236E" w:rsidRPr="008E0BEA" w14:paraId="1A9A7098" w14:textId="77777777" w:rsidTr="00BA0EB4">
        <w:trPr>
          <w:trHeight w:val="294"/>
        </w:trPr>
        <w:tc>
          <w:tcPr>
            <w:tcW w:w="3402" w:type="dxa"/>
            <w:tcBorders>
              <w:top w:val="nil"/>
              <w:bottom w:val="single" w:sz="12" w:space="0" w:color="auto"/>
            </w:tcBorders>
            <w:vAlign w:val="center"/>
          </w:tcPr>
          <w:p w14:paraId="51192F90" w14:textId="77777777" w:rsidR="0080236E" w:rsidRPr="008E0BEA" w:rsidRDefault="0080236E" w:rsidP="00BA0EB4">
            <w:pPr>
              <w:pStyle w:val="NoSpacing"/>
              <w:rPr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Lipid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lowering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drugs</w:t>
            </w:r>
          </w:p>
        </w:tc>
        <w:tc>
          <w:tcPr>
            <w:tcW w:w="1984" w:type="dxa"/>
            <w:tcBorders>
              <w:top w:val="nil"/>
              <w:bottom w:val="single" w:sz="12" w:space="0" w:color="auto"/>
            </w:tcBorders>
            <w:vAlign w:val="bottom"/>
          </w:tcPr>
          <w:p w14:paraId="4E429588" w14:textId="77777777" w:rsidR="0080236E" w:rsidRPr="008E0BEA" w:rsidRDefault="0080236E" w:rsidP="00BA0EB4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   30 (4.5) </w:t>
            </w:r>
          </w:p>
        </w:tc>
        <w:tc>
          <w:tcPr>
            <w:tcW w:w="1984" w:type="dxa"/>
            <w:tcBorders>
              <w:top w:val="nil"/>
              <w:bottom w:val="single" w:sz="12" w:space="0" w:color="auto"/>
            </w:tcBorders>
            <w:vAlign w:val="bottom"/>
          </w:tcPr>
          <w:p w14:paraId="6B6F63A9" w14:textId="77777777" w:rsidR="0080236E" w:rsidRPr="008E0BEA" w:rsidRDefault="0080236E" w:rsidP="00BA0EB4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   10 (4.4) </w:t>
            </w:r>
          </w:p>
        </w:tc>
        <w:tc>
          <w:tcPr>
            <w:tcW w:w="1984" w:type="dxa"/>
            <w:tcBorders>
              <w:top w:val="nil"/>
              <w:bottom w:val="single" w:sz="12" w:space="0" w:color="auto"/>
            </w:tcBorders>
            <w:vAlign w:val="bottom"/>
          </w:tcPr>
          <w:p w14:paraId="2B4F41C2" w14:textId="77777777" w:rsidR="0080236E" w:rsidRPr="008E0BEA" w:rsidRDefault="0080236E" w:rsidP="00BA0EB4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   20 (4.6) </w:t>
            </w:r>
          </w:p>
        </w:tc>
      </w:tr>
      <w:tr w:rsidR="0080236E" w:rsidRPr="008E0BEA" w14:paraId="3235AA8E" w14:textId="77777777" w:rsidTr="00BA0EB4">
        <w:trPr>
          <w:trHeight w:val="294"/>
        </w:trPr>
        <w:tc>
          <w:tcPr>
            <w:tcW w:w="9354" w:type="dxa"/>
            <w:gridSpan w:val="4"/>
            <w:tcBorders>
              <w:top w:val="single" w:sz="12" w:space="0" w:color="auto"/>
              <w:bottom w:val="nil"/>
            </w:tcBorders>
          </w:tcPr>
          <w:p w14:paraId="31DE24C7" w14:textId="77777777" w:rsidR="0080236E" w:rsidRPr="00C03CE2" w:rsidRDefault="0080236E" w:rsidP="00BA0EB4">
            <w:pPr>
              <w:pStyle w:val="NoSpacing"/>
              <w:jc w:val="both"/>
              <w:rPr>
                <w:rFonts w:ascii="Calibri" w:hAnsi="Calibri" w:cs="Calibri"/>
                <w:color w:val="000000"/>
                <w:lang w:val="en-US"/>
              </w:rPr>
            </w:pPr>
            <w:r w:rsidRPr="00DA02E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Data is presented as mean (SD), median [P25-P75] or n and percentage. *According to the ATP-III criteria</w:t>
            </w:r>
            <w:r w:rsidRPr="00DA02E6">
              <w:rPr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bCs/>
                <w:sz w:val="20"/>
                <w:szCs w:val="20"/>
                <w:lang w:val="en-US"/>
              </w:rPr>
              <w:t>A</w:t>
            </w:r>
            <w:r w:rsidRPr="00DA02E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bbreviations:  HDL-C, </w:t>
            </w:r>
            <w:r w:rsidRPr="00DA02E6">
              <w:rPr>
                <w:sz w:val="20"/>
                <w:szCs w:val="20"/>
                <w:lang w:val="pt-BR"/>
              </w:rPr>
              <w:t xml:space="preserve">high-density lipoprotein cholesterol; </w:t>
            </w:r>
            <w:r w:rsidRPr="00DA02E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NAFLD, non-alcoholic fatty liver disease.</w:t>
            </w:r>
          </w:p>
        </w:tc>
      </w:tr>
    </w:tbl>
    <w:p w14:paraId="373BCC4A" w14:textId="77777777" w:rsidR="00A2400D" w:rsidRDefault="00A2400D"/>
    <w:sectPr w:rsidR="00A24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yNDMyNrEwNDQ0MjJW0lEKTi0uzszPAykwrAUASNJCqywAAAA="/>
  </w:docVars>
  <w:rsids>
    <w:rsidRoot w:val="0080236E"/>
    <w:rsid w:val="0080236E"/>
    <w:rsid w:val="00A2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E0C20"/>
  <w15:chartTrackingRefBased/>
  <w15:docId w15:val="{04F0CE9F-3595-44BA-922C-3BFD1EFA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3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36E"/>
    <w:pPr>
      <w:spacing w:after="0" w:line="240" w:lineRule="auto"/>
    </w:pPr>
  </w:style>
  <w:style w:type="table" w:customStyle="1" w:styleId="PlainTable211">
    <w:name w:val="Plain Table 211"/>
    <w:basedOn w:val="TableNormal"/>
    <w:uiPriority w:val="42"/>
    <w:rsid w:val="0080236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Laurens van Kleef</dc:creator>
  <cp:keywords/>
  <dc:description/>
  <cp:lastModifiedBy>Laurens van Kleef</cp:lastModifiedBy>
  <cp:revision>1</cp:revision>
  <dcterms:created xsi:type="dcterms:W3CDTF">2021-09-27T11:37:00Z</dcterms:created>
  <dcterms:modified xsi:type="dcterms:W3CDTF">2021-09-27T11:37:00Z</dcterms:modified>
</cp:coreProperties>
</file>