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C9290" w14:textId="77777777" w:rsidR="00151477" w:rsidRPr="000E4322" w:rsidRDefault="00151477" w:rsidP="00151477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4322">
        <w:rPr>
          <w:rFonts w:ascii="Times New Roman" w:hAnsi="Times New Roman" w:cs="Times New Roman"/>
          <w:b/>
          <w:sz w:val="24"/>
          <w:szCs w:val="24"/>
          <w:lang w:val="en-US"/>
        </w:rPr>
        <w:t>Supplementary Tables</w:t>
      </w:r>
    </w:p>
    <w:p w14:paraId="278F7DB3" w14:textId="77777777" w:rsidR="00151477" w:rsidRPr="000E4322" w:rsidRDefault="00151477" w:rsidP="00151477">
      <w:pPr>
        <w:spacing w:line="48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0E4322">
        <w:rPr>
          <w:rFonts w:ascii="Times New Roman" w:hAnsi="Times New Roman" w:cs="Times New Roman"/>
          <w:b/>
          <w:sz w:val="24"/>
          <w:szCs w:val="24"/>
        </w:rPr>
        <w:t>Supplementary Table 1 – Patient characteristics according to performance on the computerized DriveABLE</w:t>
      </w:r>
      <w:r>
        <w:rPr>
          <w:rFonts w:ascii="Times New Roman" w:hAnsi="Times New Roman" w:cs="Times New Roman"/>
          <w:b/>
          <w:sz w:val="24"/>
          <w:szCs w:val="24"/>
        </w:rPr>
        <w:t>™ Cognitive Assessment T</w:t>
      </w:r>
      <w:r w:rsidRPr="000E4322">
        <w:rPr>
          <w:rFonts w:ascii="Times New Roman" w:hAnsi="Times New Roman" w:cs="Times New Roman"/>
          <w:b/>
          <w:sz w:val="24"/>
          <w:szCs w:val="24"/>
        </w:rPr>
        <w:t>ool (DCAT) – univariate analysis with three categories</w:t>
      </w:r>
    </w:p>
    <w:tbl>
      <w:tblPr>
        <w:tblStyle w:val="TableGrid"/>
        <w:tblW w:w="990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340"/>
        <w:gridCol w:w="1512"/>
        <w:gridCol w:w="1550"/>
        <w:gridCol w:w="1701"/>
        <w:gridCol w:w="1559"/>
        <w:gridCol w:w="1238"/>
      </w:tblGrid>
      <w:tr w:rsidR="00151477" w:rsidRPr="000E4322" w14:paraId="37128D47" w14:textId="77777777" w:rsidTr="0005380B">
        <w:trPr>
          <w:trHeight w:val="516"/>
        </w:trPr>
        <w:tc>
          <w:tcPr>
            <w:tcW w:w="2340" w:type="dxa"/>
          </w:tcPr>
          <w:p w14:paraId="46D5F845" w14:textId="77777777" w:rsidR="00151477" w:rsidRPr="000E4322" w:rsidRDefault="00151477" w:rsidP="005F1F02">
            <w:pPr>
              <w:spacing w:line="48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E4322">
              <w:rPr>
                <w:rFonts w:ascii="Times New Roman" w:hAnsi="Times New Roman"/>
                <w:b/>
                <w:sz w:val="24"/>
                <w:szCs w:val="24"/>
              </w:rPr>
              <w:t>Characteristic</w:t>
            </w:r>
          </w:p>
        </w:tc>
        <w:tc>
          <w:tcPr>
            <w:tcW w:w="1512" w:type="dxa"/>
          </w:tcPr>
          <w:p w14:paraId="19A24A68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322">
              <w:rPr>
                <w:rFonts w:ascii="Times New Roman" w:hAnsi="Times New Roman"/>
                <w:b/>
                <w:sz w:val="24"/>
                <w:szCs w:val="24"/>
              </w:rPr>
              <w:t xml:space="preserve">All </w:t>
            </w:r>
          </w:p>
          <w:p w14:paraId="020D3B5F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322">
              <w:rPr>
                <w:rFonts w:ascii="Times New Roman" w:hAnsi="Times New Roman"/>
                <w:b/>
                <w:sz w:val="24"/>
                <w:szCs w:val="24"/>
              </w:rPr>
              <w:t>patients</w:t>
            </w:r>
          </w:p>
          <w:p w14:paraId="50AB58D8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322">
              <w:rPr>
                <w:rFonts w:ascii="Times New Roman" w:hAnsi="Times New Roman"/>
                <w:b/>
                <w:sz w:val="24"/>
                <w:szCs w:val="24"/>
              </w:rPr>
              <w:t>(n=80)</w:t>
            </w:r>
          </w:p>
        </w:tc>
        <w:tc>
          <w:tcPr>
            <w:tcW w:w="1550" w:type="dxa"/>
          </w:tcPr>
          <w:p w14:paraId="587C2C30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322">
              <w:rPr>
                <w:rFonts w:ascii="Times New Roman" w:hAnsi="Times New Roman"/>
                <w:b/>
                <w:sz w:val="24"/>
                <w:szCs w:val="24"/>
              </w:rPr>
              <w:t>Pass on DCAT</w:t>
            </w:r>
          </w:p>
          <w:p w14:paraId="2EB8167D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322">
              <w:rPr>
                <w:rFonts w:ascii="Times New Roman" w:hAnsi="Times New Roman"/>
                <w:b/>
                <w:sz w:val="24"/>
                <w:szCs w:val="24"/>
              </w:rPr>
              <w:t>(n=34)</w:t>
            </w:r>
          </w:p>
        </w:tc>
        <w:tc>
          <w:tcPr>
            <w:tcW w:w="1701" w:type="dxa"/>
          </w:tcPr>
          <w:p w14:paraId="67438636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322">
              <w:rPr>
                <w:rFonts w:ascii="Times New Roman" w:hAnsi="Times New Roman"/>
                <w:b/>
                <w:sz w:val="24"/>
                <w:szCs w:val="24"/>
              </w:rPr>
              <w:t>Indeterminate on DCAT</w:t>
            </w:r>
          </w:p>
          <w:p w14:paraId="2480A66D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322">
              <w:rPr>
                <w:rFonts w:ascii="Times New Roman" w:hAnsi="Times New Roman"/>
                <w:b/>
                <w:sz w:val="24"/>
                <w:szCs w:val="24"/>
              </w:rPr>
              <w:t>(n=39)</w:t>
            </w:r>
          </w:p>
        </w:tc>
        <w:tc>
          <w:tcPr>
            <w:tcW w:w="1559" w:type="dxa"/>
          </w:tcPr>
          <w:p w14:paraId="767D7125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322">
              <w:rPr>
                <w:rFonts w:ascii="Times New Roman" w:hAnsi="Times New Roman"/>
                <w:b/>
                <w:sz w:val="24"/>
                <w:szCs w:val="24"/>
              </w:rPr>
              <w:t>Fail on DCAT</w:t>
            </w:r>
          </w:p>
          <w:p w14:paraId="456A9892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322">
              <w:rPr>
                <w:rFonts w:ascii="Times New Roman" w:hAnsi="Times New Roman"/>
                <w:b/>
                <w:sz w:val="24"/>
                <w:szCs w:val="24"/>
              </w:rPr>
              <w:t>(n=7)</w:t>
            </w:r>
          </w:p>
        </w:tc>
        <w:tc>
          <w:tcPr>
            <w:tcW w:w="1238" w:type="dxa"/>
          </w:tcPr>
          <w:p w14:paraId="256BE3E5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4322">
              <w:rPr>
                <w:rFonts w:ascii="Times New Roman" w:hAnsi="Times New Roman"/>
                <w:b/>
                <w:sz w:val="24"/>
                <w:szCs w:val="24"/>
              </w:rPr>
              <w:t>P value</w:t>
            </w:r>
          </w:p>
        </w:tc>
      </w:tr>
      <w:tr w:rsidR="00151477" w:rsidRPr="000E4322" w14:paraId="0EDD1972" w14:textId="77777777" w:rsidTr="005F1F02">
        <w:tc>
          <w:tcPr>
            <w:tcW w:w="9900" w:type="dxa"/>
            <w:gridSpan w:val="6"/>
            <w:tcBorders>
              <w:bottom w:val="single" w:sz="4" w:space="0" w:color="auto"/>
            </w:tcBorders>
          </w:tcPr>
          <w:p w14:paraId="5DC2A266" w14:textId="77777777" w:rsidR="00151477" w:rsidRPr="000E4322" w:rsidRDefault="00151477" w:rsidP="005F1F02">
            <w:pPr>
              <w:spacing w:line="48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E4322">
              <w:rPr>
                <w:rFonts w:ascii="Times New Roman" w:hAnsi="Times New Roman"/>
                <w:b/>
                <w:sz w:val="24"/>
                <w:szCs w:val="24"/>
              </w:rPr>
              <w:t>Liver disease severity</w:t>
            </w:r>
          </w:p>
        </w:tc>
      </w:tr>
      <w:tr w:rsidR="00151477" w:rsidRPr="000E4322" w14:paraId="1D3C4319" w14:textId="77777777" w:rsidTr="0005380B">
        <w:tc>
          <w:tcPr>
            <w:tcW w:w="2340" w:type="dxa"/>
            <w:tcBorders>
              <w:bottom w:val="nil"/>
            </w:tcBorders>
          </w:tcPr>
          <w:p w14:paraId="5325DD97" w14:textId="4CA762B7" w:rsidR="00151477" w:rsidRPr="003C4777" w:rsidRDefault="00151477" w:rsidP="005F1F02">
            <w:pPr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>Child-Pugh category</w:t>
            </w:r>
          </w:p>
        </w:tc>
        <w:tc>
          <w:tcPr>
            <w:tcW w:w="1512" w:type="dxa"/>
            <w:tcBorders>
              <w:bottom w:val="nil"/>
            </w:tcBorders>
          </w:tcPr>
          <w:p w14:paraId="6EB2C604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bottom w:val="nil"/>
            </w:tcBorders>
          </w:tcPr>
          <w:p w14:paraId="5B637153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10FF7052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3284B43C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bottom w:val="nil"/>
            </w:tcBorders>
          </w:tcPr>
          <w:p w14:paraId="28032F59" w14:textId="1CF54808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777">
              <w:rPr>
                <w:rFonts w:ascii="Times New Roman" w:hAnsi="Times New Roman"/>
                <w:color w:val="FF0000"/>
                <w:sz w:val="24"/>
                <w:szCs w:val="24"/>
              </w:rPr>
              <w:t>0.50</w:t>
            </w:r>
          </w:p>
        </w:tc>
      </w:tr>
      <w:tr w:rsidR="00151477" w:rsidRPr="000E4322" w14:paraId="2F8C9718" w14:textId="77777777" w:rsidTr="0005380B">
        <w:tc>
          <w:tcPr>
            <w:tcW w:w="2340" w:type="dxa"/>
            <w:tcBorders>
              <w:top w:val="nil"/>
              <w:bottom w:val="nil"/>
            </w:tcBorders>
          </w:tcPr>
          <w:p w14:paraId="2BE6E0C9" w14:textId="77777777" w:rsidR="00151477" w:rsidRPr="000E4322" w:rsidRDefault="00151477" w:rsidP="005F1F02">
            <w:pPr>
              <w:spacing w:line="48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4322">
              <w:rPr>
                <w:rFonts w:ascii="Times New Roman" w:hAnsi="Times New Roman"/>
                <w:i/>
                <w:sz w:val="24"/>
                <w:szCs w:val="24"/>
              </w:rPr>
              <w:t xml:space="preserve">  Child-Pugh A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534A5C87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(25.0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14:paraId="66CC9B41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(26.4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26D0240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>11 (28.2)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AFC31D5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(0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38" w:type="dxa"/>
            <w:tcBorders>
              <w:top w:val="nil"/>
              <w:bottom w:val="nil"/>
            </w:tcBorders>
            <w:vAlign w:val="center"/>
          </w:tcPr>
          <w:p w14:paraId="78109763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477" w:rsidRPr="000E4322" w14:paraId="156CA9DA" w14:textId="77777777" w:rsidTr="0005380B">
        <w:tc>
          <w:tcPr>
            <w:tcW w:w="2340" w:type="dxa"/>
            <w:tcBorders>
              <w:top w:val="nil"/>
              <w:bottom w:val="nil"/>
            </w:tcBorders>
          </w:tcPr>
          <w:p w14:paraId="3F8D3D60" w14:textId="77777777" w:rsidR="00151477" w:rsidRPr="000E4322" w:rsidRDefault="00151477" w:rsidP="005F1F02">
            <w:pPr>
              <w:spacing w:line="48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4322">
              <w:rPr>
                <w:rFonts w:ascii="Times New Roman" w:hAnsi="Times New Roman"/>
                <w:i/>
                <w:sz w:val="24"/>
                <w:szCs w:val="24"/>
              </w:rPr>
              <w:t xml:space="preserve">  Child-Pugh B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2878548F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(56.3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14:paraId="2B50ACC5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(55.8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100CB98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>20 (51.3)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68F71BE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>6 (85.7)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14:paraId="680B5299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477" w:rsidRPr="000E4322" w14:paraId="34AEA433" w14:textId="77777777" w:rsidTr="0005380B">
        <w:tc>
          <w:tcPr>
            <w:tcW w:w="2340" w:type="dxa"/>
            <w:tcBorders>
              <w:top w:val="nil"/>
            </w:tcBorders>
          </w:tcPr>
          <w:p w14:paraId="04BCC3C0" w14:textId="77777777" w:rsidR="00151477" w:rsidRPr="000E4322" w:rsidRDefault="00151477" w:rsidP="005F1F02">
            <w:pPr>
              <w:spacing w:line="48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4322">
              <w:rPr>
                <w:rFonts w:ascii="Times New Roman" w:hAnsi="Times New Roman"/>
                <w:i/>
                <w:sz w:val="24"/>
                <w:szCs w:val="24"/>
              </w:rPr>
              <w:t xml:space="preserve">  Child-Pugh C</w:t>
            </w:r>
          </w:p>
        </w:tc>
        <w:tc>
          <w:tcPr>
            <w:tcW w:w="1512" w:type="dxa"/>
            <w:tcBorders>
              <w:top w:val="nil"/>
            </w:tcBorders>
          </w:tcPr>
          <w:p w14:paraId="58AE4F07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(18.8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0" w:type="dxa"/>
            <w:tcBorders>
              <w:top w:val="nil"/>
            </w:tcBorders>
          </w:tcPr>
          <w:p w14:paraId="321A94D0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(17.6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</w:tcBorders>
          </w:tcPr>
          <w:p w14:paraId="40CBBE2A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>8 (20.5)</w:t>
            </w:r>
          </w:p>
        </w:tc>
        <w:tc>
          <w:tcPr>
            <w:tcW w:w="1559" w:type="dxa"/>
            <w:tcBorders>
              <w:top w:val="nil"/>
            </w:tcBorders>
          </w:tcPr>
          <w:p w14:paraId="634B197D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>1 (14.3)</w:t>
            </w:r>
          </w:p>
        </w:tc>
        <w:tc>
          <w:tcPr>
            <w:tcW w:w="1238" w:type="dxa"/>
            <w:tcBorders>
              <w:top w:val="nil"/>
            </w:tcBorders>
          </w:tcPr>
          <w:p w14:paraId="531DAE25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477" w:rsidRPr="000E4322" w14:paraId="1E77842A" w14:textId="77777777" w:rsidTr="0005380B">
        <w:tc>
          <w:tcPr>
            <w:tcW w:w="2340" w:type="dxa"/>
          </w:tcPr>
          <w:p w14:paraId="2ADDFB71" w14:textId="0BA12BF7" w:rsidR="00151477" w:rsidRPr="003C4777" w:rsidRDefault="00151477" w:rsidP="005F1F02">
            <w:pPr>
              <w:spacing w:line="48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>MELD-Na score</w:t>
            </w:r>
          </w:p>
        </w:tc>
        <w:tc>
          <w:tcPr>
            <w:tcW w:w="1512" w:type="dxa"/>
          </w:tcPr>
          <w:p w14:paraId="2103D965" w14:textId="0847AEF9" w:rsidR="00151477" w:rsidRPr="000E4322" w:rsidRDefault="00151477" w:rsidP="00206F2F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13.4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1550" w:type="dxa"/>
          </w:tcPr>
          <w:p w14:paraId="2BB7CC23" w14:textId="01CEE5AA" w:rsidR="00151477" w:rsidRPr="000E4322" w:rsidRDefault="00151477" w:rsidP="00206F2F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13.7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1701" w:type="dxa"/>
          </w:tcPr>
          <w:p w14:paraId="451F2964" w14:textId="162ABE77" w:rsidR="00151477" w:rsidRPr="000E4322" w:rsidRDefault="00151477" w:rsidP="00206F2F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13.3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559" w:type="dxa"/>
          </w:tcPr>
          <w:p w14:paraId="5783B087" w14:textId="550875A5" w:rsidR="00151477" w:rsidRPr="000E4322" w:rsidRDefault="00151477" w:rsidP="00206F2F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12.6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  <w:tc>
          <w:tcPr>
            <w:tcW w:w="1238" w:type="dxa"/>
          </w:tcPr>
          <w:p w14:paraId="721804A8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>0.87</w:t>
            </w:r>
          </w:p>
        </w:tc>
      </w:tr>
      <w:tr w:rsidR="00151477" w:rsidRPr="000E4322" w14:paraId="35D77531" w14:textId="77777777" w:rsidTr="0005380B">
        <w:tc>
          <w:tcPr>
            <w:tcW w:w="2340" w:type="dxa"/>
            <w:tcBorders>
              <w:bottom w:val="single" w:sz="4" w:space="0" w:color="auto"/>
            </w:tcBorders>
          </w:tcPr>
          <w:p w14:paraId="6A15FEB8" w14:textId="73AD292D" w:rsidR="00151477" w:rsidRPr="003C4777" w:rsidRDefault="00151477" w:rsidP="005F1F02">
            <w:pPr>
              <w:spacing w:line="480" w:lineRule="auto"/>
              <w:ind w:left="0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>History of overt HE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68D9D346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>29 (36.3)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078B1CFE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(26.5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EE3F9B6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>14 (35.9)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AEFB93A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>6 (85.7)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14:paraId="29A18E29" w14:textId="2E6A4961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777">
              <w:rPr>
                <w:rFonts w:ascii="Times New Roman" w:hAnsi="Times New Roman"/>
                <w:color w:val="FF0000"/>
                <w:sz w:val="24"/>
                <w:szCs w:val="24"/>
              </w:rPr>
              <w:t>0.01</w:t>
            </w:r>
          </w:p>
        </w:tc>
      </w:tr>
      <w:tr w:rsidR="00151477" w:rsidRPr="000E4322" w14:paraId="54BE0FAA" w14:textId="77777777" w:rsidTr="0005380B">
        <w:tc>
          <w:tcPr>
            <w:tcW w:w="2340" w:type="dxa"/>
            <w:tcBorders>
              <w:bottom w:val="nil"/>
            </w:tcBorders>
          </w:tcPr>
          <w:p w14:paraId="25B7986B" w14:textId="05A8B1ED" w:rsidR="00151477" w:rsidRPr="003C4777" w:rsidRDefault="00151477" w:rsidP="005F1F02">
            <w:pPr>
              <w:spacing w:line="48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>Disease etiology</w:t>
            </w:r>
          </w:p>
        </w:tc>
        <w:tc>
          <w:tcPr>
            <w:tcW w:w="1512" w:type="dxa"/>
            <w:tcBorders>
              <w:bottom w:val="nil"/>
            </w:tcBorders>
          </w:tcPr>
          <w:p w14:paraId="0F5EFC84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bottom w:val="nil"/>
            </w:tcBorders>
          </w:tcPr>
          <w:p w14:paraId="4A0A1DE8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012A31D7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4AC6AF71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bottom w:val="nil"/>
            </w:tcBorders>
          </w:tcPr>
          <w:p w14:paraId="43454D94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0.85</w:t>
            </w:r>
          </w:p>
        </w:tc>
      </w:tr>
      <w:tr w:rsidR="00151477" w:rsidRPr="000E4322" w14:paraId="7F84D4D0" w14:textId="77777777" w:rsidTr="0005380B">
        <w:tc>
          <w:tcPr>
            <w:tcW w:w="2340" w:type="dxa"/>
            <w:tcBorders>
              <w:top w:val="nil"/>
              <w:bottom w:val="nil"/>
            </w:tcBorders>
          </w:tcPr>
          <w:p w14:paraId="1A6BD1FD" w14:textId="77777777" w:rsidR="00151477" w:rsidRPr="000E4322" w:rsidRDefault="00151477" w:rsidP="005F1F02">
            <w:pPr>
              <w:spacing w:line="48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i/>
                <w:sz w:val="24"/>
                <w:szCs w:val="24"/>
              </w:rPr>
              <w:t xml:space="preserve">  Alcohol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35639999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(38.8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14:paraId="49084F62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(35.3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EDA4368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>16 (41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658E0B1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(42.9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14:paraId="4AB0E66E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477" w:rsidRPr="000E4322" w14:paraId="6879D72C" w14:textId="77777777" w:rsidTr="0005380B">
        <w:tc>
          <w:tcPr>
            <w:tcW w:w="2340" w:type="dxa"/>
            <w:tcBorders>
              <w:top w:val="nil"/>
              <w:bottom w:val="nil"/>
            </w:tcBorders>
          </w:tcPr>
          <w:p w14:paraId="25E51B03" w14:textId="77777777" w:rsidR="00151477" w:rsidRPr="000E4322" w:rsidRDefault="00151477" w:rsidP="005F1F02">
            <w:pPr>
              <w:spacing w:line="48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i/>
                <w:sz w:val="24"/>
                <w:szCs w:val="24"/>
              </w:rPr>
              <w:t xml:space="preserve">  Hepatitis C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614A07D9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(23.8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14:paraId="701BEDCA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(20.6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A7E560A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(28.2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BB7C0FB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(14.3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14:paraId="3373470F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477" w:rsidRPr="000E4322" w14:paraId="38AB87EF" w14:textId="77777777" w:rsidTr="0005380B">
        <w:tc>
          <w:tcPr>
            <w:tcW w:w="2340" w:type="dxa"/>
            <w:tcBorders>
              <w:top w:val="nil"/>
              <w:bottom w:val="nil"/>
            </w:tcBorders>
          </w:tcPr>
          <w:p w14:paraId="2540B330" w14:textId="77777777" w:rsidR="00151477" w:rsidRPr="000E4322" w:rsidRDefault="00151477" w:rsidP="005F1F02">
            <w:pPr>
              <w:spacing w:line="48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i/>
                <w:sz w:val="24"/>
                <w:szCs w:val="24"/>
              </w:rPr>
              <w:t xml:space="preserve">  NAFLD/cryptogenic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3E270A1C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(21.3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14:paraId="7ABBAD8F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(23.5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CFE3B8B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(20.5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03EE8E3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(14.3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14:paraId="58791871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477" w:rsidRPr="000E4322" w14:paraId="72899AE1" w14:textId="77777777" w:rsidTr="0005380B">
        <w:tc>
          <w:tcPr>
            <w:tcW w:w="2340" w:type="dxa"/>
            <w:tcBorders>
              <w:top w:val="nil"/>
              <w:bottom w:val="nil"/>
            </w:tcBorders>
          </w:tcPr>
          <w:p w14:paraId="278AB058" w14:textId="77777777" w:rsidR="00151477" w:rsidRPr="000E4322" w:rsidRDefault="00151477" w:rsidP="005F1F02">
            <w:pPr>
              <w:spacing w:line="48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i/>
                <w:sz w:val="24"/>
                <w:szCs w:val="24"/>
              </w:rPr>
              <w:t xml:space="preserve">  PBC/PSC/AIH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E9BF59D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(15.0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14:paraId="102A531E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(17.6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2C35986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(10.3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B4E4949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(28.6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14:paraId="655E6D07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477" w:rsidRPr="000E4322" w14:paraId="74660821" w14:textId="77777777" w:rsidTr="0005380B">
        <w:tc>
          <w:tcPr>
            <w:tcW w:w="2340" w:type="dxa"/>
            <w:tcBorders>
              <w:top w:val="nil"/>
            </w:tcBorders>
          </w:tcPr>
          <w:p w14:paraId="240794D0" w14:textId="77777777" w:rsidR="00151477" w:rsidRPr="000E4322" w:rsidRDefault="00151477" w:rsidP="005F1F02">
            <w:pPr>
              <w:spacing w:line="48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i/>
                <w:sz w:val="24"/>
                <w:szCs w:val="24"/>
              </w:rPr>
              <w:t xml:space="preserve"> Other</w:t>
            </w:r>
          </w:p>
        </w:tc>
        <w:tc>
          <w:tcPr>
            <w:tcW w:w="1512" w:type="dxa"/>
            <w:tcBorders>
              <w:top w:val="nil"/>
            </w:tcBorders>
          </w:tcPr>
          <w:p w14:paraId="51E4B8C4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(1.2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0" w:type="dxa"/>
            <w:tcBorders>
              <w:top w:val="nil"/>
            </w:tcBorders>
          </w:tcPr>
          <w:p w14:paraId="4E9122CD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(2.9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</w:tcBorders>
          </w:tcPr>
          <w:p w14:paraId="30F0E605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(0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</w:tcBorders>
          </w:tcPr>
          <w:p w14:paraId="24B5159A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(0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38" w:type="dxa"/>
            <w:tcBorders>
              <w:top w:val="nil"/>
            </w:tcBorders>
          </w:tcPr>
          <w:p w14:paraId="520A68DF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477" w:rsidRPr="000E4322" w14:paraId="46C38700" w14:textId="77777777" w:rsidTr="005F1F02">
        <w:tc>
          <w:tcPr>
            <w:tcW w:w="9900" w:type="dxa"/>
            <w:gridSpan w:val="6"/>
          </w:tcPr>
          <w:p w14:paraId="0952C105" w14:textId="77777777" w:rsidR="00151477" w:rsidRPr="000E4322" w:rsidRDefault="00151477" w:rsidP="005F1F02">
            <w:pPr>
              <w:spacing w:line="48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0E4322">
              <w:rPr>
                <w:rFonts w:ascii="Times New Roman" w:hAnsi="Times New Roman"/>
                <w:b/>
                <w:sz w:val="24"/>
                <w:szCs w:val="24"/>
              </w:rPr>
              <w:t>ociodemographic characteristics</w:t>
            </w:r>
          </w:p>
        </w:tc>
      </w:tr>
      <w:tr w:rsidR="00151477" w:rsidRPr="000E4322" w14:paraId="4E6A6618" w14:textId="77777777" w:rsidTr="0005380B">
        <w:tc>
          <w:tcPr>
            <w:tcW w:w="2340" w:type="dxa"/>
          </w:tcPr>
          <w:p w14:paraId="561EEEF4" w14:textId="51D963F7" w:rsidR="00151477" w:rsidRPr="003C4777" w:rsidRDefault="00151477" w:rsidP="005F1F0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>Age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(years)</w:t>
            </w:r>
          </w:p>
        </w:tc>
        <w:tc>
          <w:tcPr>
            <w:tcW w:w="1512" w:type="dxa"/>
          </w:tcPr>
          <w:p w14:paraId="7BC1EC51" w14:textId="0586B1E6" w:rsidR="00151477" w:rsidRPr="000E4322" w:rsidRDefault="00151477" w:rsidP="00206F2F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>57.0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 ±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1550" w:type="dxa"/>
          </w:tcPr>
          <w:p w14:paraId="5993CBEC" w14:textId="5BD15B5C" w:rsidR="00151477" w:rsidRPr="000E4322" w:rsidRDefault="00151477" w:rsidP="00206F2F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52.2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1701" w:type="dxa"/>
          </w:tcPr>
          <w:p w14:paraId="1602F72D" w14:textId="38AED7CE" w:rsidR="00151477" w:rsidRPr="000E4322" w:rsidRDefault="00151477" w:rsidP="00206F2F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59.7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559" w:type="dxa"/>
          </w:tcPr>
          <w:p w14:paraId="0AD1360B" w14:textId="2FB09858" w:rsidR="00151477" w:rsidRPr="000E4322" w:rsidRDefault="00151477" w:rsidP="00206F2F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65.4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238" w:type="dxa"/>
            <w:shd w:val="clear" w:color="auto" w:fill="auto"/>
          </w:tcPr>
          <w:p w14:paraId="1712FC6C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 0.001</w:t>
            </w:r>
          </w:p>
        </w:tc>
      </w:tr>
      <w:tr w:rsidR="00151477" w:rsidRPr="000E4322" w14:paraId="69CABE2D" w14:textId="77777777" w:rsidTr="0005380B">
        <w:tc>
          <w:tcPr>
            <w:tcW w:w="2340" w:type="dxa"/>
          </w:tcPr>
          <w:p w14:paraId="62DB7CA9" w14:textId="647A6493" w:rsidR="00151477" w:rsidRPr="003C4777" w:rsidRDefault="00151477" w:rsidP="005F1F0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>Male Sex</w:t>
            </w:r>
          </w:p>
        </w:tc>
        <w:tc>
          <w:tcPr>
            <w:tcW w:w="1512" w:type="dxa"/>
          </w:tcPr>
          <w:p w14:paraId="194A4659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 (70.0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0" w:type="dxa"/>
          </w:tcPr>
          <w:p w14:paraId="51798DD6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(67.6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3F432BDA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>29 (74.4)</w:t>
            </w:r>
          </w:p>
        </w:tc>
        <w:tc>
          <w:tcPr>
            <w:tcW w:w="1559" w:type="dxa"/>
          </w:tcPr>
          <w:p w14:paraId="0EF60D42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>4 (57.1)</w:t>
            </w:r>
          </w:p>
        </w:tc>
        <w:tc>
          <w:tcPr>
            <w:tcW w:w="1238" w:type="dxa"/>
          </w:tcPr>
          <w:p w14:paraId="10676642" w14:textId="0105B32C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777">
              <w:rPr>
                <w:rFonts w:ascii="Times New Roman" w:hAnsi="Times New Roman"/>
                <w:color w:val="FF0000"/>
                <w:sz w:val="24"/>
                <w:szCs w:val="24"/>
              </w:rPr>
              <w:t>0.6</w:t>
            </w:r>
            <w:r w:rsidR="007E47C1" w:rsidRPr="003C4777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151477" w:rsidRPr="000E4322" w14:paraId="20D3748C" w14:textId="77777777" w:rsidTr="0005380B">
        <w:tc>
          <w:tcPr>
            <w:tcW w:w="2340" w:type="dxa"/>
          </w:tcPr>
          <w:p w14:paraId="21EEBA23" w14:textId="19E14CD5" w:rsidR="00151477" w:rsidRPr="003C4777" w:rsidRDefault="00151477" w:rsidP="005F1F0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lastRenderedPageBreak/>
              <w:t>Education (years)</w:t>
            </w:r>
          </w:p>
        </w:tc>
        <w:tc>
          <w:tcPr>
            <w:tcW w:w="1512" w:type="dxa"/>
          </w:tcPr>
          <w:p w14:paraId="5E6798DF" w14:textId="1C818F4F" w:rsidR="00151477" w:rsidRPr="000E4322" w:rsidRDefault="00151477" w:rsidP="00206F2F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13.9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1550" w:type="dxa"/>
          </w:tcPr>
          <w:p w14:paraId="476079C7" w14:textId="4A20093F" w:rsidR="00151477" w:rsidRPr="000E4322" w:rsidRDefault="00151477" w:rsidP="00206F2F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13.8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1701" w:type="dxa"/>
          </w:tcPr>
          <w:p w14:paraId="5B2CAE2B" w14:textId="310EA4C9" w:rsidR="00151477" w:rsidRPr="000E4322" w:rsidRDefault="00151477" w:rsidP="00206F2F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13.9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1559" w:type="dxa"/>
          </w:tcPr>
          <w:p w14:paraId="5C229085" w14:textId="51A53DDB" w:rsidR="00151477" w:rsidRPr="000E4322" w:rsidRDefault="00151477" w:rsidP="00206F2F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14.1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238" w:type="dxa"/>
          </w:tcPr>
          <w:p w14:paraId="350F238C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>0.95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1477" w:rsidRPr="000E4322" w14:paraId="689F9333" w14:textId="77777777" w:rsidTr="005F1F02">
        <w:tc>
          <w:tcPr>
            <w:tcW w:w="9900" w:type="dxa"/>
            <w:gridSpan w:val="6"/>
          </w:tcPr>
          <w:p w14:paraId="6B2AEBA9" w14:textId="77777777" w:rsidR="00151477" w:rsidRPr="000E4322" w:rsidRDefault="00151477" w:rsidP="005F1F02">
            <w:pPr>
              <w:spacing w:line="48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E4322">
              <w:rPr>
                <w:rFonts w:ascii="Times New Roman" w:hAnsi="Times New Roman"/>
                <w:b/>
                <w:sz w:val="24"/>
                <w:szCs w:val="24"/>
              </w:rPr>
              <w:t>Physical frailty</w:t>
            </w:r>
          </w:p>
        </w:tc>
      </w:tr>
      <w:tr w:rsidR="00151477" w:rsidRPr="000E4322" w14:paraId="29FF042E" w14:textId="77777777" w:rsidTr="0005380B">
        <w:tc>
          <w:tcPr>
            <w:tcW w:w="2340" w:type="dxa"/>
          </w:tcPr>
          <w:p w14:paraId="4CDEFF71" w14:textId="1BC47765" w:rsidR="00151477" w:rsidRPr="000E4322" w:rsidRDefault="00151477" w:rsidP="005F1F0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>Clinical Frailty Scale</w:t>
            </w:r>
          </w:p>
        </w:tc>
        <w:tc>
          <w:tcPr>
            <w:tcW w:w="1512" w:type="dxa"/>
          </w:tcPr>
          <w:p w14:paraId="21FA6BD1" w14:textId="71CBA39B" w:rsidR="00151477" w:rsidRPr="000E4322" w:rsidRDefault="00151477" w:rsidP="00206F2F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3.0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1550" w:type="dxa"/>
          </w:tcPr>
          <w:p w14:paraId="1F06FBA2" w14:textId="3B50E51E" w:rsidR="00151477" w:rsidRPr="000E4322" w:rsidRDefault="00151477" w:rsidP="00206F2F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2.5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1701" w:type="dxa"/>
          </w:tcPr>
          <w:p w14:paraId="69F02CFF" w14:textId="2B334282" w:rsidR="00151477" w:rsidRPr="000E4322" w:rsidRDefault="00151477" w:rsidP="00206F2F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3.2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1559" w:type="dxa"/>
          </w:tcPr>
          <w:p w14:paraId="3DFB26DA" w14:textId="2792E636" w:rsidR="00151477" w:rsidRPr="000E4322" w:rsidRDefault="00151477" w:rsidP="00206F2F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3.9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1238" w:type="dxa"/>
          </w:tcPr>
          <w:p w14:paraId="670E4878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</w:tr>
      <w:tr w:rsidR="00151477" w:rsidRPr="000E4322" w14:paraId="5E130397" w14:textId="77777777" w:rsidTr="0005380B">
        <w:tc>
          <w:tcPr>
            <w:tcW w:w="2340" w:type="dxa"/>
          </w:tcPr>
          <w:p w14:paraId="3750115C" w14:textId="215A7EBE" w:rsidR="00151477" w:rsidRPr="000E4322" w:rsidRDefault="00151477" w:rsidP="005F1F0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TUG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Test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(seconds)</w:t>
            </w:r>
          </w:p>
        </w:tc>
        <w:tc>
          <w:tcPr>
            <w:tcW w:w="1512" w:type="dxa"/>
          </w:tcPr>
          <w:p w14:paraId="15B6B630" w14:textId="192F81F9" w:rsidR="00151477" w:rsidRPr="000E4322" w:rsidRDefault="00151477" w:rsidP="00206F2F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10.6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1550" w:type="dxa"/>
          </w:tcPr>
          <w:p w14:paraId="1D781905" w14:textId="6AA91983" w:rsidR="00151477" w:rsidRPr="000E4322" w:rsidRDefault="00151477" w:rsidP="00206F2F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9.4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701" w:type="dxa"/>
          </w:tcPr>
          <w:p w14:paraId="23649688" w14:textId="5D609F3B" w:rsidR="00151477" w:rsidRPr="000E4322" w:rsidRDefault="00151477" w:rsidP="00206F2F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11.3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1559" w:type="dxa"/>
          </w:tcPr>
          <w:p w14:paraId="64EF9E58" w14:textId="65904D1D" w:rsidR="00151477" w:rsidRPr="000E4322" w:rsidRDefault="00151477" w:rsidP="00206F2F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13.2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1238" w:type="dxa"/>
          </w:tcPr>
          <w:p w14:paraId="579A85FC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</w:tr>
      <w:tr w:rsidR="00151477" w:rsidRPr="000E4322" w14:paraId="5F64DEA9" w14:textId="77777777" w:rsidTr="005F1F02">
        <w:trPr>
          <w:trHeight w:val="269"/>
        </w:trPr>
        <w:tc>
          <w:tcPr>
            <w:tcW w:w="9900" w:type="dxa"/>
            <w:gridSpan w:val="6"/>
          </w:tcPr>
          <w:p w14:paraId="1A7D990A" w14:textId="77777777" w:rsidR="00151477" w:rsidRPr="000E4322" w:rsidRDefault="00151477" w:rsidP="005F1F02">
            <w:pPr>
              <w:spacing w:line="48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E4322">
              <w:rPr>
                <w:rFonts w:ascii="Times New Roman" w:hAnsi="Times New Roman"/>
                <w:b/>
                <w:sz w:val="24"/>
                <w:szCs w:val="24"/>
              </w:rPr>
              <w:t>Quality of life, Depression testing</w:t>
            </w:r>
          </w:p>
        </w:tc>
      </w:tr>
      <w:tr w:rsidR="00151477" w:rsidRPr="000E4322" w14:paraId="12638DB6" w14:textId="77777777" w:rsidTr="0005380B">
        <w:trPr>
          <w:trHeight w:val="269"/>
        </w:trPr>
        <w:tc>
          <w:tcPr>
            <w:tcW w:w="2340" w:type="dxa"/>
          </w:tcPr>
          <w:p w14:paraId="3BBEE4EB" w14:textId="5C875734" w:rsidR="00151477" w:rsidRPr="000E4322" w:rsidRDefault="00151477" w:rsidP="005F1F0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>EQ-VAS</w:t>
            </w:r>
          </w:p>
        </w:tc>
        <w:tc>
          <w:tcPr>
            <w:tcW w:w="1512" w:type="dxa"/>
          </w:tcPr>
          <w:p w14:paraId="2560D7F3" w14:textId="0FA8A8B3" w:rsidR="00151477" w:rsidRPr="000E4322" w:rsidRDefault="00151477" w:rsidP="00A37818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>66.7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 ±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19.6</w:t>
            </w:r>
          </w:p>
        </w:tc>
        <w:tc>
          <w:tcPr>
            <w:tcW w:w="1550" w:type="dxa"/>
          </w:tcPr>
          <w:p w14:paraId="0F49512F" w14:textId="1C930356" w:rsidR="00151477" w:rsidRPr="000E4322" w:rsidRDefault="00151477" w:rsidP="00A37818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64.2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19.5</w:t>
            </w:r>
          </w:p>
        </w:tc>
        <w:tc>
          <w:tcPr>
            <w:tcW w:w="1701" w:type="dxa"/>
          </w:tcPr>
          <w:p w14:paraId="0ABC2BA1" w14:textId="64F975D4" w:rsidR="00151477" w:rsidRPr="000E4322" w:rsidRDefault="00151477" w:rsidP="00A37818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69.2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20.6</w:t>
            </w:r>
          </w:p>
        </w:tc>
        <w:tc>
          <w:tcPr>
            <w:tcW w:w="1559" w:type="dxa"/>
          </w:tcPr>
          <w:p w14:paraId="6FE271C3" w14:textId="2C8A649D" w:rsidR="00151477" w:rsidRPr="000E4322" w:rsidRDefault="00151477" w:rsidP="00A37818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65.9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14.8</w:t>
            </w:r>
          </w:p>
        </w:tc>
        <w:tc>
          <w:tcPr>
            <w:tcW w:w="1238" w:type="dxa"/>
          </w:tcPr>
          <w:p w14:paraId="5D334178" w14:textId="5EC15A13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777">
              <w:rPr>
                <w:rFonts w:ascii="Times New Roman" w:hAnsi="Times New Roman"/>
                <w:color w:val="FF0000"/>
                <w:sz w:val="24"/>
                <w:szCs w:val="24"/>
              </w:rPr>
              <w:t>0.54</w:t>
            </w:r>
          </w:p>
        </w:tc>
      </w:tr>
      <w:tr w:rsidR="00151477" w:rsidRPr="000E4322" w14:paraId="4532BCFC" w14:textId="77777777" w:rsidTr="0005380B">
        <w:trPr>
          <w:trHeight w:val="269"/>
        </w:trPr>
        <w:tc>
          <w:tcPr>
            <w:tcW w:w="2340" w:type="dxa"/>
          </w:tcPr>
          <w:p w14:paraId="10402EED" w14:textId="45A71FBE" w:rsidR="00151477" w:rsidRPr="000E4322" w:rsidRDefault="00151477" w:rsidP="005F1F0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>Hospital Anxiety Depression scale (Depression subscore)</w:t>
            </w:r>
          </w:p>
        </w:tc>
        <w:tc>
          <w:tcPr>
            <w:tcW w:w="1512" w:type="dxa"/>
          </w:tcPr>
          <w:p w14:paraId="0954E93B" w14:textId="32C8ADC3" w:rsidR="00151477" w:rsidRPr="000E4322" w:rsidRDefault="00151477" w:rsidP="00A37818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4.8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550" w:type="dxa"/>
          </w:tcPr>
          <w:p w14:paraId="19843994" w14:textId="32C22E29" w:rsidR="00151477" w:rsidRPr="000E4322" w:rsidRDefault="00151477" w:rsidP="00A37818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4.3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701" w:type="dxa"/>
          </w:tcPr>
          <w:p w14:paraId="00A19EA3" w14:textId="6068C6BB" w:rsidR="00151477" w:rsidRPr="000E4322" w:rsidRDefault="00151477" w:rsidP="00A37818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4.7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559" w:type="dxa"/>
          </w:tcPr>
          <w:p w14:paraId="534F8BB6" w14:textId="374FEA41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7.7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1238" w:type="dxa"/>
          </w:tcPr>
          <w:p w14:paraId="2DAF9D4F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>0.09</w:t>
            </w:r>
          </w:p>
        </w:tc>
      </w:tr>
      <w:tr w:rsidR="00151477" w:rsidRPr="000E4322" w14:paraId="0E402333" w14:textId="77777777" w:rsidTr="005F1F02">
        <w:tc>
          <w:tcPr>
            <w:tcW w:w="9900" w:type="dxa"/>
            <w:gridSpan w:val="6"/>
          </w:tcPr>
          <w:p w14:paraId="4688EEDB" w14:textId="77777777" w:rsidR="00151477" w:rsidRPr="000E4322" w:rsidRDefault="00151477" w:rsidP="005F1F02">
            <w:pPr>
              <w:spacing w:line="48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E4322">
              <w:rPr>
                <w:rFonts w:ascii="Times New Roman" w:hAnsi="Times New Roman"/>
                <w:b/>
                <w:sz w:val="24"/>
                <w:szCs w:val="24"/>
              </w:rPr>
              <w:t>Cognitive testing, HE testing</w:t>
            </w:r>
          </w:p>
        </w:tc>
      </w:tr>
      <w:tr w:rsidR="00151477" w:rsidRPr="000E4322" w14:paraId="61F99AED" w14:textId="77777777" w:rsidTr="0005380B">
        <w:tc>
          <w:tcPr>
            <w:tcW w:w="2340" w:type="dxa"/>
          </w:tcPr>
          <w:p w14:paraId="4D93149F" w14:textId="69F7F96E" w:rsidR="00151477" w:rsidRPr="000E4322" w:rsidRDefault="00151477" w:rsidP="005F1F0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>SIMARD MD</w:t>
            </w:r>
          </w:p>
        </w:tc>
        <w:tc>
          <w:tcPr>
            <w:tcW w:w="1512" w:type="dxa"/>
          </w:tcPr>
          <w:p w14:paraId="1E8B0157" w14:textId="217D1B1A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85.9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18.7</w:t>
            </w:r>
          </w:p>
        </w:tc>
        <w:tc>
          <w:tcPr>
            <w:tcW w:w="1550" w:type="dxa"/>
          </w:tcPr>
          <w:p w14:paraId="55BF1775" w14:textId="4F4DF0F5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92.4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18.9</w:t>
            </w:r>
          </w:p>
        </w:tc>
        <w:tc>
          <w:tcPr>
            <w:tcW w:w="1701" w:type="dxa"/>
          </w:tcPr>
          <w:p w14:paraId="1EF3CDD4" w14:textId="50692136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81.1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17.3</w:t>
            </w:r>
          </w:p>
        </w:tc>
        <w:tc>
          <w:tcPr>
            <w:tcW w:w="1559" w:type="dxa"/>
          </w:tcPr>
          <w:p w14:paraId="0A2C0E31" w14:textId="3C98AFF5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80.1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17.9</w:t>
            </w:r>
          </w:p>
        </w:tc>
        <w:tc>
          <w:tcPr>
            <w:tcW w:w="1238" w:type="dxa"/>
          </w:tcPr>
          <w:p w14:paraId="57292EEA" w14:textId="65419A92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777">
              <w:rPr>
                <w:rFonts w:ascii="Times New Roman" w:hAnsi="Times New Roman"/>
                <w:color w:val="FF0000"/>
                <w:sz w:val="24"/>
                <w:szCs w:val="24"/>
              </w:rPr>
              <w:t>0.0</w:t>
            </w:r>
            <w:r w:rsidR="007E47C1" w:rsidRPr="003C4777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</w:tc>
      </w:tr>
      <w:tr w:rsidR="00151477" w:rsidRPr="000E4322" w14:paraId="71CAC16E" w14:textId="77777777" w:rsidTr="0005380B">
        <w:tc>
          <w:tcPr>
            <w:tcW w:w="2340" w:type="dxa"/>
          </w:tcPr>
          <w:p w14:paraId="3FB960B9" w14:textId="0A79E213" w:rsidR="00151477" w:rsidRPr="000E4322" w:rsidRDefault="00151477" w:rsidP="005F1F0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SIMARD MD S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upermarket </w:t>
            </w:r>
            <w:r>
              <w:rPr>
                <w:rFonts w:ascii="Times New Roman" w:hAnsi="Times New Roman"/>
                <w:sz w:val="24"/>
                <w:szCs w:val="24"/>
              </w:rPr>
              <w:t>Task subcomponent</w:t>
            </w:r>
          </w:p>
        </w:tc>
        <w:tc>
          <w:tcPr>
            <w:tcW w:w="1512" w:type="dxa"/>
          </w:tcPr>
          <w:p w14:paraId="45C05EE4" w14:textId="78234AD0" w:rsidR="00151477" w:rsidRPr="000E4322" w:rsidRDefault="00151477" w:rsidP="00A37818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21.8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1550" w:type="dxa"/>
          </w:tcPr>
          <w:p w14:paraId="000527D3" w14:textId="732C27AF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24.7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1701" w:type="dxa"/>
          </w:tcPr>
          <w:p w14:paraId="60D578B5" w14:textId="4F5843AA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19.9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1559" w:type="dxa"/>
          </w:tcPr>
          <w:p w14:paraId="7884944A" w14:textId="1C04BF5F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18.1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1238" w:type="dxa"/>
          </w:tcPr>
          <w:p w14:paraId="1139CF1A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</w:tr>
      <w:tr w:rsidR="00151477" w:rsidRPr="000E4322" w14:paraId="5C0C1AAE" w14:textId="77777777" w:rsidTr="0005380B">
        <w:tc>
          <w:tcPr>
            <w:tcW w:w="2340" w:type="dxa"/>
          </w:tcPr>
          <w:p w14:paraId="370BF876" w14:textId="02000465" w:rsidR="00151477" w:rsidRPr="000E4322" w:rsidRDefault="00151477" w:rsidP="005F1F0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>MoCA</w:t>
            </w:r>
          </w:p>
        </w:tc>
        <w:tc>
          <w:tcPr>
            <w:tcW w:w="1512" w:type="dxa"/>
          </w:tcPr>
          <w:p w14:paraId="61478E32" w14:textId="3252668F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24.9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550" w:type="dxa"/>
          </w:tcPr>
          <w:p w14:paraId="1127115F" w14:textId="37B7E490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26.1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701" w:type="dxa"/>
          </w:tcPr>
          <w:p w14:paraId="22D230FF" w14:textId="7EB51F6F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24.5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1559" w:type="dxa"/>
          </w:tcPr>
          <w:p w14:paraId="74AE650D" w14:textId="0C2B8F3E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20.6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1238" w:type="dxa"/>
          </w:tcPr>
          <w:p w14:paraId="61678953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>0.002</w:t>
            </w:r>
          </w:p>
        </w:tc>
      </w:tr>
      <w:tr w:rsidR="00151477" w:rsidRPr="000E4322" w14:paraId="0A1B2A40" w14:textId="77777777" w:rsidTr="0005380B">
        <w:tc>
          <w:tcPr>
            <w:tcW w:w="2340" w:type="dxa"/>
          </w:tcPr>
          <w:p w14:paraId="576863C5" w14:textId="0F7C3F28" w:rsidR="00151477" w:rsidRPr="000E4322" w:rsidRDefault="00151477" w:rsidP="005F1F0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PHES Battery </w:t>
            </w:r>
          </w:p>
        </w:tc>
        <w:tc>
          <w:tcPr>
            <w:tcW w:w="1512" w:type="dxa"/>
            <w:shd w:val="clear" w:color="auto" w:fill="auto"/>
          </w:tcPr>
          <w:p w14:paraId="5AC85F3F" w14:textId="6D95682A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77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-2.2 </w:t>
            </w:r>
            <w:r w:rsidRPr="003C477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± </w:t>
            </w:r>
            <w:r w:rsidRPr="003C4777">
              <w:rPr>
                <w:rFonts w:ascii="Times New Roman" w:hAnsi="Times New Roman"/>
                <w:color w:val="FF0000"/>
                <w:sz w:val="24"/>
                <w:szCs w:val="24"/>
              </w:rPr>
              <w:t>4.0</w:t>
            </w:r>
          </w:p>
        </w:tc>
        <w:tc>
          <w:tcPr>
            <w:tcW w:w="1550" w:type="dxa"/>
            <w:shd w:val="clear" w:color="auto" w:fill="auto"/>
          </w:tcPr>
          <w:p w14:paraId="53FAD631" w14:textId="3F2CCFD2" w:rsidR="00151477" w:rsidRPr="000E4322" w:rsidRDefault="00151477" w:rsidP="00DF5601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777">
              <w:rPr>
                <w:rFonts w:ascii="Times New Roman" w:hAnsi="Times New Roman"/>
                <w:color w:val="FF0000"/>
                <w:sz w:val="24"/>
                <w:szCs w:val="24"/>
              </w:rPr>
              <w:t>0.</w:t>
            </w:r>
            <w:r w:rsidR="00DF5601" w:rsidRPr="003C4777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Pr="003C477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C477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± </w:t>
            </w:r>
            <w:r w:rsidRPr="003C4777">
              <w:rPr>
                <w:rFonts w:ascii="Times New Roman" w:hAnsi="Times New Roman"/>
                <w:color w:val="FF0000"/>
                <w:sz w:val="24"/>
                <w:szCs w:val="24"/>
              </w:rPr>
              <w:t>2.7</w:t>
            </w:r>
          </w:p>
        </w:tc>
        <w:tc>
          <w:tcPr>
            <w:tcW w:w="1701" w:type="dxa"/>
            <w:shd w:val="clear" w:color="auto" w:fill="auto"/>
          </w:tcPr>
          <w:p w14:paraId="58F7FBA1" w14:textId="032105AC" w:rsidR="00151477" w:rsidRPr="003C4777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4777">
              <w:rPr>
                <w:rFonts w:ascii="Times New Roman" w:hAnsi="Times New Roman"/>
                <w:color w:val="FF0000"/>
                <w:sz w:val="24"/>
                <w:szCs w:val="24"/>
              </w:rPr>
              <w:t>-3.1</w:t>
            </w:r>
            <w:r w:rsidR="003C4777" w:rsidRPr="003C477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3C4777" w:rsidRPr="003C4777">
              <w:rPr>
                <w:rFonts w:ascii="Times New Roman" w:hAnsi="Times New Roman"/>
                <w:color w:val="FF0000"/>
                <w:sz w:val="24"/>
                <w:szCs w:val="24"/>
              </w:rPr>
              <w:t>±</w:t>
            </w:r>
            <w:r w:rsidRPr="003C477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3.7</w:t>
            </w:r>
          </w:p>
        </w:tc>
        <w:tc>
          <w:tcPr>
            <w:tcW w:w="1559" w:type="dxa"/>
            <w:shd w:val="clear" w:color="auto" w:fill="auto"/>
          </w:tcPr>
          <w:p w14:paraId="3C7D238F" w14:textId="6273FAD4" w:rsidR="00151477" w:rsidRPr="003C4777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477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-8.1 </w:t>
            </w:r>
            <w:r w:rsidRPr="003C477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± </w:t>
            </w:r>
            <w:r w:rsidRPr="003C4777">
              <w:rPr>
                <w:rFonts w:ascii="Times New Roman" w:hAnsi="Times New Roman"/>
                <w:color w:val="FF0000"/>
                <w:sz w:val="24"/>
                <w:szCs w:val="24"/>
              </w:rPr>
              <w:t>3.2</w:t>
            </w:r>
          </w:p>
        </w:tc>
        <w:tc>
          <w:tcPr>
            <w:tcW w:w="1238" w:type="dxa"/>
            <w:shd w:val="clear" w:color="auto" w:fill="auto"/>
          </w:tcPr>
          <w:p w14:paraId="27C9F726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</w:tr>
      <w:tr w:rsidR="00151477" w:rsidRPr="000E4322" w14:paraId="3844E23C" w14:textId="77777777" w:rsidTr="0005380B">
        <w:tc>
          <w:tcPr>
            <w:tcW w:w="2340" w:type="dxa"/>
          </w:tcPr>
          <w:p w14:paraId="4F308AA1" w14:textId="2968F3FB" w:rsidR="00151477" w:rsidRPr="000E4322" w:rsidRDefault="00151477" w:rsidP="005F1F0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>Stroop Encephalapp (OffTime+OnTime)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(seconds)</w:t>
            </w:r>
          </w:p>
        </w:tc>
        <w:tc>
          <w:tcPr>
            <w:tcW w:w="1512" w:type="dxa"/>
            <w:vAlign w:val="center"/>
          </w:tcPr>
          <w:p w14:paraId="144310DE" w14:textId="7AB3087B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188.7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48.9</w:t>
            </w:r>
          </w:p>
        </w:tc>
        <w:tc>
          <w:tcPr>
            <w:tcW w:w="1550" w:type="dxa"/>
            <w:vAlign w:val="center"/>
          </w:tcPr>
          <w:p w14:paraId="6BEAC7F9" w14:textId="35C03544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>156.8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 ±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 25.6</w:t>
            </w:r>
          </w:p>
        </w:tc>
        <w:tc>
          <w:tcPr>
            <w:tcW w:w="1701" w:type="dxa"/>
            <w:vAlign w:val="center"/>
          </w:tcPr>
          <w:p w14:paraId="2906858F" w14:textId="7F1554BC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205.2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44.7</w:t>
            </w:r>
          </w:p>
        </w:tc>
        <w:tc>
          <w:tcPr>
            <w:tcW w:w="1559" w:type="dxa"/>
            <w:vAlign w:val="center"/>
          </w:tcPr>
          <w:p w14:paraId="7A3E7A37" w14:textId="7121872A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252.4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54.3</w:t>
            </w:r>
          </w:p>
        </w:tc>
        <w:tc>
          <w:tcPr>
            <w:tcW w:w="1238" w:type="dxa"/>
            <w:vAlign w:val="center"/>
          </w:tcPr>
          <w:p w14:paraId="49E383D2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</w:tr>
      <w:tr w:rsidR="00151477" w:rsidRPr="000E4322" w14:paraId="1B665731" w14:textId="77777777" w:rsidTr="0005380B">
        <w:tc>
          <w:tcPr>
            <w:tcW w:w="2340" w:type="dxa"/>
          </w:tcPr>
          <w:p w14:paraId="45A7F48F" w14:textId="389A96BB" w:rsidR="00151477" w:rsidRPr="003C4777" w:rsidRDefault="00151477" w:rsidP="005F1F0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MHE </w:t>
            </w:r>
            <w:r w:rsidR="00843EDC">
              <w:rPr>
                <w:rFonts w:ascii="Times New Roman" w:hAnsi="Times New Roman"/>
                <w:sz w:val="24"/>
                <w:szCs w:val="24"/>
              </w:rPr>
              <w:t>defined by abnormal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 Stroop</w:t>
            </w:r>
          </w:p>
        </w:tc>
        <w:tc>
          <w:tcPr>
            <w:tcW w:w="1512" w:type="dxa"/>
          </w:tcPr>
          <w:p w14:paraId="575DE6D8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 (78.8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0" w:type="dxa"/>
          </w:tcPr>
          <w:p w14:paraId="486DBE97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(55.9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353583B1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>37 (94.9)</w:t>
            </w:r>
          </w:p>
        </w:tc>
        <w:tc>
          <w:tcPr>
            <w:tcW w:w="1559" w:type="dxa"/>
          </w:tcPr>
          <w:p w14:paraId="6109F929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(100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38" w:type="dxa"/>
          </w:tcPr>
          <w:p w14:paraId="56A88E42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</w:tr>
      <w:tr w:rsidR="00151477" w:rsidRPr="000E4322" w14:paraId="4073F217" w14:textId="77777777" w:rsidTr="0005380B">
        <w:tc>
          <w:tcPr>
            <w:tcW w:w="2340" w:type="dxa"/>
          </w:tcPr>
          <w:p w14:paraId="402BA4C7" w14:textId="15244070" w:rsidR="00151477" w:rsidRPr="003C4777" w:rsidRDefault="00151477" w:rsidP="005F1F0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MHE criteria </w:t>
            </w:r>
            <w:r w:rsidR="00843EDC">
              <w:rPr>
                <w:rFonts w:ascii="Times New Roman" w:hAnsi="Times New Roman"/>
                <w:sz w:val="24"/>
                <w:szCs w:val="24"/>
              </w:rPr>
              <w:t xml:space="preserve">defined by abnormal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PHES</w:t>
            </w:r>
          </w:p>
        </w:tc>
        <w:tc>
          <w:tcPr>
            <w:tcW w:w="1512" w:type="dxa"/>
          </w:tcPr>
          <w:p w14:paraId="655D460D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(30.0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0" w:type="dxa"/>
          </w:tcPr>
          <w:p w14:paraId="46553FCE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(11.8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4F7DAEEE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>14 (35.9)</w:t>
            </w:r>
          </w:p>
        </w:tc>
        <w:tc>
          <w:tcPr>
            <w:tcW w:w="1559" w:type="dxa"/>
          </w:tcPr>
          <w:p w14:paraId="23ACCC49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>6 (85.7)</w:t>
            </w:r>
          </w:p>
        </w:tc>
        <w:tc>
          <w:tcPr>
            <w:tcW w:w="1238" w:type="dxa"/>
          </w:tcPr>
          <w:p w14:paraId="3725CE9B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</w:tr>
      <w:tr w:rsidR="00151477" w:rsidRPr="000E4322" w14:paraId="2631B673" w14:textId="77777777" w:rsidTr="0005380B">
        <w:tc>
          <w:tcPr>
            <w:tcW w:w="2340" w:type="dxa"/>
          </w:tcPr>
          <w:p w14:paraId="3B1B37C5" w14:textId="16E4918E" w:rsidR="00151477" w:rsidRPr="003C4777" w:rsidRDefault="00151477" w:rsidP="005F1F0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MHE criteria </w:t>
            </w:r>
            <w:r w:rsidR="00843EDC">
              <w:rPr>
                <w:rFonts w:ascii="Times New Roman" w:hAnsi="Times New Roman"/>
                <w:sz w:val="24"/>
                <w:szCs w:val="24"/>
              </w:rPr>
              <w:t xml:space="preserve">defined by abnormal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PHES and Stroop</w:t>
            </w:r>
          </w:p>
        </w:tc>
        <w:tc>
          <w:tcPr>
            <w:tcW w:w="1512" w:type="dxa"/>
            <w:vAlign w:val="center"/>
          </w:tcPr>
          <w:p w14:paraId="1E374B1F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(30.0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0" w:type="dxa"/>
            <w:vAlign w:val="center"/>
          </w:tcPr>
          <w:p w14:paraId="4A49B3D6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(11.8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14:paraId="0884EED7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>14 (35.9)</w:t>
            </w:r>
          </w:p>
        </w:tc>
        <w:tc>
          <w:tcPr>
            <w:tcW w:w="1559" w:type="dxa"/>
            <w:vAlign w:val="center"/>
          </w:tcPr>
          <w:p w14:paraId="6ECB5644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>6 (85.7)</w:t>
            </w:r>
          </w:p>
        </w:tc>
        <w:tc>
          <w:tcPr>
            <w:tcW w:w="1238" w:type="dxa"/>
            <w:vAlign w:val="center"/>
          </w:tcPr>
          <w:p w14:paraId="09B95655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 0.001</w:t>
            </w:r>
          </w:p>
        </w:tc>
      </w:tr>
      <w:tr w:rsidR="00151477" w:rsidRPr="000E4322" w14:paraId="63294D83" w14:textId="77777777" w:rsidTr="005F1F02">
        <w:tc>
          <w:tcPr>
            <w:tcW w:w="9900" w:type="dxa"/>
            <w:gridSpan w:val="6"/>
          </w:tcPr>
          <w:p w14:paraId="5C311CC3" w14:textId="77777777" w:rsidR="00151477" w:rsidRPr="000E4322" w:rsidRDefault="00151477" w:rsidP="005F1F02">
            <w:pPr>
              <w:spacing w:line="48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E4322">
              <w:rPr>
                <w:rFonts w:ascii="Times New Roman" w:hAnsi="Times New Roman"/>
                <w:b/>
                <w:sz w:val="24"/>
                <w:szCs w:val="24"/>
              </w:rPr>
              <w:t xml:space="preserve">Driving Tests </w:t>
            </w:r>
          </w:p>
        </w:tc>
      </w:tr>
      <w:tr w:rsidR="00151477" w:rsidRPr="000E4322" w14:paraId="79C9C273" w14:textId="77777777" w:rsidTr="0005380B">
        <w:tc>
          <w:tcPr>
            <w:tcW w:w="2340" w:type="dxa"/>
            <w:tcBorders>
              <w:bottom w:val="single" w:sz="4" w:space="0" w:color="auto"/>
            </w:tcBorders>
          </w:tcPr>
          <w:p w14:paraId="428F9147" w14:textId="5536DAF5" w:rsidR="00151477" w:rsidRPr="000E4322" w:rsidRDefault="00151477" w:rsidP="005F1F02">
            <w:pPr>
              <w:spacing w:line="48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DCAT 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14:paraId="18C51FD8" w14:textId="794CE600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34.4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26.4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14:paraId="5D636D25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7.6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A5F0FD0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50.1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BEE8391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77.3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14:paraId="483A25D2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</w:tr>
      <w:tr w:rsidR="00151477" w:rsidRPr="000E4322" w14:paraId="19134C75" w14:textId="77777777" w:rsidTr="0005380B">
        <w:tc>
          <w:tcPr>
            <w:tcW w:w="2340" w:type="dxa"/>
            <w:tcBorders>
              <w:bottom w:val="nil"/>
            </w:tcBorders>
          </w:tcPr>
          <w:p w14:paraId="4C35BBD3" w14:textId="77777777" w:rsidR="00151477" w:rsidRPr="000E4322" w:rsidRDefault="00151477" w:rsidP="005F1F0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DORE</w:t>
            </w:r>
          </w:p>
        </w:tc>
        <w:tc>
          <w:tcPr>
            <w:tcW w:w="1512" w:type="dxa"/>
            <w:tcBorders>
              <w:bottom w:val="nil"/>
            </w:tcBorders>
          </w:tcPr>
          <w:p w14:paraId="447365D8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bottom w:val="nil"/>
            </w:tcBorders>
          </w:tcPr>
          <w:p w14:paraId="1A16E14B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7ACDBB35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4193CC9A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bottom w:val="nil"/>
            </w:tcBorders>
          </w:tcPr>
          <w:p w14:paraId="5E1CFC98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1477" w:rsidRPr="000E4322" w14:paraId="1C92876B" w14:textId="77777777" w:rsidTr="0005380B">
        <w:tc>
          <w:tcPr>
            <w:tcW w:w="2340" w:type="dxa"/>
            <w:tcBorders>
              <w:top w:val="nil"/>
              <w:bottom w:val="nil"/>
            </w:tcBorders>
          </w:tcPr>
          <w:p w14:paraId="1468D3F0" w14:textId="03BEC900" w:rsidR="00151477" w:rsidRPr="003C4777" w:rsidRDefault="00151477" w:rsidP="005F1F02">
            <w:pPr>
              <w:spacing w:line="48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4322">
              <w:rPr>
                <w:rFonts w:ascii="Times New Roman" w:hAnsi="Times New Roman"/>
                <w:i/>
                <w:sz w:val="24"/>
                <w:szCs w:val="24"/>
              </w:rPr>
              <w:t>Borderline or fail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149750D8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(3.0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14:paraId="0C0519DB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(0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ABDA08E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>1 (3.0)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7C531B1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>1 (14.3)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14:paraId="03101F6F" w14:textId="5D477E51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777">
              <w:rPr>
                <w:rFonts w:ascii="Times New Roman" w:hAnsi="Times New Roman"/>
                <w:color w:val="FF0000"/>
                <w:sz w:val="24"/>
                <w:szCs w:val="24"/>
              </w:rPr>
              <w:t>0.02</w:t>
            </w:r>
          </w:p>
        </w:tc>
      </w:tr>
      <w:tr w:rsidR="00151477" w:rsidRPr="000E4322" w14:paraId="5398531F" w14:textId="77777777" w:rsidTr="0005380B">
        <w:tc>
          <w:tcPr>
            <w:tcW w:w="2340" w:type="dxa"/>
            <w:tcBorders>
              <w:top w:val="nil"/>
              <w:bottom w:val="nil"/>
            </w:tcBorders>
          </w:tcPr>
          <w:p w14:paraId="3C61E027" w14:textId="729EA351" w:rsidR="00151477" w:rsidRPr="000E4322" w:rsidRDefault="00151477" w:rsidP="005F1F02">
            <w:pPr>
              <w:spacing w:line="48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4322">
              <w:rPr>
                <w:rFonts w:ascii="Times New Roman" w:hAnsi="Times New Roman"/>
                <w:i/>
                <w:sz w:val="24"/>
                <w:szCs w:val="24"/>
              </w:rPr>
              <w:t>Total driving score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11E0FF34" w14:textId="2DE4394C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7.8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14:paraId="7FAB28DB" w14:textId="3AE1F3F9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4.7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44B57E3" w14:textId="464B95A3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8.0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97782E5" w14:textId="290912E2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21.6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31.4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14:paraId="38E56674" w14:textId="35C5059B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777">
              <w:rPr>
                <w:rFonts w:ascii="Times New Roman" w:hAnsi="Times New Roman"/>
                <w:color w:val="FF0000"/>
                <w:sz w:val="24"/>
                <w:szCs w:val="24"/>
              </w:rPr>
              <w:t>0.0</w:t>
            </w:r>
            <w:r w:rsidR="007E47C1" w:rsidRPr="003C4777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</w:tr>
      <w:tr w:rsidR="00151477" w:rsidRPr="000E4322" w14:paraId="2A3B1C9E" w14:textId="77777777" w:rsidTr="0005380B">
        <w:tc>
          <w:tcPr>
            <w:tcW w:w="2340" w:type="dxa"/>
            <w:tcBorders>
              <w:top w:val="nil"/>
              <w:bottom w:val="nil"/>
            </w:tcBorders>
          </w:tcPr>
          <w:p w14:paraId="15B9A415" w14:textId="5E63266F" w:rsidR="00151477" w:rsidRPr="000E4322" w:rsidRDefault="00151477" w:rsidP="005F1F02">
            <w:pPr>
              <w:spacing w:line="48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4322">
              <w:rPr>
                <w:rFonts w:ascii="Times New Roman" w:hAnsi="Times New Roman"/>
                <w:i/>
                <w:sz w:val="24"/>
                <w:szCs w:val="24"/>
              </w:rPr>
              <w:t>Total driving errors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DD8689D" w14:textId="4747B94F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4.8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14:paraId="4231FE3D" w14:textId="1604AFB0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4.2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2F354A3" w14:textId="4C5475BF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5.0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C02A8F7" w14:textId="682478C5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7.1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14:paraId="2D18C49A" w14:textId="7777777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>0.003</w:t>
            </w:r>
          </w:p>
        </w:tc>
      </w:tr>
      <w:tr w:rsidR="00151477" w:rsidRPr="000E4322" w14:paraId="6A7D5E33" w14:textId="77777777" w:rsidTr="0005380B">
        <w:tc>
          <w:tcPr>
            <w:tcW w:w="2340" w:type="dxa"/>
            <w:tcBorders>
              <w:top w:val="nil"/>
              <w:bottom w:val="nil"/>
            </w:tcBorders>
          </w:tcPr>
          <w:p w14:paraId="38C5969E" w14:textId="2F0665A0" w:rsidR="00151477" w:rsidRPr="000E4322" w:rsidRDefault="00151477" w:rsidP="005F1F02">
            <w:pPr>
              <w:spacing w:line="48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4322">
              <w:rPr>
                <w:rFonts w:ascii="Times New Roman" w:hAnsi="Times New Roman"/>
                <w:i/>
                <w:sz w:val="24"/>
                <w:szCs w:val="24"/>
              </w:rPr>
              <w:t>Skill defining errors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14:paraId="0F2FEE3D" w14:textId="69C34F38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3.6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550" w:type="dxa"/>
            <w:tcBorders>
              <w:top w:val="nil"/>
              <w:bottom w:val="nil"/>
            </w:tcBorders>
          </w:tcPr>
          <w:p w14:paraId="3CD34E89" w14:textId="15751168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3.3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178B657" w14:textId="77972FA3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3.6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EF7CF8A" w14:textId="1915F8C0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4.9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14:paraId="63E1DA37" w14:textId="1168B63A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777">
              <w:rPr>
                <w:rFonts w:ascii="Times New Roman" w:hAnsi="Times New Roman"/>
                <w:color w:val="FF0000"/>
                <w:sz w:val="24"/>
                <w:szCs w:val="24"/>
              </w:rPr>
              <w:t>0.12</w:t>
            </w:r>
          </w:p>
        </w:tc>
      </w:tr>
      <w:tr w:rsidR="00151477" w:rsidRPr="000E4322" w14:paraId="79ED2E9B" w14:textId="77777777" w:rsidTr="0005380B">
        <w:tc>
          <w:tcPr>
            <w:tcW w:w="2340" w:type="dxa"/>
            <w:tcBorders>
              <w:top w:val="nil"/>
            </w:tcBorders>
          </w:tcPr>
          <w:p w14:paraId="6693ABC8" w14:textId="2EA3E9F2" w:rsidR="00151477" w:rsidRPr="000E4322" w:rsidRDefault="00513238" w:rsidP="005F1F02">
            <w:pPr>
              <w:spacing w:line="48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Competency-</w:t>
            </w:r>
            <w:r w:rsidR="00151477" w:rsidRPr="000E4322">
              <w:rPr>
                <w:rFonts w:ascii="Times New Roman" w:hAnsi="Times New Roman"/>
                <w:i/>
                <w:sz w:val="24"/>
                <w:szCs w:val="24"/>
              </w:rPr>
              <w:t>defining errors</w:t>
            </w:r>
          </w:p>
        </w:tc>
        <w:tc>
          <w:tcPr>
            <w:tcW w:w="1512" w:type="dxa"/>
            <w:tcBorders>
              <w:top w:val="nil"/>
            </w:tcBorders>
          </w:tcPr>
          <w:p w14:paraId="4A320F04" w14:textId="5FFD887A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1.2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550" w:type="dxa"/>
            <w:tcBorders>
              <w:top w:val="nil"/>
            </w:tcBorders>
          </w:tcPr>
          <w:p w14:paraId="7D76F3DA" w14:textId="4FB56DE0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0.8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0.8</w:t>
            </w:r>
          </w:p>
        </w:tc>
        <w:tc>
          <w:tcPr>
            <w:tcW w:w="1701" w:type="dxa"/>
            <w:tcBorders>
              <w:top w:val="nil"/>
            </w:tcBorders>
          </w:tcPr>
          <w:p w14:paraId="5775E582" w14:textId="4A89D76E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1.4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559" w:type="dxa"/>
            <w:tcBorders>
              <w:top w:val="nil"/>
            </w:tcBorders>
          </w:tcPr>
          <w:p w14:paraId="60F29B0B" w14:textId="16EE70F5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22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 xml:space="preserve">± </w:t>
            </w:r>
            <w:r w:rsidRPr="000E4322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1238" w:type="dxa"/>
            <w:tcBorders>
              <w:top w:val="nil"/>
            </w:tcBorders>
          </w:tcPr>
          <w:p w14:paraId="5632E7A3" w14:textId="0EE8FB67" w:rsidR="00151477" w:rsidRPr="000E4322" w:rsidRDefault="00151477" w:rsidP="005F1F02">
            <w:pPr>
              <w:spacing w:line="48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777">
              <w:rPr>
                <w:rFonts w:ascii="Times New Roman" w:hAnsi="Times New Roman"/>
                <w:color w:val="FF0000"/>
                <w:sz w:val="24"/>
                <w:szCs w:val="24"/>
              </w:rPr>
              <w:t>0.0</w:t>
            </w:r>
            <w:r w:rsidR="006549A2" w:rsidRPr="003C4777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</w:tr>
    </w:tbl>
    <w:p w14:paraId="3873AA8E" w14:textId="286B1869" w:rsidR="00BC5123" w:rsidRPr="00BC5123" w:rsidRDefault="00BC5123" w:rsidP="00BC5123">
      <w:pPr>
        <w:spacing w:line="480" w:lineRule="auto"/>
        <w:ind w:left="-142" w:firstLine="142"/>
        <w:rPr>
          <w:rFonts w:ascii="Times New Roman" w:hAnsi="Times New Roman" w:cs="Times New Roman"/>
          <w:strike/>
          <w:color w:val="00B0F0"/>
          <w:sz w:val="24"/>
        </w:rPr>
      </w:pPr>
      <w:r w:rsidRPr="00BC5123">
        <w:rPr>
          <w:rFonts w:ascii="Times New Roman" w:hAnsi="Times New Roman" w:cs="Times New Roman"/>
          <w:strike/>
          <w:color w:val="00B0F0"/>
          <w:sz w:val="24"/>
          <w:vertAlign w:val="superscript"/>
        </w:rPr>
        <w:t xml:space="preserve">a </w:t>
      </w:r>
      <w:r w:rsidRPr="00BC5123">
        <w:rPr>
          <w:rFonts w:ascii="Times New Roman" w:hAnsi="Times New Roman" w:cs="Times New Roman"/>
          <w:strike/>
          <w:color w:val="00B0F0"/>
          <w:sz w:val="24"/>
        </w:rPr>
        <w:t>Comparison of characteristics across the 2 MHE classifications</w:t>
      </w:r>
    </w:p>
    <w:p w14:paraId="7CD028E4" w14:textId="2B821530" w:rsidR="00151477" w:rsidRDefault="003C4777" w:rsidP="00151477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Values: mean </w:t>
      </w:r>
      <w:r w:rsidRPr="003C4777">
        <w:rPr>
          <w:rFonts w:ascii="Times New Roman" w:hAnsi="Times New Roman" w:cs="Times New Roman"/>
          <w:color w:val="FF0000"/>
          <w:sz w:val="24"/>
          <w:szCs w:val="24"/>
        </w:rPr>
        <w:t>±</w:t>
      </w:r>
      <w:r>
        <w:rPr>
          <w:rFonts w:ascii="Times New Roman" w:hAnsi="Times New Roman" w:cs="Times New Roman"/>
          <w:sz w:val="24"/>
          <w:szCs w:val="24"/>
        </w:rPr>
        <w:t xml:space="preserve"> SD</w:t>
      </w:r>
      <w:r w:rsidR="00151477">
        <w:rPr>
          <w:rFonts w:ascii="Times New Roman" w:hAnsi="Times New Roman" w:cs="Times New Roman"/>
          <w:sz w:val="24"/>
          <w:szCs w:val="24"/>
        </w:rPr>
        <w:t xml:space="preserve"> or n (%)</w:t>
      </w:r>
    </w:p>
    <w:p w14:paraId="58BDBC8C" w14:textId="4EB9C4DB" w:rsidR="00151477" w:rsidRDefault="00151477" w:rsidP="00151477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AIH, Autoimmune Hepatitis; DCAT, DriveABLE™ Cognitive Assessment Tool; DORE, DriveABLE™ On-Road Evaluation; EQ-VAS, EQ Visual Analog Scale; HE, Hepatic Encephalopathy; MELD-NA, Model for End-stage Liver Disease score with in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corporation of serum sodium; MHE, Minimal Hepatic Encephalopathy; MoCA, Montreal Cognitive Assessment; NAFLD, Non-Alcoholic Fatty Liver Disease; PBC, Primary Biliary Cirrhosis, PHES, Psychometric Hepatic Encephalopathy Score; PSC, Primary Sclerosing Cholangitis; SD, Standard Deviation; SIMARD MD, Screen for the Identification of Cognitively Impaired </w:t>
      </w:r>
      <w:r>
        <w:rPr>
          <w:rFonts w:ascii="Times New Roman" w:hAnsi="Times New Roman" w:cs="Times New Roman"/>
          <w:sz w:val="24"/>
          <w:szCs w:val="24"/>
        </w:rPr>
        <w:lastRenderedPageBreak/>
        <w:t>Medically At-Risk Drivers, a Modification of the DemTect; Standard Deviation; TUG, Timed Up and Go</w:t>
      </w:r>
    </w:p>
    <w:p w14:paraId="01F71B4F" w14:textId="77777777" w:rsidR="00151477" w:rsidRPr="000E4322" w:rsidRDefault="00151477" w:rsidP="00151477">
      <w:pPr>
        <w:spacing w:line="48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14:paraId="7FDF4E02" w14:textId="77777777" w:rsidR="00151477" w:rsidRPr="000E4322" w:rsidRDefault="00151477" w:rsidP="0015147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4C0984B" w14:textId="77777777" w:rsidR="00151477" w:rsidRPr="000E4322" w:rsidRDefault="00151477" w:rsidP="00151477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B9F3F80" w14:textId="15D260EB" w:rsidR="00151477" w:rsidRDefault="00151477" w:rsidP="00151477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2DCCCA5" w14:textId="045FE156" w:rsidR="00A86871" w:rsidRDefault="00A86871" w:rsidP="00151477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D545789" w14:textId="6CC1DEB0" w:rsidR="00A86871" w:rsidRDefault="00A86871" w:rsidP="00151477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6488EA6A" w14:textId="4B33625A" w:rsidR="00A86871" w:rsidRDefault="00A86871" w:rsidP="00151477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D50FB2D" w14:textId="4BAB0553" w:rsidR="00A86871" w:rsidRDefault="00A86871" w:rsidP="00151477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AF83164" w14:textId="2B7BD1C6" w:rsidR="00A86871" w:rsidRDefault="00A86871" w:rsidP="00151477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82B51A6" w14:textId="2D324CBD" w:rsidR="00A86871" w:rsidRDefault="00A86871" w:rsidP="00151477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DB6AFEB" w14:textId="397158D4" w:rsidR="00A86871" w:rsidRDefault="00A86871" w:rsidP="00151477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C699CB3" w14:textId="43DAFC18" w:rsidR="00A86871" w:rsidRDefault="00A86871" w:rsidP="00151477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4305FF28" w14:textId="6529D89E" w:rsidR="00A86871" w:rsidRDefault="00A86871" w:rsidP="00151477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11680456" w14:textId="30F3213D" w:rsidR="00A86871" w:rsidRDefault="00A86871" w:rsidP="00151477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A4EDE73" w14:textId="568327F9" w:rsidR="00A86871" w:rsidRDefault="00A86871" w:rsidP="00151477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0A1560D" w14:textId="04F8F7E2" w:rsidR="00A86871" w:rsidRDefault="00A86871" w:rsidP="00151477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E4A55B8" w14:textId="19F90AF2" w:rsidR="00A86871" w:rsidRDefault="00A86871" w:rsidP="00151477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02259A4B" w14:textId="3C099FA1" w:rsidR="00A86871" w:rsidRDefault="00A86871" w:rsidP="00151477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83DAC51" w14:textId="6FDFA4CB" w:rsidR="00A86871" w:rsidRDefault="00A86871" w:rsidP="00151477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1C20437" w14:textId="722792D6" w:rsidR="00A86871" w:rsidRDefault="00A86871" w:rsidP="00151477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3391725" w14:textId="77777777" w:rsidR="00A86871" w:rsidRPr="000E4322" w:rsidRDefault="00A86871" w:rsidP="00151477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725427FF" w14:textId="0AD4410E" w:rsidR="00DC6D07" w:rsidRPr="00385D2D" w:rsidRDefault="00DC6D07" w:rsidP="00DC6D07">
      <w:pPr>
        <w:spacing w:line="48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Supplementary Table 2</w:t>
      </w:r>
      <w:r w:rsidR="00A868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86871" w:rsidRPr="00A86871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A868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85D2D">
        <w:rPr>
          <w:rFonts w:ascii="Times New Roman" w:eastAsia="Times New Roman" w:hAnsi="Times New Roman" w:cs="Times New Roman"/>
          <w:b/>
          <w:sz w:val="24"/>
          <w:szCs w:val="24"/>
        </w:rPr>
        <w:t xml:space="preserve">Predictors of </w:t>
      </w:r>
      <w:r w:rsidR="006B4946" w:rsidRPr="003C477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indeterminate</w:t>
      </w:r>
      <w:r w:rsidRPr="003C477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/fail </w:t>
      </w:r>
      <w:r w:rsidRPr="00385D2D">
        <w:rPr>
          <w:rFonts w:ascii="Times New Roman" w:eastAsia="Times New Roman" w:hAnsi="Times New Roman" w:cs="Times New Roman"/>
          <w:b/>
          <w:sz w:val="24"/>
          <w:szCs w:val="24"/>
        </w:rPr>
        <w:t xml:space="preserve">versus pass on the </w:t>
      </w:r>
    </w:p>
    <w:p w14:paraId="218F4D3C" w14:textId="77777777" w:rsidR="00DC6D07" w:rsidRPr="00385D2D" w:rsidRDefault="00DC6D07" w:rsidP="00DC6D07">
      <w:pPr>
        <w:spacing w:line="48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5D2D">
        <w:rPr>
          <w:rFonts w:ascii="Times New Roman" w:eastAsia="Times New Roman" w:hAnsi="Times New Roman" w:cs="Times New Roman"/>
          <w:b/>
          <w:sz w:val="24"/>
          <w:szCs w:val="24"/>
        </w:rPr>
        <w:t>computerized DriveABLE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™ Cognitive Assessment T</w:t>
      </w:r>
      <w:r w:rsidRPr="00385D2D">
        <w:rPr>
          <w:rFonts w:ascii="Times New Roman" w:eastAsia="Times New Roman" w:hAnsi="Times New Roman" w:cs="Times New Roman"/>
          <w:b/>
          <w:sz w:val="24"/>
          <w:szCs w:val="24"/>
        </w:rPr>
        <w:t>ool (DCAT) (univariate logistic regression)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8"/>
        <w:gridCol w:w="2669"/>
        <w:gridCol w:w="2669"/>
      </w:tblGrid>
      <w:tr w:rsidR="00DC6D07" w:rsidRPr="00385D2D" w14:paraId="665955C0" w14:textId="77777777" w:rsidTr="001A2ED2">
        <w:tc>
          <w:tcPr>
            <w:tcW w:w="2798" w:type="dxa"/>
            <w:tcBorders>
              <w:bottom w:val="single" w:sz="4" w:space="0" w:color="auto"/>
            </w:tcBorders>
          </w:tcPr>
          <w:p w14:paraId="1192CA58" w14:textId="77777777" w:rsidR="00DC6D07" w:rsidRPr="00385D2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5D2D">
              <w:rPr>
                <w:rFonts w:ascii="Times New Roman" w:hAnsi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14:paraId="476959C0" w14:textId="77777777" w:rsidR="00DC6D07" w:rsidRPr="00385D2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5D2D">
              <w:rPr>
                <w:rFonts w:ascii="Times New Roman" w:hAnsi="Times New Roman"/>
                <w:b/>
                <w:sz w:val="24"/>
                <w:szCs w:val="24"/>
              </w:rPr>
              <w:t>OR (95% CI)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14:paraId="2FA4F50A" w14:textId="77777777" w:rsidR="00DC6D07" w:rsidRPr="00385D2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5D2D">
              <w:rPr>
                <w:rFonts w:ascii="Times New Roman" w:hAnsi="Times New Roman"/>
                <w:b/>
                <w:sz w:val="24"/>
                <w:szCs w:val="24"/>
              </w:rPr>
              <w:t>P value</w:t>
            </w:r>
          </w:p>
        </w:tc>
      </w:tr>
      <w:tr w:rsidR="00DC6D07" w:rsidRPr="00385D2D" w14:paraId="63BADBC4" w14:textId="77777777" w:rsidTr="001A2ED2">
        <w:tc>
          <w:tcPr>
            <w:tcW w:w="8136" w:type="dxa"/>
            <w:gridSpan w:val="3"/>
            <w:tcBorders>
              <w:bottom w:val="nil"/>
            </w:tcBorders>
          </w:tcPr>
          <w:p w14:paraId="0C3B8DC8" w14:textId="77777777" w:rsidR="00DC6D07" w:rsidRPr="00E03D83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3D83">
              <w:rPr>
                <w:rFonts w:ascii="Times New Roman" w:hAnsi="Times New Roman"/>
                <w:b/>
                <w:sz w:val="24"/>
                <w:szCs w:val="24"/>
              </w:rPr>
              <w:t>Liver disease information</w:t>
            </w:r>
          </w:p>
        </w:tc>
      </w:tr>
      <w:tr w:rsidR="00DC6D07" w:rsidRPr="00385D2D" w14:paraId="66D0E454" w14:textId="77777777" w:rsidTr="001A2ED2">
        <w:tc>
          <w:tcPr>
            <w:tcW w:w="2798" w:type="dxa"/>
            <w:tcBorders>
              <w:bottom w:val="nil"/>
            </w:tcBorders>
          </w:tcPr>
          <w:p w14:paraId="128DCB31" w14:textId="77777777" w:rsidR="00DC6D07" w:rsidRPr="00385D2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Child-</w:t>
            </w:r>
            <w:r w:rsidRPr="003C6447">
              <w:rPr>
                <w:rFonts w:ascii="Times New Roman" w:hAnsi="Times New Roman"/>
                <w:sz w:val="24"/>
                <w:szCs w:val="24"/>
              </w:rPr>
              <w:t>Pugh category</w:t>
            </w:r>
          </w:p>
        </w:tc>
        <w:tc>
          <w:tcPr>
            <w:tcW w:w="2669" w:type="dxa"/>
            <w:tcBorders>
              <w:bottom w:val="nil"/>
            </w:tcBorders>
          </w:tcPr>
          <w:p w14:paraId="64B8DA3C" w14:textId="77777777" w:rsidR="00DC6D07" w:rsidRPr="00385D2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9" w:type="dxa"/>
            <w:tcBorders>
              <w:bottom w:val="nil"/>
            </w:tcBorders>
          </w:tcPr>
          <w:p w14:paraId="22991BEC" w14:textId="77777777" w:rsidR="00DC6D07" w:rsidRPr="00385D2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6D07" w:rsidRPr="00385D2D" w14:paraId="733AA252" w14:textId="77777777" w:rsidTr="001A2ED2">
        <w:tc>
          <w:tcPr>
            <w:tcW w:w="2798" w:type="dxa"/>
            <w:tcBorders>
              <w:top w:val="nil"/>
            </w:tcBorders>
          </w:tcPr>
          <w:p w14:paraId="76D4622C" w14:textId="77777777" w:rsidR="00DC6D07" w:rsidRPr="00385D2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Child-</w:t>
            </w:r>
            <w:r w:rsidRPr="00385D2D">
              <w:rPr>
                <w:rFonts w:ascii="Times New Roman" w:hAnsi="Times New Roman"/>
                <w:i/>
                <w:sz w:val="24"/>
                <w:szCs w:val="24"/>
              </w:rPr>
              <w:t>Pugh A</w:t>
            </w:r>
          </w:p>
          <w:p w14:paraId="4CC73542" w14:textId="77777777" w:rsidR="00DC6D07" w:rsidRPr="00385D2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Child-</w:t>
            </w:r>
            <w:r w:rsidRPr="00385D2D">
              <w:rPr>
                <w:rFonts w:ascii="Times New Roman" w:hAnsi="Times New Roman"/>
                <w:i/>
                <w:sz w:val="24"/>
                <w:szCs w:val="24"/>
              </w:rPr>
              <w:t>Pugh B</w:t>
            </w:r>
          </w:p>
          <w:p w14:paraId="115307CF" w14:textId="77777777" w:rsidR="00DC6D07" w:rsidRPr="00385D2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Child-</w:t>
            </w:r>
            <w:r w:rsidRPr="00385D2D">
              <w:rPr>
                <w:rFonts w:ascii="Times New Roman" w:hAnsi="Times New Roman"/>
                <w:i/>
                <w:sz w:val="24"/>
                <w:szCs w:val="24"/>
              </w:rPr>
              <w:t>Pugh C</w:t>
            </w:r>
          </w:p>
        </w:tc>
        <w:tc>
          <w:tcPr>
            <w:tcW w:w="2669" w:type="dxa"/>
            <w:tcBorders>
              <w:top w:val="nil"/>
            </w:tcBorders>
          </w:tcPr>
          <w:p w14:paraId="395F5A14" w14:textId="77777777" w:rsidR="00DC6D07" w:rsidRPr="00385D2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85D2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14:paraId="1A0F8EDB" w14:textId="459C782E" w:rsidR="00DC6D07" w:rsidRPr="003C4777" w:rsidRDefault="00DC6D07" w:rsidP="001A2ED2">
            <w:pPr>
              <w:spacing w:line="48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C4777">
              <w:rPr>
                <w:rFonts w:ascii="Times New Roman" w:hAnsi="Times New Roman"/>
                <w:color w:val="FF0000"/>
                <w:sz w:val="24"/>
                <w:szCs w:val="24"/>
              </w:rPr>
              <w:t>1.1 (0.</w:t>
            </w:r>
            <w:r w:rsidR="00EA701E" w:rsidRPr="003C4777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w:r w:rsidRPr="003C477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to 3.2)</w:t>
            </w:r>
          </w:p>
          <w:p w14:paraId="61E81603" w14:textId="07E651C2" w:rsidR="00DC6D07" w:rsidRPr="00385D2D" w:rsidRDefault="00DC6D07" w:rsidP="001A2ED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C4777">
              <w:rPr>
                <w:rFonts w:ascii="Times New Roman" w:hAnsi="Times New Roman"/>
                <w:color w:val="FF0000"/>
                <w:sz w:val="24"/>
                <w:szCs w:val="24"/>
              </w:rPr>
              <w:t>1.2 (0.3 to 4.</w:t>
            </w:r>
            <w:r w:rsidR="00EA701E" w:rsidRPr="003C4777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  <w:r w:rsidRPr="003C4777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669" w:type="dxa"/>
            <w:tcBorders>
              <w:top w:val="nil"/>
            </w:tcBorders>
          </w:tcPr>
          <w:p w14:paraId="1FA1629C" w14:textId="77777777" w:rsidR="00DC6D07" w:rsidRPr="00385D2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85D2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D50B545" w14:textId="77777777" w:rsidR="00DC6D07" w:rsidRPr="00385D2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85D2D">
              <w:rPr>
                <w:rFonts w:ascii="Times New Roman" w:hAnsi="Times New Roman"/>
                <w:sz w:val="24"/>
                <w:szCs w:val="24"/>
              </w:rPr>
              <w:t>0.84</w:t>
            </w:r>
          </w:p>
          <w:p w14:paraId="6C46CD30" w14:textId="77777777" w:rsidR="00DC6D07" w:rsidRPr="00385D2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85D2D">
              <w:rPr>
                <w:rFonts w:ascii="Times New Roman" w:hAnsi="Times New Roman"/>
                <w:sz w:val="24"/>
                <w:szCs w:val="24"/>
              </w:rPr>
              <w:t>0.77</w:t>
            </w:r>
          </w:p>
        </w:tc>
      </w:tr>
      <w:tr w:rsidR="00DC6D07" w:rsidRPr="00385D2D" w14:paraId="62EAA285" w14:textId="77777777" w:rsidTr="001A2ED2">
        <w:tc>
          <w:tcPr>
            <w:tcW w:w="2798" w:type="dxa"/>
          </w:tcPr>
          <w:p w14:paraId="2B72159B" w14:textId="77777777" w:rsidR="00DC6D07" w:rsidRPr="00385D2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85D2D">
              <w:rPr>
                <w:rFonts w:ascii="Times New Roman" w:hAnsi="Times New Roman"/>
                <w:sz w:val="24"/>
                <w:szCs w:val="24"/>
              </w:rPr>
              <w:t>History of overt HE</w:t>
            </w:r>
          </w:p>
        </w:tc>
        <w:tc>
          <w:tcPr>
            <w:tcW w:w="2669" w:type="dxa"/>
          </w:tcPr>
          <w:p w14:paraId="52B3B1DA" w14:textId="3ED091E4" w:rsidR="00DC6D07" w:rsidRPr="00385D2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C4777">
              <w:rPr>
                <w:rFonts w:ascii="Times New Roman" w:hAnsi="Times New Roman"/>
                <w:color w:val="FF0000"/>
                <w:sz w:val="24"/>
                <w:szCs w:val="24"/>
              </w:rPr>
              <w:t>2.1 (0.8 to 5.</w:t>
            </w:r>
            <w:r w:rsidR="00EA701E" w:rsidRPr="003C4777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  <w:r w:rsidRPr="003C4777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669" w:type="dxa"/>
          </w:tcPr>
          <w:p w14:paraId="52BACA2B" w14:textId="77777777" w:rsidR="00DC6D07" w:rsidRPr="00385D2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85D2D"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</w:tr>
      <w:tr w:rsidR="00DC6D07" w:rsidRPr="00385D2D" w14:paraId="1708787D" w14:textId="77777777" w:rsidTr="001A2ED2">
        <w:tc>
          <w:tcPr>
            <w:tcW w:w="8136" w:type="dxa"/>
            <w:gridSpan w:val="3"/>
          </w:tcPr>
          <w:p w14:paraId="5E69AC6B" w14:textId="77777777" w:rsidR="00DC6D07" w:rsidRPr="00385D2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E03D83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385D2D">
              <w:rPr>
                <w:rFonts w:ascii="Times New Roman" w:hAnsi="Times New Roman"/>
                <w:b/>
                <w:sz w:val="24"/>
                <w:szCs w:val="24"/>
              </w:rPr>
              <w:t>ociodemographic factors</w:t>
            </w:r>
          </w:p>
        </w:tc>
      </w:tr>
      <w:tr w:rsidR="00DC6D07" w:rsidRPr="00385D2D" w14:paraId="76264237" w14:textId="77777777" w:rsidTr="001A2ED2">
        <w:tc>
          <w:tcPr>
            <w:tcW w:w="2798" w:type="dxa"/>
          </w:tcPr>
          <w:p w14:paraId="3B03114D" w14:textId="77777777" w:rsidR="00DC6D07" w:rsidRPr="00385D2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85D2D">
              <w:rPr>
                <w:rFonts w:ascii="Times New Roman" w:hAnsi="Times New Roman"/>
                <w:sz w:val="24"/>
                <w:szCs w:val="24"/>
              </w:rPr>
              <w:t>Age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(years)</w:t>
            </w:r>
          </w:p>
        </w:tc>
        <w:tc>
          <w:tcPr>
            <w:tcW w:w="2669" w:type="dxa"/>
          </w:tcPr>
          <w:p w14:paraId="7FBB9228" w14:textId="207FCBCA" w:rsidR="00DC6D07" w:rsidRPr="00385D2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C4777">
              <w:rPr>
                <w:rFonts w:ascii="Times New Roman" w:hAnsi="Times New Roman"/>
                <w:color w:val="FF0000"/>
                <w:sz w:val="24"/>
                <w:szCs w:val="24"/>
              </w:rPr>
              <w:t>1.2 (1.1 to 1.</w:t>
            </w:r>
            <w:r w:rsidR="00EA701E" w:rsidRPr="003C4777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  <w:r w:rsidRPr="003C4777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669" w:type="dxa"/>
          </w:tcPr>
          <w:p w14:paraId="59E30AE8" w14:textId="77777777" w:rsidR="00DC6D07" w:rsidRPr="00385D2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85D2D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</w:tr>
      <w:tr w:rsidR="00DC6D07" w:rsidRPr="00385D2D" w14:paraId="0ADF8320" w14:textId="77777777" w:rsidTr="001A2ED2">
        <w:tc>
          <w:tcPr>
            <w:tcW w:w="2798" w:type="dxa"/>
          </w:tcPr>
          <w:p w14:paraId="34C73350" w14:textId="77777777" w:rsidR="00DC6D07" w:rsidRPr="00385D2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85D2D">
              <w:rPr>
                <w:rFonts w:ascii="Times New Roman" w:hAnsi="Times New Roman"/>
                <w:sz w:val="24"/>
                <w:szCs w:val="24"/>
              </w:rPr>
              <w:t>Male sex</w:t>
            </w:r>
          </w:p>
        </w:tc>
        <w:tc>
          <w:tcPr>
            <w:tcW w:w="2669" w:type="dxa"/>
          </w:tcPr>
          <w:p w14:paraId="59085D4D" w14:textId="4B7859C5" w:rsidR="00DC6D07" w:rsidRPr="00385D2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C4777">
              <w:rPr>
                <w:rFonts w:ascii="Times New Roman" w:hAnsi="Times New Roman"/>
                <w:color w:val="FF0000"/>
                <w:sz w:val="24"/>
                <w:szCs w:val="24"/>
              </w:rPr>
              <w:t>1.2 (0.</w:t>
            </w:r>
            <w:r w:rsidR="00EA701E" w:rsidRPr="003C4777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  <w:r w:rsidRPr="003C477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to 3.</w:t>
            </w:r>
            <w:r w:rsidR="00EA701E" w:rsidRPr="003C4777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Pr="003C4777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669" w:type="dxa"/>
          </w:tcPr>
          <w:p w14:paraId="30F039A0" w14:textId="77777777" w:rsidR="00DC6D07" w:rsidRPr="00385D2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85D2D">
              <w:rPr>
                <w:rFonts w:ascii="Times New Roman" w:hAnsi="Times New Roman"/>
                <w:sz w:val="24"/>
                <w:szCs w:val="24"/>
              </w:rPr>
              <w:t>0.69</w:t>
            </w:r>
          </w:p>
        </w:tc>
      </w:tr>
      <w:tr w:rsidR="00DC6D07" w:rsidRPr="00385D2D" w14:paraId="2E4CE292" w14:textId="77777777" w:rsidTr="001A2ED2">
        <w:tc>
          <w:tcPr>
            <w:tcW w:w="2798" w:type="dxa"/>
          </w:tcPr>
          <w:p w14:paraId="3BB6077E" w14:textId="77777777" w:rsidR="00DC6D07" w:rsidRPr="00385D2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85D2D">
              <w:rPr>
                <w:rFonts w:ascii="Times New Roman" w:hAnsi="Times New Roman"/>
                <w:sz w:val="24"/>
                <w:szCs w:val="24"/>
              </w:rPr>
              <w:t>Education (years)</w:t>
            </w:r>
          </w:p>
        </w:tc>
        <w:tc>
          <w:tcPr>
            <w:tcW w:w="2669" w:type="dxa"/>
          </w:tcPr>
          <w:p w14:paraId="514A2E56" w14:textId="5F7110BC" w:rsidR="00DC6D07" w:rsidRPr="00385D2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C4777">
              <w:rPr>
                <w:rFonts w:ascii="Times New Roman" w:hAnsi="Times New Roman"/>
                <w:color w:val="FF0000"/>
                <w:sz w:val="24"/>
                <w:szCs w:val="24"/>
              </w:rPr>
              <w:t>1.0 (0.</w:t>
            </w:r>
            <w:r w:rsidR="00EA701E" w:rsidRPr="003C4777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  <w:r w:rsidRPr="003C477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to 1.2)</w:t>
            </w:r>
          </w:p>
        </w:tc>
        <w:tc>
          <w:tcPr>
            <w:tcW w:w="2669" w:type="dxa"/>
          </w:tcPr>
          <w:p w14:paraId="25E0709C" w14:textId="77777777" w:rsidR="00DC6D07" w:rsidRPr="00385D2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85D2D">
              <w:rPr>
                <w:rFonts w:ascii="Times New Roman" w:hAnsi="Times New Roman"/>
                <w:sz w:val="24"/>
                <w:szCs w:val="24"/>
              </w:rPr>
              <w:t>0.78</w:t>
            </w:r>
          </w:p>
        </w:tc>
      </w:tr>
      <w:tr w:rsidR="00DC6D07" w:rsidRPr="00385D2D" w14:paraId="56F08C51" w14:textId="77777777" w:rsidTr="001A2ED2">
        <w:tc>
          <w:tcPr>
            <w:tcW w:w="8136" w:type="dxa"/>
            <w:gridSpan w:val="3"/>
          </w:tcPr>
          <w:p w14:paraId="569CC2F8" w14:textId="77777777" w:rsidR="00DC6D07" w:rsidRPr="00385D2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B51D9">
              <w:rPr>
                <w:rFonts w:ascii="Times New Roman" w:hAnsi="Times New Roman"/>
                <w:b/>
                <w:sz w:val="24"/>
                <w:szCs w:val="24"/>
              </w:rPr>
              <w:t>Physical frailty</w:t>
            </w:r>
          </w:p>
        </w:tc>
      </w:tr>
      <w:tr w:rsidR="00DC6D07" w:rsidRPr="00385D2D" w14:paraId="7357CEAA" w14:textId="77777777" w:rsidTr="001A2ED2">
        <w:tc>
          <w:tcPr>
            <w:tcW w:w="2798" w:type="dxa"/>
          </w:tcPr>
          <w:p w14:paraId="6543F2AA" w14:textId="77777777" w:rsidR="00DC6D07" w:rsidRPr="00385D2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85D2D">
              <w:rPr>
                <w:rFonts w:ascii="Times New Roman" w:hAnsi="Times New Roman"/>
                <w:sz w:val="24"/>
                <w:szCs w:val="24"/>
              </w:rPr>
              <w:t>Clinical Frailty Scale</w:t>
            </w:r>
          </w:p>
        </w:tc>
        <w:tc>
          <w:tcPr>
            <w:tcW w:w="2669" w:type="dxa"/>
          </w:tcPr>
          <w:p w14:paraId="7AC14B88" w14:textId="4CCD59D2" w:rsidR="00DC6D07" w:rsidRPr="00385D2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C4777">
              <w:rPr>
                <w:rFonts w:ascii="Times New Roman" w:hAnsi="Times New Roman"/>
                <w:color w:val="FF0000"/>
                <w:sz w:val="24"/>
                <w:szCs w:val="24"/>
              </w:rPr>
              <w:t>2.</w:t>
            </w:r>
            <w:r w:rsidR="00EA701E" w:rsidRPr="003C4777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  <w:r w:rsidRPr="003C477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(1.</w:t>
            </w:r>
            <w:r w:rsidR="00EA701E" w:rsidRPr="003C4777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  <w:r w:rsidRPr="003C477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to 4.</w:t>
            </w:r>
            <w:r w:rsidR="00EA701E" w:rsidRPr="003C4777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  <w:r w:rsidRPr="003C4777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669" w:type="dxa"/>
          </w:tcPr>
          <w:p w14:paraId="647B9033" w14:textId="77777777" w:rsidR="00DC6D07" w:rsidRPr="00385D2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85D2D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</w:tr>
      <w:tr w:rsidR="00DC6D07" w:rsidRPr="00385D2D" w14:paraId="60DBCCB2" w14:textId="77777777" w:rsidTr="001A2ED2">
        <w:tc>
          <w:tcPr>
            <w:tcW w:w="2798" w:type="dxa"/>
          </w:tcPr>
          <w:p w14:paraId="0AA03D4E" w14:textId="77777777" w:rsidR="00DC6D07" w:rsidRPr="00385D2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85D2D">
              <w:rPr>
                <w:rFonts w:ascii="Times New Roman" w:hAnsi="Times New Roman"/>
                <w:sz w:val="24"/>
                <w:szCs w:val="24"/>
              </w:rPr>
              <w:t xml:space="preserve">TUG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Test </w:t>
            </w:r>
            <w:r w:rsidRPr="00385D2D">
              <w:rPr>
                <w:rFonts w:ascii="Times New Roman" w:hAnsi="Times New Roman"/>
                <w:sz w:val="24"/>
                <w:szCs w:val="24"/>
              </w:rPr>
              <w:t>(seconds)</w:t>
            </w:r>
          </w:p>
        </w:tc>
        <w:tc>
          <w:tcPr>
            <w:tcW w:w="2669" w:type="dxa"/>
          </w:tcPr>
          <w:p w14:paraId="405CA264" w14:textId="08CDD921" w:rsidR="00DC6D07" w:rsidRPr="00385D2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C4777">
              <w:rPr>
                <w:rFonts w:ascii="Times New Roman" w:hAnsi="Times New Roman"/>
                <w:color w:val="FF0000"/>
                <w:sz w:val="24"/>
                <w:szCs w:val="24"/>
              </w:rPr>
              <w:t>1.4 (1.1 to 1.</w:t>
            </w:r>
            <w:r w:rsidR="00EA701E" w:rsidRPr="003C4777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  <w:r w:rsidRPr="003C4777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669" w:type="dxa"/>
          </w:tcPr>
          <w:p w14:paraId="3CCEB3FD" w14:textId="77777777" w:rsidR="00DC6D07" w:rsidRPr="00385D2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85D2D">
              <w:rPr>
                <w:rFonts w:ascii="Times New Roman" w:hAnsi="Times New Roman"/>
                <w:sz w:val="24"/>
                <w:szCs w:val="24"/>
              </w:rPr>
              <w:t>0.003</w:t>
            </w:r>
          </w:p>
        </w:tc>
      </w:tr>
      <w:tr w:rsidR="00DC6D07" w:rsidRPr="00385D2D" w14:paraId="5F7D3EC8" w14:textId="77777777" w:rsidTr="001A2ED2">
        <w:tc>
          <w:tcPr>
            <w:tcW w:w="8136" w:type="dxa"/>
            <w:gridSpan w:val="3"/>
          </w:tcPr>
          <w:p w14:paraId="6B48B60F" w14:textId="77777777" w:rsidR="00DC6D07" w:rsidRPr="00385D2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85D2D">
              <w:rPr>
                <w:rFonts w:ascii="Times New Roman" w:hAnsi="Times New Roman"/>
                <w:b/>
                <w:sz w:val="24"/>
                <w:szCs w:val="24"/>
              </w:rPr>
              <w:t>Quality of life, Depression testing</w:t>
            </w:r>
          </w:p>
        </w:tc>
      </w:tr>
      <w:tr w:rsidR="00DC6D07" w:rsidRPr="00385D2D" w14:paraId="0F2DA938" w14:textId="77777777" w:rsidTr="001A2ED2">
        <w:tc>
          <w:tcPr>
            <w:tcW w:w="2798" w:type="dxa"/>
          </w:tcPr>
          <w:p w14:paraId="62DE56B2" w14:textId="77777777" w:rsidR="00DC6D07" w:rsidRPr="00385D2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85D2D">
              <w:rPr>
                <w:rFonts w:ascii="Times New Roman" w:hAnsi="Times New Roman"/>
                <w:sz w:val="24"/>
                <w:szCs w:val="24"/>
              </w:rPr>
              <w:t>EQ-VAS</w:t>
            </w:r>
          </w:p>
        </w:tc>
        <w:tc>
          <w:tcPr>
            <w:tcW w:w="2669" w:type="dxa"/>
          </w:tcPr>
          <w:p w14:paraId="06B0D4EB" w14:textId="52C84009" w:rsidR="00DC6D07" w:rsidRPr="00385D2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85D2D">
              <w:rPr>
                <w:rFonts w:ascii="Times New Roman" w:hAnsi="Times New Roman"/>
                <w:sz w:val="24"/>
                <w:szCs w:val="24"/>
              </w:rPr>
              <w:t>1.01 (0</w:t>
            </w:r>
            <w:r w:rsidR="00212B4E" w:rsidRPr="00212B4E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385D2D">
              <w:rPr>
                <w:rFonts w:ascii="Times New Roman" w:hAnsi="Times New Roman"/>
                <w:sz w:val="24"/>
                <w:szCs w:val="24"/>
              </w:rPr>
              <w:t>99 to 1.04)</w:t>
            </w:r>
          </w:p>
        </w:tc>
        <w:tc>
          <w:tcPr>
            <w:tcW w:w="2669" w:type="dxa"/>
          </w:tcPr>
          <w:p w14:paraId="48E4DE36" w14:textId="77777777" w:rsidR="00DC6D07" w:rsidRPr="00385D2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85D2D">
              <w:rPr>
                <w:rFonts w:ascii="Times New Roman" w:hAnsi="Times New Roman"/>
                <w:sz w:val="24"/>
                <w:szCs w:val="24"/>
              </w:rPr>
              <w:t>0.31</w:t>
            </w:r>
          </w:p>
        </w:tc>
      </w:tr>
      <w:tr w:rsidR="00DC6D07" w:rsidRPr="00385D2D" w14:paraId="49ECE0D3" w14:textId="77777777" w:rsidTr="001A2ED2">
        <w:tc>
          <w:tcPr>
            <w:tcW w:w="8136" w:type="dxa"/>
            <w:gridSpan w:val="3"/>
          </w:tcPr>
          <w:p w14:paraId="65C17686" w14:textId="77777777" w:rsidR="00DC6D07" w:rsidRPr="00385D2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5D2D">
              <w:rPr>
                <w:rFonts w:ascii="Times New Roman" w:hAnsi="Times New Roman"/>
                <w:b/>
                <w:sz w:val="24"/>
                <w:szCs w:val="24"/>
              </w:rPr>
              <w:t>Cognitive</w:t>
            </w:r>
            <w:r w:rsidRPr="00E03D83">
              <w:rPr>
                <w:rFonts w:ascii="Times New Roman" w:hAnsi="Times New Roman"/>
                <w:b/>
                <w:sz w:val="24"/>
                <w:szCs w:val="24"/>
              </w:rPr>
              <w:t xml:space="preserve"> testing,</w:t>
            </w:r>
            <w:r w:rsidRPr="00385D2D">
              <w:rPr>
                <w:rFonts w:ascii="Times New Roman" w:hAnsi="Times New Roman"/>
                <w:b/>
                <w:sz w:val="24"/>
                <w:szCs w:val="24"/>
              </w:rPr>
              <w:t xml:space="preserve"> HE testing</w:t>
            </w:r>
          </w:p>
        </w:tc>
      </w:tr>
      <w:tr w:rsidR="00DC6D07" w:rsidRPr="00385D2D" w14:paraId="1054C748" w14:textId="77777777" w:rsidTr="001A2ED2">
        <w:tc>
          <w:tcPr>
            <w:tcW w:w="2798" w:type="dxa"/>
          </w:tcPr>
          <w:p w14:paraId="1F79D8F1" w14:textId="77777777" w:rsidR="00DC6D07" w:rsidRPr="00385D2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85D2D">
              <w:rPr>
                <w:rFonts w:ascii="Times New Roman" w:hAnsi="Times New Roman"/>
                <w:sz w:val="24"/>
                <w:szCs w:val="24"/>
              </w:rPr>
              <w:t>SIMARD MD</w:t>
            </w:r>
          </w:p>
        </w:tc>
        <w:tc>
          <w:tcPr>
            <w:tcW w:w="2669" w:type="dxa"/>
          </w:tcPr>
          <w:p w14:paraId="20846AAC" w14:textId="77777777" w:rsidR="00DC6D07" w:rsidRPr="00385D2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85D2D">
              <w:rPr>
                <w:rFonts w:ascii="Times New Roman" w:hAnsi="Times New Roman"/>
                <w:sz w:val="24"/>
                <w:szCs w:val="24"/>
              </w:rPr>
              <w:t>0.96 (0.94 to 0.99)</w:t>
            </w:r>
          </w:p>
        </w:tc>
        <w:tc>
          <w:tcPr>
            <w:tcW w:w="2669" w:type="dxa"/>
          </w:tcPr>
          <w:p w14:paraId="12FD0927" w14:textId="77777777" w:rsidR="00DC6D07" w:rsidRPr="00385D2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85D2D">
              <w:rPr>
                <w:rFonts w:ascii="Times New Roman" w:hAnsi="Times New Roman"/>
                <w:sz w:val="24"/>
                <w:szCs w:val="24"/>
              </w:rPr>
              <w:t>0.009</w:t>
            </w:r>
          </w:p>
        </w:tc>
      </w:tr>
      <w:tr w:rsidR="00DC6D07" w:rsidRPr="00385D2D" w14:paraId="381BDF48" w14:textId="77777777" w:rsidTr="001A2ED2">
        <w:tc>
          <w:tcPr>
            <w:tcW w:w="2798" w:type="dxa"/>
          </w:tcPr>
          <w:p w14:paraId="1F6DCBC8" w14:textId="77777777" w:rsidR="00DC6D07" w:rsidRPr="00385D2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SIMARD MD S</w:t>
            </w:r>
            <w:r w:rsidRPr="00385D2D">
              <w:rPr>
                <w:rFonts w:ascii="Times New Roman" w:hAnsi="Times New Roman"/>
                <w:sz w:val="24"/>
                <w:szCs w:val="24"/>
              </w:rPr>
              <w:t xml:space="preserve">upermarket </w:t>
            </w:r>
            <w:r>
              <w:rPr>
                <w:rFonts w:ascii="Times New Roman" w:hAnsi="Times New Roman"/>
                <w:sz w:val="24"/>
                <w:szCs w:val="24"/>
              </w:rPr>
              <w:t>Task subcomponent</w:t>
            </w:r>
          </w:p>
        </w:tc>
        <w:tc>
          <w:tcPr>
            <w:tcW w:w="2669" w:type="dxa"/>
          </w:tcPr>
          <w:p w14:paraId="522F7B17" w14:textId="4545C1BA" w:rsidR="00DC6D07" w:rsidRPr="00385D2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C5123">
              <w:rPr>
                <w:rFonts w:ascii="Times New Roman" w:hAnsi="Times New Roman"/>
                <w:color w:val="FF0000"/>
                <w:sz w:val="24"/>
                <w:szCs w:val="24"/>
              </w:rPr>
              <w:t>0.</w:t>
            </w:r>
            <w:r w:rsidR="006549A2" w:rsidRPr="00BC5123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  <w:r w:rsidRPr="00BC512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(0.8 to 0.9)</w:t>
            </w:r>
          </w:p>
        </w:tc>
        <w:tc>
          <w:tcPr>
            <w:tcW w:w="2669" w:type="dxa"/>
          </w:tcPr>
          <w:p w14:paraId="02920D7B" w14:textId="77777777" w:rsidR="00DC6D07" w:rsidRPr="00385D2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85D2D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</w:tr>
      <w:tr w:rsidR="00DC6D07" w:rsidRPr="00385D2D" w14:paraId="20DEFC0D" w14:textId="77777777" w:rsidTr="001A2ED2">
        <w:tc>
          <w:tcPr>
            <w:tcW w:w="2798" w:type="dxa"/>
          </w:tcPr>
          <w:p w14:paraId="20519E75" w14:textId="77777777" w:rsidR="00DC6D07" w:rsidRPr="00385D2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85D2D">
              <w:rPr>
                <w:rFonts w:ascii="Times New Roman" w:hAnsi="Times New Roman"/>
                <w:sz w:val="24"/>
                <w:szCs w:val="24"/>
              </w:rPr>
              <w:t>MoCA</w:t>
            </w:r>
          </w:p>
        </w:tc>
        <w:tc>
          <w:tcPr>
            <w:tcW w:w="2669" w:type="dxa"/>
          </w:tcPr>
          <w:p w14:paraId="7638BC0D" w14:textId="42C9F442" w:rsidR="00DC6D07" w:rsidRPr="00385D2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C5123">
              <w:rPr>
                <w:rFonts w:ascii="Times New Roman" w:hAnsi="Times New Roman"/>
                <w:color w:val="FF0000"/>
                <w:sz w:val="24"/>
                <w:szCs w:val="24"/>
              </w:rPr>
              <w:t>0.</w:t>
            </w:r>
            <w:r w:rsidR="006549A2" w:rsidRPr="00BC5123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  <w:r w:rsidRPr="00BC512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(0.</w:t>
            </w:r>
            <w:r w:rsidR="006549A2" w:rsidRPr="00BC5123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  <w:r w:rsidRPr="00BC512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to 0.9)</w:t>
            </w:r>
          </w:p>
        </w:tc>
        <w:tc>
          <w:tcPr>
            <w:tcW w:w="2669" w:type="dxa"/>
          </w:tcPr>
          <w:p w14:paraId="79933ED9" w14:textId="77777777" w:rsidR="00DC6D07" w:rsidRPr="00385D2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85D2D">
              <w:rPr>
                <w:rFonts w:ascii="Times New Roman" w:hAnsi="Times New Roman"/>
                <w:sz w:val="24"/>
                <w:szCs w:val="24"/>
              </w:rPr>
              <w:t>0.005</w:t>
            </w:r>
          </w:p>
        </w:tc>
      </w:tr>
      <w:tr w:rsidR="00DC6D07" w:rsidRPr="00385D2D" w14:paraId="4720FE73" w14:textId="77777777" w:rsidTr="001A2ED2">
        <w:tc>
          <w:tcPr>
            <w:tcW w:w="2798" w:type="dxa"/>
          </w:tcPr>
          <w:p w14:paraId="257843E2" w14:textId="77777777" w:rsidR="00DC6D07" w:rsidRPr="00385D2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85D2D">
              <w:rPr>
                <w:rFonts w:ascii="Times New Roman" w:hAnsi="Times New Roman"/>
                <w:sz w:val="24"/>
                <w:szCs w:val="24"/>
              </w:rPr>
              <w:t xml:space="preserve">PHES Battery </w:t>
            </w:r>
          </w:p>
        </w:tc>
        <w:tc>
          <w:tcPr>
            <w:tcW w:w="2669" w:type="dxa"/>
          </w:tcPr>
          <w:p w14:paraId="11D101AE" w14:textId="0D5C9AE1" w:rsidR="00DC6D07" w:rsidRPr="00385D2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C5123">
              <w:rPr>
                <w:rFonts w:ascii="Times New Roman" w:hAnsi="Times New Roman"/>
                <w:color w:val="FF0000"/>
                <w:sz w:val="24"/>
                <w:szCs w:val="24"/>
              </w:rPr>
              <w:t>0.7 (0.5 to 0.8)</w:t>
            </w:r>
          </w:p>
        </w:tc>
        <w:tc>
          <w:tcPr>
            <w:tcW w:w="2669" w:type="dxa"/>
          </w:tcPr>
          <w:p w14:paraId="1A3A3C1E" w14:textId="77777777" w:rsidR="00DC6D07" w:rsidRPr="00385D2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85D2D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</w:tr>
      <w:tr w:rsidR="00DC6D07" w:rsidRPr="00385D2D" w14:paraId="7B3D7270" w14:textId="77777777" w:rsidTr="001A2ED2">
        <w:tc>
          <w:tcPr>
            <w:tcW w:w="2798" w:type="dxa"/>
          </w:tcPr>
          <w:p w14:paraId="57CE5A6B" w14:textId="77777777" w:rsidR="00DC6D07" w:rsidRPr="00385D2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85D2D">
              <w:rPr>
                <w:rFonts w:ascii="Times New Roman" w:hAnsi="Times New Roman"/>
                <w:sz w:val="24"/>
                <w:szCs w:val="24"/>
              </w:rPr>
              <w:t>Stroop Encephalapp (OffTime+OnTime)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(seconds)</w:t>
            </w:r>
          </w:p>
        </w:tc>
        <w:tc>
          <w:tcPr>
            <w:tcW w:w="2669" w:type="dxa"/>
          </w:tcPr>
          <w:p w14:paraId="226F9024" w14:textId="2B6DCE38" w:rsidR="00DC6D07" w:rsidRPr="00385D2D" w:rsidRDefault="00DC6D07" w:rsidP="006549A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C5123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  <w:r w:rsidR="006549A2" w:rsidRPr="00BC512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1 </w:t>
            </w:r>
            <w:r w:rsidRPr="00BC5123">
              <w:rPr>
                <w:rFonts w:ascii="Times New Roman" w:hAnsi="Times New Roman"/>
                <w:color w:val="FF0000"/>
                <w:sz w:val="24"/>
                <w:szCs w:val="24"/>
              </w:rPr>
              <w:t>(1.0 to 1.</w:t>
            </w:r>
            <w:r w:rsidR="006549A2" w:rsidRPr="00BC5123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Pr="00BC5123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669" w:type="dxa"/>
          </w:tcPr>
          <w:p w14:paraId="2CF983AE" w14:textId="77777777" w:rsidR="00DC6D07" w:rsidRPr="00385D2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85D2D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</w:tr>
      <w:tr w:rsidR="00DC6D07" w:rsidRPr="00385D2D" w14:paraId="1671EE5C" w14:textId="77777777" w:rsidTr="001A2ED2">
        <w:tc>
          <w:tcPr>
            <w:tcW w:w="2798" w:type="dxa"/>
          </w:tcPr>
          <w:p w14:paraId="7F5C36C8" w14:textId="77777777" w:rsidR="00DC6D07" w:rsidRPr="00385D2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Abnormal</w:t>
            </w:r>
            <w:r w:rsidRPr="00385D2D">
              <w:rPr>
                <w:rFonts w:ascii="Times New Roman" w:hAnsi="Times New Roman"/>
                <w:sz w:val="24"/>
                <w:szCs w:val="24"/>
              </w:rPr>
              <w:t xml:space="preserve"> Stroop</w:t>
            </w:r>
          </w:p>
        </w:tc>
        <w:tc>
          <w:tcPr>
            <w:tcW w:w="2669" w:type="dxa"/>
          </w:tcPr>
          <w:p w14:paraId="0FAE9FDA" w14:textId="77777777" w:rsidR="00DC6D07" w:rsidRPr="00385D2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85D2D">
              <w:rPr>
                <w:rFonts w:ascii="Times New Roman" w:hAnsi="Times New Roman"/>
                <w:sz w:val="24"/>
                <w:szCs w:val="24"/>
              </w:rPr>
              <w:t>17.4 (3.6 to 83.5)</w:t>
            </w:r>
          </w:p>
        </w:tc>
        <w:tc>
          <w:tcPr>
            <w:tcW w:w="2669" w:type="dxa"/>
          </w:tcPr>
          <w:p w14:paraId="39373826" w14:textId="77777777" w:rsidR="00DC6D07" w:rsidRPr="00385D2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85D2D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</w:tr>
      <w:tr w:rsidR="00DC6D07" w:rsidRPr="00385D2D" w14:paraId="38DED92C" w14:textId="77777777" w:rsidTr="001A2ED2">
        <w:tc>
          <w:tcPr>
            <w:tcW w:w="2798" w:type="dxa"/>
          </w:tcPr>
          <w:p w14:paraId="2BD2101F" w14:textId="77777777" w:rsidR="00DC6D07" w:rsidRPr="00385D2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Abnormal</w:t>
            </w:r>
            <w:r w:rsidRPr="00385D2D">
              <w:rPr>
                <w:rFonts w:ascii="Times New Roman" w:hAnsi="Times New Roman"/>
                <w:sz w:val="24"/>
                <w:szCs w:val="24"/>
              </w:rPr>
              <w:t xml:space="preserve"> PHES</w:t>
            </w:r>
          </w:p>
        </w:tc>
        <w:tc>
          <w:tcPr>
            <w:tcW w:w="2669" w:type="dxa"/>
          </w:tcPr>
          <w:p w14:paraId="34C140CA" w14:textId="4EE969A1" w:rsidR="00DC6D07" w:rsidRPr="00385D2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C5123">
              <w:rPr>
                <w:rFonts w:ascii="Times New Roman" w:hAnsi="Times New Roman"/>
                <w:color w:val="FF0000"/>
                <w:sz w:val="24"/>
                <w:szCs w:val="24"/>
              </w:rPr>
              <w:t>5.</w:t>
            </w:r>
            <w:r w:rsidR="00820BC6" w:rsidRPr="00BC5123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  <w:r w:rsidRPr="00BC512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(1.</w:t>
            </w:r>
            <w:r w:rsidR="00820BC6" w:rsidRPr="00BC5123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  <w:r w:rsidRPr="00BC512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to 19.</w:t>
            </w:r>
            <w:r w:rsidR="00820BC6" w:rsidRPr="00BC5123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Pr="00BC5123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2669" w:type="dxa"/>
          </w:tcPr>
          <w:p w14:paraId="74DF62D1" w14:textId="77777777" w:rsidR="00DC6D07" w:rsidRPr="00385D2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85D2D">
              <w:rPr>
                <w:rFonts w:ascii="Times New Roman" w:hAnsi="Times New Roman"/>
                <w:sz w:val="24"/>
                <w:szCs w:val="24"/>
              </w:rPr>
              <w:t>0.004</w:t>
            </w:r>
          </w:p>
        </w:tc>
      </w:tr>
    </w:tbl>
    <w:p w14:paraId="583E4087" w14:textId="77777777" w:rsidR="00DC6D07" w:rsidRPr="00385D2D" w:rsidRDefault="00DC6D07" w:rsidP="00DC6D07">
      <w:pPr>
        <w:spacing w:line="240" w:lineRule="auto"/>
        <w:ind w:left="1440"/>
        <w:rPr>
          <w:rFonts w:ascii="Times New Roman" w:eastAsia="Times New Roman" w:hAnsi="Times New Roman" w:cs="Times New Roman"/>
          <w:b/>
        </w:rPr>
      </w:pPr>
    </w:p>
    <w:p w14:paraId="673E692F" w14:textId="77777777" w:rsidR="00DC6D07" w:rsidRDefault="00DC6D07" w:rsidP="00DC6D07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CI, Confidence Interval; DCAT, DriveABLE™ Cognitive Assessment Tool; EQ-VAS, EQ Visual Analog Scale; HE, Hepatic Encephalopathy; MHE, Minimal Hepatic Encephalopathy; MoCA, Montreal Cognitive Assessment; OR, Odds Ratio; PHES, Psychometric Hepatic Encephalopathy Score; SIMARD MD, Screen for the Identification of Cognitively Impaired Medically At-Risk Drivers, a Modification of the DemTect; Standard Deviation; TUG, Timed Up and Go</w:t>
      </w:r>
    </w:p>
    <w:p w14:paraId="605630B9" w14:textId="77777777" w:rsidR="00DC6D07" w:rsidRDefault="00DC6D07" w:rsidP="00DC6D07"/>
    <w:p w14:paraId="659824B0" w14:textId="77777777" w:rsidR="00DC6D07" w:rsidRPr="00D43CDB" w:rsidRDefault="00DC6D07" w:rsidP="00DC6D07">
      <w:pPr>
        <w:spacing w:line="480" w:lineRule="auto"/>
        <w:ind w:left="0" w:firstLine="0"/>
        <w:rPr>
          <w:rFonts w:ascii="Times New Roman" w:eastAsia="Times New Roman" w:hAnsi="Times New Roman" w:cs="Times New Roman"/>
          <w:color w:val="303030"/>
          <w:sz w:val="24"/>
          <w:szCs w:val="24"/>
          <w:highlight w:val="white"/>
        </w:rPr>
      </w:pPr>
    </w:p>
    <w:p w14:paraId="18C45AF7" w14:textId="0913BEC6" w:rsidR="00DC6D07" w:rsidRDefault="00DC6D07" w:rsidP="00DC6D07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58A76B6" w14:textId="0BB51A48" w:rsidR="00A86871" w:rsidRDefault="00A86871" w:rsidP="00DC6D07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DBDEAE9" w14:textId="5E8334D3" w:rsidR="00A86871" w:rsidRDefault="00A86871" w:rsidP="00DC6D07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221504C1" w14:textId="35C37866" w:rsidR="00A86871" w:rsidRDefault="00A86871" w:rsidP="00DC6D07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FE28634" w14:textId="16C23732" w:rsidR="00DC6D07" w:rsidRPr="0046750D" w:rsidRDefault="00DC6D07" w:rsidP="00DC6D07">
      <w:pPr>
        <w:spacing w:line="48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Supplementary Table 3</w:t>
      </w:r>
      <w:r w:rsidR="00A86871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46750D">
        <w:rPr>
          <w:rFonts w:ascii="Times New Roman" w:eastAsia="Times New Roman" w:hAnsi="Times New Roman" w:cs="Times New Roman"/>
          <w:b/>
          <w:sz w:val="24"/>
          <w:szCs w:val="24"/>
        </w:rPr>
        <w:t xml:space="preserve">Predictors of </w:t>
      </w:r>
      <w:r w:rsidR="000B415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indeterminate</w:t>
      </w:r>
      <w:r w:rsidRPr="0046750D">
        <w:rPr>
          <w:rFonts w:ascii="Times New Roman" w:eastAsia="Times New Roman" w:hAnsi="Times New Roman" w:cs="Times New Roman"/>
          <w:b/>
          <w:sz w:val="24"/>
          <w:szCs w:val="24"/>
        </w:rPr>
        <w:t>/fail versus pass on the computerized DriveABLE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™ Cognitive Assessment T</w:t>
      </w:r>
      <w:r w:rsidRPr="0046750D">
        <w:rPr>
          <w:rFonts w:ascii="Times New Roman" w:eastAsia="Times New Roman" w:hAnsi="Times New Roman" w:cs="Times New Roman"/>
          <w:b/>
          <w:sz w:val="24"/>
          <w:szCs w:val="24"/>
        </w:rPr>
        <w:t xml:space="preserve">ool (DCAT) (multivariate logistic regression)* </w:t>
      </w:r>
    </w:p>
    <w:tbl>
      <w:tblPr>
        <w:tblStyle w:val="TableGrid"/>
        <w:tblW w:w="8631" w:type="dxa"/>
        <w:tblInd w:w="-5" w:type="dxa"/>
        <w:tblLook w:val="04A0" w:firstRow="1" w:lastRow="0" w:firstColumn="1" w:lastColumn="0" w:noHBand="0" w:noVBand="1"/>
      </w:tblPr>
      <w:tblGrid>
        <w:gridCol w:w="3544"/>
        <w:gridCol w:w="3686"/>
        <w:gridCol w:w="1401"/>
      </w:tblGrid>
      <w:tr w:rsidR="00DC6D07" w:rsidRPr="0046750D" w14:paraId="1EC619C5" w14:textId="77777777" w:rsidTr="001A2ED2">
        <w:tc>
          <w:tcPr>
            <w:tcW w:w="3544" w:type="dxa"/>
            <w:shd w:val="clear" w:color="auto" w:fill="E7E6E6" w:themeFill="background2"/>
          </w:tcPr>
          <w:p w14:paraId="704355E0" w14:textId="77777777" w:rsidR="00DC6D07" w:rsidRPr="0046750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750D">
              <w:rPr>
                <w:rFonts w:ascii="Times New Roman" w:hAnsi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3686" w:type="dxa"/>
            <w:shd w:val="clear" w:color="auto" w:fill="E7E6E6" w:themeFill="background2"/>
          </w:tcPr>
          <w:p w14:paraId="62425C2C" w14:textId="77777777" w:rsidR="00DC6D07" w:rsidRPr="0046750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750D">
              <w:rPr>
                <w:rFonts w:ascii="Times New Roman" w:hAnsi="Times New Roman"/>
                <w:b/>
                <w:sz w:val="24"/>
                <w:szCs w:val="24"/>
              </w:rPr>
              <w:t>OR (95% CI)</w:t>
            </w:r>
          </w:p>
        </w:tc>
        <w:tc>
          <w:tcPr>
            <w:tcW w:w="1401" w:type="dxa"/>
            <w:shd w:val="clear" w:color="auto" w:fill="E7E6E6" w:themeFill="background2"/>
          </w:tcPr>
          <w:p w14:paraId="26D6F01C" w14:textId="77777777" w:rsidR="00DC6D07" w:rsidRPr="0046750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6750D">
              <w:rPr>
                <w:rFonts w:ascii="Times New Roman" w:hAnsi="Times New Roman"/>
                <w:b/>
                <w:sz w:val="24"/>
                <w:szCs w:val="24"/>
              </w:rPr>
              <w:t>P value</w:t>
            </w:r>
          </w:p>
        </w:tc>
      </w:tr>
      <w:tr w:rsidR="00DC6D07" w:rsidRPr="0046750D" w14:paraId="5351DA32" w14:textId="77777777" w:rsidTr="001A2ED2">
        <w:tc>
          <w:tcPr>
            <w:tcW w:w="8631" w:type="dxa"/>
            <w:gridSpan w:val="3"/>
            <w:shd w:val="clear" w:color="auto" w:fill="E7E6E6" w:themeFill="background2"/>
          </w:tcPr>
          <w:p w14:paraId="30D76BDD" w14:textId="77777777" w:rsidR="00DC6D07" w:rsidRPr="0046750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46750D">
              <w:rPr>
                <w:rFonts w:ascii="Times New Roman" w:hAnsi="Times New Roman"/>
                <w:i/>
                <w:sz w:val="24"/>
                <w:szCs w:val="24"/>
              </w:rPr>
              <w:t>PHES as a continuous score</w:t>
            </w:r>
          </w:p>
        </w:tc>
      </w:tr>
      <w:tr w:rsidR="00DC6D07" w:rsidRPr="0046750D" w14:paraId="17754E08" w14:textId="77777777" w:rsidTr="001A2ED2">
        <w:tc>
          <w:tcPr>
            <w:tcW w:w="3544" w:type="dxa"/>
            <w:shd w:val="clear" w:color="auto" w:fill="FFFFFF" w:themeFill="background1"/>
          </w:tcPr>
          <w:p w14:paraId="062C9300" w14:textId="77777777" w:rsidR="00DC6D07" w:rsidRPr="0046750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6750D">
              <w:rPr>
                <w:rFonts w:ascii="Times New Roman" w:hAnsi="Times New Roman"/>
                <w:sz w:val="24"/>
                <w:szCs w:val="24"/>
              </w:rPr>
              <w:t>Age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(years)</w:t>
            </w:r>
          </w:p>
        </w:tc>
        <w:tc>
          <w:tcPr>
            <w:tcW w:w="3686" w:type="dxa"/>
            <w:shd w:val="clear" w:color="auto" w:fill="FFFFFF" w:themeFill="background1"/>
          </w:tcPr>
          <w:p w14:paraId="77100A83" w14:textId="4C24B280" w:rsidR="00DC6D07" w:rsidRPr="0046750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C5123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  <w:r w:rsidR="00820BC6" w:rsidRPr="00BC5123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Pr="00BC512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(1.1 to 1.</w:t>
            </w:r>
            <w:r w:rsidR="00820BC6" w:rsidRPr="00BC5123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  <w:r w:rsidRPr="00BC5123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401" w:type="dxa"/>
            <w:shd w:val="clear" w:color="auto" w:fill="FFFFFF" w:themeFill="background1"/>
          </w:tcPr>
          <w:p w14:paraId="3D70478A" w14:textId="77777777" w:rsidR="00DC6D07" w:rsidRPr="0046750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6750D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</w:tr>
      <w:tr w:rsidR="00DC6D07" w:rsidRPr="0046750D" w14:paraId="79A7B4A0" w14:textId="77777777" w:rsidTr="001A2ED2">
        <w:tc>
          <w:tcPr>
            <w:tcW w:w="3544" w:type="dxa"/>
            <w:shd w:val="clear" w:color="auto" w:fill="FFFFFF" w:themeFill="background1"/>
          </w:tcPr>
          <w:p w14:paraId="0A3F34AB" w14:textId="77777777" w:rsidR="00DC6D07" w:rsidRPr="0046750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6750D">
              <w:rPr>
                <w:rFonts w:ascii="Times New Roman" w:hAnsi="Times New Roman"/>
                <w:sz w:val="24"/>
                <w:szCs w:val="24"/>
              </w:rPr>
              <w:t>PHES continuous score</w:t>
            </w:r>
          </w:p>
        </w:tc>
        <w:tc>
          <w:tcPr>
            <w:tcW w:w="3686" w:type="dxa"/>
            <w:shd w:val="clear" w:color="auto" w:fill="FFFFFF" w:themeFill="background1"/>
          </w:tcPr>
          <w:p w14:paraId="35D43A98" w14:textId="08277561" w:rsidR="00DC6D07" w:rsidRPr="0046750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C5123">
              <w:rPr>
                <w:rFonts w:ascii="Times New Roman" w:hAnsi="Times New Roman"/>
                <w:color w:val="FF0000"/>
                <w:sz w:val="24"/>
                <w:szCs w:val="24"/>
              </w:rPr>
              <w:t>0.6 (0.</w:t>
            </w:r>
            <w:r w:rsidR="006549A2" w:rsidRPr="00BC5123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  <w:r w:rsidRPr="00BC512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to 0.8)</w:t>
            </w:r>
          </w:p>
        </w:tc>
        <w:tc>
          <w:tcPr>
            <w:tcW w:w="1401" w:type="dxa"/>
            <w:shd w:val="clear" w:color="auto" w:fill="FFFFFF" w:themeFill="background1"/>
          </w:tcPr>
          <w:p w14:paraId="29D8B515" w14:textId="77777777" w:rsidR="00DC6D07" w:rsidRPr="0046750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6750D">
              <w:rPr>
                <w:rFonts w:ascii="Times New Roman" w:hAnsi="Times New Roman"/>
                <w:sz w:val="24"/>
                <w:szCs w:val="24"/>
              </w:rPr>
              <w:t>0.005</w:t>
            </w:r>
          </w:p>
        </w:tc>
      </w:tr>
      <w:tr w:rsidR="00DC6D07" w:rsidRPr="0046750D" w14:paraId="15B5E85F" w14:textId="77777777" w:rsidTr="001A2ED2">
        <w:tc>
          <w:tcPr>
            <w:tcW w:w="8631" w:type="dxa"/>
            <w:gridSpan w:val="3"/>
            <w:shd w:val="clear" w:color="auto" w:fill="E7E6E6" w:themeFill="background2"/>
          </w:tcPr>
          <w:p w14:paraId="31C961B3" w14:textId="77777777" w:rsidR="00DC6D07" w:rsidRPr="0046750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46750D">
              <w:rPr>
                <w:rFonts w:ascii="Times New Roman" w:hAnsi="Times New Roman"/>
                <w:i/>
                <w:sz w:val="24"/>
                <w:szCs w:val="24"/>
              </w:rPr>
              <w:t>Stroop as a continuous score</w:t>
            </w:r>
          </w:p>
        </w:tc>
      </w:tr>
      <w:tr w:rsidR="00DC6D07" w:rsidRPr="0046750D" w14:paraId="01229B6F" w14:textId="77777777" w:rsidTr="001A2ED2">
        <w:tc>
          <w:tcPr>
            <w:tcW w:w="3544" w:type="dxa"/>
            <w:shd w:val="clear" w:color="auto" w:fill="FFFFFF" w:themeFill="background1"/>
          </w:tcPr>
          <w:p w14:paraId="7EA03DE7" w14:textId="77777777" w:rsidR="00DC6D07" w:rsidRPr="0046750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6750D">
              <w:rPr>
                <w:rFonts w:ascii="Times New Roman" w:hAnsi="Times New Roman"/>
                <w:sz w:val="24"/>
                <w:szCs w:val="24"/>
              </w:rPr>
              <w:t>Age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(years)</w:t>
            </w:r>
          </w:p>
        </w:tc>
        <w:tc>
          <w:tcPr>
            <w:tcW w:w="3686" w:type="dxa"/>
            <w:shd w:val="clear" w:color="auto" w:fill="FFFFFF" w:themeFill="background1"/>
          </w:tcPr>
          <w:p w14:paraId="6473CC5D" w14:textId="2A8C9175" w:rsidR="00DC6D07" w:rsidRPr="00BC5123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5123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  <w:r w:rsidR="00820BC6" w:rsidRPr="00BC5123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Pr="00BC512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(1.1 to 1.</w:t>
            </w:r>
            <w:r w:rsidR="00820BC6" w:rsidRPr="00BC5123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  <w:r w:rsidRPr="00BC5123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401" w:type="dxa"/>
            <w:shd w:val="clear" w:color="auto" w:fill="FFFFFF" w:themeFill="background1"/>
          </w:tcPr>
          <w:p w14:paraId="4973F8F5" w14:textId="77777777" w:rsidR="00DC6D07" w:rsidRPr="0046750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6750D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</w:tr>
      <w:tr w:rsidR="00DC6D07" w:rsidRPr="0046750D" w14:paraId="25D1B42E" w14:textId="77777777" w:rsidTr="001A2ED2">
        <w:tc>
          <w:tcPr>
            <w:tcW w:w="3544" w:type="dxa"/>
            <w:shd w:val="clear" w:color="auto" w:fill="FFFFFF" w:themeFill="background1"/>
          </w:tcPr>
          <w:p w14:paraId="27B1AF4B" w14:textId="77777777" w:rsidR="00DC6D07" w:rsidRPr="0046750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6750D">
              <w:rPr>
                <w:rFonts w:ascii="Times New Roman" w:hAnsi="Times New Roman"/>
                <w:sz w:val="24"/>
                <w:szCs w:val="24"/>
              </w:rPr>
              <w:t>Stroop continuous score</w:t>
            </w:r>
          </w:p>
        </w:tc>
        <w:tc>
          <w:tcPr>
            <w:tcW w:w="3686" w:type="dxa"/>
            <w:shd w:val="clear" w:color="auto" w:fill="FFFFFF" w:themeFill="background1"/>
          </w:tcPr>
          <w:p w14:paraId="669E8C0A" w14:textId="419097C0" w:rsidR="00DC6D07" w:rsidRPr="00BC5123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C5123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  <w:r w:rsidR="006549A2" w:rsidRPr="00BC5123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Pr="00BC512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(1.0 to 1.</w:t>
            </w:r>
            <w:r w:rsidR="006549A2" w:rsidRPr="00BC5123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Pr="00BC5123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401" w:type="dxa"/>
            <w:shd w:val="clear" w:color="auto" w:fill="FFFFFF" w:themeFill="background1"/>
          </w:tcPr>
          <w:p w14:paraId="6B6F3F06" w14:textId="77777777" w:rsidR="00DC6D07" w:rsidRPr="0046750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6750D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</w:tr>
      <w:tr w:rsidR="00DC6D07" w:rsidRPr="0046750D" w14:paraId="2B7FF5C3" w14:textId="77777777" w:rsidTr="001A2ED2">
        <w:tc>
          <w:tcPr>
            <w:tcW w:w="8631" w:type="dxa"/>
            <w:gridSpan w:val="3"/>
            <w:shd w:val="clear" w:color="auto" w:fill="E7E6E6" w:themeFill="background2"/>
          </w:tcPr>
          <w:p w14:paraId="78FA0ADF" w14:textId="77777777" w:rsidR="00DC6D07" w:rsidRPr="0046750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46750D">
              <w:rPr>
                <w:rFonts w:ascii="Times New Roman" w:hAnsi="Times New Roman"/>
                <w:i/>
                <w:sz w:val="24"/>
                <w:szCs w:val="24"/>
              </w:rPr>
              <w:t xml:space="preserve">MHE by Stroop </w:t>
            </w:r>
            <w:r w:rsidRPr="0046750D">
              <w:rPr>
                <w:rFonts w:ascii="Times New Roman" w:hAnsi="Times New Roman"/>
                <w:i/>
                <w:sz w:val="24"/>
                <w:szCs w:val="24"/>
                <w:shd w:val="clear" w:color="auto" w:fill="E7E6E6" w:themeFill="background2"/>
              </w:rPr>
              <w:t>dichotomized (MHE yes versus no)</w:t>
            </w:r>
          </w:p>
        </w:tc>
      </w:tr>
      <w:tr w:rsidR="00DC6D07" w:rsidRPr="0046750D" w14:paraId="7F818782" w14:textId="77777777" w:rsidTr="001A2ED2">
        <w:tc>
          <w:tcPr>
            <w:tcW w:w="3544" w:type="dxa"/>
            <w:shd w:val="clear" w:color="auto" w:fill="FFFFFF" w:themeFill="background1"/>
          </w:tcPr>
          <w:p w14:paraId="67041147" w14:textId="77777777" w:rsidR="00DC6D07" w:rsidRPr="0046750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6750D">
              <w:rPr>
                <w:rFonts w:ascii="Times New Roman" w:hAnsi="Times New Roman"/>
                <w:sz w:val="24"/>
                <w:szCs w:val="24"/>
              </w:rPr>
              <w:t>Age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(years)</w:t>
            </w:r>
          </w:p>
        </w:tc>
        <w:tc>
          <w:tcPr>
            <w:tcW w:w="3686" w:type="dxa"/>
            <w:shd w:val="clear" w:color="auto" w:fill="FFFFFF" w:themeFill="background1"/>
          </w:tcPr>
          <w:p w14:paraId="2217D006" w14:textId="44C369A8" w:rsidR="00DC6D07" w:rsidRPr="0046750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C5123">
              <w:rPr>
                <w:rFonts w:ascii="Times New Roman" w:hAnsi="Times New Roman"/>
                <w:color w:val="FF0000"/>
                <w:sz w:val="24"/>
                <w:szCs w:val="24"/>
              </w:rPr>
              <w:t>1.</w:t>
            </w:r>
            <w:r w:rsidR="00820BC6" w:rsidRPr="00BC5123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Pr="00BC512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(1.1 to 1.</w:t>
            </w:r>
            <w:r w:rsidR="00820BC6" w:rsidRPr="00BC5123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  <w:r w:rsidRPr="00BC5123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401" w:type="dxa"/>
            <w:shd w:val="clear" w:color="auto" w:fill="FFFFFF" w:themeFill="background1"/>
          </w:tcPr>
          <w:p w14:paraId="069439FE" w14:textId="77777777" w:rsidR="00DC6D07" w:rsidRPr="0046750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6750D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</w:tr>
      <w:tr w:rsidR="00DC6D07" w:rsidRPr="0046750D" w14:paraId="50A94908" w14:textId="77777777" w:rsidTr="001A2ED2">
        <w:tc>
          <w:tcPr>
            <w:tcW w:w="3544" w:type="dxa"/>
            <w:shd w:val="clear" w:color="auto" w:fill="FFFFFF" w:themeFill="background1"/>
          </w:tcPr>
          <w:p w14:paraId="273875F2" w14:textId="77777777" w:rsidR="00DC6D07" w:rsidRPr="0046750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Abnormal Stroop</w:t>
            </w:r>
          </w:p>
        </w:tc>
        <w:tc>
          <w:tcPr>
            <w:tcW w:w="3686" w:type="dxa"/>
            <w:shd w:val="clear" w:color="auto" w:fill="FFFFFF" w:themeFill="background1"/>
          </w:tcPr>
          <w:p w14:paraId="3C119829" w14:textId="77777777" w:rsidR="00DC6D07" w:rsidRPr="0046750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6750D">
              <w:rPr>
                <w:rFonts w:ascii="Times New Roman" w:hAnsi="Times New Roman"/>
                <w:sz w:val="24"/>
                <w:szCs w:val="24"/>
              </w:rPr>
              <w:t>32.9 (4.9 to 221.1)</w:t>
            </w:r>
          </w:p>
        </w:tc>
        <w:tc>
          <w:tcPr>
            <w:tcW w:w="1401" w:type="dxa"/>
            <w:shd w:val="clear" w:color="auto" w:fill="FFFFFF" w:themeFill="background1"/>
          </w:tcPr>
          <w:p w14:paraId="0A072F2B" w14:textId="77777777" w:rsidR="00DC6D07" w:rsidRPr="0046750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6750D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</w:tr>
      <w:tr w:rsidR="00DC6D07" w:rsidRPr="0046750D" w14:paraId="4AEC88CB" w14:textId="77777777" w:rsidTr="001A2ED2">
        <w:tc>
          <w:tcPr>
            <w:tcW w:w="8631" w:type="dxa"/>
            <w:gridSpan w:val="3"/>
            <w:shd w:val="clear" w:color="auto" w:fill="E7E6E6" w:themeFill="background2"/>
          </w:tcPr>
          <w:p w14:paraId="09638B88" w14:textId="77777777" w:rsidR="00DC6D07" w:rsidRPr="0046750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6750D">
              <w:rPr>
                <w:rFonts w:ascii="Times New Roman" w:hAnsi="Times New Roman"/>
                <w:i/>
                <w:sz w:val="24"/>
                <w:szCs w:val="24"/>
              </w:rPr>
              <w:t>MHE by PHES dichotomized (MHE yes versus no)</w:t>
            </w:r>
          </w:p>
        </w:tc>
      </w:tr>
      <w:tr w:rsidR="00DC6D07" w:rsidRPr="0046750D" w14:paraId="433F5577" w14:textId="77777777" w:rsidTr="001A2ED2">
        <w:tc>
          <w:tcPr>
            <w:tcW w:w="3544" w:type="dxa"/>
            <w:shd w:val="clear" w:color="auto" w:fill="FFFFFF" w:themeFill="background1"/>
          </w:tcPr>
          <w:p w14:paraId="6F48A9E9" w14:textId="77777777" w:rsidR="00DC6D07" w:rsidRPr="0046750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6750D">
              <w:rPr>
                <w:rFonts w:ascii="Times New Roman" w:hAnsi="Times New Roman"/>
                <w:sz w:val="24"/>
                <w:szCs w:val="24"/>
              </w:rPr>
              <w:t>Age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(years)</w:t>
            </w:r>
          </w:p>
        </w:tc>
        <w:tc>
          <w:tcPr>
            <w:tcW w:w="3686" w:type="dxa"/>
            <w:shd w:val="clear" w:color="auto" w:fill="FFFFFF" w:themeFill="background1"/>
          </w:tcPr>
          <w:p w14:paraId="51AB4B80" w14:textId="1C4BCE9B" w:rsidR="00DC6D07" w:rsidRPr="0046750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C5123">
              <w:rPr>
                <w:rFonts w:ascii="Times New Roman" w:hAnsi="Times New Roman"/>
                <w:color w:val="FF0000"/>
                <w:sz w:val="24"/>
                <w:szCs w:val="24"/>
              </w:rPr>
              <w:t>1.3 (1.</w:t>
            </w:r>
            <w:r w:rsidR="00820BC6" w:rsidRPr="00BC5123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Pr="00BC512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to 1.</w:t>
            </w:r>
            <w:r w:rsidR="00820BC6" w:rsidRPr="00BC5123">
              <w:rPr>
                <w:rFonts w:ascii="Times New Roman" w:hAnsi="Times New Roman"/>
                <w:color w:val="FF0000"/>
                <w:sz w:val="24"/>
                <w:szCs w:val="24"/>
              </w:rPr>
              <w:t>5</w:t>
            </w:r>
            <w:r w:rsidRPr="00BC5123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1401" w:type="dxa"/>
            <w:shd w:val="clear" w:color="auto" w:fill="FFFFFF" w:themeFill="background1"/>
          </w:tcPr>
          <w:p w14:paraId="337C5115" w14:textId="77777777" w:rsidR="00DC6D07" w:rsidRPr="0046750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6750D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</w:tr>
      <w:tr w:rsidR="00DC6D07" w:rsidRPr="0046750D" w14:paraId="23E39E34" w14:textId="77777777" w:rsidTr="001A2ED2">
        <w:tc>
          <w:tcPr>
            <w:tcW w:w="3544" w:type="dxa"/>
            <w:shd w:val="clear" w:color="auto" w:fill="FFFFFF" w:themeFill="background1"/>
          </w:tcPr>
          <w:p w14:paraId="6FBE90F7" w14:textId="77777777" w:rsidR="00DC6D07" w:rsidRPr="0046750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Abnormal</w:t>
            </w:r>
            <w:r w:rsidRPr="0046750D">
              <w:rPr>
                <w:rFonts w:ascii="Times New Roman" w:hAnsi="Times New Roman"/>
                <w:sz w:val="24"/>
                <w:szCs w:val="24"/>
              </w:rPr>
              <w:t xml:space="preserve"> PHES</w:t>
            </w:r>
          </w:p>
        </w:tc>
        <w:tc>
          <w:tcPr>
            <w:tcW w:w="3686" w:type="dxa"/>
            <w:shd w:val="clear" w:color="auto" w:fill="FFFFFF" w:themeFill="background1"/>
          </w:tcPr>
          <w:p w14:paraId="7CCC52A8" w14:textId="77777777" w:rsidR="00DC6D07" w:rsidRPr="0046750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6750D">
              <w:rPr>
                <w:rFonts w:ascii="Times New Roman" w:hAnsi="Times New Roman"/>
                <w:sz w:val="24"/>
                <w:szCs w:val="24"/>
              </w:rPr>
              <w:t>11.0 (2.3 to 51.8)</w:t>
            </w:r>
          </w:p>
        </w:tc>
        <w:tc>
          <w:tcPr>
            <w:tcW w:w="1401" w:type="dxa"/>
            <w:shd w:val="clear" w:color="auto" w:fill="FFFFFF" w:themeFill="background1"/>
          </w:tcPr>
          <w:p w14:paraId="458BEBD8" w14:textId="77777777" w:rsidR="00DC6D07" w:rsidRPr="0046750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6750D">
              <w:rPr>
                <w:rFonts w:ascii="Times New Roman" w:hAnsi="Times New Roman"/>
                <w:sz w:val="24"/>
                <w:szCs w:val="24"/>
              </w:rPr>
              <w:t>0.002</w:t>
            </w:r>
          </w:p>
        </w:tc>
      </w:tr>
      <w:tr w:rsidR="00DC6D07" w:rsidRPr="0046750D" w14:paraId="1A7ABAD8" w14:textId="77777777" w:rsidTr="001A2ED2">
        <w:tc>
          <w:tcPr>
            <w:tcW w:w="8631" w:type="dxa"/>
            <w:gridSpan w:val="3"/>
            <w:shd w:val="clear" w:color="auto" w:fill="E7E6E6" w:themeFill="background2"/>
          </w:tcPr>
          <w:p w14:paraId="6E38F778" w14:textId="77777777" w:rsidR="00DC6D07" w:rsidRPr="0046750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46750D">
              <w:rPr>
                <w:rFonts w:ascii="Times New Roman" w:hAnsi="Times New Roman"/>
                <w:i/>
                <w:sz w:val="24"/>
                <w:szCs w:val="24"/>
              </w:rPr>
              <w:t>MHE by Stroop/PHES dichotomized (MHE yes versus no)</w:t>
            </w:r>
          </w:p>
        </w:tc>
      </w:tr>
      <w:tr w:rsidR="00DC6D07" w:rsidRPr="0046750D" w14:paraId="66C95D5F" w14:textId="77777777" w:rsidTr="001A2ED2">
        <w:tc>
          <w:tcPr>
            <w:tcW w:w="3544" w:type="dxa"/>
            <w:shd w:val="clear" w:color="auto" w:fill="FFFFFF" w:themeFill="background1"/>
          </w:tcPr>
          <w:p w14:paraId="715EBADF" w14:textId="77777777" w:rsidR="00DC6D07" w:rsidRPr="0046750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6750D">
              <w:rPr>
                <w:rFonts w:ascii="Times New Roman" w:hAnsi="Times New Roman"/>
                <w:sz w:val="24"/>
                <w:szCs w:val="24"/>
              </w:rPr>
              <w:t>Age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(years)</w:t>
            </w:r>
          </w:p>
        </w:tc>
        <w:tc>
          <w:tcPr>
            <w:tcW w:w="3686" w:type="dxa"/>
            <w:shd w:val="clear" w:color="auto" w:fill="FFFFFF" w:themeFill="background1"/>
          </w:tcPr>
          <w:p w14:paraId="5A33E503" w14:textId="625A25D2" w:rsidR="00DC6D07" w:rsidRPr="0046750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6750D">
              <w:rPr>
                <w:rFonts w:ascii="Times New Roman" w:hAnsi="Times New Roman"/>
                <w:sz w:val="24"/>
                <w:szCs w:val="24"/>
              </w:rPr>
              <w:t>1.3 (1.</w:t>
            </w:r>
            <w:r w:rsidR="00820BC6">
              <w:rPr>
                <w:rFonts w:ascii="Times New Roman" w:hAnsi="Times New Roman"/>
                <w:sz w:val="24"/>
                <w:szCs w:val="24"/>
              </w:rPr>
              <w:t>2</w:t>
            </w:r>
            <w:r w:rsidRPr="0046750D">
              <w:rPr>
                <w:rFonts w:ascii="Times New Roman" w:hAnsi="Times New Roman"/>
                <w:sz w:val="24"/>
                <w:szCs w:val="24"/>
              </w:rPr>
              <w:t xml:space="preserve"> to 1.</w:t>
            </w:r>
            <w:r w:rsidR="00820BC6">
              <w:rPr>
                <w:rFonts w:ascii="Times New Roman" w:hAnsi="Times New Roman"/>
                <w:sz w:val="24"/>
                <w:szCs w:val="24"/>
              </w:rPr>
              <w:t>5</w:t>
            </w:r>
            <w:r w:rsidRPr="0046750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01" w:type="dxa"/>
            <w:shd w:val="clear" w:color="auto" w:fill="FFFFFF" w:themeFill="background1"/>
          </w:tcPr>
          <w:p w14:paraId="13E5826D" w14:textId="77777777" w:rsidR="00DC6D07" w:rsidRPr="0046750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6750D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</w:tr>
      <w:tr w:rsidR="00DC6D07" w:rsidRPr="0046750D" w14:paraId="4F0800BA" w14:textId="77777777" w:rsidTr="001A2ED2">
        <w:tc>
          <w:tcPr>
            <w:tcW w:w="3544" w:type="dxa"/>
            <w:shd w:val="clear" w:color="auto" w:fill="FFFFFF" w:themeFill="background1"/>
          </w:tcPr>
          <w:p w14:paraId="560FF42E" w14:textId="509B8889" w:rsidR="00DC6D07" w:rsidRPr="0046750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Abnormal</w:t>
            </w:r>
            <w:r w:rsidRPr="0046750D">
              <w:rPr>
                <w:rFonts w:ascii="Times New Roman" w:hAnsi="Times New Roman"/>
                <w:sz w:val="24"/>
                <w:szCs w:val="24"/>
              </w:rPr>
              <w:t xml:space="preserve"> PHES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3AA2" w:rsidRPr="00233A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and </w:t>
            </w:r>
            <w:r w:rsidRPr="0046750D">
              <w:rPr>
                <w:rFonts w:ascii="Times New Roman" w:hAnsi="Times New Roman"/>
                <w:sz w:val="24"/>
                <w:szCs w:val="24"/>
              </w:rPr>
              <w:t>Stroop</w:t>
            </w:r>
          </w:p>
        </w:tc>
        <w:tc>
          <w:tcPr>
            <w:tcW w:w="3686" w:type="dxa"/>
            <w:shd w:val="clear" w:color="auto" w:fill="FFFFFF" w:themeFill="background1"/>
          </w:tcPr>
          <w:p w14:paraId="3D176D6A" w14:textId="77777777" w:rsidR="00DC6D07" w:rsidRPr="0046750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6750D">
              <w:rPr>
                <w:rFonts w:ascii="Times New Roman" w:hAnsi="Times New Roman"/>
                <w:sz w:val="24"/>
                <w:szCs w:val="24"/>
              </w:rPr>
              <w:t>11.0 (2.3 to 51.8)</w:t>
            </w:r>
          </w:p>
        </w:tc>
        <w:tc>
          <w:tcPr>
            <w:tcW w:w="1401" w:type="dxa"/>
            <w:shd w:val="clear" w:color="auto" w:fill="FFFFFF" w:themeFill="background1"/>
          </w:tcPr>
          <w:p w14:paraId="46CD5A24" w14:textId="77777777" w:rsidR="00DC6D07" w:rsidRPr="0046750D" w:rsidRDefault="00DC6D07" w:rsidP="001A2ED2">
            <w:pPr>
              <w:spacing w:line="48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46750D">
              <w:rPr>
                <w:rFonts w:ascii="Times New Roman" w:hAnsi="Times New Roman"/>
                <w:sz w:val="24"/>
                <w:szCs w:val="24"/>
              </w:rPr>
              <w:t>0.002</w:t>
            </w:r>
          </w:p>
        </w:tc>
      </w:tr>
    </w:tbl>
    <w:p w14:paraId="0110BDC2" w14:textId="77777777" w:rsidR="00DC6D07" w:rsidRPr="0046750D" w:rsidRDefault="00DC6D07" w:rsidP="00DC6D07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*A</w:t>
      </w:r>
      <w:r w:rsidRPr="0046750D">
        <w:rPr>
          <w:rFonts w:ascii="Times New Roman" w:eastAsia="Times New Roman" w:hAnsi="Times New Roman" w:cs="Times New Roman"/>
          <w:sz w:val="24"/>
          <w:szCs w:val="24"/>
        </w:rPr>
        <w:t>djusted for frailty (T</w:t>
      </w:r>
      <w:r>
        <w:rPr>
          <w:rFonts w:ascii="Times New Roman" w:eastAsia="Times New Roman" w:hAnsi="Times New Roman" w:cs="Times New Roman"/>
          <w:sz w:val="24"/>
          <w:szCs w:val="24"/>
        </w:rPr>
        <w:t>imed Up and G</w:t>
      </w:r>
      <w:r w:rsidRPr="0046750D">
        <w:rPr>
          <w:rFonts w:ascii="Times New Roman" w:eastAsia="Times New Roman" w:hAnsi="Times New Roman" w:cs="Times New Roman"/>
          <w:sz w:val="24"/>
          <w:szCs w:val="24"/>
        </w:rPr>
        <w:t>o score), history of overt HE, MoCA score</w:t>
      </w:r>
    </w:p>
    <w:p w14:paraId="7A4C7B50" w14:textId="77777777" w:rsidR="00DC6D07" w:rsidRPr="00666026" w:rsidRDefault="00DC6D07" w:rsidP="00DC6D07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DCAT, DriveABLE™ Cognitive Assessment Tool; MHE, Minimal Hepatic Encephalopathy; MoCA, Montreal Cognitive Assessment; PHES, Psychometric Hepatic Encephalopathy Score; OR, Odds Ratio</w:t>
      </w:r>
    </w:p>
    <w:p w14:paraId="6323A2F9" w14:textId="77777777" w:rsidR="00DC6D07" w:rsidRDefault="00DC6D07" w:rsidP="00DC6D07"/>
    <w:p w14:paraId="045EA7E5" w14:textId="02949324" w:rsidR="00DC6D07" w:rsidRDefault="00DC6D07"/>
    <w:sectPr w:rsidR="00DC6D07">
      <w:footerReference w:type="even" r:id="rId6"/>
      <w:footerReference w:type="default" r:id="rId7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648ED" w14:textId="77777777" w:rsidR="00091C62" w:rsidRDefault="00091C62">
      <w:pPr>
        <w:spacing w:line="240" w:lineRule="auto"/>
      </w:pPr>
      <w:r>
        <w:separator/>
      </w:r>
    </w:p>
  </w:endnote>
  <w:endnote w:type="continuationSeparator" w:id="0">
    <w:p w14:paraId="0DD17F7B" w14:textId="77777777" w:rsidR="00091C62" w:rsidRDefault="00091C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BA2A0" w14:textId="77777777" w:rsidR="00DD16E0" w:rsidRDefault="006963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BFA8354" w14:textId="77777777" w:rsidR="00DD16E0" w:rsidRDefault="00091C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E2319" w14:textId="6B2E597C" w:rsidR="00DD16E0" w:rsidRPr="002D437A" w:rsidRDefault="006963D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  <w:rPr>
        <w:rFonts w:ascii="Times New Roman" w:hAnsi="Times New Roman" w:cs="Times New Roman"/>
        <w:color w:val="000000"/>
      </w:rPr>
    </w:pPr>
    <w:r w:rsidRPr="002D437A">
      <w:rPr>
        <w:rFonts w:ascii="Times New Roman" w:hAnsi="Times New Roman" w:cs="Times New Roman"/>
        <w:color w:val="000000"/>
      </w:rPr>
      <w:fldChar w:fldCharType="begin"/>
    </w:r>
    <w:r w:rsidRPr="002D437A">
      <w:rPr>
        <w:rFonts w:ascii="Times New Roman" w:hAnsi="Times New Roman" w:cs="Times New Roman"/>
        <w:color w:val="000000"/>
      </w:rPr>
      <w:instrText>PAGE</w:instrText>
    </w:r>
    <w:r w:rsidRPr="002D437A">
      <w:rPr>
        <w:rFonts w:ascii="Times New Roman" w:hAnsi="Times New Roman" w:cs="Times New Roman"/>
        <w:color w:val="000000"/>
      </w:rPr>
      <w:fldChar w:fldCharType="separate"/>
    </w:r>
    <w:r w:rsidR="00BC5123">
      <w:rPr>
        <w:rFonts w:ascii="Times New Roman" w:hAnsi="Times New Roman" w:cs="Times New Roman"/>
        <w:noProof/>
        <w:color w:val="000000"/>
      </w:rPr>
      <w:t>8</w:t>
    </w:r>
    <w:r w:rsidRPr="002D437A">
      <w:rPr>
        <w:rFonts w:ascii="Times New Roman" w:hAnsi="Times New Roman" w:cs="Times New Roman"/>
        <w:color w:val="000000"/>
      </w:rPr>
      <w:fldChar w:fldCharType="end"/>
    </w:r>
  </w:p>
  <w:p w14:paraId="6BF535EB" w14:textId="77777777" w:rsidR="00DD16E0" w:rsidRDefault="00091C6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F40F9" w14:textId="77777777" w:rsidR="00091C62" w:rsidRDefault="00091C62">
      <w:pPr>
        <w:spacing w:line="240" w:lineRule="auto"/>
      </w:pPr>
      <w:r>
        <w:separator/>
      </w:r>
    </w:p>
  </w:footnote>
  <w:footnote w:type="continuationSeparator" w:id="0">
    <w:p w14:paraId="3DE42407" w14:textId="77777777" w:rsidR="00091C62" w:rsidRDefault="00091C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77"/>
    <w:rsid w:val="00051F20"/>
    <w:rsid w:val="0005380B"/>
    <w:rsid w:val="00091C62"/>
    <w:rsid w:val="000B0C70"/>
    <w:rsid w:val="000B415C"/>
    <w:rsid w:val="00151477"/>
    <w:rsid w:val="00206F2F"/>
    <w:rsid w:val="00212B4E"/>
    <w:rsid w:val="00233AA2"/>
    <w:rsid w:val="002A395C"/>
    <w:rsid w:val="003C4777"/>
    <w:rsid w:val="003C6E73"/>
    <w:rsid w:val="004138A2"/>
    <w:rsid w:val="00431E7D"/>
    <w:rsid w:val="004E7CFA"/>
    <w:rsid w:val="00513238"/>
    <w:rsid w:val="006347F9"/>
    <w:rsid w:val="006549A2"/>
    <w:rsid w:val="006963D9"/>
    <w:rsid w:val="006B4946"/>
    <w:rsid w:val="007E47C1"/>
    <w:rsid w:val="00820BC6"/>
    <w:rsid w:val="00843EDC"/>
    <w:rsid w:val="00A37818"/>
    <w:rsid w:val="00A86871"/>
    <w:rsid w:val="00BC5123"/>
    <w:rsid w:val="00BD5432"/>
    <w:rsid w:val="00C25CD8"/>
    <w:rsid w:val="00C47687"/>
    <w:rsid w:val="00C91294"/>
    <w:rsid w:val="00CB3416"/>
    <w:rsid w:val="00CD0EA3"/>
    <w:rsid w:val="00CF3BFB"/>
    <w:rsid w:val="00D06100"/>
    <w:rsid w:val="00DC210C"/>
    <w:rsid w:val="00DC6D07"/>
    <w:rsid w:val="00DF5601"/>
    <w:rsid w:val="00EA701E"/>
    <w:rsid w:val="00EC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0CBFF"/>
  <w15:chartTrackingRefBased/>
  <w15:docId w15:val="{5D67EC14-C313-4DC8-8396-555F44CD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477"/>
    <w:pPr>
      <w:spacing w:after="0" w:line="360" w:lineRule="auto"/>
      <w:ind w:left="720" w:hanging="720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514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14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1477"/>
    <w:rPr>
      <w:rFonts w:ascii="Calibri" w:eastAsia="Calibri" w:hAnsi="Calibri" w:cs="Calibri"/>
      <w:sz w:val="20"/>
      <w:szCs w:val="20"/>
    </w:rPr>
  </w:style>
  <w:style w:type="table" w:styleId="TableGrid">
    <w:name w:val="Table Grid"/>
    <w:basedOn w:val="TableNormal"/>
    <w:uiPriority w:val="59"/>
    <w:rsid w:val="00151477"/>
    <w:pPr>
      <w:spacing w:after="0" w:line="240" w:lineRule="auto"/>
      <w:ind w:left="720" w:hanging="720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14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77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416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Pidborochynski</dc:creator>
  <cp:keywords/>
  <dc:description/>
  <cp:lastModifiedBy>Tara Pidborochynski</cp:lastModifiedBy>
  <cp:revision>3</cp:revision>
  <dcterms:created xsi:type="dcterms:W3CDTF">2022-06-28T18:55:00Z</dcterms:created>
  <dcterms:modified xsi:type="dcterms:W3CDTF">2022-06-28T20:16:00Z</dcterms:modified>
</cp:coreProperties>
</file>