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4671C" w14:textId="2E26AE39" w:rsidR="00317F35" w:rsidRPr="007342E1" w:rsidRDefault="00317F35" w:rsidP="00317F3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Supplementary </w:t>
      </w:r>
      <w:r w:rsidRPr="007342E1">
        <w:rPr>
          <w:rFonts w:ascii="Times New Roman" w:hAnsi="Times New Roman" w:cs="Times New Roman"/>
          <w:sz w:val="24"/>
          <w:szCs w:val="24"/>
        </w:rPr>
        <w:t xml:space="preserve">Table 1. </w:t>
      </w:r>
      <w:r>
        <w:rPr>
          <w:rFonts w:ascii="Times New Roman" w:hAnsi="Times New Roman" w:cs="Times New Roman"/>
          <w:sz w:val="24"/>
          <w:szCs w:val="24"/>
        </w:rPr>
        <w:t xml:space="preserve">Overview </w:t>
      </w:r>
      <w:r w:rsidRPr="007342E1">
        <w:rPr>
          <w:rFonts w:ascii="Times New Roman" w:hAnsi="Times New Roman" w:cs="Times New Roman"/>
          <w:sz w:val="24"/>
          <w:szCs w:val="24"/>
        </w:rPr>
        <w:t xml:space="preserve">of the </w:t>
      </w:r>
      <w:proofErr w:type="spellStart"/>
      <w:r w:rsidRPr="007342E1">
        <w:rPr>
          <w:rFonts w:ascii="Times New Roman" w:hAnsi="Times New Roman" w:cs="Times New Roman"/>
          <w:sz w:val="24"/>
          <w:szCs w:val="24"/>
        </w:rPr>
        <w:t>Upa</w:t>
      </w:r>
      <w:proofErr w:type="spellEnd"/>
      <w:r w:rsidRPr="007342E1">
        <w:rPr>
          <w:rFonts w:ascii="Times New Roman" w:hAnsi="Times New Roman" w:cs="Times New Roman"/>
          <w:sz w:val="24"/>
          <w:szCs w:val="24"/>
        </w:rPr>
        <w:t xml:space="preserve"> Yoga program.</w:t>
      </w:r>
    </w:p>
    <w:p w14:paraId="3B349296" w14:textId="77777777" w:rsidR="00317F35" w:rsidRPr="007342E1" w:rsidRDefault="00317F35" w:rsidP="00317F35">
      <w:pPr>
        <w:spacing w:after="0" w:line="240" w:lineRule="auto"/>
        <w:rPr>
          <w:rFonts w:ascii="Times New Roman" w:hAnsi="Times New Roman" w:cs="Times New Roman"/>
          <w:sz w:val="24"/>
          <w:szCs w:val="24"/>
        </w:rPr>
      </w:pPr>
    </w:p>
    <w:tbl>
      <w:tblPr>
        <w:tblStyle w:val="TableGridLight"/>
        <w:tblW w:w="9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4253"/>
        <w:gridCol w:w="3259"/>
      </w:tblGrid>
      <w:tr w:rsidR="00317F35" w:rsidRPr="007342E1" w14:paraId="432424E2" w14:textId="77777777" w:rsidTr="00415741">
        <w:trPr>
          <w:trHeight w:val="565"/>
        </w:trPr>
        <w:tc>
          <w:tcPr>
            <w:tcW w:w="1696" w:type="dxa"/>
            <w:tcBorders>
              <w:top w:val="single" w:sz="4" w:space="0" w:color="auto"/>
              <w:bottom w:val="single" w:sz="4" w:space="0" w:color="auto"/>
            </w:tcBorders>
            <w:shd w:val="clear" w:color="auto" w:fill="D9E2F3" w:themeFill="accent1" w:themeFillTint="33"/>
          </w:tcPr>
          <w:p w14:paraId="6AE8502B" w14:textId="77777777" w:rsidR="00317F35" w:rsidRPr="007342E1" w:rsidRDefault="00317F35" w:rsidP="00415741">
            <w:pPr>
              <w:rPr>
                <w:rFonts w:ascii="Times New Roman" w:hAnsi="Times New Roman" w:cs="Times New Roman"/>
                <w:b/>
                <w:bCs/>
                <w:sz w:val="24"/>
                <w:szCs w:val="24"/>
              </w:rPr>
            </w:pPr>
            <w:r w:rsidRPr="007342E1">
              <w:rPr>
                <w:rFonts w:ascii="Times New Roman" w:hAnsi="Times New Roman" w:cs="Times New Roman"/>
                <w:b/>
                <w:bCs/>
                <w:sz w:val="24"/>
                <w:szCs w:val="24"/>
              </w:rPr>
              <w:t>Program Component</w:t>
            </w:r>
          </w:p>
        </w:tc>
        <w:tc>
          <w:tcPr>
            <w:tcW w:w="4253" w:type="dxa"/>
            <w:tcBorders>
              <w:top w:val="single" w:sz="4" w:space="0" w:color="auto"/>
              <w:bottom w:val="single" w:sz="4" w:space="0" w:color="auto"/>
            </w:tcBorders>
            <w:shd w:val="clear" w:color="auto" w:fill="D9E2F3" w:themeFill="accent1" w:themeFillTint="33"/>
          </w:tcPr>
          <w:p w14:paraId="6D586CFE" w14:textId="77777777" w:rsidR="00317F35" w:rsidRPr="007342E1" w:rsidRDefault="00317F35" w:rsidP="00415741">
            <w:pPr>
              <w:rPr>
                <w:rFonts w:ascii="Times New Roman" w:hAnsi="Times New Roman" w:cs="Times New Roman"/>
                <w:b/>
                <w:bCs/>
                <w:sz w:val="24"/>
                <w:szCs w:val="24"/>
              </w:rPr>
            </w:pPr>
            <w:r w:rsidRPr="007342E1">
              <w:rPr>
                <w:rFonts w:ascii="Times New Roman" w:hAnsi="Times New Roman" w:cs="Times New Roman"/>
                <w:b/>
                <w:bCs/>
                <w:sz w:val="24"/>
                <w:szCs w:val="24"/>
              </w:rPr>
              <w:t>Description</w:t>
            </w:r>
          </w:p>
        </w:tc>
        <w:tc>
          <w:tcPr>
            <w:tcW w:w="3259" w:type="dxa"/>
            <w:tcBorders>
              <w:top w:val="single" w:sz="4" w:space="0" w:color="auto"/>
              <w:bottom w:val="single" w:sz="4" w:space="0" w:color="auto"/>
            </w:tcBorders>
            <w:shd w:val="clear" w:color="auto" w:fill="D9E2F3" w:themeFill="accent1" w:themeFillTint="33"/>
          </w:tcPr>
          <w:p w14:paraId="745A3159" w14:textId="77777777" w:rsidR="00317F35" w:rsidRPr="007342E1" w:rsidRDefault="00317F35" w:rsidP="00415741">
            <w:pPr>
              <w:rPr>
                <w:rFonts w:ascii="Times New Roman" w:hAnsi="Times New Roman" w:cs="Times New Roman"/>
                <w:b/>
                <w:bCs/>
                <w:sz w:val="24"/>
                <w:szCs w:val="24"/>
              </w:rPr>
            </w:pPr>
            <w:r w:rsidRPr="007342E1">
              <w:rPr>
                <w:rFonts w:ascii="Times New Roman" w:hAnsi="Times New Roman" w:cs="Times New Roman"/>
                <w:b/>
                <w:bCs/>
                <w:sz w:val="24"/>
                <w:szCs w:val="24"/>
              </w:rPr>
              <w:t>Rationale</w:t>
            </w:r>
          </w:p>
        </w:tc>
      </w:tr>
      <w:tr w:rsidR="00317F35" w:rsidRPr="007342E1" w14:paraId="035CE565" w14:textId="77777777" w:rsidTr="00415741">
        <w:trPr>
          <w:trHeight w:val="1935"/>
        </w:trPr>
        <w:tc>
          <w:tcPr>
            <w:tcW w:w="1696" w:type="dxa"/>
            <w:tcBorders>
              <w:top w:val="single" w:sz="4" w:space="0" w:color="auto"/>
            </w:tcBorders>
          </w:tcPr>
          <w:p w14:paraId="5CA7CE30" w14:textId="77777777" w:rsidR="00317F35" w:rsidRPr="007342E1" w:rsidRDefault="00317F35" w:rsidP="00415741">
            <w:pPr>
              <w:spacing w:before="240"/>
              <w:rPr>
                <w:rFonts w:ascii="Times New Roman" w:hAnsi="Times New Roman" w:cs="Times New Roman"/>
                <w:i/>
              </w:rPr>
            </w:pPr>
            <w:r w:rsidRPr="007342E1">
              <w:rPr>
                <w:rFonts w:ascii="Times New Roman" w:hAnsi="Times New Roman" w:cs="Times New Roman"/>
                <w:i/>
              </w:rPr>
              <w:t>Directional Movement of the Arms</w:t>
            </w:r>
          </w:p>
        </w:tc>
        <w:tc>
          <w:tcPr>
            <w:tcW w:w="4253" w:type="dxa"/>
            <w:tcBorders>
              <w:top w:val="single" w:sz="4" w:space="0" w:color="auto"/>
            </w:tcBorders>
          </w:tcPr>
          <w:p w14:paraId="2C9DEA58" w14:textId="77777777" w:rsidR="00317F35" w:rsidRPr="007342E1" w:rsidRDefault="00317F35" w:rsidP="00415741">
            <w:pPr>
              <w:spacing w:before="240"/>
              <w:rPr>
                <w:rFonts w:ascii="Times New Roman" w:hAnsi="Times New Roman" w:cs="Times New Roman"/>
              </w:rPr>
            </w:pPr>
            <w:r w:rsidRPr="007342E1">
              <w:rPr>
                <w:rFonts w:ascii="Times New Roman" w:hAnsi="Times New Roman" w:cs="Times New Roman"/>
              </w:rPr>
              <w:t xml:space="preserve">This practice involves extending the arms in </w:t>
            </w:r>
            <w:r>
              <w:rPr>
                <w:rFonts w:ascii="Times New Roman" w:hAnsi="Times New Roman" w:cs="Times New Roman"/>
              </w:rPr>
              <w:t>four</w:t>
            </w:r>
            <w:r w:rsidRPr="007342E1">
              <w:rPr>
                <w:rFonts w:ascii="Times New Roman" w:hAnsi="Times New Roman" w:cs="Times New Roman"/>
              </w:rPr>
              <w:t xml:space="preserve"> directions (sideways, front, up and down) by rotating the wrists, while consciously focusing on the inhalation and exhalation of breath with each movement. </w:t>
            </w:r>
          </w:p>
        </w:tc>
        <w:tc>
          <w:tcPr>
            <w:tcW w:w="3259" w:type="dxa"/>
            <w:tcBorders>
              <w:top w:val="single" w:sz="4" w:space="0" w:color="auto"/>
            </w:tcBorders>
          </w:tcPr>
          <w:p w14:paraId="413402D1" w14:textId="7D0579AD" w:rsidR="00317F35" w:rsidRPr="007342E1" w:rsidRDefault="00317F35" w:rsidP="000118EF">
            <w:pPr>
              <w:spacing w:before="240"/>
              <w:rPr>
                <w:rFonts w:ascii="Times New Roman" w:hAnsi="Times New Roman" w:cs="Times New Roman"/>
              </w:rPr>
            </w:pPr>
            <w:r w:rsidRPr="007342E1">
              <w:rPr>
                <w:rFonts w:ascii="Times New Roman" w:hAnsi="Times New Roman" w:cs="Times New Roman"/>
              </w:rPr>
              <w:t xml:space="preserve">Studies show that fibromyalgia is common among patients living with IBS </w:t>
            </w:r>
            <w:r w:rsidRPr="007342E1">
              <w:rPr>
                <w:rFonts w:ascii="Times New Roman" w:hAnsi="Times New Roman" w:cs="Times New Roman"/>
              </w:rPr>
              <w:fldChar w:fldCharType="begin">
                <w:fldData xml:space="preserve">PEVuZE5vdGU+PENpdGU+PEF1dGhvcj5FcmRyaWNoPC9BdXRob3I+PFllYXI+MjAyMDwvWWVhcj48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PEVuZE5vdGU+PENpdGU+PEF1dGhvcj5FcmRyaWNoPC9BdXRob3I+PFllYXI+MjAyMDwvWWVhcj48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sidRPr="007342E1">
              <w:rPr>
                <w:rFonts w:ascii="Times New Roman" w:hAnsi="Times New Roman" w:cs="Times New Roman"/>
              </w:rPr>
            </w:r>
            <w:r w:rsidRPr="007342E1">
              <w:rPr>
                <w:rFonts w:ascii="Times New Roman" w:hAnsi="Times New Roman" w:cs="Times New Roman"/>
              </w:rPr>
              <w:fldChar w:fldCharType="separate"/>
            </w:r>
            <w:r w:rsidRPr="0096556D">
              <w:rPr>
                <w:rFonts w:ascii="Times New Roman" w:hAnsi="Times New Roman" w:cs="Times New Roman"/>
                <w:noProof/>
                <w:vertAlign w:val="superscript"/>
              </w:rPr>
              <w:t>30</w:t>
            </w:r>
            <w:r w:rsidRPr="007342E1">
              <w:rPr>
                <w:rFonts w:ascii="Times New Roman" w:hAnsi="Times New Roman" w:cs="Times New Roman"/>
              </w:rPr>
              <w:fldChar w:fldCharType="end"/>
            </w:r>
            <w:r w:rsidRPr="007342E1">
              <w:rPr>
                <w:rFonts w:ascii="Times New Roman" w:hAnsi="Times New Roman" w:cs="Times New Roman"/>
              </w:rPr>
              <w:t xml:space="preserve">. This could lead to </w:t>
            </w:r>
            <w:r w:rsidR="000118EF">
              <w:rPr>
                <w:rFonts w:ascii="Times New Roman" w:hAnsi="Times New Roman" w:cs="Times New Roman"/>
              </w:rPr>
              <w:t>muscle and joint discomfort,</w:t>
            </w:r>
            <w:r w:rsidR="00690C7E">
              <w:rPr>
                <w:rFonts w:ascii="Times New Roman" w:hAnsi="Times New Roman" w:cs="Times New Roman"/>
              </w:rPr>
              <w:t xml:space="preserve"> </w:t>
            </w:r>
            <w:r w:rsidRPr="007342E1">
              <w:rPr>
                <w:rFonts w:ascii="Times New Roman" w:hAnsi="Times New Roman" w:cs="Times New Roman"/>
              </w:rPr>
              <w:t xml:space="preserve">fatigue, and </w:t>
            </w:r>
            <w:r w:rsidR="000118EF">
              <w:rPr>
                <w:rFonts w:ascii="Times New Roman" w:hAnsi="Times New Roman" w:cs="Times New Roman"/>
              </w:rPr>
              <w:t>poor sleep quality</w:t>
            </w:r>
            <w:r w:rsidRPr="007342E1">
              <w:rPr>
                <w:rFonts w:ascii="Times New Roman" w:hAnsi="Times New Roman" w:cs="Times New Roman"/>
              </w:rPr>
              <w:t xml:space="preserve">. The principle behind this practice is to lubricate the fluids in the joints, increase circulation and activate the energy nodes in these joints. Doing these practices everyday can relieve muscle and joint stiffness and reduce pain over time. This practice is recommended by the </w:t>
            </w:r>
            <w:proofErr w:type="spellStart"/>
            <w:r w:rsidRPr="007342E1">
              <w:rPr>
                <w:rFonts w:ascii="Times New Roman" w:hAnsi="Times New Roman" w:cs="Times New Roman"/>
              </w:rPr>
              <w:t>Isha</w:t>
            </w:r>
            <w:proofErr w:type="spellEnd"/>
            <w:r w:rsidRPr="007342E1">
              <w:rPr>
                <w:rFonts w:ascii="Times New Roman" w:hAnsi="Times New Roman" w:cs="Times New Roman"/>
              </w:rPr>
              <w:t xml:space="preserve"> </w:t>
            </w:r>
            <w:r>
              <w:rPr>
                <w:rFonts w:ascii="Times New Roman" w:hAnsi="Times New Roman" w:cs="Times New Roman"/>
              </w:rPr>
              <w:t>Foundation</w:t>
            </w:r>
            <w:r w:rsidRPr="007342E1">
              <w:rPr>
                <w:rFonts w:ascii="Times New Roman" w:hAnsi="Times New Roman" w:cs="Times New Roman"/>
              </w:rPr>
              <w:t xml:space="preserve"> to increase strength and flexibility in preparation for Yoga Namaskar.</w:t>
            </w:r>
          </w:p>
        </w:tc>
      </w:tr>
      <w:tr w:rsidR="00317F35" w:rsidRPr="007342E1" w14:paraId="18F98ADF" w14:textId="77777777" w:rsidTr="00415741">
        <w:trPr>
          <w:trHeight w:val="1784"/>
        </w:trPr>
        <w:tc>
          <w:tcPr>
            <w:tcW w:w="1696" w:type="dxa"/>
            <w:shd w:val="clear" w:color="auto" w:fill="D9E2F3" w:themeFill="accent1" w:themeFillTint="33"/>
          </w:tcPr>
          <w:p w14:paraId="1DD90286" w14:textId="77777777" w:rsidR="00317F35" w:rsidRPr="007342E1" w:rsidRDefault="00317F35" w:rsidP="00415741">
            <w:pPr>
              <w:rPr>
                <w:rFonts w:ascii="Times New Roman" w:hAnsi="Times New Roman" w:cs="Times New Roman"/>
                <w:i/>
              </w:rPr>
            </w:pPr>
            <w:r w:rsidRPr="007342E1">
              <w:rPr>
                <w:rFonts w:ascii="Times New Roman" w:hAnsi="Times New Roman" w:cs="Times New Roman"/>
                <w:i/>
              </w:rPr>
              <w:t>Neck Practices</w:t>
            </w:r>
          </w:p>
        </w:tc>
        <w:tc>
          <w:tcPr>
            <w:tcW w:w="4253" w:type="dxa"/>
            <w:shd w:val="clear" w:color="auto" w:fill="D9E2F3" w:themeFill="accent1" w:themeFillTint="33"/>
          </w:tcPr>
          <w:p w14:paraId="29429650" w14:textId="77777777" w:rsidR="00317F35" w:rsidRPr="007342E1" w:rsidRDefault="00317F35" w:rsidP="00415741">
            <w:pPr>
              <w:rPr>
                <w:rFonts w:ascii="Times New Roman" w:hAnsi="Times New Roman" w:cs="Times New Roman"/>
              </w:rPr>
            </w:pPr>
            <w:r w:rsidRPr="007342E1">
              <w:rPr>
                <w:rFonts w:ascii="Times New Roman" w:hAnsi="Times New Roman" w:cs="Times New Roman"/>
              </w:rPr>
              <w:t xml:space="preserve">There are </w:t>
            </w:r>
            <w:r>
              <w:rPr>
                <w:rFonts w:ascii="Times New Roman" w:hAnsi="Times New Roman" w:cs="Times New Roman"/>
              </w:rPr>
              <w:t>five</w:t>
            </w:r>
            <w:r w:rsidRPr="007342E1">
              <w:rPr>
                <w:rFonts w:ascii="Times New Roman" w:hAnsi="Times New Roman" w:cs="Times New Roman"/>
              </w:rPr>
              <w:t xml:space="preserve"> sets of neck practices, each stretching the neck and final one working on the shoulder area. </w:t>
            </w:r>
          </w:p>
        </w:tc>
        <w:tc>
          <w:tcPr>
            <w:tcW w:w="3259" w:type="dxa"/>
            <w:shd w:val="clear" w:color="auto" w:fill="D9E2F3" w:themeFill="accent1" w:themeFillTint="33"/>
          </w:tcPr>
          <w:p w14:paraId="7A8D4769" w14:textId="1B393726" w:rsidR="00317F35" w:rsidRPr="007342E1" w:rsidRDefault="00317F35" w:rsidP="000118EF">
            <w:pPr>
              <w:rPr>
                <w:rFonts w:ascii="Times New Roman" w:hAnsi="Times New Roman" w:cs="Times New Roman"/>
              </w:rPr>
            </w:pPr>
            <w:r w:rsidRPr="007342E1">
              <w:rPr>
                <w:rFonts w:ascii="Times New Roman" w:hAnsi="Times New Roman" w:cs="Times New Roman"/>
              </w:rPr>
              <w:t xml:space="preserve"> </w:t>
            </w:r>
            <w:r w:rsidR="000118EF">
              <w:rPr>
                <w:rFonts w:ascii="Times New Roman" w:hAnsi="Times New Roman" w:cs="Times New Roman"/>
              </w:rPr>
              <w:t>N</w:t>
            </w:r>
            <w:r w:rsidRPr="007342E1">
              <w:rPr>
                <w:rFonts w:ascii="Times New Roman" w:hAnsi="Times New Roman" w:cs="Times New Roman"/>
              </w:rPr>
              <w:t xml:space="preserve">eck pain </w:t>
            </w:r>
            <w:r w:rsidR="000118EF">
              <w:rPr>
                <w:rFonts w:ascii="Times New Roman" w:hAnsi="Times New Roman" w:cs="Times New Roman"/>
              </w:rPr>
              <w:t>is frequently related to</w:t>
            </w:r>
            <w:r w:rsidRPr="007342E1">
              <w:rPr>
                <w:rFonts w:ascii="Times New Roman" w:hAnsi="Times New Roman" w:cs="Times New Roman"/>
              </w:rPr>
              <w:t xml:space="preserve"> musc</w:t>
            </w:r>
            <w:r w:rsidR="000118EF">
              <w:rPr>
                <w:rFonts w:ascii="Times New Roman" w:hAnsi="Times New Roman" w:cs="Times New Roman"/>
              </w:rPr>
              <w:t>ular</w:t>
            </w:r>
            <w:r w:rsidRPr="007342E1">
              <w:rPr>
                <w:rFonts w:ascii="Times New Roman" w:hAnsi="Times New Roman" w:cs="Times New Roman"/>
              </w:rPr>
              <w:t xml:space="preserve"> tension. Perceived stress </w:t>
            </w:r>
            <w:r w:rsidR="000118EF">
              <w:rPr>
                <w:rFonts w:ascii="Times New Roman" w:hAnsi="Times New Roman" w:cs="Times New Roman"/>
              </w:rPr>
              <w:t xml:space="preserve">which is frequently observed in patients with IBS </w:t>
            </w:r>
            <w:r w:rsidRPr="007342E1">
              <w:rPr>
                <w:rFonts w:ascii="Times New Roman" w:hAnsi="Times New Roman" w:cs="Times New Roman"/>
              </w:rPr>
              <w:t>can increase muscle tension. These neck exercises help relieve stress</w:t>
            </w:r>
            <w:r w:rsidR="000118EF">
              <w:rPr>
                <w:rFonts w:ascii="Times New Roman" w:hAnsi="Times New Roman" w:cs="Times New Roman"/>
              </w:rPr>
              <w:t xml:space="preserve">, therefore positively </w:t>
            </w:r>
            <w:r w:rsidRPr="007342E1">
              <w:rPr>
                <w:rFonts w:ascii="Times New Roman" w:hAnsi="Times New Roman" w:cs="Times New Roman"/>
              </w:rPr>
              <w:t xml:space="preserve">IBS symptoms. This practice is recommended by the </w:t>
            </w:r>
            <w:proofErr w:type="spellStart"/>
            <w:r w:rsidRPr="007342E1">
              <w:rPr>
                <w:rFonts w:ascii="Times New Roman" w:hAnsi="Times New Roman" w:cs="Times New Roman"/>
              </w:rPr>
              <w:t>Isha</w:t>
            </w:r>
            <w:proofErr w:type="spellEnd"/>
            <w:r w:rsidRPr="007342E1">
              <w:rPr>
                <w:rFonts w:ascii="Times New Roman" w:hAnsi="Times New Roman" w:cs="Times New Roman"/>
              </w:rPr>
              <w:t xml:space="preserve"> </w:t>
            </w:r>
            <w:r>
              <w:rPr>
                <w:rFonts w:ascii="Times New Roman" w:hAnsi="Times New Roman" w:cs="Times New Roman"/>
              </w:rPr>
              <w:t>Foundation</w:t>
            </w:r>
            <w:r w:rsidRPr="007342E1">
              <w:rPr>
                <w:rFonts w:ascii="Times New Roman" w:hAnsi="Times New Roman" w:cs="Times New Roman"/>
              </w:rPr>
              <w:t xml:space="preserve"> to increase strengths and flexibility in preparation for Yoga Namaskar.</w:t>
            </w:r>
          </w:p>
        </w:tc>
      </w:tr>
      <w:tr w:rsidR="00317F35" w:rsidRPr="007342E1" w14:paraId="1740C81C" w14:textId="77777777" w:rsidTr="00415741">
        <w:trPr>
          <w:trHeight w:val="3826"/>
        </w:trPr>
        <w:tc>
          <w:tcPr>
            <w:tcW w:w="1696" w:type="dxa"/>
          </w:tcPr>
          <w:p w14:paraId="38514D14" w14:textId="77777777" w:rsidR="00317F35" w:rsidRPr="007342E1" w:rsidRDefault="00317F35" w:rsidP="00415741">
            <w:pPr>
              <w:rPr>
                <w:rFonts w:ascii="Times New Roman" w:hAnsi="Times New Roman" w:cs="Times New Roman"/>
                <w:sz w:val="24"/>
                <w:szCs w:val="24"/>
              </w:rPr>
            </w:pPr>
            <w:r w:rsidRPr="007342E1">
              <w:rPr>
                <w:rFonts w:ascii="Times New Roman" w:hAnsi="Times New Roman" w:cs="Times New Roman"/>
                <w:i/>
              </w:rPr>
              <w:t>Yoga Namaskar</w:t>
            </w:r>
          </w:p>
        </w:tc>
        <w:tc>
          <w:tcPr>
            <w:tcW w:w="4253" w:type="dxa"/>
          </w:tcPr>
          <w:p w14:paraId="2206B75B" w14:textId="24FA4374" w:rsidR="00317F35" w:rsidRPr="007342E1" w:rsidRDefault="00317F35" w:rsidP="00415741">
            <w:pPr>
              <w:rPr>
                <w:rFonts w:ascii="Times New Roman" w:hAnsi="Times New Roman" w:cs="Times New Roman"/>
                <w:sz w:val="24"/>
                <w:szCs w:val="24"/>
              </w:rPr>
            </w:pPr>
            <w:r w:rsidRPr="007342E1">
              <w:rPr>
                <w:rFonts w:ascii="Times New Roman" w:hAnsi="Times New Roman" w:cs="Times New Roman"/>
              </w:rPr>
              <w:t>This practice involves a series of seven consecutive steps of upper body stretching and squatting, aligned with breath</w:t>
            </w:r>
            <w:r w:rsidR="0041463A">
              <w:rPr>
                <w:rFonts w:ascii="Times New Roman" w:hAnsi="Times New Roman" w:cs="Times New Roman"/>
              </w:rPr>
              <w:t>ing patterns</w:t>
            </w:r>
            <w:r w:rsidRPr="007342E1">
              <w:rPr>
                <w:rFonts w:ascii="Times New Roman" w:hAnsi="Times New Roman" w:cs="Times New Roman"/>
              </w:rPr>
              <w:t xml:space="preserve">. </w:t>
            </w:r>
          </w:p>
        </w:tc>
        <w:tc>
          <w:tcPr>
            <w:tcW w:w="3259" w:type="dxa"/>
          </w:tcPr>
          <w:p w14:paraId="76B4F5A6" w14:textId="77777777" w:rsidR="00317F35" w:rsidRPr="007342E1" w:rsidRDefault="00317F35" w:rsidP="00415741">
            <w:pPr>
              <w:rPr>
                <w:rFonts w:ascii="Times New Roman" w:hAnsi="Times New Roman" w:cs="Times New Roman"/>
                <w:sz w:val="24"/>
                <w:szCs w:val="24"/>
              </w:rPr>
            </w:pPr>
            <w:r>
              <w:rPr>
                <w:rFonts w:ascii="Times New Roman" w:hAnsi="Times New Roman" w:cs="Times New Roman"/>
              </w:rPr>
              <w:t>This practice</w:t>
            </w:r>
            <w:r w:rsidRPr="007342E1">
              <w:rPr>
                <w:rFonts w:ascii="Times New Roman" w:hAnsi="Times New Roman" w:cs="Times New Roman"/>
              </w:rPr>
              <w:t xml:space="preserve"> activates the lumbar region of the spine and strengthens the spinal muscles</w:t>
            </w:r>
            <w:r w:rsidRPr="007342E1">
              <w:rPr>
                <w:rFonts w:ascii="Times New Roman" w:hAnsi="Times New Roman" w:cs="Times New Roman"/>
              </w:rPr>
              <w:fldChar w:fldCharType="begin"/>
            </w:r>
            <w:r>
              <w:rPr>
                <w:rFonts w:ascii="Times New Roman" w:hAnsi="Times New Roman" w:cs="Times New Roman"/>
              </w:rPr>
              <w:instrText xml:space="preserve"> ADDIN EN.CITE &lt;EndNote&gt;&lt;Cite&gt;&lt;Author&gt;Vasudev&lt;/Author&gt;&lt;Year&gt;2021&lt;/Year&gt;&lt;RecNum&gt;268&lt;/RecNum&gt;&lt;DisplayText&gt;&lt;style face="superscript"&gt;31&lt;/style&gt;&lt;/DisplayText&gt;&lt;record&gt;&lt;rec-number&gt;268&lt;/rec-number&gt;&lt;foreign-keys&gt;&lt;key app="EN" db-id="90fzf9rd4v9wepeftvyx0e23fdxfdfszdrda" timestamp="1628089718"&gt;268&lt;/key&gt;&lt;/foreign-keys&gt;&lt;ref-type name="Web Page"&gt;12&lt;/ref-type&gt;&lt;contributors&gt;&lt;authors&gt;&lt;author&gt;Vasudev, Sadghuru J.&lt;/author&gt;&lt;/authors&gt;&lt;/contributors&gt;&lt;titles&gt;&lt;title&gt;Benefits of Yoga Namaskar&lt;/title&gt;&lt;/titles&gt;&lt;volume&gt;2021&lt;/volume&gt;&lt;dates&gt;&lt;year&gt;2021&lt;/year&gt;&lt;/dates&gt;&lt;urls&gt;&lt;related-urls&gt;&lt;url&gt;https://isha.sadhguru.org/ca/en/yoga-meditation/yoga-program-for-beginners/yoga-for-overall-wellbeing&lt;/url&gt;&lt;/related-urls&gt;&lt;/urls&gt;&lt;/record&gt;&lt;/Cite&gt;&lt;/EndNote&gt;</w:instrText>
            </w:r>
            <w:r w:rsidRPr="007342E1">
              <w:rPr>
                <w:rFonts w:ascii="Times New Roman" w:hAnsi="Times New Roman" w:cs="Times New Roman"/>
              </w:rPr>
              <w:fldChar w:fldCharType="separate"/>
            </w:r>
            <w:r w:rsidRPr="0096556D">
              <w:rPr>
                <w:rFonts w:ascii="Times New Roman" w:hAnsi="Times New Roman" w:cs="Times New Roman"/>
                <w:noProof/>
                <w:vertAlign w:val="superscript"/>
              </w:rPr>
              <w:t>31</w:t>
            </w:r>
            <w:r w:rsidRPr="007342E1">
              <w:rPr>
                <w:rFonts w:ascii="Times New Roman" w:hAnsi="Times New Roman" w:cs="Times New Roman"/>
              </w:rPr>
              <w:fldChar w:fldCharType="end"/>
            </w:r>
            <w:r w:rsidRPr="007342E1">
              <w:rPr>
                <w:rFonts w:ascii="Times New Roman" w:hAnsi="Times New Roman" w:cs="Times New Roman"/>
              </w:rPr>
              <w:t>.</w:t>
            </w:r>
            <w:r w:rsidRPr="007342E1">
              <w:rPr>
                <w:rFonts w:ascii="Times New Roman" w:hAnsi="Times New Roman" w:cs="Times New Roman"/>
                <w:lang w:val="en-US"/>
              </w:rPr>
              <w:t xml:space="preserve">While Yoga Namaskar has not been specifically studied in patients with IBS, yoga squatting postures have been associated with significant decrease in depression among nine individuals with IBD </w:t>
            </w:r>
            <w:r w:rsidRPr="007342E1">
              <w:rPr>
                <w:rFonts w:ascii="Times New Roman" w:hAnsi="Times New Roman" w:cs="Times New Roman"/>
                <w:lang w:val="en-US"/>
              </w:rPr>
              <w:fldChar w:fldCharType="begin">
                <w:fldData xml:space="preserve">PEVuZE5vdGU+PENpdGU+PEF1dGhvcj5LYXVyPC9BdXRob3I+PFllYXI+MjAyMTwvWWVhcj48UmVj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</w:fldData>
              </w:fldChar>
            </w:r>
            <w:r>
              <w:rPr>
                <w:rFonts w:ascii="Times New Roman" w:hAnsi="Times New Roman" w:cs="Times New Roman"/>
                <w:lang w:val="en-US"/>
              </w:rPr>
              <w:instrText xml:space="preserve"> ADDIN EN.CITE </w:instrText>
            </w:r>
            <w:r>
              <w:rPr>
                <w:rFonts w:ascii="Times New Roman" w:hAnsi="Times New Roman" w:cs="Times New Roman"/>
                <w:lang w:val="en-US"/>
              </w:rPr>
              <w:fldChar w:fldCharType="begin">
                <w:fldData xml:space="preserve">PEVuZE5vdGU+PENpdGU+PEF1dGhvcj5LYXVyPC9BdXRob3I+PFllYXI+MjAyMTwvWWVhcj48UmVj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</w:fldData>
              </w:fldChar>
            </w:r>
            <w:r>
              <w:rPr>
                <w:rFonts w:ascii="Times New Roman" w:hAnsi="Times New Roman" w:cs="Times New Roman"/>
                <w:lang w:val="en-US"/>
              </w:rPr>
              <w:instrText xml:space="preserve"> ADDIN EN.CITE.DATA </w:instrText>
            </w:r>
            <w:r>
              <w:rPr>
                <w:rFonts w:ascii="Times New Roman" w:hAnsi="Times New Roman" w:cs="Times New Roman"/>
                <w:lang w:val="en-US"/>
              </w:rPr>
            </w:r>
            <w:r>
              <w:rPr>
                <w:rFonts w:ascii="Times New Roman" w:hAnsi="Times New Roman" w:cs="Times New Roman"/>
                <w:lang w:val="en-US"/>
              </w:rPr>
              <w:fldChar w:fldCharType="end"/>
            </w:r>
            <w:r w:rsidRPr="007342E1">
              <w:rPr>
                <w:rFonts w:ascii="Times New Roman" w:hAnsi="Times New Roman" w:cs="Times New Roman"/>
                <w:lang w:val="en-US"/>
              </w:rPr>
            </w:r>
            <w:r w:rsidRPr="007342E1">
              <w:rPr>
                <w:rFonts w:ascii="Times New Roman" w:hAnsi="Times New Roman" w:cs="Times New Roman"/>
                <w:lang w:val="en-US"/>
              </w:rPr>
              <w:fldChar w:fldCharType="separate"/>
            </w:r>
            <w:r w:rsidRPr="0096556D">
              <w:rPr>
                <w:rFonts w:ascii="Times New Roman" w:hAnsi="Times New Roman" w:cs="Times New Roman"/>
                <w:noProof/>
                <w:vertAlign w:val="superscript"/>
                <w:lang w:val="en-US"/>
              </w:rPr>
              <w:t>20</w:t>
            </w:r>
            <w:r w:rsidRPr="007342E1">
              <w:rPr>
                <w:rFonts w:ascii="Times New Roman" w:hAnsi="Times New Roman" w:cs="Times New Roman"/>
                <w:lang w:val="en-US"/>
              </w:rPr>
              <w:fldChar w:fldCharType="end"/>
            </w:r>
            <w:r w:rsidRPr="007342E1">
              <w:rPr>
                <w:rFonts w:ascii="Times New Roman" w:hAnsi="Times New Roman" w:cs="Times New Roman"/>
                <w:lang w:val="en-US"/>
              </w:rPr>
              <w:t xml:space="preserve"> and anxiety in a randomized self as control study in 30 healthy subjects</w:t>
            </w:r>
            <w:r w:rsidRPr="007342E1">
              <w:rPr>
                <w:rFonts w:ascii="Times New Roman" w:hAnsi="Times New Roman" w:cs="Times New Roman"/>
                <w:lang w:val="en-US"/>
              </w:rPr>
              <w:fldChar w:fldCharType="begin"/>
            </w:r>
            <w:r>
              <w:rPr>
                <w:rFonts w:ascii="Times New Roman" w:hAnsi="Times New Roman" w:cs="Times New Roman"/>
                <w:lang w:val="en-US"/>
              </w:rPr>
              <w:instrText xml:space="preserve"> ADDIN EN.CITE &lt;EndNote&gt;&lt;Cite&gt;&lt;Author&gt;Chandrasekeran&lt;/Author&gt;&lt;Year&gt;2014&lt;/Year&gt;&lt;RecNum&gt;266&lt;/RecNum&gt;&lt;DisplayText&gt;&lt;style face="superscript"&gt;32&lt;/style&gt;&lt;/DisplayText&gt;&lt;record&gt;&lt;rec-number&gt;266&lt;/rec-number&gt;&lt;foreign-keys&gt;&lt;key app="EN" db-id="90fzf9rd4v9wepeftvyx0e23fdxfdfszdrda" timestamp="1625882567"&gt;266&lt;/key&gt;&lt;/foreign-keys&gt;&lt;ref-type name="Journal Article"&gt;17&lt;/ref-type&gt;&lt;contributors&gt;&lt;authors&gt;&lt;author&gt;Chandrasekeran, A., Rajesh SK., Srinivasan TM&lt;/author&gt;&lt;/authors&gt;&lt;/contributors&gt;&lt;titles&gt;&lt;title&gt;Effect of repetitive yogic squats with specific hand position (Thoppukaranam) on selective attention and psychological states&lt;/title&gt;&lt;secondary-title&gt;International Journal of Yoga&lt;/secondary-title&gt;&lt;/titles&gt;&lt;periodical&gt;&lt;full-title&gt;International Journal of Yoga&lt;/full-title&gt;&lt;/periodical&gt;&lt;pages&gt;76-79&lt;/pages&gt;&lt;volume&gt;7&lt;/volume&gt;&lt;number&gt;1&lt;/number&gt;&lt;dates&gt;&lt;year&gt;2014&lt;/year&gt;&lt;/dates&gt;&lt;urls&gt;&lt;/urls&gt;&lt;electronic-resource-num&gt;10.4103/0973-6131.123497&lt;/electronic-resource-num&gt;&lt;/record&gt;&lt;/Cite&gt;&lt;/EndNote&gt;</w:instrText>
            </w:r>
            <w:r w:rsidRPr="007342E1">
              <w:rPr>
                <w:rFonts w:ascii="Times New Roman" w:hAnsi="Times New Roman" w:cs="Times New Roman"/>
                <w:lang w:val="en-US"/>
              </w:rPr>
              <w:fldChar w:fldCharType="separate"/>
            </w:r>
            <w:r w:rsidRPr="0096556D">
              <w:rPr>
                <w:rFonts w:ascii="Times New Roman" w:hAnsi="Times New Roman" w:cs="Times New Roman"/>
                <w:noProof/>
                <w:vertAlign w:val="superscript"/>
                <w:lang w:val="en-US"/>
              </w:rPr>
              <w:t>32</w:t>
            </w:r>
            <w:r w:rsidRPr="007342E1">
              <w:rPr>
                <w:rFonts w:ascii="Times New Roman" w:hAnsi="Times New Roman" w:cs="Times New Roman"/>
                <w:lang w:val="en-US"/>
              </w:rPr>
              <w:fldChar w:fldCharType="end"/>
            </w:r>
            <w:r w:rsidRPr="007342E1">
              <w:rPr>
                <w:rFonts w:ascii="Times New Roman" w:hAnsi="Times New Roman" w:cs="Times New Roman"/>
                <w:lang w:val="en-US"/>
              </w:rPr>
              <w:t>.</w:t>
            </w:r>
          </w:p>
        </w:tc>
      </w:tr>
      <w:tr w:rsidR="00317F35" w:rsidRPr="007342E1" w14:paraId="114A85BF" w14:textId="77777777" w:rsidTr="00415741">
        <w:tc>
          <w:tcPr>
            <w:tcW w:w="1696" w:type="dxa"/>
            <w:shd w:val="clear" w:color="auto" w:fill="D9E2F3" w:themeFill="accent1" w:themeFillTint="33"/>
          </w:tcPr>
          <w:p w14:paraId="2B4995BE" w14:textId="77777777" w:rsidR="00317F35" w:rsidRPr="007342E1" w:rsidRDefault="00317F35" w:rsidP="00415741">
            <w:pPr>
              <w:rPr>
                <w:rFonts w:ascii="Times New Roman" w:hAnsi="Times New Roman" w:cs="Times New Roman"/>
                <w:sz w:val="24"/>
                <w:szCs w:val="24"/>
              </w:rPr>
            </w:pPr>
            <w:r w:rsidRPr="007342E1">
              <w:rPr>
                <w:rFonts w:ascii="Times New Roman" w:hAnsi="Times New Roman" w:cs="Times New Roman"/>
                <w:i/>
              </w:rPr>
              <w:lastRenderedPageBreak/>
              <w:t>Alternate Nostril Breathing (</w:t>
            </w:r>
            <w:proofErr w:type="spellStart"/>
            <w:r w:rsidRPr="007342E1">
              <w:rPr>
                <w:rFonts w:ascii="Times New Roman" w:hAnsi="Times New Roman" w:cs="Times New Roman"/>
                <w:i/>
              </w:rPr>
              <w:t>Nadi</w:t>
            </w:r>
            <w:proofErr w:type="spellEnd"/>
            <w:r w:rsidRPr="007342E1">
              <w:rPr>
                <w:rFonts w:ascii="Times New Roman" w:hAnsi="Times New Roman" w:cs="Times New Roman"/>
                <w:i/>
              </w:rPr>
              <w:t xml:space="preserve"> </w:t>
            </w:r>
            <w:proofErr w:type="spellStart"/>
            <w:r w:rsidRPr="007342E1">
              <w:rPr>
                <w:rFonts w:ascii="Times New Roman" w:hAnsi="Times New Roman" w:cs="Times New Roman"/>
                <w:i/>
              </w:rPr>
              <w:t>Shuddhi</w:t>
            </w:r>
            <w:proofErr w:type="spellEnd"/>
            <w:r w:rsidRPr="007342E1">
              <w:rPr>
                <w:rFonts w:ascii="Times New Roman" w:hAnsi="Times New Roman" w:cs="Times New Roman"/>
                <w:i/>
              </w:rPr>
              <w:t>)</w:t>
            </w:r>
          </w:p>
        </w:tc>
        <w:tc>
          <w:tcPr>
            <w:tcW w:w="4253" w:type="dxa"/>
            <w:shd w:val="clear" w:color="auto" w:fill="D9E2F3" w:themeFill="accent1" w:themeFillTint="33"/>
          </w:tcPr>
          <w:p w14:paraId="41025D02" w14:textId="77777777" w:rsidR="00317F35" w:rsidRPr="007342E1" w:rsidRDefault="00317F35" w:rsidP="00415741">
            <w:pPr>
              <w:rPr>
                <w:rFonts w:ascii="Times New Roman" w:hAnsi="Times New Roman" w:cs="Times New Roman"/>
                <w:sz w:val="24"/>
                <w:szCs w:val="24"/>
              </w:rPr>
            </w:pPr>
            <w:r>
              <w:rPr>
                <w:rFonts w:ascii="Times New Roman" w:hAnsi="Times New Roman" w:cs="Times New Roman"/>
              </w:rPr>
              <w:t>The participant</w:t>
            </w:r>
            <w:r w:rsidRPr="007342E1">
              <w:rPr>
                <w:rFonts w:ascii="Times New Roman" w:hAnsi="Times New Roman" w:cs="Times New Roman"/>
              </w:rPr>
              <w:t xml:space="preserve"> sit</w:t>
            </w:r>
            <w:r>
              <w:rPr>
                <w:rFonts w:ascii="Times New Roman" w:hAnsi="Times New Roman" w:cs="Times New Roman"/>
              </w:rPr>
              <w:t xml:space="preserve">s </w:t>
            </w:r>
            <w:r w:rsidRPr="007342E1">
              <w:rPr>
                <w:rFonts w:ascii="Times New Roman" w:hAnsi="Times New Roman" w:cs="Times New Roman"/>
              </w:rPr>
              <w:t xml:space="preserve">cross-legged with the spine comfortably erect </w:t>
            </w:r>
            <w:r>
              <w:rPr>
                <w:rFonts w:ascii="Times New Roman" w:hAnsi="Times New Roman" w:cs="Times New Roman"/>
              </w:rPr>
              <w:t>and</w:t>
            </w:r>
            <w:r w:rsidRPr="007342E1">
              <w:rPr>
                <w:rFonts w:ascii="Times New Roman" w:hAnsi="Times New Roman" w:cs="Times New Roman"/>
              </w:rPr>
              <w:t xml:space="preserve"> eyes closed. </w:t>
            </w:r>
            <w:r>
              <w:rPr>
                <w:rFonts w:ascii="Times New Roman" w:hAnsi="Times New Roman" w:cs="Times New Roman"/>
              </w:rPr>
              <w:t>Closing the right</w:t>
            </w:r>
            <w:r w:rsidRPr="007342E1">
              <w:rPr>
                <w:rFonts w:ascii="Times New Roman" w:hAnsi="Times New Roman" w:cs="Times New Roman"/>
              </w:rPr>
              <w:t xml:space="preserve"> nostril </w:t>
            </w:r>
            <w:r>
              <w:rPr>
                <w:rFonts w:ascii="Times New Roman" w:hAnsi="Times New Roman" w:cs="Times New Roman"/>
              </w:rPr>
              <w:t>with the thumb, inhaling</w:t>
            </w:r>
            <w:r w:rsidRPr="007342E1">
              <w:rPr>
                <w:rFonts w:ascii="Times New Roman" w:hAnsi="Times New Roman" w:cs="Times New Roman"/>
              </w:rPr>
              <w:t xml:space="preserve"> and </w:t>
            </w:r>
            <w:r>
              <w:rPr>
                <w:rFonts w:ascii="Times New Roman" w:hAnsi="Times New Roman" w:cs="Times New Roman"/>
              </w:rPr>
              <w:t>exhaling</w:t>
            </w:r>
            <w:r w:rsidRPr="007342E1">
              <w:rPr>
                <w:rFonts w:ascii="Times New Roman" w:hAnsi="Times New Roman" w:cs="Times New Roman"/>
              </w:rPr>
              <w:t xml:space="preserve"> through the </w:t>
            </w:r>
            <w:r>
              <w:rPr>
                <w:rFonts w:ascii="Times New Roman" w:hAnsi="Times New Roman" w:cs="Times New Roman"/>
              </w:rPr>
              <w:t xml:space="preserve">left nostril. This is repeated on the right nostril by closing the left nostril with the ring finger. </w:t>
            </w:r>
          </w:p>
        </w:tc>
        <w:tc>
          <w:tcPr>
            <w:tcW w:w="3259" w:type="dxa"/>
            <w:shd w:val="clear" w:color="auto" w:fill="D9E2F3" w:themeFill="accent1" w:themeFillTint="33"/>
          </w:tcPr>
          <w:p w14:paraId="12B6FE68" w14:textId="77777777" w:rsidR="00317F35" w:rsidRPr="007342E1" w:rsidRDefault="00317F35" w:rsidP="00415741">
            <w:pPr>
              <w:rPr>
                <w:rFonts w:ascii="Times New Roman" w:hAnsi="Times New Roman" w:cs="Times New Roman"/>
                <w:sz w:val="24"/>
                <w:szCs w:val="24"/>
              </w:rPr>
            </w:pPr>
            <w:r w:rsidRPr="007342E1">
              <w:rPr>
                <w:rFonts w:ascii="Times New Roman" w:hAnsi="Times New Roman" w:cs="Times New Roman"/>
              </w:rPr>
              <w:t>Alternate nostril breathing is traditionally considered to alleviate mental unrest and promote physical and mental balance.</w:t>
            </w:r>
            <w:r w:rsidRPr="007342E1">
              <w:rPr>
                <w:rFonts w:ascii="Times New Roman" w:hAnsi="Times New Roman" w:cs="Times New Roman"/>
              </w:rPr>
              <w:fldChar w:fldCharType="begin"/>
            </w:r>
            <w:r>
              <w:rPr>
                <w:rFonts w:ascii="Times New Roman" w:hAnsi="Times New Roman" w:cs="Times New Roman"/>
              </w:rPr>
              <w:instrText xml:space="preserve"> ADDIN EN.CITE &lt;EndNote&gt;&lt;Cite&gt;&lt;Author&gt;Cramer&lt;/Author&gt;&lt;Year&gt;2013&lt;/Year&gt;&lt;RecNum&gt;0&lt;/RecNum&gt;&lt;IDText&gt;Yoga for schizophrenia: a systematic review and meta-analysis&lt;/IDText&gt;&lt;DisplayText&gt;&lt;style face="superscript"&gt;33 34&lt;/style&gt;&lt;/DisplayText&gt;&lt;record&gt;&lt;dates&gt;&lt;pub-dates&gt;&lt;date&gt;Jan&lt;/date&gt;&lt;/pub-dates&gt;&lt;year&gt;2013&lt;/year&gt;&lt;/dates&gt;&lt;keywords&gt;&lt;keyword&gt;Activities of Daily Living&lt;/keyword&gt;&lt;keyword&gt;Adult&lt;/keyword&gt;&lt;keyword&gt;Hospitalization&lt;/keyword&gt;&lt;keyword&gt;Humans&lt;/keyword&gt;&lt;keyword&gt;Quality of Life&lt;/keyword&gt;&lt;keyword&gt;Schizophrenia&lt;/keyword&gt;&lt;keyword&gt;Social Adjustment&lt;/keyword&gt;&lt;keyword&gt;Yoga&lt;/keyword&gt;&lt;/keywords&gt;&lt;urls&gt;&lt;related-urls&gt;&lt;url&gt;https://www.ncbi.nlm.nih.gov/pubmed/23327116&lt;/url&gt;&lt;/related-urls&gt;&lt;/urls&gt;&lt;isbn&gt;1471-244X&lt;/isbn&gt;&lt;custom2&gt;PMC3608162&lt;/custom2&gt;&lt;titles&gt;&lt;title&gt;Yoga for schizophrenia: a systematic review and meta-analysis&lt;/title&gt;&lt;secondary-title&gt;BMC Psychiatry&lt;/secondary-title&gt;&lt;/titles&gt;&lt;pages&gt;32&lt;/pages&gt;&lt;contributors&gt;&lt;authors&gt;&lt;author&gt;Cramer, H.&lt;/author&gt;&lt;author&gt;Lauche, R.&lt;/author&gt;&lt;author&gt;Klose, P.&lt;/author&gt;&lt;author&gt;Langhorst, J.&lt;/author&gt;&lt;author&gt;Dobos, G.&lt;/author&gt;&lt;/authors&gt;&lt;/contributors&gt;&lt;edition&gt;2013/01/18&lt;/edition&gt;&lt;language&gt;eng&lt;/language&gt;&lt;added-date format="utc"&gt;1588608555&lt;/added-date&gt;&lt;ref-type name="Journal Article"&gt;17&lt;/ref-type&gt;&lt;rec-number&gt;1939&lt;/rec-number&gt;&lt;last-updated-date format="utc"&gt;1588608555&lt;/last-updated-date&gt;&lt;accession-num&gt;23327116&lt;/accession-num&gt;&lt;electronic-resource-num&gt;10.1186/1471-244X-13-32&lt;/electronic-resource-num&gt;&lt;volume&gt;13&lt;/volume&gt;&lt;/record&gt;&lt;/Cite&gt;&lt;Cite&gt;&lt;Author&gt;Saraswati S. M&lt;/Author&gt;&lt;Year&gt;1985&lt;/Year&gt;&lt;RecNum&gt;0&lt;/RecNum&gt;&lt;IDText&gt;Hatha yoga Pradipika&lt;/IDText&gt;&lt;record&gt;&lt;titles&gt;&lt;title&gt;Hatha yoga Pradipika&lt;/title&gt;&lt;/titles&gt;&lt;contributors&gt;&lt;authors&gt;&lt;author&gt;Saraswati S. M, Saraswati, S.S.&lt;/author&gt;&lt;/authors&gt;&lt;/contributors&gt;&lt;added-date format="utc"&gt;1588632558&lt;/added-date&gt;&lt;pub-location&gt;Munger, India, Bihar&lt;/pub-location&gt;&lt;ref-type name="Book"&gt;6&lt;/ref-type&gt;&lt;dates&gt;&lt;year&gt;1985&lt;/year&gt;&lt;/dates&gt;&lt;rec-number&gt;1967&lt;/rec-number&gt;&lt;publisher&gt;Bihar School of Yoga&lt;/publisher&gt;&lt;last-updated-date format="utc"&gt;1588632680&lt;/last-updated-date&gt;&lt;/record&gt;&lt;/Cite&gt;&lt;/EndNote&gt;</w:instrText>
            </w:r>
            <w:r w:rsidRPr="007342E1">
              <w:rPr>
                <w:rFonts w:ascii="Times New Roman" w:hAnsi="Times New Roman" w:cs="Times New Roman"/>
              </w:rPr>
              <w:fldChar w:fldCharType="separate"/>
            </w:r>
            <w:r w:rsidRPr="0096556D">
              <w:rPr>
                <w:rFonts w:ascii="Times New Roman" w:hAnsi="Times New Roman" w:cs="Times New Roman"/>
                <w:noProof/>
                <w:vertAlign w:val="superscript"/>
              </w:rPr>
              <w:t>33 34</w:t>
            </w:r>
            <w:r w:rsidRPr="007342E1">
              <w:rPr>
                <w:rFonts w:ascii="Times New Roman" w:hAnsi="Times New Roman" w:cs="Times New Roman"/>
              </w:rPr>
              <w:fldChar w:fldCharType="end"/>
            </w:r>
            <w:r w:rsidRPr="007342E1">
              <w:rPr>
                <w:rFonts w:ascii="Times New Roman" w:hAnsi="Times New Roman" w:cs="Times New Roman"/>
                <w:lang w:val="en-US"/>
              </w:rPr>
              <w:t xml:space="preserve"> It has been demonstrated to decrease perceived stress and improve autonomic function in a randomized control trial compared to control subjects in healthy male volunteers, and decreased state anxiety in a prospective study.</w:t>
            </w:r>
            <w:r w:rsidRPr="007342E1">
              <w:rPr>
                <w:rFonts w:ascii="Times New Roman" w:hAnsi="Times New Roman" w:cs="Times New Roman"/>
                <w:lang w:val="en-US"/>
              </w:rPr>
              <w:fldChar w:fldCharType="begin">
                <w:fldData xml:space="preserve">PEVuZE5vdGU+PENpdGU+PEF1dGhvcj5OYWlrPC9BdXRob3I+PFllYXI+MjAxODwvWWVhcj48UmVj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==
</w:fldData>
              </w:fldChar>
            </w:r>
            <w:r>
              <w:rPr>
                <w:rFonts w:ascii="Times New Roman" w:hAnsi="Times New Roman" w:cs="Times New Roman"/>
                <w:lang w:val="en-US"/>
              </w:rPr>
              <w:instrText xml:space="preserve"> ADDIN EN.CITE </w:instrText>
            </w:r>
            <w:r>
              <w:rPr>
                <w:rFonts w:ascii="Times New Roman" w:hAnsi="Times New Roman" w:cs="Times New Roman"/>
                <w:lang w:val="en-US"/>
              </w:rPr>
              <w:fldChar w:fldCharType="begin">
                <w:fldData xml:space="preserve">PEVuZE5vdGU+PENpdGU+PEF1dGhvcj5OYWlrPC9BdXRob3I+PFllYXI+MjAxODwvWWVhcj48UmVj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==
</w:fldData>
              </w:fldChar>
            </w:r>
            <w:r>
              <w:rPr>
                <w:rFonts w:ascii="Times New Roman" w:hAnsi="Times New Roman" w:cs="Times New Roman"/>
                <w:lang w:val="en-US"/>
              </w:rPr>
              <w:instrText xml:space="preserve"> ADDIN EN.CITE.DATA </w:instrText>
            </w:r>
            <w:r>
              <w:rPr>
                <w:rFonts w:ascii="Times New Roman" w:hAnsi="Times New Roman" w:cs="Times New Roman"/>
                <w:lang w:val="en-US"/>
              </w:rPr>
            </w:r>
            <w:r>
              <w:rPr>
                <w:rFonts w:ascii="Times New Roman" w:hAnsi="Times New Roman" w:cs="Times New Roman"/>
                <w:lang w:val="en-US"/>
              </w:rPr>
              <w:fldChar w:fldCharType="end"/>
            </w:r>
            <w:r w:rsidRPr="007342E1">
              <w:rPr>
                <w:rFonts w:ascii="Times New Roman" w:hAnsi="Times New Roman" w:cs="Times New Roman"/>
                <w:lang w:val="en-US"/>
              </w:rPr>
            </w:r>
            <w:r w:rsidRPr="007342E1">
              <w:rPr>
                <w:rFonts w:ascii="Times New Roman" w:hAnsi="Times New Roman" w:cs="Times New Roman"/>
                <w:lang w:val="en-US"/>
              </w:rPr>
              <w:fldChar w:fldCharType="separate"/>
            </w:r>
            <w:r w:rsidRPr="0096556D">
              <w:rPr>
                <w:rFonts w:ascii="Times New Roman" w:hAnsi="Times New Roman" w:cs="Times New Roman"/>
                <w:noProof/>
                <w:vertAlign w:val="superscript"/>
                <w:lang w:val="en-US"/>
              </w:rPr>
              <w:t>35 36</w:t>
            </w:r>
            <w:r w:rsidRPr="007342E1">
              <w:rPr>
                <w:rFonts w:ascii="Times New Roman" w:hAnsi="Times New Roman" w:cs="Times New Roman"/>
                <w:lang w:val="en-US"/>
              </w:rPr>
              <w:fldChar w:fldCharType="end"/>
            </w:r>
          </w:p>
        </w:tc>
      </w:tr>
      <w:tr w:rsidR="00317F35" w:rsidRPr="007342E1" w14:paraId="2D51B989" w14:textId="77777777" w:rsidTr="00415741">
        <w:tc>
          <w:tcPr>
            <w:tcW w:w="1696" w:type="dxa"/>
          </w:tcPr>
          <w:p w14:paraId="72F99912" w14:textId="77777777" w:rsidR="00317F35" w:rsidRPr="007342E1" w:rsidRDefault="00317F35" w:rsidP="00415741">
            <w:pPr>
              <w:rPr>
                <w:rFonts w:ascii="Times New Roman" w:hAnsi="Times New Roman" w:cs="Times New Roman"/>
                <w:sz w:val="24"/>
                <w:szCs w:val="24"/>
              </w:rPr>
            </w:pPr>
            <w:r w:rsidRPr="007342E1">
              <w:rPr>
                <w:rFonts w:ascii="Times New Roman" w:hAnsi="Times New Roman" w:cs="Times New Roman"/>
                <w:i/>
              </w:rPr>
              <w:t xml:space="preserve">Mantra Meditation </w:t>
            </w:r>
            <w:r>
              <w:rPr>
                <w:rFonts w:ascii="Times New Roman" w:hAnsi="Times New Roman" w:cs="Times New Roman"/>
                <w:i/>
              </w:rPr>
              <w:t>(</w:t>
            </w:r>
            <w:r w:rsidRPr="007342E1">
              <w:rPr>
                <w:rFonts w:ascii="Times New Roman" w:hAnsi="Times New Roman" w:cs="Times New Roman"/>
                <w:i/>
              </w:rPr>
              <w:t>AUM chanting</w:t>
            </w:r>
            <w:r>
              <w:rPr>
                <w:rFonts w:ascii="Times New Roman" w:hAnsi="Times New Roman" w:cs="Times New Roman"/>
                <w:i/>
              </w:rPr>
              <w:t>)</w:t>
            </w:r>
          </w:p>
        </w:tc>
        <w:tc>
          <w:tcPr>
            <w:tcW w:w="4253" w:type="dxa"/>
          </w:tcPr>
          <w:p w14:paraId="6C723994" w14:textId="77777777" w:rsidR="00317F35" w:rsidRPr="007342E1" w:rsidRDefault="00317F35" w:rsidP="00415741">
            <w:pPr>
              <w:rPr>
                <w:rFonts w:ascii="Times New Roman" w:hAnsi="Times New Roman" w:cs="Times New Roman"/>
              </w:rPr>
            </w:pPr>
            <w:r>
              <w:rPr>
                <w:rFonts w:ascii="Times New Roman" w:hAnsi="Times New Roman" w:cs="Times New Roman"/>
              </w:rPr>
              <w:t>T</w:t>
            </w:r>
            <w:r w:rsidRPr="007342E1">
              <w:rPr>
                <w:rFonts w:ascii="Times New Roman" w:hAnsi="Times New Roman" w:cs="Times New Roman"/>
              </w:rPr>
              <w:t>he participants sit cross-legged, and with eyes closed, utter</w:t>
            </w:r>
            <w:r>
              <w:rPr>
                <w:rFonts w:ascii="Times New Roman" w:hAnsi="Times New Roman" w:cs="Times New Roman"/>
              </w:rPr>
              <w:t>ing</w:t>
            </w:r>
            <w:r w:rsidRPr="007342E1">
              <w:rPr>
                <w:rFonts w:ascii="Times New Roman" w:hAnsi="Times New Roman" w:cs="Times New Roman"/>
              </w:rPr>
              <w:t xml:space="preserve"> each of these 3 sounds 7 times. The important aspect to this utterance is the awareness of the reverberations each of the sounds produces in the corresponding parts of the body: a - below the navel</w:t>
            </w:r>
            <w:r>
              <w:rPr>
                <w:rFonts w:ascii="Times New Roman" w:hAnsi="Times New Roman" w:cs="Times New Roman"/>
              </w:rPr>
              <w:t xml:space="preserve">, </w:t>
            </w:r>
            <w:r w:rsidRPr="007342E1">
              <w:rPr>
                <w:rFonts w:ascii="Times New Roman" w:hAnsi="Times New Roman" w:cs="Times New Roman"/>
              </w:rPr>
              <w:t>o - mid-point of the chest</w:t>
            </w:r>
            <w:r>
              <w:rPr>
                <w:rFonts w:ascii="Times New Roman" w:hAnsi="Times New Roman" w:cs="Times New Roman"/>
              </w:rPr>
              <w:t>, m</w:t>
            </w:r>
            <w:r w:rsidRPr="007342E1">
              <w:rPr>
                <w:rFonts w:ascii="Times New Roman" w:hAnsi="Times New Roman" w:cs="Times New Roman"/>
              </w:rPr>
              <w:t xml:space="preserve"> - pit of the throat. </w:t>
            </w:r>
          </w:p>
        </w:tc>
        <w:tc>
          <w:tcPr>
            <w:tcW w:w="3259" w:type="dxa"/>
          </w:tcPr>
          <w:p w14:paraId="7517CE49" w14:textId="77777777" w:rsidR="00317F35" w:rsidRPr="007342E1" w:rsidRDefault="00317F35" w:rsidP="00415741">
            <w:pPr>
              <w:rPr>
                <w:rFonts w:ascii="Times New Roman" w:hAnsi="Times New Roman" w:cs="Times New Roman"/>
                <w:sz w:val="24"/>
                <w:szCs w:val="24"/>
              </w:rPr>
            </w:pPr>
            <w:r w:rsidRPr="007342E1">
              <w:rPr>
                <w:rFonts w:ascii="Times New Roman" w:hAnsi="Times New Roman" w:cs="Times New Roman"/>
              </w:rPr>
              <w:t>This mantra</w:t>
            </w:r>
            <w:r>
              <w:rPr>
                <w:rFonts w:ascii="Times New Roman" w:hAnsi="Times New Roman" w:cs="Times New Roman"/>
              </w:rPr>
              <w:t xml:space="preserve"> </w:t>
            </w:r>
            <w:r w:rsidRPr="007342E1">
              <w:rPr>
                <w:rFonts w:ascii="Times New Roman" w:hAnsi="Times New Roman" w:cs="Times New Roman"/>
              </w:rPr>
              <w:t>is thought to facilitate energy flow, and through vibratory mechanisms, creates peace and harmony leading to increased mental alertness and may improve symptoms of depression.</w:t>
            </w:r>
            <w:r w:rsidRPr="007342E1">
              <w:rPr>
                <w:rFonts w:ascii="Times New Roman" w:hAnsi="Times New Roman" w:cs="Times New Roman"/>
              </w:rPr>
              <w:fldChar w:fldCharType="begin">
                <w:fldData xml:space="preserve">PEVuZE5vdGU+PENpdGU+PEF1dGhvcj5UZWxsZXM8L0F1dGhvcj48WWVhcj4xOTk1PC9ZZWFyPjxS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PEVuZE5vdGU+PENpdGU+PEF1dGhvcj5UZWxsZXM8L0F1dGhvcj48WWVhcj4xOTk1PC9ZZWFyPjxS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sidRPr="007342E1">
              <w:rPr>
                <w:rFonts w:ascii="Times New Roman" w:hAnsi="Times New Roman" w:cs="Times New Roman"/>
              </w:rPr>
            </w:r>
            <w:r w:rsidRPr="007342E1">
              <w:rPr>
                <w:rFonts w:ascii="Times New Roman" w:hAnsi="Times New Roman" w:cs="Times New Roman"/>
              </w:rPr>
              <w:fldChar w:fldCharType="separate"/>
            </w:r>
            <w:r w:rsidRPr="0096556D">
              <w:rPr>
                <w:rFonts w:ascii="Times New Roman" w:hAnsi="Times New Roman" w:cs="Times New Roman"/>
                <w:noProof/>
                <w:vertAlign w:val="superscript"/>
              </w:rPr>
              <w:t>37 38</w:t>
            </w:r>
            <w:r w:rsidRPr="007342E1">
              <w:rPr>
                <w:rFonts w:ascii="Times New Roman" w:hAnsi="Times New Roman" w:cs="Times New Roman"/>
              </w:rPr>
              <w:fldChar w:fldCharType="end"/>
            </w:r>
          </w:p>
        </w:tc>
      </w:tr>
      <w:tr w:rsidR="00317F35" w:rsidRPr="007342E1" w14:paraId="076439FF" w14:textId="77777777" w:rsidTr="00415741">
        <w:tc>
          <w:tcPr>
            <w:tcW w:w="1696" w:type="dxa"/>
            <w:shd w:val="clear" w:color="auto" w:fill="D9E2F3" w:themeFill="accent1" w:themeFillTint="33"/>
          </w:tcPr>
          <w:p w14:paraId="33478FB7" w14:textId="77777777" w:rsidR="00317F35" w:rsidRPr="007342E1" w:rsidRDefault="00317F35" w:rsidP="00415741">
            <w:pPr>
              <w:rPr>
                <w:rFonts w:ascii="Times New Roman" w:hAnsi="Times New Roman" w:cs="Times New Roman"/>
                <w:i/>
              </w:rPr>
            </w:pPr>
            <w:r w:rsidRPr="007342E1">
              <w:rPr>
                <w:rFonts w:ascii="Times New Roman" w:hAnsi="Times New Roman" w:cs="Times New Roman"/>
                <w:i/>
              </w:rPr>
              <w:t>Breath watching</w:t>
            </w:r>
          </w:p>
        </w:tc>
        <w:tc>
          <w:tcPr>
            <w:tcW w:w="4253" w:type="dxa"/>
            <w:shd w:val="clear" w:color="auto" w:fill="D9E2F3" w:themeFill="accent1" w:themeFillTint="33"/>
          </w:tcPr>
          <w:p w14:paraId="5B613C3E" w14:textId="77777777" w:rsidR="00317F35" w:rsidRPr="007342E1" w:rsidRDefault="00317F35" w:rsidP="00415741">
            <w:pPr>
              <w:rPr>
                <w:rFonts w:ascii="Times New Roman" w:hAnsi="Times New Roman" w:cs="Times New Roman"/>
              </w:rPr>
            </w:pPr>
            <w:r>
              <w:rPr>
                <w:rFonts w:ascii="Times New Roman" w:hAnsi="Times New Roman" w:cs="Times New Roman"/>
              </w:rPr>
              <w:t>The</w:t>
            </w:r>
            <w:r w:rsidRPr="007342E1">
              <w:rPr>
                <w:rFonts w:ascii="Times New Roman" w:hAnsi="Times New Roman" w:cs="Times New Roman"/>
              </w:rPr>
              <w:t xml:space="preserve"> participants sit cross-legged with eyes closed and hold a hand gesture called the Yoga Mudra (the tips of the thumb and index finger come together forming a circle). They are instructed to maintain a gentle focus on the mid-point between both eyebrows (at the level of the pineal gland), while being conscious of the gentle movement of breath happening in their body. </w:t>
            </w:r>
          </w:p>
        </w:tc>
        <w:tc>
          <w:tcPr>
            <w:tcW w:w="3259" w:type="dxa"/>
            <w:shd w:val="clear" w:color="auto" w:fill="D9E2F3" w:themeFill="accent1" w:themeFillTint="33"/>
          </w:tcPr>
          <w:p w14:paraId="3C50EB6B" w14:textId="77777777" w:rsidR="00317F35" w:rsidRPr="007342E1" w:rsidRDefault="00317F35" w:rsidP="00415741">
            <w:pPr>
              <w:rPr>
                <w:rFonts w:ascii="Times New Roman" w:hAnsi="Times New Roman" w:cs="Times New Roman"/>
                <w:sz w:val="24"/>
                <w:szCs w:val="24"/>
              </w:rPr>
            </w:pPr>
            <w:r w:rsidRPr="007342E1">
              <w:rPr>
                <w:rFonts w:ascii="Times New Roman" w:hAnsi="Times New Roman" w:cs="Times New Roman"/>
              </w:rPr>
              <w:t>Breathing in a focused manner can be used as a tool to promote positive changes to the mind, body and emotions.</w:t>
            </w:r>
            <w:r w:rsidRPr="007342E1">
              <w:rPr>
                <w:rFonts w:ascii="Times New Roman" w:hAnsi="Times New Roman" w:cs="Times New Roman"/>
              </w:rPr>
              <w:fldChar w:fldCharType="begin"/>
            </w:r>
            <w:r>
              <w:rPr>
                <w:rFonts w:ascii="Times New Roman" w:hAnsi="Times New Roman" w:cs="Times New Roman"/>
              </w:rPr>
              <w:instrText xml:space="preserve"> ADDIN EN.CITE &lt;EndNote&gt;&lt;Cite&gt;&lt;Author&gt;Arch&lt;/Author&gt;&lt;Year&gt;2006&lt;/Year&gt;&lt;RecNum&gt;0&lt;/RecNum&gt;&lt;IDText&gt;Mechanisms of mindfulness: emotion regulation following a focused breathing induction&lt;/IDText&gt;&lt;DisplayText&gt;&lt;style face="superscript"&gt;39&lt;/style&gt;&lt;/DisplayText&gt;&lt;record&gt;&lt;dates&gt;&lt;pub-dates&gt;&lt;date&gt;Dec&lt;/date&gt;&lt;/pub-dates&gt;&lt;year&gt;2006&lt;/year&gt;&lt;/dates&gt;&lt;keywords&gt;&lt;keyword&gt;Adaptation, Psychological&lt;/keyword&gt;&lt;keyword&gt;Adolescent&lt;/keyword&gt;&lt;keyword&gt;Adult&lt;/keyword&gt;&lt;keyword&gt;Analysis of Variance&lt;/keyword&gt;&lt;keyword&gt;Attention&lt;/keyword&gt;&lt;keyword&gt;Breathing Exercises&lt;/keyword&gt;&lt;keyword&gt;Emotions&lt;/keyword&gt;&lt;keyword&gt;Female&lt;/keyword&gt;&lt;keyword&gt;Heart Rate&lt;/keyword&gt;&lt;keyword&gt;Humans&lt;/keyword&gt;&lt;keyword&gt;Male&lt;/keyword&gt;&lt;keyword&gt;Respiration&lt;/keyword&gt;&lt;keyword&gt;Visual Perception&lt;/keyword&gt;&lt;keyword&gt;Volition&lt;/keyword&gt;&lt;/keywords&gt;&lt;urls&gt;&lt;related-urls&gt;&lt;url&gt;https://www.ncbi.nlm.nih.gov/pubmed/16460668&lt;/url&gt;&lt;/related-urls&gt;&lt;/urls&gt;&lt;isbn&gt;0005-7967&lt;/isbn&gt;&lt;titles&gt;&lt;title&gt;Mechanisms of mindfulness: emotion regulation following a focused breathing induction&lt;/title&gt;&lt;secondary-title&gt;Behav Res Ther&lt;/secondary-title&gt;&lt;/titles&gt;&lt;pages&gt;1849-58&lt;/pages&gt;&lt;number&gt;12&lt;/number&gt;&lt;contributors&gt;&lt;authors&gt;&lt;author&gt;Arch, J. J.&lt;/author&gt;&lt;author&gt;Craske, M. G.&lt;/author&gt;&lt;/authors&gt;&lt;/contributors&gt;&lt;edition&gt;2006/02/07&lt;/edition&gt;&lt;language&gt;eng&lt;/language&gt;&lt;added-date format="utc"&gt;1588610817&lt;/added-date&gt;&lt;ref-type name="Journal Article"&gt;17&lt;/ref-type&gt;&lt;rec-number&gt;1954&lt;/rec-number&gt;&lt;last-updated-date format="utc"&gt;1588610817&lt;/last-updated-date&gt;&lt;accession-num&gt;16460668&lt;/accession-num&gt;&lt;electronic-resource-num&gt;10.1016/j.brat.2005.12.007&lt;/electronic-resource-num&gt;&lt;volume&gt;44&lt;/volume&gt;&lt;/record&gt;&lt;/Cite&gt;&lt;/EndNote&gt;</w:instrText>
            </w:r>
            <w:r w:rsidRPr="007342E1">
              <w:rPr>
                <w:rFonts w:ascii="Times New Roman" w:hAnsi="Times New Roman" w:cs="Times New Roman"/>
              </w:rPr>
              <w:fldChar w:fldCharType="separate"/>
            </w:r>
            <w:r w:rsidRPr="0096556D">
              <w:rPr>
                <w:rFonts w:ascii="Times New Roman" w:hAnsi="Times New Roman" w:cs="Times New Roman"/>
                <w:noProof/>
                <w:vertAlign w:val="superscript"/>
              </w:rPr>
              <w:t>39</w:t>
            </w:r>
            <w:r w:rsidRPr="007342E1">
              <w:rPr>
                <w:rFonts w:ascii="Times New Roman" w:hAnsi="Times New Roman" w:cs="Times New Roman"/>
              </w:rPr>
              <w:fldChar w:fldCharType="end"/>
            </w:r>
            <w:r w:rsidRPr="007342E1">
              <w:rPr>
                <w:rFonts w:ascii="Times New Roman" w:hAnsi="Times New Roman" w:cs="Times New Roman"/>
              </w:rPr>
              <w:t xml:space="preserve"> Significant reduction in the level of state anxiety was found in a group of healthy male volunteers when they practiced breath awareness.</w:t>
            </w:r>
            <w:r w:rsidRPr="007342E1">
              <w:rPr>
                <w:rFonts w:ascii="Times New Roman" w:hAnsi="Times New Roman" w:cs="Times New Roman"/>
                <w:vertAlign w:val="superscript"/>
              </w:rPr>
              <w:t>16</w:t>
            </w:r>
          </w:p>
        </w:tc>
      </w:tr>
    </w:tbl>
    <w:p w14:paraId="5ED86EBF" w14:textId="77777777" w:rsidR="00317F35" w:rsidRDefault="00317F35"/>
    <w:sectPr w:rsidR="00317F3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YwMTEwMjM2tbAwNLdQ0lEKTi0uzszPAykwrAUAyeOwwiwAAAA="/>
  </w:docVars>
  <w:rsids>
    <w:rsidRoot w:val="00317F35"/>
    <w:rsid w:val="000118EF"/>
    <w:rsid w:val="00317F35"/>
    <w:rsid w:val="0032698E"/>
    <w:rsid w:val="0041463A"/>
    <w:rsid w:val="00690C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4D9E1"/>
  <w15:chartTrackingRefBased/>
  <w15:docId w15:val="{75FA3F35-EF7C-4042-AD72-EBF19F130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F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Light">
    <w:name w:val="Grid Table Light"/>
    <w:basedOn w:val="TableNormal"/>
    <w:uiPriority w:val="40"/>
    <w:rsid w:val="00317F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0118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8EF"/>
    <w:rPr>
      <w:rFonts w:ascii="Segoe UI" w:hAnsi="Segoe UI" w:cs="Segoe UI"/>
      <w:sz w:val="18"/>
      <w:szCs w:val="18"/>
    </w:rPr>
  </w:style>
  <w:style w:type="paragraph" w:styleId="Revision">
    <w:name w:val="Revision"/>
    <w:hidden/>
    <w:uiPriority w:val="99"/>
    <w:semiHidden/>
    <w:rsid w:val="00690C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1378</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Adrijana D'Silva</dc:creator>
  <cp:keywords/>
  <dc:description/>
  <cp:lastModifiedBy>Adrijana D'Silva</cp:lastModifiedBy>
  <cp:revision>3</cp:revision>
  <dcterms:created xsi:type="dcterms:W3CDTF">2022-08-13T17:23:00Z</dcterms:created>
  <dcterms:modified xsi:type="dcterms:W3CDTF">2022-08-24T17:39:00Z</dcterms:modified>
</cp:coreProperties>
</file>