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62F8" w14:textId="77777777" w:rsidR="00BA22C4" w:rsidRPr="00FF6A3D" w:rsidRDefault="00BA22C4" w:rsidP="00BA22C4">
      <w:pPr>
        <w:spacing w:after="0" w:line="480" w:lineRule="auto"/>
        <w:contextualSpacing/>
        <w:rPr>
          <w:b/>
        </w:rPr>
      </w:pPr>
      <w:bookmarkStart w:id="0" w:name="_GoBack"/>
      <w:proofErr w:type="spellStart"/>
      <w:proofErr w:type="gramStart"/>
      <w:r w:rsidRPr="00FF6A3D">
        <w:rPr>
          <w:b/>
        </w:rPr>
        <w:t>eTable</w:t>
      </w:r>
      <w:proofErr w:type="spellEnd"/>
      <w:proofErr w:type="gramEnd"/>
      <w:r w:rsidRPr="00FF6A3D">
        <w:rPr>
          <w:b/>
        </w:rPr>
        <w:t xml:space="preserve"> 3:</w:t>
      </w:r>
      <w:r w:rsidRPr="00FF6A3D">
        <w:t xml:space="preserve"> Porcine baseline characteristics</w:t>
      </w:r>
      <w:r w:rsidR="00414B8F" w:rsidRPr="00FF6A3D">
        <w:t>. Columns summarising baseline values within groups</w:t>
      </w:r>
      <w:r w:rsidR="00C9727D" w:rsidRPr="00FF6A3D">
        <w:t xml:space="preserve"> (as described in Materials and Methods)</w:t>
      </w:r>
      <w:r w:rsidR="00414B8F" w:rsidRPr="00FF6A3D">
        <w:t xml:space="preserve"> are means </w:t>
      </w:r>
      <w:r w:rsidR="00414B8F" w:rsidRPr="00FF6A3D">
        <w:rPr>
          <w:lang w:val="en-US"/>
        </w:rPr>
        <w:t xml:space="preserve">±SD, except </w:t>
      </w:r>
      <w:proofErr w:type="gramStart"/>
      <w:r w:rsidR="00414B8F" w:rsidRPr="00FF6A3D">
        <w:rPr>
          <w:lang w:val="en-US"/>
        </w:rPr>
        <w:t>weight which</w:t>
      </w:r>
      <w:proofErr w:type="gramEnd"/>
      <w:r w:rsidR="00414B8F" w:rsidRPr="00FF6A3D">
        <w:rPr>
          <w:lang w:val="en-US"/>
        </w:rPr>
        <w:t xml:space="preserve"> is expressed as median with range in brackets. Mortality </w:t>
      </w:r>
      <w:proofErr w:type="gramStart"/>
      <w:r w:rsidR="00414B8F" w:rsidRPr="00FF6A3D">
        <w:rPr>
          <w:lang w:val="en-US"/>
        </w:rPr>
        <w:t>show</w:t>
      </w:r>
      <w:proofErr w:type="gramEnd"/>
      <w:r w:rsidR="00414B8F" w:rsidRPr="00FF6A3D">
        <w:rPr>
          <w:lang w:val="en-US"/>
        </w:rPr>
        <w:t xml:space="preserve"> number of prematurely terminated animals. </w:t>
      </w:r>
    </w:p>
    <w:bookmarkEnd w:id="0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  <w:gridCol w:w="1843"/>
        <w:gridCol w:w="883"/>
      </w:tblGrid>
      <w:tr w:rsidR="00BA22C4" w:rsidRPr="00B50743" w14:paraId="5333EFAC" w14:textId="77777777" w:rsidTr="00C9727D">
        <w:tc>
          <w:tcPr>
            <w:tcW w:w="2122" w:type="dxa"/>
          </w:tcPr>
          <w:p w14:paraId="1B459CF6" w14:textId="77777777" w:rsidR="00BA22C4" w:rsidRPr="00B50743" w:rsidRDefault="00BA22C4" w:rsidP="0084275D">
            <w:pPr>
              <w:contextualSpacing/>
            </w:pPr>
          </w:p>
        </w:tc>
        <w:tc>
          <w:tcPr>
            <w:tcW w:w="1417" w:type="dxa"/>
          </w:tcPr>
          <w:p w14:paraId="58A34D2D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Sham</w:t>
            </w:r>
          </w:p>
          <w:p w14:paraId="0BD49FF3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(n=6)</w:t>
            </w:r>
          </w:p>
        </w:tc>
        <w:tc>
          <w:tcPr>
            <w:tcW w:w="1418" w:type="dxa"/>
          </w:tcPr>
          <w:p w14:paraId="7708F6A1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D</w:t>
            </w:r>
            <w:r w:rsidR="00C9727D">
              <w:rPr>
                <w:b/>
                <w:lang w:val="en-US"/>
              </w:rPr>
              <w:t>ay 14</w:t>
            </w:r>
          </w:p>
          <w:p w14:paraId="2DEA7806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8</w:t>
            </w:r>
            <w:r w:rsidRPr="00B50743">
              <w:rPr>
                <w:b/>
                <w:lang w:val="en-US"/>
              </w:rPr>
              <w:t>)</w:t>
            </w:r>
          </w:p>
        </w:tc>
        <w:tc>
          <w:tcPr>
            <w:tcW w:w="1559" w:type="dxa"/>
          </w:tcPr>
          <w:p w14:paraId="170B49A3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D</w:t>
            </w:r>
            <w:r w:rsidR="00C9727D">
              <w:rPr>
                <w:b/>
                <w:lang w:val="en-US"/>
              </w:rPr>
              <w:t xml:space="preserve">ay </w:t>
            </w:r>
            <w:r w:rsidRPr="00B50743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 </w:t>
            </w:r>
            <w:r w:rsidRPr="00B50743">
              <w:rPr>
                <w:b/>
                <w:lang w:val="en-US"/>
              </w:rPr>
              <w:t xml:space="preserve">Washed </w:t>
            </w:r>
          </w:p>
          <w:p w14:paraId="2714A252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(n=</w:t>
            </w:r>
            <w:r>
              <w:rPr>
                <w:b/>
                <w:lang w:val="en-US"/>
              </w:rPr>
              <w:t>6</w:t>
            </w:r>
            <w:r w:rsidRPr="00B50743">
              <w:rPr>
                <w:b/>
                <w:lang w:val="en-US"/>
              </w:rPr>
              <w:t>)</w:t>
            </w:r>
          </w:p>
        </w:tc>
        <w:tc>
          <w:tcPr>
            <w:tcW w:w="1843" w:type="dxa"/>
          </w:tcPr>
          <w:p w14:paraId="5DA3EECA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D</w:t>
            </w:r>
            <w:r w:rsidR="00C9727D">
              <w:rPr>
                <w:b/>
                <w:lang w:val="en-US"/>
              </w:rPr>
              <w:t xml:space="preserve">ay </w:t>
            </w:r>
            <w:r w:rsidRPr="00B50743">
              <w:rPr>
                <w:b/>
                <w:lang w:val="en-US"/>
              </w:rPr>
              <w:t xml:space="preserve">14 </w:t>
            </w:r>
            <w:proofErr w:type="spellStart"/>
            <w:r w:rsidRPr="00B50743">
              <w:rPr>
                <w:b/>
                <w:lang w:val="en-US"/>
              </w:rPr>
              <w:t>Rejuvesol</w:t>
            </w:r>
            <w:proofErr w:type="spellEnd"/>
            <w:r w:rsidRPr="00B50743">
              <w:rPr>
                <w:b/>
                <w:lang w:val="en-US"/>
              </w:rPr>
              <w:t xml:space="preserve"> Washed</w:t>
            </w:r>
          </w:p>
          <w:p w14:paraId="750CB4C4" w14:textId="77777777" w:rsidR="00BA22C4" w:rsidRPr="00B50743" w:rsidRDefault="00BA22C4" w:rsidP="0084275D">
            <w:pPr>
              <w:contextualSpacing/>
              <w:jc w:val="center"/>
              <w:rPr>
                <w:b/>
                <w:i/>
              </w:rPr>
            </w:pPr>
            <w:r w:rsidRPr="00B50743">
              <w:rPr>
                <w:b/>
                <w:lang w:val="en-US"/>
              </w:rPr>
              <w:t>(n=8)</w:t>
            </w:r>
          </w:p>
        </w:tc>
        <w:tc>
          <w:tcPr>
            <w:tcW w:w="883" w:type="dxa"/>
          </w:tcPr>
          <w:p w14:paraId="037FA6F0" w14:textId="77777777" w:rsidR="00BA22C4" w:rsidRPr="00B50743" w:rsidRDefault="00414B8F" w:rsidP="0084275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p-value</w:t>
            </w:r>
          </w:p>
        </w:tc>
      </w:tr>
      <w:tr w:rsidR="00BA22C4" w:rsidRPr="00B50743" w14:paraId="04DD6479" w14:textId="77777777" w:rsidTr="00C9727D">
        <w:tc>
          <w:tcPr>
            <w:tcW w:w="2122" w:type="dxa"/>
          </w:tcPr>
          <w:p w14:paraId="0A7E72F4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Weight</w:t>
            </w:r>
            <w:r>
              <w:rPr>
                <w:vertAlign w:val="superscript"/>
                <w:lang w:val="en-US"/>
              </w:rPr>
              <w:t xml:space="preserve"> </w:t>
            </w:r>
            <w:r w:rsidRPr="00B50743">
              <w:rPr>
                <w:lang w:val="en-US"/>
              </w:rPr>
              <w:t>(Kg)</w:t>
            </w:r>
          </w:p>
        </w:tc>
        <w:tc>
          <w:tcPr>
            <w:tcW w:w="1417" w:type="dxa"/>
          </w:tcPr>
          <w:p w14:paraId="300CA97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56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(52,59)</w:t>
            </w:r>
          </w:p>
        </w:tc>
        <w:tc>
          <w:tcPr>
            <w:tcW w:w="1418" w:type="dxa"/>
          </w:tcPr>
          <w:p w14:paraId="70CE4E96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60.5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(52.8,68)</w:t>
            </w:r>
          </w:p>
        </w:tc>
        <w:tc>
          <w:tcPr>
            <w:tcW w:w="1559" w:type="dxa"/>
          </w:tcPr>
          <w:p w14:paraId="35A9C33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59.8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(55,64)</w:t>
            </w:r>
          </w:p>
        </w:tc>
        <w:tc>
          <w:tcPr>
            <w:tcW w:w="1843" w:type="dxa"/>
          </w:tcPr>
          <w:p w14:paraId="4CB2A5B0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53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(50,56)</w:t>
            </w:r>
          </w:p>
        </w:tc>
        <w:tc>
          <w:tcPr>
            <w:tcW w:w="883" w:type="dxa"/>
          </w:tcPr>
          <w:p w14:paraId="7C8B3E2E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0.68</w:t>
            </w:r>
          </w:p>
        </w:tc>
      </w:tr>
      <w:tr w:rsidR="00BA22C4" w:rsidRPr="00B50743" w14:paraId="46E8D15E" w14:textId="77777777" w:rsidTr="00C9727D">
        <w:tc>
          <w:tcPr>
            <w:tcW w:w="2122" w:type="dxa"/>
          </w:tcPr>
          <w:p w14:paraId="3C642FE1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MAP</w:t>
            </w:r>
          </w:p>
        </w:tc>
        <w:tc>
          <w:tcPr>
            <w:tcW w:w="1417" w:type="dxa"/>
          </w:tcPr>
          <w:p w14:paraId="6A8D8DD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74.3±1.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14:paraId="53889A9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74±2.4</w:t>
            </w:r>
          </w:p>
        </w:tc>
        <w:tc>
          <w:tcPr>
            <w:tcW w:w="1559" w:type="dxa"/>
          </w:tcPr>
          <w:p w14:paraId="3AA0B43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75±3.6</w:t>
            </w:r>
          </w:p>
        </w:tc>
        <w:tc>
          <w:tcPr>
            <w:tcW w:w="1843" w:type="dxa"/>
          </w:tcPr>
          <w:p w14:paraId="422E250D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71.</w:t>
            </w:r>
            <w:r>
              <w:rPr>
                <w:lang w:val="en-US"/>
              </w:rPr>
              <w:t>9</w:t>
            </w:r>
            <w:r w:rsidRPr="00B50743">
              <w:rPr>
                <w:lang w:val="en-US"/>
              </w:rPr>
              <w:t>±3.8</w:t>
            </w:r>
            <w:r>
              <w:rPr>
                <w:lang w:val="en-US"/>
              </w:rPr>
              <w:t>9</w:t>
            </w:r>
          </w:p>
        </w:tc>
        <w:tc>
          <w:tcPr>
            <w:tcW w:w="883" w:type="dxa"/>
          </w:tcPr>
          <w:p w14:paraId="7F504EB7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0.09</w:t>
            </w:r>
          </w:p>
        </w:tc>
      </w:tr>
      <w:tr w:rsidR="00BA22C4" w:rsidRPr="00B50743" w14:paraId="613F4AC8" w14:textId="77777777" w:rsidTr="00C9727D">
        <w:tc>
          <w:tcPr>
            <w:tcW w:w="2122" w:type="dxa"/>
          </w:tcPr>
          <w:p w14:paraId="6CB4EBF9" w14:textId="77777777" w:rsidR="00BA22C4" w:rsidRPr="00B50743" w:rsidRDefault="00BA22C4" w:rsidP="0084275D">
            <w:pPr>
              <w:contextualSpacing/>
            </w:pPr>
            <w:r>
              <w:rPr>
                <w:lang w:val="en-US"/>
              </w:rPr>
              <w:t>Baseline serum Lactate (</w:t>
            </w:r>
            <w:proofErr w:type="spellStart"/>
            <w:r>
              <w:rPr>
                <w:lang w:val="en-US"/>
              </w:rPr>
              <w:t>mmol</w:t>
            </w:r>
            <w:proofErr w:type="spellEnd"/>
            <w:r>
              <w:rPr>
                <w:lang w:val="en-US"/>
              </w:rPr>
              <w:t>/L</w:t>
            </w:r>
            <w:r w:rsidRPr="00B50743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73CD8DB7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1.1±0.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14:paraId="2FC292CD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</w:t>
            </w:r>
            <w:r>
              <w:rPr>
                <w:lang w:val="en-US"/>
              </w:rPr>
              <w:t>3</w:t>
            </w:r>
            <w:r w:rsidRPr="00B50743">
              <w:rPr>
                <w:lang w:val="en-US"/>
              </w:rPr>
              <w:t>±0.4</w:t>
            </w:r>
          </w:p>
        </w:tc>
        <w:tc>
          <w:tcPr>
            <w:tcW w:w="1559" w:type="dxa"/>
          </w:tcPr>
          <w:p w14:paraId="56869CE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1.2±0.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14:paraId="053E79B4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1.1±0.5</w:t>
            </w:r>
            <w:r>
              <w:rPr>
                <w:lang w:val="en-US"/>
              </w:rPr>
              <w:t>6</w:t>
            </w:r>
          </w:p>
        </w:tc>
        <w:tc>
          <w:tcPr>
            <w:tcW w:w="883" w:type="dxa"/>
          </w:tcPr>
          <w:p w14:paraId="48CFA6D0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0.89</w:t>
            </w:r>
          </w:p>
        </w:tc>
      </w:tr>
      <w:tr w:rsidR="00BA22C4" w:rsidRPr="00B50743" w14:paraId="59541FB2" w14:textId="77777777" w:rsidTr="00C9727D">
        <w:tc>
          <w:tcPr>
            <w:tcW w:w="2122" w:type="dxa"/>
          </w:tcPr>
          <w:p w14:paraId="5424D6F6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Hematocrit</w:t>
            </w:r>
          </w:p>
        </w:tc>
        <w:tc>
          <w:tcPr>
            <w:tcW w:w="1417" w:type="dxa"/>
          </w:tcPr>
          <w:p w14:paraId="24578252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0.3±0.0</w:t>
            </w:r>
          </w:p>
        </w:tc>
        <w:tc>
          <w:tcPr>
            <w:tcW w:w="1418" w:type="dxa"/>
          </w:tcPr>
          <w:p w14:paraId="4C2F4D4B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0.3±0.0</w:t>
            </w:r>
          </w:p>
        </w:tc>
        <w:tc>
          <w:tcPr>
            <w:tcW w:w="1559" w:type="dxa"/>
          </w:tcPr>
          <w:p w14:paraId="4DB5175A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0.3±0.0</w:t>
            </w:r>
          </w:p>
        </w:tc>
        <w:tc>
          <w:tcPr>
            <w:tcW w:w="1843" w:type="dxa"/>
          </w:tcPr>
          <w:p w14:paraId="374DC11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0.3±0.0</w:t>
            </w:r>
          </w:p>
        </w:tc>
        <w:tc>
          <w:tcPr>
            <w:tcW w:w="883" w:type="dxa"/>
          </w:tcPr>
          <w:p w14:paraId="3CF68B8B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0.07</w:t>
            </w:r>
          </w:p>
        </w:tc>
      </w:tr>
      <w:tr w:rsidR="00BA22C4" w:rsidRPr="00B50743" w14:paraId="3BB07F75" w14:textId="77777777" w:rsidTr="00C9727D">
        <w:tc>
          <w:tcPr>
            <w:tcW w:w="2122" w:type="dxa"/>
          </w:tcPr>
          <w:p w14:paraId="0B50E574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WBC (x10</w:t>
            </w:r>
            <w:r w:rsidRPr="00B50743">
              <w:rPr>
                <w:vertAlign w:val="superscript"/>
                <w:lang w:val="en-US"/>
              </w:rPr>
              <w:t>9</w:t>
            </w:r>
            <w:r w:rsidRPr="00B50743">
              <w:rPr>
                <w:lang w:val="en-US"/>
              </w:rPr>
              <w:t>/</w:t>
            </w:r>
            <w:r>
              <w:rPr>
                <w:lang w:val="en-US"/>
              </w:rPr>
              <w:t>L</w:t>
            </w:r>
            <w:r w:rsidRPr="00B50743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397F5B4C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17.1±4.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65DE4960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14.5±4.</w:t>
            </w:r>
            <w:r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14:paraId="1BB1CEC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18.3±6.8</w:t>
            </w:r>
          </w:p>
        </w:tc>
        <w:tc>
          <w:tcPr>
            <w:tcW w:w="1843" w:type="dxa"/>
          </w:tcPr>
          <w:p w14:paraId="0F5584A7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18.8±4.1</w:t>
            </w:r>
          </w:p>
        </w:tc>
        <w:tc>
          <w:tcPr>
            <w:tcW w:w="883" w:type="dxa"/>
          </w:tcPr>
          <w:p w14:paraId="5ECEB988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0.6</w:t>
            </w:r>
            <w:r>
              <w:rPr>
                <w:lang w:val="en-US"/>
              </w:rPr>
              <w:t>3</w:t>
            </w:r>
          </w:p>
        </w:tc>
      </w:tr>
      <w:tr w:rsidR="00BA22C4" w:rsidRPr="00B50743" w14:paraId="4A87C6BF" w14:textId="77777777" w:rsidTr="00C9727D">
        <w:tc>
          <w:tcPr>
            <w:tcW w:w="2122" w:type="dxa"/>
          </w:tcPr>
          <w:p w14:paraId="7D16784D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Platelets (x10</w:t>
            </w:r>
            <w:r w:rsidRPr="00B50743">
              <w:rPr>
                <w:vertAlign w:val="superscript"/>
                <w:lang w:val="en-US"/>
              </w:rPr>
              <w:t>9</w:t>
            </w:r>
            <w:r w:rsidRPr="00B50743">
              <w:rPr>
                <w:lang w:val="en-US"/>
              </w:rPr>
              <w:t>/L)</w:t>
            </w:r>
          </w:p>
        </w:tc>
        <w:tc>
          <w:tcPr>
            <w:tcW w:w="1417" w:type="dxa"/>
          </w:tcPr>
          <w:p w14:paraId="62122924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328.8±71.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14:paraId="6DC13DFD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257.</w:t>
            </w:r>
            <w:r>
              <w:rPr>
                <w:lang w:val="en-US"/>
              </w:rPr>
              <w:t>2</w:t>
            </w:r>
            <w:r w:rsidRPr="00B50743">
              <w:rPr>
                <w:lang w:val="en-US"/>
              </w:rPr>
              <w:t>±59.3</w:t>
            </w:r>
          </w:p>
        </w:tc>
        <w:tc>
          <w:tcPr>
            <w:tcW w:w="1559" w:type="dxa"/>
          </w:tcPr>
          <w:p w14:paraId="2974130A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309.7</w:t>
            </w:r>
            <w:r>
              <w:rPr>
                <w:lang w:val="en-US"/>
              </w:rPr>
              <w:t>8</w:t>
            </w:r>
            <w:r w:rsidRPr="00B50743">
              <w:rPr>
                <w:lang w:val="en-US"/>
              </w:rPr>
              <w:t>±67.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650B317C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320.</w:t>
            </w:r>
            <w:r>
              <w:rPr>
                <w:lang w:val="en-US"/>
              </w:rPr>
              <w:t>9</w:t>
            </w:r>
            <w:r w:rsidRPr="00B50743">
              <w:rPr>
                <w:lang w:val="en-US"/>
              </w:rPr>
              <w:t>±87.2</w:t>
            </w:r>
          </w:p>
        </w:tc>
        <w:tc>
          <w:tcPr>
            <w:tcW w:w="883" w:type="dxa"/>
          </w:tcPr>
          <w:p w14:paraId="79764D7E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0.59</w:t>
            </w:r>
          </w:p>
        </w:tc>
      </w:tr>
      <w:tr w:rsidR="00BA22C4" w:rsidRPr="00B50743" w14:paraId="3B3788B4" w14:textId="77777777" w:rsidTr="00C9727D">
        <w:tc>
          <w:tcPr>
            <w:tcW w:w="2122" w:type="dxa"/>
          </w:tcPr>
          <w:p w14:paraId="55E05D7C" w14:textId="77777777" w:rsidR="00BA22C4" w:rsidRPr="00267BC1" w:rsidRDefault="00BA22C4" w:rsidP="0084275D">
            <w:pPr>
              <w:contextualSpacing/>
              <w:rPr>
                <w:lang w:val="pl-PL"/>
              </w:rPr>
            </w:pPr>
            <w:r w:rsidRPr="00267BC1">
              <w:rPr>
                <w:lang w:val="pl-PL"/>
              </w:rPr>
              <w:t>Baseline CI(L/min/m</w:t>
            </w:r>
            <w:r w:rsidRPr="00267BC1">
              <w:rPr>
                <w:vertAlign w:val="superscript"/>
                <w:lang w:val="pl-PL"/>
              </w:rPr>
              <w:t>2</w:t>
            </w:r>
            <w:r w:rsidRPr="00267BC1">
              <w:rPr>
                <w:lang w:val="pl-PL"/>
              </w:rPr>
              <w:t>)</w:t>
            </w:r>
          </w:p>
        </w:tc>
        <w:tc>
          <w:tcPr>
            <w:tcW w:w="1417" w:type="dxa"/>
          </w:tcPr>
          <w:p w14:paraId="1B6F3E8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3.9±1.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15BFA5A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4.</w:t>
            </w:r>
            <w:r>
              <w:rPr>
                <w:lang w:val="en-US"/>
              </w:rPr>
              <w:t>3</w:t>
            </w:r>
            <w:r w:rsidRPr="00B50743">
              <w:rPr>
                <w:lang w:val="en-US"/>
              </w:rPr>
              <w:t>±1.2</w:t>
            </w:r>
          </w:p>
        </w:tc>
        <w:tc>
          <w:tcPr>
            <w:tcW w:w="1559" w:type="dxa"/>
          </w:tcPr>
          <w:p w14:paraId="7441D55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3.9±0.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14:paraId="1CA38D1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4.</w:t>
            </w:r>
            <w:r>
              <w:rPr>
                <w:lang w:val="en-US"/>
              </w:rPr>
              <w:t>5</w:t>
            </w:r>
            <w:r w:rsidRPr="00B50743">
              <w:rPr>
                <w:lang w:val="en-US"/>
              </w:rPr>
              <w:t>±0.</w:t>
            </w:r>
            <w:r>
              <w:rPr>
                <w:lang w:val="en-US"/>
              </w:rPr>
              <w:t>6</w:t>
            </w:r>
          </w:p>
        </w:tc>
        <w:tc>
          <w:tcPr>
            <w:tcW w:w="883" w:type="dxa"/>
          </w:tcPr>
          <w:p w14:paraId="496823F0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0.6</w:t>
            </w:r>
            <w:r>
              <w:rPr>
                <w:lang w:val="en-US"/>
              </w:rPr>
              <w:t>9</w:t>
            </w:r>
          </w:p>
        </w:tc>
      </w:tr>
      <w:tr w:rsidR="00BA22C4" w:rsidRPr="00B50743" w14:paraId="1E85934A" w14:textId="77777777" w:rsidTr="00C9727D">
        <w:tc>
          <w:tcPr>
            <w:tcW w:w="2122" w:type="dxa"/>
          </w:tcPr>
          <w:p w14:paraId="5C84250D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SVRI (dynes/sec/cm</w:t>
            </w:r>
            <w:r w:rsidRPr="00B50743">
              <w:rPr>
                <w:vertAlign w:val="superscript"/>
                <w:lang w:val="en-US"/>
              </w:rPr>
              <w:t>5</w:t>
            </w:r>
            <w:r w:rsidRPr="00B50743">
              <w:rPr>
                <w:lang w:val="en-US"/>
              </w:rPr>
              <w:t>/m</w:t>
            </w:r>
            <w:r w:rsidRPr="00B50743">
              <w:rPr>
                <w:vertAlign w:val="superscript"/>
                <w:lang w:val="en-US"/>
              </w:rPr>
              <w:t>2</w:t>
            </w:r>
            <w:r w:rsidRPr="00B50743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548E3E63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1248.8±396.35</w:t>
            </w:r>
          </w:p>
        </w:tc>
        <w:tc>
          <w:tcPr>
            <w:tcW w:w="1418" w:type="dxa"/>
          </w:tcPr>
          <w:p w14:paraId="6FFC2D8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1395.8±300.5</w:t>
            </w:r>
          </w:p>
        </w:tc>
        <w:tc>
          <w:tcPr>
            <w:tcW w:w="1559" w:type="dxa"/>
          </w:tcPr>
          <w:p w14:paraId="386CBFBC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1346.</w:t>
            </w:r>
            <w:r>
              <w:rPr>
                <w:lang w:val="en-US"/>
              </w:rPr>
              <w:t>2</w:t>
            </w:r>
            <w:r w:rsidRPr="00B50743">
              <w:rPr>
                <w:lang w:val="en-US"/>
              </w:rPr>
              <w:t>±153.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14:paraId="3F0461A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1294.5±15</w:t>
            </w:r>
            <w:r>
              <w:rPr>
                <w:lang w:val="en-US"/>
              </w:rPr>
              <w:t>8.0</w:t>
            </w:r>
          </w:p>
        </w:tc>
        <w:tc>
          <w:tcPr>
            <w:tcW w:w="883" w:type="dxa"/>
          </w:tcPr>
          <w:p w14:paraId="2622C252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0.8</w:t>
            </w:r>
            <w:r>
              <w:rPr>
                <w:lang w:val="en-US"/>
              </w:rPr>
              <w:t>7</w:t>
            </w:r>
          </w:p>
        </w:tc>
      </w:tr>
      <w:tr w:rsidR="00BA22C4" w:rsidRPr="00B50743" w14:paraId="3D0A0B86" w14:textId="77777777" w:rsidTr="00C9727D">
        <w:tc>
          <w:tcPr>
            <w:tcW w:w="2122" w:type="dxa"/>
          </w:tcPr>
          <w:p w14:paraId="05704D03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PVRI (dynes/sec/cm</w:t>
            </w:r>
            <w:r w:rsidRPr="00B50743">
              <w:rPr>
                <w:vertAlign w:val="superscript"/>
                <w:lang w:val="en-US"/>
              </w:rPr>
              <w:t>5</w:t>
            </w:r>
            <w:r w:rsidRPr="00B50743">
              <w:rPr>
                <w:lang w:val="en-US"/>
              </w:rPr>
              <w:t>/m</w:t>
            </w:r>
            <w:r w:rsidRPr="00B50743">
              <w:rPr>
                <w:vertAlign w:val="superscript"/>
                <w:lang w:val="en-US"/>
              </w:rPr>
              <w:t>2</w:t>
            </w:r>
            <w:r w:rsidRPr="00B50743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4047185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178±53.1</w:t>
            </w:r>
          </w:p>
        </w:tc>
        <w:tc>
          <w:tcPr>
            <w:tcW w:w="1418" w:type="dxa"/>
          </w:tcPr>
          <w:p w14:paraId="027EDBC4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146.2±64.8</w:t>
            </w:r>
          </w:p>
        </w:tc>
        <w:tc>
          <w:tcPr>
            <w:tcW w:w="1559" w:type="dxa"/>
          </w:tcPr>
          <w:p w14:paraId="57C1AD37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173.8±54.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14:paraId="3C1F0DF8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117.</w:t>
            </w:r>
            <w:r>
              <w:rPr>
                <w:lang w:val="en-US"/>
              </w:rPr>
              <w:t>8</w:t>
            </w:r>
            <w:r w:rsidRPr="00B50743">
              <w:rPr>
                <w:lang w:val="en-US"/>
              </w:rPr>
              <w:t>±28.</w:t>
            </w:r>
            <w:r>
              <w:rPr>
                <w:lang w:val="en-US"/>
              </w:rPr>
              <w:t>6</w:t>
            </w:r>
          </w:p>
        </w:tc>
        <w:tc>
          <w:tcPr>
            <w:tcW w:w="883" w:type="dxa"/>
          </w:tcPr>
          <w:p w14:paraId="0E67BEA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</w:t>
            </w:r>
            <w:r>
              <w:rPr>
                <w:lang w:val="en-US"/>
              </w:rPr>
              <w:t>30</w:t>
            </w:r>
          </w:p>
        </w:tc>
      </w:tr>
      <w:tr w:rsidR="00BA22C4" w:rsidRPr="00B50743" w14:paraId="5521E415" w14:textId="77777777" w:rsidTr="00C9727D">
        <w:tc>
          <w:tcPr>
            <w:tcW w:w="2122" w:type="dxa"/>
          </w:tcPr>
          <w:p w14:paraId="4568DB03" w14:textId="77777777" w:rsidR="00BA22C4" w:rsidRPr="00B50743" w:rsidRDefault="00BA22C4" w:rsidP="0084275D">
            <w:pPr>
              <w:contextualSpacing/>
            </w:pPr>
            <w:r>
              <w:rPr>
                <w:lang w:val="en-US"/>
              </w:rPr>
              <w:t>Baseline Tidal volume (mL</w:t>
            </w:r>
            <w:r w:rsidRPr="00B50743">
              <w:rPr>
                <w:lang w:val="en-US"/>
              </w:rPr>
              <w:t>/kg)</w:t>
            </w:r>
          </w:p>
        </w:tc>
        <w:tc>
          <w:tcPr>
            <w:tcW w:w="1417" w:type="dxa"/>
          </w:tcPr>
          <w:p w14:paraId="62A6D8EE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9.9±0.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35DD104F" w14:textId="77777777" w:rsidR="00BA22C4" w:rsidRPr="00B50743" w:rsidRDefault="00BA22C4" w:rsidP="0084275D">
            <w:pPr>
              <w:contextualSpacing/>
              <w:jc w:val="center"/>
            </w:pPr>
            <w:r>
              <w:rPr>
                <w:lang w:val="en-US"/>
              </w:rPr>
              <w:t>10.0</w:t>
            </w:r>
            <w:r w:rsidRPr="00B50743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CC7651C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9.9±0.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087EEF24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9.9±0.11</w:t>
            </w:r>
          </w:p>
        </w:tc>
        <w:tc>
          <w:tcPr>
            <w:tcW w:w="883" w:type="dxa"/>
          </w:tcPr>
          <w:p w14:paraId="08A8F73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0.4</w:t>
            </w:r>
            <w:r>
              <w:rPr>
                <w:lang w:val="en-US"/>
              </w:rPr>
              <w:t>9</w:t>
            </w:r>
          </w:p>
        </w:tc>
      </w:tr>
      <w:tr w:rsidR="00BA22C4" w:rsidRPr="00B50743" w14:paraId="5600C130" w14:textId="77777777" w:rsidTr="00C9727D">
        <w:tc>
          <w:tcPr>
            <w:tcW w:w="2122" w:type="dxa"/>
          </w:tcPr>
          <w:p w14:paraId="1037DC50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WOB, (J)</w:t>
            </w:r>
          </w:p>
        </w:tc>
        <w:tc>
          <w:tcPr>
            <w:tcW w:w="1417" w:type="dxa"/>
          </w:tcPr>
          <w:p w14:paraId="4A0BA50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1.0±0.1</w:t>
            </w:r>
          </w:p>
        </w:tc>
        <w:tc>
          <w:tcPr>
            <w:tcW w:w="1418" w:type="dxa"/>
          </w:tcPr>
          <w:p w14:paraId="3BC5FD3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  <w:r w:rsidRPr="00B50743">
              <w:rPr>
                <w:lang w:val="en-US"/>
              </w:rPr>
              <w:t>±0.2</w:t>
            </w:r>
          </w:p>
        </w:tc>
        <w:tc>
          <w:tcPr>
            <w:tcW w:w="1559" w:type="dxa"/>
          </w:tcPr>
          <w:p w14:paraId="358F14DF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  <w:r w:rsidRPr="00B50743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4D20813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  <w:r w:rsidRPr="00B50743">
              <w:rPr>
                <w:lang w:val="en-US"/>
              </w:rPr>
              <w:t>±0.</w:t>
            </w:r>
            <w:r>
              <w:rPr>
                <w:lang w:val="en-US"/>
              </w:rPr>
              <w:t>2</w:t>
            </w:r>
          </w:p>
        </w:tc>
        <w:tc>
          <w:tcPr>
            <w:tcW w:w="883" w:type="dxa"/>
          </w:tcPr>
          <w:p w14:paraId="7309B20E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</w:t>
            </w:r>
            <w:r>
              <w:rPr>
                <w:lang w:val="en-US"/>
              </w:rPr>
              <w:t>10</w:t>
            </w:r>
          </w:p>
        </w:tc>
      </w:tr>
      <w:tr w:rsidR="00BA22C4" w:rsidRPr="00B50743" w14:paraId="345489F5" w14:textId="77777777" w:rsidTr="00C9727D">
        <w:tc>
          <w:tcPr>
            <w:tcW w:w="2122" w:type="dxa"/>
          </w:tcPr>
          <w:p w14:paraId="7600433F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Baseline Lung Injury Score</w:t>
            </w:r>
          </w:p>
        </w:tc>
        <w:tc>
          <w:tcPr>
            <w:tcW w:w="1417" w:type="dxa"/>
          </w:tcPr>
          <w:p w14:paraId="0320CEE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1.1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(0.5,1.7)</w:t>
            </w:r>
          </w:p>
        </w:tc>
        <w:tc>
          <w:tcPr>
            <w:tcW w:w="1418" w:type="dxa"/>
          </w:tcPr>
          <w:p w14:paraId="1CAE806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0.9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(0.6,1.2)</w:t>
            </w:r>
          </w:p>
        </w:tc>
        <w:tc>
          <w:tcPr>
            <w:tcW w:w="1559" w:type="dxa"/>
          </w:tcPr>
          <w:p w14:paraId="6D8105B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0.95</w:t>
            </w:r>
            <w:r>
              <w:rPr>
                <w:lang w:val="en-US"/>
              </w:rPr>
              <w:t xml:space="preserve"> </w:t>
            </w:r>
            <w:r w:rsidRPr="00B50743">
              <w:rPr>
                <w:lang w:val="en-US"/>
              </w:rPr>
              <w:t>(0.</w:t>
            </w:r>
            <w:r>
              <w:rPr>
                <w:lang w:val="en-US"/>
              </w:rPr>
              <w:t>6</w:t>
            </w:r>
            <w:r w:rsidRPr="00B50743">
              <w:rPr>
                <w:lang w:val="en-US"/>
              </w:rPr>
              <w:t>,1.3)</w:t>
            </w:r>
          </w:p>
        </w:tc>
        <w:tc>
          <w:tcPr>
            <w:tcW w:w="1843" w:type="dxa"/>
          </w:tcPr>
          <w:p w14:paraId="09C5894A" w14:textId="77777777" w:rsidR="00BA22C4" w:rsidRPr="00B50743" w:rsidRDefault="00BA22C4" w:rsidP="0084275D">
            <w:pPr>
              <w:contextualSpacing/>
              <w:jc w:val="center"/>
            </w:pPr>
            <w:r>
              <w:rPr>
                <w:lang w:val="en-US"/>
              </w:rPr>
              <w:t xml:space="preserve">1.0 </w:t>
            </w:r>
            <w:r w:rsidRPr="00B50743">
              <w:rPr>
                <w:lang w:val="en-US"/>
              </w:rPr>
              <w:t>(0.</w:t>
            </w:r>
            <w:r>
              <w:rPr>
                <w:lang w:val="en-US"/>
              </w:rPr>
              <w:t>8</w:t>
            </w:r>
            <w:r w:rsidRPr="00B50743">
              <w:rPr>
                <w:lang w:val="en-US"/>
              </w:rPr>
              <w:t>,1.</w:t>
            </w:r>
            <w:r>
              <w:rPr>
                <w:lang w:val="en-US"/>
              </w:rPr>
              <w:t>2</w:t>
            </w:r>
            <w:r w:rsidRPr="00B50743">
              <w:rPr>
                <w:lang w:val="en-US"/>
              </w:rPr>
              <w:t>)</w:t>
            </w:r>
          </w:p>
        </w:tc>
        <w:tc>
          <w:tcPr>
            <w:tcW w:w="883" w:type="dxa"/>
          </w:tcPr>
          <w:p w14:paraId="7A3091C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0.86</w:t>
            </w:r>
          </w:p>
        </w:tc>
      </w:tr>
      <w:tr w:rsidR="00BA22C4" w:rsidRPr="00B50743" w14:paraId="3C4CC720" w14:textId="77777777" w:rsidTr="00C9727D">
        <w:tc>
          <w:tcPr>
            <w:tcW w:w="2122" w:type="dxa"/>
          </w:tcPr>
          <w:p w14:paraId="2A3D44C3" w14:textId="77777777" w:rsidR="00BA22C4" w:rsidRPr="00B50743" w:rsidRDefault="00BA22C4" w:rsidP="0084275D">
            <w:pPr>
              <w:contextualSpacing/>
            </w:pPr>
            <w:r w:rsidRPr="00B50743">
              <w:rPr>
                <w:lang w:val="en-US"/>
              </w:rPr>
              <w:t>Mortality</w:t>
            </w:r>
          </w:p>
        </w:tc>
        <w:tc>
          <w:tcPr>
            <w:tcW w:w="1417" w:type="dxa"/>
          </w:tcPr>
          <w:p w14:paraId="0B83AEA1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55CF1C65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05813A98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49B17BE9" w14:textId="77777777" w:rsidR="00BA22C4" w:rsidRPr="00B50743" w:rsidRDefault="00BA22C4" w:rsidP="0084275D">
            <w:pPr>
              <w:contextualSpacing/>
              <w:jc w:val="center"/>
            </w:pPr>
            <w:r w:rsidRPr="00B50743">
              <w:rPr>
                <w:lang w:val="en-US"/>
              </w:rPr>
              <w:t>2</w:t>
            </w:r>
          </w:p>
        </w:tc>
        <w:tc>
          <w:tcPr>
            <w:tcW w:w="883" w:type="dxa"/>
          </w:tcPr>
          <w:p w14:paraId="38EB774E" w14:textId="77777777" w:rsidR="00BA22C4" w:rsidRPr="00B50743" w:rsidRDefault="00BA22C4" w:rsidP="0084275D">
            <w:pPr>
              <w:contextualSpacing/>
              <w:jc w:val="center"/>
            </w:pPr>
          </w:p>
        </w:tc>
      </w:tr>
    </w:tbl>
    <w:p w14:paraId="687FDDA8" w14:textId="77777777" w:rsidR="00BA22C4" w:rsidRPr="00026861" w:rsidRDefault="00BA22C4" w:rsidP="00BA22C4">
      <w:pPr>
        <w:spacing w:after="0" w:line="480" w:lineRule="auto"/>
        <w:contextualSpacing/>
        <w:rPr>
          <w:sz w:val="24"/>
          <w:szCs w:val="24"/>
        </w:rPr>
      </w:pPr>
    </w:p>
    <w:p w14:paraId="0C67575E" w14:textId="77777777" w:rsidR="00A03BFD" w:rsidRDefault="00A03BFD"/>
    <w:sectPr w:rsidR="00A0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C4"/>
    <w:rsid w:val="00414B8F"/>
    <w:rsid w:val="00A03BFD"/>
    <w:rsid w:val="00A16CA1"/>
    <w:rsid w:val="00BA22C4"/>
    <w:rsid w:val="00C9727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1040</Characters>
  <Application>Microsoft Macintosh Word</Application>
  <DocSecurity>0</DocSecurity>
  <Lines>8</Lines>
  <Paragraphs>2</Paragraphs>
  <ScaleCrop>false</ScaleCrop>
  <Company>University of Leicester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Marcin</dc:creator>
  <cp:keywords/>
  <dc:description/>
  <cp:lastModifiedBy>Allison Akeley</cp:lastModifiedBy>
  <cp:revision>5</cp:revision>
  <dcterms:created xsi:type="dcterms:W3CDTF">2017-07-18T21:07:00Z</dcterms:created>
  <dcterms:modified xsi:type="dcterms:W3CDTF">2017-10-12T19:24:00Z</dcterms:modified>
</cp:coreProperties>
</file>