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5AC" w:rsidRDefault="00BD7476" w:rsidP="00434C44">
      <w:pPr>
        <w:spacing w:before="100" w:beforeAutospacing="1" w:after="100" w:afterAutospacing="1"/>
        <w:contextualSpacing/>
        <w:rPr>
          <w:rFonts w:ascii="Arial" w:hAnsi="Arial" w:cs="Arial"/>
          <w:color w:val="000000"/>
        </w:rPr>
      </w:pPr>
      <w:r w:rsidRPr="00FD5047">
        <w:rPr>
          <w:rFonts w:ascii="Arial" w:hAnsi="Arial" w:cs="Arial"/>
        </w:rPr>
        <w:t xml:space="preserve">Supplemental </w:t>
      </w:r>
      <w:r w:rsidR="00E435AC" w:rsidRPr="00FD5047">
        <w:rPr>
          <w:rFonts w:ascii="Arial" w:hAnsi="Arial" w:cs="Arial"/>
        </w:rPr>
        <w:t xml:space="preserve">Figure </w:t>
      </w:r>
      <w:r w:rsidR="00434C44">
        <w:rPr>
          <w:rFonts w:ascii="Arial" w:hAnsi="Arial" w:cs="Arial"/>
        </w:rPr>
        <w:t>3</w:t>
      </w:r>
      <w:r w:rsidR="00E435AC" w:rsidRPr="00FD5047">
        <w:rPr>
          <w:rFonts w:ascii="Arial" w:hAnsi="Arial" w:cs="Arial"/>
        </w:rPr>
        <w:t>.</w:t>
      </w:r>
      <w:r w:rsidR="00E435AC" w:rsidRPr="007845B7">
        <w:rPr>
          <w:rFonts w:ascii="Arial" w:hAnsi="Arial" w:cs="Arial"/>
        </w:rPr>
        <w:t xml:space="preserve"> </w:t>
      </w:r>
      <w:r w:rsidR="00E435AC">
        <w:rPr>
          <w:rFonts w:ascii="Arial" w:hAnsi="Arial" w:cs="Arial"/>
          <w:color w:val="000000"/>
        </w:rPr>
        <w:t>S</w:t>
      </w:r>
      <w:r w:rsidR="00E435AC" w:rsidRPr="00F905D6">
        <w:rPr>
          <w:rFonts w:ascii="Arial" w:hAnsi="Arial" w:cs="Arial"/>
          <w:color w:val="000000"/>
        </w:rPr>
        <w:t xml:space="preserve">urvival </w:t>
      </w:r>
      <w:r w:rsidR="001965AC">
        <w:rPr>
          <w:rFonts w:ascii="Arial" w:hAnsi="Arial" w:cs="Arial"/>
          <w:color w:val="000000"/>
        </w:rPr>
        <w:t>probability in the DEF group</w:t>
      </w:r>
      <w:r w:rsidR="00CA6475">
        <w:rPr>
          <w:rFonts w:ascii="Arial" w:hAnsi="Arial" w:cs="Arial"/>
          <w:color w:val="000000"/>
        </w:rPr>
        <w:t xml:space="preserve"> </w:t>
      </w:r>
      <w:r w:rsidR="00E435AC">
        <w:rPr>
          <w:rFonts w:ascii="Arial" w:hAnsi="Arial" w:cs="Arial"/>
          <w:color w:val="000000"/>
        </w:rPr>
        <w:t>with increasing</w:t>
      </w:r>
      <w:r w:rsidR="00E435AC" w:rsidRPr="00F905D6">
        <w:rPr>
          <w:rFonts w:ascii="Arial" w:hAnsi="Arial" w:cs="Arial"/>
          <w:color w:val="000000"/>
        </w:rPr>
        <w:t xml:space="preserve"> </w:t>
      </w:r>
      <w:r w:rsidR="00E435AC">
        <w:rPr>
          <w:rFonts w:ascii="Arial" w:hAnsi="Arial" w:cs="Arial"/>
          <w:color w:val="000000"/>
        </w:rPr>
        <w:t>time to CPR.</w:t>
      </w:r>
    </w:p>
    <w:p w:rsidR="00063B1D" w:rsidRDefault="00063B1D" w:rsidP="00434C44">
      <w:pPr>
        <w:spacing w:before="100" w:beforeAutospacing="1" w:after="100" w:afterAutospacing="1"/>
        <w:contextualSpacing/>
        <w:rPr>
          <w:rFonts w:ascii="Arial" w:hAnsi="Arial" w:cs="Arial"/>
          <w:color w:val="000000"/>
        </w:rPr>
      </w:pPr>
      <w:bookmarkStart w:id="0" w:name="_GoBack"/>
      <w:bookmarkEnd w:id="0"/>
    </w:p>
    <w:p w:rsidR="00063B1D" w:rsidRDefault="006B7244" w:rsidP="00434C44">
      <w:pPr>
        <w:spacing w:before="100" w:beforeAutospacing="1" w:after="100" w:afterAutospacing="1"/>
        <w:contextualSpacing/>
        <w:rPr>
          <w:rFonts w:ascii="Arial" w:hAnsi="Arial" w:cs="Arial"/>
          <w:color w:val="000000"/>
        </w:rPr>
      </w:pPr>
      <w:r w:rsidRPr="006B7244">
        <w:rPr>
          <w:rFonts w:ascii="Arial" w:hAnsi="Arial" w:cs="Arial"/>
          <w:noProof/>
          <w:color w:val="000000"/>
        </w:rPr>
        <w:drawing>
          <wp:inline distT="0" distB="0" distL="0" distR="0">
            <wp:extent cx="6032479" cy="4619625"/>
            <wp:effectExtent l="0" t="0" r="6985" b="0"/>
            <wp:docPr id="2" name="Picture 2" descr="E:\GWTGR\Manuscript\SupplMaterials\2018\May\Figures\Suppl Fig 3\BircherJun2018SupplFig3D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GWTGR\Manuscript\SupplMaterials\2018\May\Figures\Suppl Fig 3\BircherJun2018SupplFig3D01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9126" cy="2809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7244" w:rsidRDefault="006B7244" w:rsidP="001F0D16">
      <w:pPr>
        <w:contextualSpacing/>
        <w:rPr>
          <w:rFonts w:ascii="Arial" w:hAnsi="Arial" w:cs="Arial"/>
          <w:bCs/>
          <w:iCs/>
        </w:rPr>
      </w:pPr>
    </w:p>
    <w:p w:rsidR="001F0D16" w:rsidRDefault="001965AC" w:rsidP="001F0D16">
      <w:pPr>
        <w:contextualSpacing/>
        <w:rPr>
          <w:rFonts w:ascii="Arial" w:hAnsi="Arial"/>
        </w:rPr>
      </w:pPr>
      <w:r>
        <w:rPr>
          <w:rFonts w:ascii="Arial" w:hAnsi="Arial" w:cs="Arial"/>
          <w:bCs/>
          <w:iCs/>
        </w:rPr>
        <w:t xml:space="preserve">Abbreviations: </w:t>
      </w:r>
      <w:r>
        <w:rPr>
          <w:rFonts w:ascii="Arial" w:hAnsi="Arial"/>
        </w:rPr>
        <w:t xml:space="preserve">DEF group = </w:t>
      </w:r>
      <w:r>
        <w:rPr>
          <w:rFonts w:ascii="Arial" w:hAnsi="Arial" w:cs="Arial"/>
          <w:bCs/>
          <w:iCs/>
        </w:rPr>
        <w:t>p</w:t>
      </w:r>
      <w:r>
        <w:rPr>
          <w:rFonts w:ascii="Arial" w:hAnsi="Arial"/>
        </w:rPr>
        <w:t>atient group treated with defibrillation.</w:t>
      </w:r>
      <w:r w:rsidR="000C3D3B">
        <w:rPr>
          <w:rFonts w:ascii="Arial" w:hAnsi="Arial"/>
        </w:rPr>
        <w:t xml:space="preserve"> </w:t>
      </w:r>
      <w:r w:rsidR="000C3D3B">
        <w:rPr>
          <w:rFonts w:ascii="Arial" w:hAnsi="Arial"/>
          <w:color w:val="000000" w:themeColor="text1"/>
        </w:rPr>
        <w:t>CPR = cardiopulmonary resuscitation.</w:t>
      </w:r>
      <w:r w:rsidR="001F0D16" w:rsidRPr="001F0D16">
        <w:rPr>
          <w:rFonts w:ascii="Arial" w:hAnsi="Arial"/>
          <w:color w:val="000000" w:themeColor="text1"/>
        </w:rPr>
        <w:t xml:space="preserve"> </w:t>
      </w:r>
      <w:r w:rsidR="001F0D16">
        <w:rPr>
          <w:rFonts w:ascii="Arial" w:hAnsi="Arial"/>
          <w:color w:val="000000" w:themeColor="text1"/>
        </w:rPr>
        <w:t xml:space="preserve">Error bars represent unadjusted </w:t>
      </w:r>
      <w:proofErr w:type="spellStart"/>
      <w:r w:rsidR="001F0D16">
        <w:rPr>
          <w:rFonts w:ascii="Arial" w:hAnsi="Arial"/>
          <w:color w:val="000000" w:themeColor="text1"/>
        </w:rPr>
        <w:t>Clopper</w:t>
      </w:r>
      <w:proofErr w:type="spellEnd"/>
      <w:r w:rsidR="001F0D16">
        <w:rPr>
          <w:rFonts w:ascii="Arial" w:hAnsi="Arial"/>
          <w:color w:val="000000" w:themeColor="text1"/>
        </w:rPr>
        <w:t>-Pearson binomial 95% confidence intervals.</w:t>
      </w:r>
    </w:p>
    <w:p w:rsidR="00783FBD" w:rsidRDefault="00783FBD" w:rsidP="00434C44">
      <w:pPr>
        <w:contextualSpacing/>
        <w:rPr>
          <w:rFonts w:ascii="Arial" w:hAnsi="Arial" w:cs="Arial"/>
          <w:b/>
        </w:rPr>
      </w:pPr>
    </w:p>
    <w:p w:rsidR="00783FBD" w:rsidRDefault="00783FBD" w:rsidP="00434C44">
      <w:pPr>
        <w:contextualSpacing/>
        <w:rPr>
          <w:rFonts w:ascii="Arial" w:hAnsi="Arial" w:cs="Arial"/>
          <w:b/>
        </w:rPr>
      </w:pPr>
    </w:p>
    <w:sectPr w:rsidR="00783FBD" w:rsidSect="00503236">
      <w:headerReference w:type="even" r:id="rId8"/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70D" w:rsidRDefault="00AA770D">
      <w:r>
        <w:separator/>
      </w:r>
    </w:p>
  </w:endnote>
  <w:endnote w:type="continuationSeparator" w:id="0">
    <w:p w:rsidR="00AA770D" w:rsidRDefault="00AA7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Verdan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70D" w:rsidRDefault="00AA770D">
      <w:r>
        <w:separator/>
      </w:r>
    </w:p>
  </w:footnote>
  <w:footnote w:type="continuationSeparator" w:id="0">
    <w:p w:rsidR="00AA770D" w:rsidRDefault="00AA77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70D" w:rsidRDefault="00AA770D" w:rsidP="00C7215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A770D" w:rsidRDefault="00AA770D" w:rsidP="00C72151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70D" w:rsidRDefault="00AA770D" w:rsidP="00C7215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B7244">
      <w:rPr>
        <w:rStyle w:val="PageNumber"/>
        <w:noProof/>
      </w:rPr>
      <w:t>2</w:t>
    </w:r>
    <w:r>
      <w:rPr>
        <w:rStyle w:val="PageNumber"/>
      </w:rPr>
      <w:fldChar w:fldCharType="end"/>
    </w:r>
  </w:p>
  <w:p w:rsidR="00AA770D" w:rsidRPr="00B03D8E" w:rsidRDefault="00B03D8E" w:rsidP="00B03D8E">
    <w:pPr>
      <w:spacing w:before="100" w:beforeAutospacing="1" w:after="100" w:afterAutospacing="1" w:line="480" w:lineRule="auto"/>
    </w:pPr>
    <w:r w:rsidRPr="009559E8">
      <w:rPr>
        <w:rFonts w:ascii="Arial" w:hAnsi="Arial" w:cs="Arial"/>
        <w:bCs/>
        <w:color w:val="000000"/>
      </w:rPr>
      <w:t xml:space="preserve">Supplemental Digital Content </w:t>
    </w:r>
    <w:r w:rsidR="007833C2">
      <w:rPr>
        <w:rFonts w:ascii="Arial" w:hAnsi="Arial" w:cs="Arial"/>
        <w:bCs/>
        <w:color w:val="000000"/>
      </w:rPr>
      <w:t xml:space="preserve">6 </w:t>
    </w:r>
    <w:r w:rsidRPr="009559E8">
      <w:rPr>
        <w:rFonts w:ascii="Arial" w:hAnsi="Arial" w:cs="Arial"/>
        <w:bCs/>
        <w:color w:val="000000"/>
      </w:rPr>
      <w:t xml:space="preserve">for </w:t>
    </w:r>
    <w:r w:rsidRPr="009559E8">
      <w:rPr>
        <w:rFonts w:ascii="Arial" w:hAnsi="Arial" w:cs="Arial"/>
      </w:rPr>
      <w:t xml:space="preserve">Bircher: </w:t>
    </w:r>
    <w:r w:rsidRPr="009559E8">
      <w:rPr>
        <w:rFonts w:ascii="Arial" w:hAnsi="Arial"/>
        <w:color w:val="000000"/>
      </w:rPr>
      <w:t>Delays decrease survival in cardiac arrest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654" w:rsidRPr="00B03D8E" w:rsidRDefault="00B03D8E" w:rsidP="00B03D8E">
    <w:pPr>
      <w:spacing w:before="100" w:beforeAutospacing="1" w:after="100" w:afterAutospacing="1" w:line="480" w:lineRule="auto"/>
    </w:pPr>
    <w:r w:rsidRPr="009559E8">
      <w:rPr>
        <w:rFonts w:ascii="Arial" w:hAnsi="Arial" w:cs="Arial"/>
        <w:bCs/>
        <w:color w:val="000000"/>
      </w:rPr>
      <w:t xml:space="preserve">Supplemental Digital Content </w:t>
    </w:r>
    <w:r w:rsidR="00434C44">
      <w:rPr>
        <w:rFonts w:ascii="Arial" w:hAnsi="Arial" w:cs="Arial"/>
        <w:bCs/>
        <w:color w:val="000000"/>
      </w:rPr>
      <w:t>1</w:t>
    </w:r>
    <w:r w:rsidR="00B24630">
      <w:rPr>
        <w:rFonts w:ascii="Arial" w:hAnsi="Arial" w:cs="Arial"/>
        <w:bCs/>
        <w:color w:val="000000"/>
      </w:rPr>
      <w:t xml:space="preserve">6 </w:t>
    </w:r>
    <w:r w:rsidRPr="009559E8">
      <w:rPr>
        <w:rFonts w:ascii="Arial" w:hAnsi="Arial" w:cs="Arial"/>
        <w:bCs/>
        <w:color w:val="000000"/>
      </w:rPr>
      <w:t xml:space="preserve">for </w:t>
    </w:r>
    <w:r w:rsidRPr="009559E8">
      <w:rPr>
        <w:rFonts w:ascii="Arial" w:hAnsi="Arial" w:cs="Arial"/>
      </w:rPr>
      <w:t xml:space="preserve">Bircher: </w:t>
    </w:r>
    <w:r w:rsidRPr="009559E8">
      <w:rPr>
        <w:rFonts w:ascii="Arial" w:hAnsi="Arial"/>
        <w:color w:val="000000"/>
      </w:rPr>
      <w:t>Delays decrease survival in cardiac arrest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6057D"/>
    <w:multiLevelType w:val="multilevel"/>
    <w:tmpl w:val="C71AB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1C487A"/>
    <w:multiLevelType w:val="multilevel"/>
    <w:tmpl w:val="67D86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0D21C6"/>
    <w:multiLevelType w:val="hybridMultilevel"/>
    <w:tmpl w:val="5CD48B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6E7956"/>
    <w:multiLevelType w:val="multilevel"/>
    <w:tmpl w:val="5B66C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Circulation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ENLibraries&gt;&lt;Libraries&gt;&lt;item&gt;CPR.enl&lt;/item&gt;&lt;/Libraries&gt;&lt;/ENLibraries&gt;"/>
  </w:docVars>
  <w:rsids>
    <w:rsidRoot w:val="00D575C8"/>
    <w:rsid w:val="00003200"/>
    <w:rsid w:val="00003499"/>
    <w:rsid w:val="00006C33"/>
    <w:rsid w:val="00006E44"/>
    <w:rsid w:val="00007E2A"/>
    <w:rsid w:val="00010276"/>
    <w:rsid w:val="00010B07"/>
    <w:rsid w:val="00010C93"/>
    <w:rsid w:val="000160ED"/>
    <w:rsid w:val="00016D9C"/>
    <w:rsid w:val="00017ABE"/>
    <w:rsid w:val="00017B9C"/>
    <w:rsid w:val="000222AB"/>
    <w:rsid w:val="00022DA9"/>
    <w:rsid w:val="0002386E"/>
    <w:rsid w:val="00024781"/>
    <w:rsid w:val="00024AF0"/>
    <w:rsid w:val="00026A90"/>
    <w:rsid w:val="000300A6"/>
    <w:rsid w:val="00030198"/>
    <w:rsid w:val="00032458"/>
    <w:rsid w:val="0003417E"/>
    <w:rsid w:val="0003798D"/>
    <w:rsid w:val="00040C52"/>
    <w:rsid w:val="000443D2"/>
    <w:rsid w:val="00045FAF"/>
    <w:rsid w:val="00046A5C"/>
    <w:rsid w:val="0004778B"/>
    <w:rsid w:val="00047F75"/>
    <w:rsid w:val="00050968"/>
    <w:rsid w:val="0005115B"/>
    <w:rsid w:val="000521DC"/>
    <w:rsid w:val="0005306D"/>
    <w:rsid w:val="0005358F"/>
    <w:rsid w:val="000559D7"/>
    <w:rsid w:val="00055EE1"/>
    <w:rsid w:val="00055FE1"/>
    <w:rsid w:val="00056F1E"/>
    <w:rsid w:val="00060127"/>
    <w:rsid w:val="000609C7"/>
    <w:rsid w:val="00062414"/>
    <w:rsid w:val="00063B1D"/>
    <w:rsid w:val="00064E45"/>
    <w:rsid w:val="0006561A"/>
    <w:rsid w:val="000672DC"/>
    <w:rsid w:val="0006748E"/>
    <w:rsid w:val="00071702"/>
    <w:rsid w:val="000747F3"/>
    <w:rsid w:val="000750D4"/>
    <w:rsid w:val="00075379"/>
    <w:rsid w:val="00080CDB"/>
    <w:rsid w:val="00084B72"/>
    <w:rsid w:val="0008792A"/>
    <w:rsid w:val="00090582"/>
    <w:rsid w:val="00091166"/>
    <w:rsid w:val="00091331"/>
    <w:rsid w:val="0009447C"/>
    <w:rsid w:val="000961E2"/>
    <w:rsid w:val="000978DD"/>
    <w:rsid w:val="000A0958"/>
    <w:rsid w:val="000A09B1"/>
    <w:rsid w:val="000A14AE"/>
    <w:rsid w:val="000A1889"/>
    <w:rsid w:val="000A22E2"/>
    <w:rsid w:val="000A3B17"/>
    <w:rsid w:val="000A3C04"/>
    <w:rsid w:val="000A4356"/>
    <w:rsid w:val="000A4C8D"/>
    <w:rsid w:val="000A5039"/>
    <w:rsid w:val="000A5617"/>
    <w:rsid w:val="000B2088"/>
    <w:rsid w:val="000B2D11"/>
    <w:rsid w:val="000B2D26"/>
    <w:rsid w:val="000B4621"/>
    <w:rsid w:val="000B52EC"/>
    <w:rsid w:val="000B54C3"/>
    <w:rsid w:val="000C1415"/>
    <w:rsid w:val="000C18C7"/>
    <w:rsid w:val="000C3A4F"/>
    <w:rsid w:val="000C3D3B"/>
    <w:rsid w:val="000C58FC"/>
    <w:rsid w:val="000C69E6"/>
    <w:rsid w:val="000D03C5"/>
    <w:rsid w:val="000D1D70"/>
    <w:rsid w:val="000D2C01"/>
    <w:rsid w:val="000D31CA"/>
    <w:rsid w:val="000D3C48"/>
    <w:rsid w:val="000D62A3"/>
    <w:rsid w:val="000E0576"/>
    <w:rsid w:val="000E05E9"/>
    <w:rsid w:val="000E14C2"/>
    <w:rsid w:val="000E2078"/>
    <w:rsid w:val="000E3781"/>
    <w:rsid w:val="000E51BB"/>
    <w:rsid w:val="000F0908"/>
    <w:rsid w:val="000F1AF5"/>
    <w:rsid w:val="000F49E6"/>
    <w:rsid w:val="000F5F21"/>
    <w:rsid w:val="000F6938"/>
    <w:rsid w:val="000F6A8E"/>
    <w:rsid w:val="000F78B1"/>
    <w:rsid w:val="000F7928"/>
    <w:rsid w:val="00101716"/>
    <w:rsid w:val="00105FBB"/>
    <w:rsid w:val="0011090D"/>
    <w:rsid w:val="00110DE6"/>
    <w:rsid w:val="00110F74"/>
    <w:rsid w:val="00111EB2"/>
    <w:rsid w:val="00112C10"/>
    <w:rsid w:val="00112EAC"/>
    <w:rsid w:val="00113F59"/>
    <w:rsid w:val="00117AC0"/>
    <w:rsid w:val="00120529"/>
    <w:rsid w:val="001207FC"/>
    <w:rsid w:val="00122C92"/>
    <w:rsid w:val="00124E69"/>
    <w:rsid w:val="00125A77"/>
    <w:rsid w:val="001266AC"/>
    <w:rsid w:val="00126BD2"/>
    <w:rsid w:val="0012737C"/>
    <w:rsid w:val="001306A1"/>
    <w:rsid w:val="00130C75"/>
    <w:rsid w:val="001322D8"/>
    <w:rsid w:val="00132643"/>
    <w:rsid w:val="00134C32"/>
    <w:rsid w:val="00134D55"/>
    <w:rsid w:val="00137070"/>
    <w:rsid w:val="00140073"/>
    <w:rsid w:val="00140245"/>
    <w:rsid w:val="0014057D"/>
    <w:rsid w:val="001410ED"/>
    <w:rsid w:val="001419C8"/>
    <w:rsid w:val="00145FDD"/>
    <w:rsid w:val="00152641"/>
    <w:rsid w:val="0015415F"/>
    <w:rsid w:val="00161234"/>
    <w:rsid w:val="001622B9"/>
    <w:rsid w:val="00163002"/>
    <w:rsid w:val="0016509F"/>
    <w:rsid w:val="00166183"/>
    <w:rsid w:val="00166EE5"/>
    <w:rsid w:val="00167E00"/>
    <w:rsid w:val="001710CF"/>
    <w:rsid w:val="00171312"/>
    <w:rsid w:val="001775EF"/>
    <w:rsid w:val="00177610"/>
    <w:rsid w:val="0017790B"/>
    <w:rsid w:val="001779BC"/>
    <w:rsid w:val="00182860"/>
    <w:rsid w:val="001842D1"/>
    <w:rsid w:val="00186B4F"/>
    <w:rsid w:val="00190BCA"/>
    <w:rsid w:val="00190F06"/>
    <w:rsid w:val="0019506B"/>
    <w:rsid w:val="00195907"/>
    <w:rsid w:val="00195DC8"/>
    <w:rsid w:val="001960FD"/>
    <w:rsid w:val="0019638F"/>
    <w:rsid w:val="00196570"/>
    <w:rsid w:val="001965AC"/>
    <w:rsid w:val="001967F2"/>
    <w:rsid w:val="00197491"/>
    <w:rsid w:val="001A0937"/>
    <w:rsid w:val="001A2566"/>
    <w:rsid w:val="001A2F3D"/>
    <w:rsid w:val="001A32DF"/>
    <w:rsid w:val="001A57C0"/>
    <w:rsid w:val="001A58DE"/>
    <w:rsid w:val="001B08A3"/>
    <w:rsid w:val="001B2F84"/>
    <w:rsid w:val="001B30D3"/>
    <w:rsid w:val="001B5ED9"/>
    <w:rsid w:val="001B6F25"/>
    <w:rsid w:val="001B7FEC"/>
    <w:rsid w:val="001C162F"/>
    <w:rsid w:val="001C4C92"/>
    <w:rsid w:val="001C710E"/>
    <w:rsid w:val="001C71D0"/>
    <w:rsid w:val="001D0330"/>
    <w:rsid w:val="001D0371"/>
    <w:rsid w:val="001D0978"/>
    <w:rsid w:val="001D1777"/>
    <w:rsid w:val="001D1ECB"/>
    <w:rsid w:val="001D290F"/>
    <w:rsid w:val="001D3BC7"/>
    <w:rsid w:val="001E00CF"/>
    <w:rsid w:val="001E6A1A"/>
    <w:rsid w:val="001F018C"/>
    <w:rsid w:val="001F0D16"/>
    <w:rsid w:val="001F2979"/>
    <w:rsid w:val="001F3DDA"/>
    <w:rsid w:val="001F5A8B"/>
    <w:rsid w:val="001F6EAF"/>
    <w:rsid w:val="00201D75"/>
    <w:rsid w:val="00204CED"/>
    <w:rsid w:val="002059A7"/>
    <w:rsid w:val="002065BA"/>
    <w:rsid w:val="00206E23"/>
    <w:rsid w:val="00211759"/>
    <w:rsid w:val="00215904"/>
    <w:rsid w:val="00215E04"/>
    <w:rsid w:val="00216AC5"/>
    <w:rsid w:val="00216DA1"/>
    <w:rsid w:val="00220DFD"/>
    <w:rsid w:val="00222005"/>
    <w:rsid w:val="00226C3C"/>
    <w:rsid w:val="00240216"/>
    <w:rsid w:val="00240505"/>
    <w:rsid w:val="002416AD"/>
    <w:rsid w:val="002416FA"/>
    <w:rsid w:val="00241BFA"/>
    <w:rsid w:val="00243533"/>
    <w:rsid w:val="00243F17"/>
    <w:rsid w:val="002511EE"/>
    <w:rsid w:val="0025240C"/>
    <w:rsid w:val="0025397C"/>
    <w:rsid w:val="002567C8"/>
    <w:rsid w:val="00256AB7"/>
    <w:rsid w:val="00257707"/>
    <w:rsid w:val="002578B3"/>
    <w:rsid w:val="002609A3"/>
    <w:rsid w:val="00260B0A"/>
    <w:rsid w:val="00261303"/>
    <w:rsid w:val="00263C8E"/>
    <w:rsid w:val="002650E9"/>
    <w:rsid w:val="00265804"/>
    <w:rsid w:val="00266C10"/>
    <w:rsid w:val="00273A52"/>
    <w:rsid w:val="00273BB6"/>
    <w:rsid w:val="002758F0"/>
    <w:rsid w:val="00275E84"/>
    <w:rsid w:val="00276220"/>
    <w:rsid w:val="00276352"/>
    <w:rsid w:val="00281614"/>
    <w:rsid w:val="0028315F"/>
    <w:rsid w:val="002848D3"/>
    <w:rsid w:val="00286070"/>
    <w:rsid w:val="002862A7"/>
    <w:rsid w:val="0028679D"/>
    <w:rsid w:val="00287A22"/>
    <w:rsid w:val="002916B8"/>
    <w:rsid w:val="00291D59"/>
    <w:rsid w:val="002932FB"/>
    <w:rsid w:val="00293EB3"/>
    <w:rsid w:val="00295D68"/>
    <w:rsid w:val="002A279C"/>
    <w:rsid w:val="002A3843"/>
    <w:rsid w:val="002A5E2C"/>
    <w:rsid w:val="002A64A7"/>
    <w:rsid w:val="002B0F44"/>
    <w:rsid w:val="002B13E0"/>
    <w:rsid w:val="002B159D"/>
    <w:rsid w:val="002B1E7D"/>
    <w:rsid w:val="002B1EE9"/>
    <w:rsid w:val="002B2050"/>
    <w:rsid w:val="002B262D"/>
    <w:rsid w:val="002B4F76"/>
    <w:rsid w:val="002B634C"/>
    <w:rsid w:val="002C72CE"/>
    <w:rsid w:val="002D10BD"/>
    <w:rsid w:val="002D1A98"/>
    <w:rsid w:val="002D5009"/>
    <w:rsid w:val="002D5E07"/>
    <w:rsid w:val="002D6272"/>
    <w:rsid w:val="002D6760"/>
    <w:rsid w:val="002D76BF"/>
    <w:rsid w:val="002E1884"/>
    <w:rsid w:val="002E230C"/>
    <w:rsid w:val="002E3B49"/>
    <w:rsid w:val="002E4EA9"/>
    <w:rsid w:val="002E5741"/>
    <w:rsid w:val="002E5FAE"/>
    <w:rsid w:val="002F0D65"/>
    <w:rsid w:val="002F1040"/>
    <w:rsid w:val="002F167C"/>
    <w:rsid w:val="002F2B91"/>
    <w:rsid w:val="002F2CC0"/>
    <w:rsid w:val="002F3E96"/>
    <w:rsid w:val="00302893"/>
    <w:rsid w:val="00302C4C"/>
    <w:rsid w:val="00304BD5"/>
    <w:rsid w:val="003056AC"/>
    <w:rsid w:val="00305C90"/>
    <w:rsid w:val="003073A7"/>
    <w:rsid w:val="003123BF"/>
    <w:rsid w:val="00312E55"/>
    <w:rsid w:val="003131D2"/>
    <w:rsid w:val="003139DB"/>
    <w:rsid w:val="003149A1"/>
    <w:rsid w:val="00315A14"/>
    <w:rsid w:val="00316290"/>
    <w:rsid w:val="00316766"/>
    <w:rsid w:val="00317B6F"/>
    <w:rsid w:val="00320BAE"/>
    <w:rsid w:val="00320CB4"/>
    <w:rsid w:val="0032170B"/>
    <w:rsid w:val="00321F65"/>
    <w:rsid w:val="00321FF5"/>
    <w:rsid w:val="00324527"/>
    <w:rsid w:val="00324C18"/>
    <w:rsid w:val="0032651A"/>
    <w:rsid w:val="00332697"/>
    <w:rsid w:val="00334DD6"/>
    <w:rsid w:val="00336529"/>
    <w:rsid w:val="00340C6F"/>
    <w:rsid w:val="00341405"/>
    <w:rsid w:val="003417FD"/>
    <w:rsid w:val="003419CE"/>
    <w:rsid w:val="003427A8"/>
    <w:rsid w:val="00345576"/>
    <w:rsid w:val="003477DA"/>
    <w:rsid w:val="003505FF"/>
    <w:rsid w:val="00351A5E"/>
    <w:rsid w:val="00351B86"/>
    <w:rsid w:val="00356DD2"/>
    <w:rsid w:val="0035700D"/>
    <w:rsid w:val="003603FE"/>
    <w:rsid w:val="00360B3F"/>
    <w:rsid w:val="00363E65"/>
    <w:rsid w:val="00363FEB"/>
    <w:rsid w:val="003647BB"/>
    <w:rsid w:val="00367211"/>
    <w:rsid w:val="00367731"/>
    <w:rsid w:val="0036783A"/>
    <w:rsid w:val="00367873"/>
    <w:rsid w:val="0037126F"/>
    <w:rsid w:val="003732F0"/>
    <w:rsid w:val="00374990"/>
    <w:rsid w:val="00375EE5"/>
    <w:rsid w:val="0037718A"/>
    <w:rsid w:val="00380C73"/>
    <w:rsid w:val="003815C5"/>
    <w:rsid w:val="003820A1"/>
    <w:rsid w:val="0038259B"/>
    <w:rsid w:val="00382D27"/>
    <w:rsid w:val="0038470C"/>
    <w:rsid w:val="0038793E"/>
    <w:rsid w:val="00393D05"/>
    <w:rsid w:val="00397304"/>
    <w:rsid w:val="00397782"/>
    <w:rsid w:val="00397E57"/>
    <w:rsid w:val="003A1D80"/>
    <w:rsid w:val="003A1F16"/>
    <w:rsid w:val="003A219E"/>
    <w:rsid w:val="003A455E"/>
    <w:rsid w:val="003A57F0"/>
    <w:rsid w:val="003B0734"/>
    <w:rsid w:val="003B0E2C"/>
    <w:rsid w:val="003B21FD"/>
    <w:rsid w:val="003B2BCF"/>
    <w:rsid w:val="003B39D7"/>
    <w:rsid w:val="003B3D72"/>
    <w:rsid w:val="003C071B"/>
    <w:rsid w:val="003C7B39"/>
    <w:rsid w:val="003D0447"/>
    <w:rsid w:val="003D1DAB"/>
    <w:rsid w:val="003D30BA"/>
    <w:rsid w:val="003D4605"/>
    <w:rsid w:val="003D6524"/>
    <w:rsid w:val="003D6913"/>
    <w:rsid w:val="003D7321"/>
    <w:rsid w:val="003E05F8"/>
    <w:rsid w:val="003E1E7C"/>
    <w:rsid w:val="003E4A65"/>
    <w:rsid w:val="003E53EA"/>
    <w:rsid w:val="003E5F9E"/>
    <w:rsid w:val="003F2ABD"/>
    <w:rsid w:val="003F3947"/>
    <w:rsid w:val="003F4F46"/>
    <w:rsid w:val="003F7B71"/>
    <w:rsid w:val="00402B96"/>
    <w:rsid w:val="00404749"/>
    <w:rsid w:val="00404BBF"/>
    <w:rsid w:val="0040711A"/>
    <w:rsid w:val="00407AA3"/>
    <w:rsid w:val="00407AC7"/>
    <w:rsid w:val="00407C80"/>
    <w:rsid w:val="004102D8"/>
    <w:rsid w:val="00411C84"/>
    <w:rsid w:val="00412296"/>
    <w:rsid w:val="00412DC5"/>
    <w:rsid w:val="00413408"/>
    <w:rsid w:val="004173CB"/>
    <w:rsid w:val="004213A6"/>
    <w:rsid w:val="00421440"/>
    <w:rsid w:val="00423851"/>
    <w:rsid w:val="00424E9A"/>
    <w:rsid w:val="0042542D"/>
    <w:rsid w:val="0043078C"/>
    <w:rsid w:val="00430E68"/>
    <w:rsid w:val="00430FB8"/>
    <w:rsid w:val="00431054"/>
    <w:rsid w:val="00432112"/>
    <w:rsid w:val="0043299C"/>
    <w:rsid w:val="00434C44"/>
    <w:rsid w:val="00435E50"/>
    <w:rsid w:val="0043635E"/>
    <w:rsid w:val="0044172C"/>
    <w:rsid w:val="00442A2A"/>
    <w:rsid w:val="00443AAC"/>
    <w:rsid w:val="00443D4C"/>
    <w:rsid w:val="004461F3"/>
    <w:rsid w:val="00447189"/>
    <w:rsid w:val="00447576"/>
    <w:rsid w:val="00450946"/>
    <w:rsid w:val="00450BEB"/>
    <w:rsid w:val="004515E5"/>
    <w:rsid w:val="004515F1"/>
    <w:rsid w:val="00452914"/>
    <w:rsid w:val="004555DF"/>
    <w:rsid w:val="00460338"/>
    <w:rsid w:val="00460B47"/>
    <w:rsid w:val="004615AF"/>
    <w:rsid w:val="00464DB2"/>
    <w:rsid w:val="004679EE"/>
    <w:rsid w:val="00470FB9"/>
    <w:rsid w:val="00474225"/>
    <w:rsid w:val="004743DC"/>
    <w:rsid w:val="0047533D"/>
    <w:rsid w:val="004755C9"/>
    <w:rsid w:val="00475A47"/>
    <w:rsid w:val="0047745A"/>
    <w:rsid w:val="00480B31"/>
    <w:rsid w:val="00480C2B"/>
    <w:rsid w:val="0048415B"/>
    <w:rsid w:val="00484AC7"/>
    <w:rsid w:val="00486431"/>
    <w:rsid w:val="00487A2A"/>
    <w:rsid w:val="00487C0A"/>
    <w:rsid w:val="00490308"/>
    <w:rsid w:val="00494FE7"/>
    <w:rsid w:val="0049559B"/>
    <w:rsid w:val="004963CC"/>
    <w:rsid w:val="00497FFE"/>
    <w:rsid w:val="004A2CA3"/>
    <w:rsid w:val="004A2DDD"/>
    <w:rsid w:val="004B0C45"/>
    <w:rsid w:val="004B2687"/>
    <w:rsid w:val="004B2B79"/>
    <w:rsid w:val="004B4907"/>
    <w:rsid w:val="004B4E9B"/>
    <w:rsid w:val="004B5224"/>
    <w:rsid w:val="004B6264"/>
    <w:rsid w:val="004C1528"/>
    <w:rsid w:val="004C6385"/>
    <w:rsid w:val="004C72CF"/>
    <w:rsid w:val="004D05E6"/>
    <w:rsid w:val="004D0CD2"/>
    <w:rsid w:val="004D176F"/>
    <w:rsid w:val="004D406E"/>
    <w:rsid w:val="004D453D"/>
    <w:rsid w:val="004D751A"/>
    <w:rsid w:val="004E0306"/>
    <w:rsid w:val="004E1E0D"/>
    <w:rsid w:val="004E1FE1"/>
    <w:rsid w:val="004E2334"/>
    <w:rsid w:val="004E4385"/>
    <w:rsid w:val="004E4C14"/>
    <w:rsid w:val="004E532C"/>
    <w:rsid w:val="004E5681"/>
    <w:rsid w:val="004E6339"/>
    <w:rsid w:val="004F0192"/>
    <w:rsid w:val="004F020B"/>
    <w:rsid w:val="004F39BB"/>
    <w:rsid w:val="004F468B"/>
    <w:rsid w:val="004F613F"/>
    <w:rsid w:val="00501A4B"/>
    <w:rsid w:val="00502A13"/>
    <w:rsid w:val="00503236"/>
    <w:rsid w:val="0050359B"/>
    <w:rsid w:val="005047EF"/>
    <w:rsid w:val="005053D0"/>
    <w:rsid w:val="00505895"/>
    <w:rsid w:val="00505CFC"/>
    <w:rsid w:val="00507475"/>
    <w:rsid w:val="0051077C"/>
    <w:rsid w:val="0051318D"/>
    <w:rsid w:val="00514CA4"/>
    <w:rsid w:val="00516D0C"/>
    <w:rsid w:val="0052019B"/>
    <w:rsid w:val="0052163F"/>
    <w:rsid w:val="005216BE"/>
    <w:rsid w:val="00522A86"/>
    <w:rsid w:val="00522CD9"/>
    <w:rsid w:val="00524AAD"/>
    <w:rsid w:val="005259FE"/>
    <w:rsid w:val="00525A48"/>
    <w:rsid w:val="0053075D"/>
    <w:rsid w:val="00531751"/>
    <w:rsid w:val="0053184B"/>
    <w:rsid w:val="00533A6E"/>
    <w:rsid w:val="0053438F"/>
    <w:rsid w:val="0053483B"/>
    <w:rsid w:val="00534FF1"/>
    <w:rsid w:val="005351A4"/>
    <w:rsid w:val="005375AE"/>
    <w:rsid w:val="00541522"/>
    <w:rsid w:val="00542582"/>
    <w:rsid w:val="005476C3"/>
    <w:rsid w:val="00550F73"/>
    <w:rsid w:val="00554F3E"/>
    <w:rsid w:val="00556988"/>
    <w:rsid w:val="00556B8A"/>
    <w:rsid w:val="00557F0B"/>
    <w:rsid w:val="00561EAD"/>
    <w:rsid w:val="00561F79"/>
    <w:rsid w:val="00562DE8"/>
    <w:rsid w:val="005633D3"/>
    <w:rsid w:val="005719A4"/>
    <w:rsid w:val="0057206B"/>
    <w:rsid w:val="005722D1"/>
    <w:rsid w:val="00577D13"/>
    <w:rsid w:val="00581015"/>
    <w:rsid w:val="0058361E"/>
    <w:rsid w:val="0058403F"/>
    <w:rsid w:val="005875E1"/>
    <w:rsid w:val="0058765E"/>
    <w:rsid w:val="00590416"/>
    <w:rsid w:val="00591560"/>
    <w:rsid w:val="00594701"/>
    <w:rsid w:val="00594AE3"/>
    <w:rsid w:val="00595866"/>
    <w:rsid w:val="00596A6A"/>
    <w:rsid w:val="00597834"/>
    <w:rsid w:val="005A0220"/>
    <w:rsid w:val="005A3870"/>
    <w:rsid w:val="005A4FC6"/>
    <w:rsid w:val="005A56B2"/>
    <w:rsid w:val="005A6029"/>
    <w:rsid w:val="005B0D62"/>
    <w:rsid w:val="005B1B25"/>
    <w:rsid w:val="005B1D03"/>
    <w:rsid w:val="005B20CE"/>
    <w:rsid w:val="005B229C"/>
    <w:rsid w:val="005B2805"/>
    <w:rsid w:val="005B625B"/>
    <w:rsid w:val="005B787D"/>
    <w:rsid w:val="005C0207"/>
    <w:rsid w:val="005C0652"/>
    <w:rsid w:val="005C08BE"/>
    <w:rsid w:val="005C0E70"/>
    <w:rsid w:val="005C0F87"/>
    <w:rsid w:val="005C3C32"/>
    <w:rsid w:val="005C4580"/>
    <w:rsid w:val="005D1C22"/>
    <w:rsid w:val="005D2211"/>
    <w:rsid w:val="005D4A96"/>
    <w:rsid w:val="005D4DC2"/>
    <w:rsid w:val="005E102C"/>
    <w:rsid w:val="005E196F"/>
    <w:rsid w:val="005E1D5B"/>
    <w:rsid w:val="005E2243"/>
    <w:rsid w:val="005E2DD9"/>
    <w:rsid w:val="005E4818"/>
    <w:rsid w:val="005E4D52"/>
    <w:rsid w:val="005E526F"/>
    <w:rsid w:val="005E56F3"/>
    <w:rsid w:val="005E58E9"/>
    <w:rsid w:val="005E59D3"/>
    <w:rsid w:val="005E5C55"/>
    <w:rsid w:val="005F033F"/>
    <w:rsid w:val="005F3839"/>
    <w:rsid w:val="005F4050"/>
    <w:rsid w:val="005F4869"/>
    <w:rsid w:val="005F6F0E"/>
    <w:rsid w:val="006038A2"/>
    <w:rsid w:val="006058A9"/>
    <w:rsid w:val="006065A8"/>
    <w:rsid w:val="00607130"/>
    <w:rsid w:val="00607266"/>
    <w:rsid w:val="00610B8C"/>
    <w:rsid w:val="00612BB2"/>
    <w:rsid w:val="006209B9"/>
    <w:rsid w:val="00621009"/>
    <w:rsid w:val="00622AEF"/>
    <w:rsid w:val="006235E2"/>
    <w:rsid w:val="00623F05"/>
    <w:rsid w:val="00625BEF"/>
    <w:rsid w:val="00630E59"/>
    <w:rsid w:val="006319C0"/>
    <w:rsid w:val="00632621"/>
    <w:rsid w:val="00633075"/>
    <w:rsid w:val="00637DAB"/>
    <w:rsid w:val="0064010D"/>
    <w:rsid w:val="006442A6"/>
    <w:rsid w:val="006442C7"/>
    <w:rsid w:val="00645CDB"/>
    <w:rsid w:val="0064677D"/>
    <w:rsid w:val="006503D5"/>
    <w:rsid w:val="00650729"/>
    <w:rsid w:val="00651403"/>
    <w:rsid w:val="00652223"/>
    <w:rsid w:val="00653A0C"/>
    <w:rsid w:val="00653E16"/>
    <w:rsid w:val="00655F04"/>
    <w:rsid w:val="006578C9"/>
    <w:rsid w:val="00661A5C"/>
    <w:rsid w:val="00663A91"/>
    <w:rsid w:val="0066521E"/>
    <w:rsid w:val="006657CF"/>
    <w:rsid w:val="00665850"/>
    <w:rsid w:val="00670E4E"/>
    <w:rsid w:val="00670F71"/>
    <w:rsid w:val="00671BBF"/>
    <w:rsid w:val="00671E51"/>
    <w:rsid w:val="006721CE"/>
    <w:rsid w:val="006734A1"/>
    <w:rsid w:val="0067409C"/>
    <w:rsid w:val="00676003"/>
    <w:rsid w:val="006761F0"/>
    <w:rsid w:val="006762A8"/>
    <w:rsid w:val="00681285"/>
    <w:rsid w:val="006824B8"/>
    <w:rsid w:val="00683584"/>
    <w:rsid w:val="00683D33"/>
    <w:rsid w:val="006867D0"/>
    <w:rsid w:val="0068775F"/>
    <w:rsid w:val="00691465"/>
    <w:rsid w:val="00691683"/>
    <w:rsid w:val="00691FD6"/>
    <w:rsid w:val="00695183"/>
    <w:rsid w:val="0069551B"/>
    <w:rsid w:val="00696010"/>
    <w:rsid w:val="006A17BE"/>
    <w:rsid w:val="006A18A5"/>
    <w:rsid w:val="006A70AE"/>
    <w:rsid w:val="006B209E"/>
    <w:rsid w:val="006B241A"/>
    <w:rsid w:val="006B25CB"/>
    <w:rsid w:val="006B5099"/>
    <w:rsid w:val="006B5455"/>
    <w:rsid w:val="006B7244"/>
    <w:rsid w:val="006C233B"/>
    <w:rsid w:val="006C5DA8"/>
    <w:rsid w:val="006C5F65"/>
    <w:rsid w:val="006C61B4"/>
    <w:rsid w:val="006C6E87"/>
    <w:rsid w:val="006D08DC"/>
    <w:rsid w:val="006D0FC5"/>
    <w:rsid w:val="006D1108"/>
    <w:rsid w:val="006D263D"/>
    <w:rsid w:val="006E00AE"/>
    <w:rsid w:val="006E1603"/>
    <w:rsid w:val="006E48BA"/>
    <w:rsid w:val="006E5036"/>
    <w:rsid w:val="006E71C8"/>
    <w:rsid w:val="006F0865"/>
    <w:rsid w:val="006F0E12"/>
    <w:rsid w:val="006F1796"/>
    <w:rsid w:val="006F1C9C"/>
    <w:rsid w:val="006F36DF"/>
    <w:rsid w:val="006F41C4"/>
    <w:rsid w:val="006F4667"/>
    <w:rsid w:val="006F623A"/>
    <w:rsid w:val="006F649F"/>
    <w:rsid w:val="006F6FDA"/>
    <w:rsid w:val="006F7C5A"/>
    <w:rsid w:val="0070437F"/>
    <w:rsid w:val="00707DA5"/>
    <w:rsid w:val="00707F62"/>
    <w:rsid w:val="00710324"/>
    <w:rsid w:val="00711C5D"/>
    <w:rsid w:val="00711FD5"/>
    <w:rsid w:val="0071402E"/>
    <w:rsid w:val="00714745"/>
    <w:rsid w:val="007158D5"/>
    <w:rsid w:val="007159EC"/>
    <w:rsid w:val="00715E1B"/>
    <w:rsid w:val="00717550"/>
    <w:rsid w:val="00720ACD"/>
    <w:rsid w:val="0072145A"/>
    <w:rsid w:val="00722006"/>
    <w:rsid w:val="00722747"/>
    <w:rsid w:val="00722DF1"/>
    <w:rsid w:val="00723EDE"/>
    <w:rsid w:val="00725D11"/>
    <w:rsid w:val="00727B1C"/>
    <w:rsid w:val="00731CF2"/>
    <w:rsid w:val="00732C39"/>
    <w:rsid w:val="007334F5"/>
    <w:rsid w:val="00733527"/>
    <w:rsid w:val="00733A78"/>
    <w:rsid w:val="007340EA"/>
    <w:rsid w:val="00735DAC"/>
    <w:rsid w:val="007374BC"/>
    <w:rsid w:val="00737658"/>
    <w:rsid w:val="007414FD"/>
    <w:rsid w:val="00742465"/>
    <w:rsid w:val="0074395B"/>
    <w:rsid w:val="00744AA5"/>
    <w:rsid w:val="007455FB"/>
    <w:rsid w:val="00745900"/>
    <w:rsid w:val="00747F38"/>
    <w:rsid w:val="0075618F"/>
    <w:rsid w:val="0075695D"/>
    <w:rsid w:val="00757BD8"/>
    <w:rsid w:val="00760280"/>
    <w:rsid w:val="00762816"/>
    <w:rsid w:val="007634B0"/>
    <w:rsid w:val="00764918"/>
    <w:rsid w:val="00766151"/>
    <w:rsid w:val="0076664B"/>
    <w:rsid w:val="00767701"/>
    <w:rsid w:val="00767819"/>
    <w:rsid w:val="00767CE1"/>
    <w:rsid w:val="0077082F"/>
    <w:rsid w:val="007735FB"/>
    <w:rsid w:val="007743DE"/>
    <w:rsid w:val="00775068"/>
    <w:rsid w:val="0077635A"/>
    <w:rsid w:val="007763FF"/>
    <w:rsid w:val="007769CF"/>
    <w:rsid w:val="00777061"/>
    <w:rsid w:val="00780CA3"/>
    <w:rsid w:val="00781F79"/>
    <w:rsid w:val="00782497"/>
    <w:rsid w:val="00782B3C"/>
    <w:rsid w:val="007833C2"/>
    <w:rsid w:val="00783FBD"/>
    <w:rsid w:val="007845B7"/>
    <w:rsid w:val="00787440"/>
    <w:rsid w:val="007878B3"/>
    <w:rsid w:val="00790114"/>
    <w:rsid w:val="007905F4"/>
    <w:rsid w:val="00791F9A"/>
    <w:rsid w:val="00792C8E"/>
    <w:rsid w:val="0079322E"/>
    <w:rsid w:val="00793341"/>
    <w:rsid w:val="007974BB"/>
    <w:rsid w:val="007A027F"/>
    <w:rsid w:val="007A21AF"/>
    <w:rsid w:val="007A290B"/>
    <w:rsid w:val="007A7C67"/>
    <w:rsid w:val="007B24D8"/>
    <w:rsid w:val="007B28A7"/>
    <w:rsid w:val="007B5B28"/>
    <w:rsid w:val="007B5B9F"/>
    <w:rsid w:val="007B7512"/>
    <w:rsid w:val="007C00DB"/>
    <w:rsid w:val="007C1AA6"/>
    <w:rsid w:val="007C1EFD"/>
    <w:rsid w:val="007C3668"/>
    <w:rsid w:val="007C6129"/>
    <w:rsid w:val="007C6777"/>
    <w:rsid w:val="007D2BDB"/>
    <w:rsid w:val="007D3730"/>
    <w:rsid w:val="007D4041"/>
    <w:rsid w:val="007D72C0"/>
    <w:rsid w:val="007E2B83"/>
    <w:rsid w:val="007E2EE5"/>
    <w:rsid w:val="007E3654"/>
    <w:rsid w:val="007E4CF9"/>
    <w:rsid w:val="007E5082"/>
    <w:rsid w:val="007E60CB"/>
    <w:rsid w:val="007F2CCE"/>
    <w:rsid w:val="007F3527"/>
    <w:rsid w:val="007F3866"/>
    <w:rsid w:val="007F647B"/>
    <w:rsid w:val="007F7231"/>
    <w:rsid w:val="007F7768"/>
    <w:rsid w:val="00801F48"/>
    <w:rsid w:val="00802BAA"/>
    <w:rsid w:val="00803612"/>
    <w:rsid w:val="00812D85"/>
    <w:rsid w:val="00812DD1"/>
    <w:rsid w:val="00813F3F"/>
    <w:rsid w:val="00825537"/>
    <w:rsid w:val="008265C4"/>
    <w:rsid w:val="00827D54"/>
    <w:rsid w:val="00831C7D"/>
    <w:rsid w:val="00831F02"/>
    <w:rsid w:val="0083397E"/>
    <w:rsid w:val="008345CC"/>
    <w:rsid w:val="00834808"/>
    <w:rsid w:val="008348D8"/>
    <w:rsid w:val="00834E18"/>
    <w:rsid w:val="008354CE"/>
    <w:rsid w:val="008379EB"/>
    <w:rsid w:val="00841485"/>
    <w:rsid w:val="00842504"/>
    <w:rsid w:val="00842EB3"/>
    <w:rsid w:val="00846D64"/>
    <w:rsid w:val="00847091"/>
    <w:rsid w:val="00847DB1"/>
    <w:rsid w:val="00853A60"/>
    <w:rsid w:val="00854257"/>
    <w:rsid w:val="00856148"/>
    <w:rsid w:val="00856DE2"/>
    <w:rsid w:val="00861C00"/>
    <w:rsid w:val="0086295E"/>
    <w:rsid w:val="0086357B"/>
    <w:rsid w:val="00864F7E"/>
    <w:rsid w:val="00865AE6"/>
    <w:rsid w:val="008700CF"/>
    <w:rsid w:val="008707AA"/>
    <w:rsid w:val="00872744"/>
    <w:rsid w:val="00872E69"/>
    <w:rsid w:val="00872EE8"/>
    <w:rsid w:val="008730B9"/>
    <w:rsid w:val="008737CA"/>
    <w:rsid w:val="0087542E"/>
    <w:rsid w:val="00877ABB"/>
    <w:rsid w:val="0088066E"/>
    <w:rsid w:val="0088407A"/>
    <w:rsid w:val="008859F3"/>
    <w:rsid w:val="0089156F"/>
    <w:rsid w:val="00891F19"/>
    <w:rsid w:val="0089210F"/>
    <w:rsid w:val="00893146"/>
    <w:rsid w:val="00893230"/>
    <w:rsid w:val="008938F6"/>
    <w:rsid w:val="008959AB"/>
    <w:rsid w:val="00895B11"/>
    <w:rsid w:val="00896470"/>
    <w:rsid w:val="008A29F5"/>
    <w:rsid w:val="008A569B"/>
    <w:rsid w:val="008A5F22"/>
    <w:rsid w:val="008A7C9B"/>
    <w:rsid w:val="008B0601"/>
    <w:rsid w:val="008B2E18"/>
    <w:rsid w:val="008B4FA2"/>
    <w:rsid w:val="008B53E5"/>
    <w:rsid w:val="008B65B6"/>
    <w:rsid w:val="008B727C"/>
    <w:rsid w:val="008C45EE"/>
    <w:rsid w:val="008C48A8"/>
    <w:rsid w:val="008C5A83"/>
    <w:rsid w:val="008C6A87"/>
    <w:rsid w:val="008C7693"/>
    <w:rsid w:val="008C7909"/>
    <w:rsid w:val="008D06B0"/>
    <w:rsid w:val="008D1800"/>
    <w:rsid w:val="008D248A"/>
    <w:rsid w:val="008D5231"/>
    <w:rsid w:val="008E0B4F"/>
    <w:rsid w:val="008E1699"/>
    <w:rsid w:val="008E20FF"/>
    <w:rsid w:val="008E6E38"/>
    <w:rsid w:val="008F1658"/>
    <w:rsid w:val="008F1D89"/>
    <w:rsid w:val="008F2C48"/>
    <w:rsid w:val="008F302F"/>
    <w:rsid w:val="008F3379"/>
    <w:rsid w:val="008F4430"/>
    <w:rsid w:val="008F4FF0"/>
    <w:rsid w:val="008F50C1"/>
    <w:rsid w:val="008F57C8"/>
    <w:rsid w:val="008F744A"/>
    <w:rsid w:val="00900356"/>
    <w:rsid w:val="009003CD"/>
    <w:rsid w:val="009027F4"/>
    <w:rsid w:val="00902F07"/>
    <w:rsid w:val="009030FE"/>
    <w:rsid w:val="0090623B"/>
    <w:rsid w:val="0090790C"/>
    <w:rsid w:val="00907D23"/>
    <w:rsid w:val="00907D77"/>
    <w:rsid w:val="0091239C"/>
    <w:rsid w:val="00913473"/>
    <w:rsid w:val="00914FCC"/>
    <w:rsid w:val="00916A06"/>
    <w:rsid w:val="00921EC8"/>
    <w:rsid w:val="0092220E"/>
    <w:rsid w:val="00923752"/>
    <w:rsid w:val="009259E8"/>
    <w:rsid w:val="00925A79"/>
    <w:rsid w:val="00925BFB"/>
    <w:rsid w:val="0092729E"/>
    <w:rsid w:val="00927CAD"/>
    <w:rsid w:val="00927D4A"/>
    <w:rsid w:val="00931155"/>
    <w:rsid w:val="0093131D"/>
    <w:rsid w:val="00932644"/>
    <w:rsid w:val="009336B9"/>
    <w:rsid w:val="009337BE"/>
    <w:rsid w:val="00935AE3"/>
    <w:rsid w:val="009373EA"/>
    <w:rsid w:val="00941020"/>
    <w:rsid w:val="00941718"/>
    <w:rsid w:val="009419C9"/>
    <w:rsid w:val="0094331C"/>
    <w:rsid w:val="00943984"/>
    <w:rsid w:val="0094468C"/>
    <w:rsid w:val="00947AB3"/>
    <w:rsid w:val="00947FAD"/>
    <w:rsid w:val="00950658"/>
    <w:rsid w:val="009506FD"/>
    <w:rsid w:val="00953F99"/>
    <w:rsid w:val="009548F7"/>
    <w:rsid w:val="00954EEB"/>
    <w:rsid w:val="009607B3"/>
    <w:rsid w:val="0096124A"/>
    <w:rsid w:val="0096203C"/>
    <w:rsid w:val="009630D4"/>
    <w:rsid w:val="00963E67"/>
    <w:rsid w:val="00965B8B"/>
    <w:rsid w:val="009676F8"/>
    <w:rsid w:val="00971C4A"/>
    <w:rsid w:val="0097202D"/>
    <w:rsid w:val="00972369"/>
    <w:rsid w:val="00973542"/>
    <w:rsid w:val="009802FD"/>
    <w:rsid w:val="009815AC"/>
    <w:rsid w:val="009816BD"/>
    <w:rsid w:val="00984782"/>
    <w:rsid w:val="00985D52"/>
    <w:rsid w:val="00990B48"/>
    <w:rsid w:val="00993B4E"/>
    <w:rsid w:val="00993FD0"/>
    <w:rsid w:val="0099449A"/>
    <w:rsid w:val="0099746C"/>
    <w:rsid w:val="009977F4"/>
    <w:rsid w:val="009A3406"/>
    <w:rsid w:val="009A47AC"/>
    <w:rsid w:val="009A7F09"/>
    <w:rsid w:val="009B059B"/>
    <w:rsid w:val="009B2FDC"/>
    <w:rsid w:val="009B49C7"/>
    <w:rsid w:val="009B5D52"/>
    <w:rsid w:val="009B6EAB"/>
    <w:rsid w:val="009B70F4"/>
    <w:rsid w:val="009B737A"/>
    <w:rsid w:val="009C0203"/>
    <w:rsid w:val="009C0DA9"/>
    <w:rsid w:val="009C0EA1"/>
    <w:rsid w:val="009C252A"/>
    <w:rsid w:val="009C4074"/>
    <w:rsid w:val="009C4142"/>
    <w:rsid w:val="009C5F58"/>
    <w:rsid w:val="009D13C5"/>
    <w:rsid w:val="009D4153"/>
    <w:rsid w:val="009D4A38"/>
    <w:rsid w:val="009D4CF7"/>
    <w:rsid w:val="009D60F3"/>
    <w:rsid w:val="009D74EC"/>
    <w:rsid w:val="009E02FC"/>
    <w:rsid w:val="009E3C47"/>
    <w:rsid w:val="009E4010"/>
    <w:rsid w:val="009E48A6"/>
    <w:rsid w:val="009E4984"/>
    <w:rsid w:val="009E7D39"/>
    <w:rsid w:val="009F0138"/>
    <w:rsid w:val="009F02CB"/>
    <w:rsid w:val="009F2DF1"/>
    <w:rsid w:val="009F2E6D"/>
    <w:rsid w:val="009F315D"/>
    <w:rsid w:val="009F6C80"/>
    <w:rsid w:val="009F7697"/>
    <w:rsid w:val="00A00F28"/>
    <w:rsid w:val="00A01820"/>
    <w:rsid w:val="00A02A28"/>
    <w:rsid w:val="00A02D4B"/>
    <w:rsid w:val="00A03EA2"/>
    <w:rsid w:val="00A05840"/>
    <w:rsid w:val="00A12840"/>
    <w:rsid w:val="00A137FB"/>
    <w:rsid w:val="00A152F7"/>
    <w:rsid w:val="00A16664"/>
    <w:rsid w:val="00A23333"/>
    <w:rsid w:val="00A23692"/>
    <w:rsid w:val="00A23C92"/>
    <w:rsid w:val="00A2566C"/>
    <w:rsid w:val="00A2778D"/>
    <w:rsid w:val="00A302E3"/>
    <w:rsid w:val="00A31A5F"/>
    <w:rsid w:val="00A338C8"/>
    <w:rsid w:val="00A33A31"/>
    <w:rsid w:val="00A350B3"/>
    <w:rsid w:val="00A36401"/>
    <w:rsid w:val="00A370FD"/>
    <w:rsid w:val="00A40016"/>
    <w:rsid w:val="00A402B7"/>
    <w:rsid w:val="00A43368"/>
    <w:rsid w:val="00A4491E"/>
    <w:rsid w:val="00A52127"/>
    <w:rsid w:val="00A52CE1"/>
    <w:rsid w:val="00A543BF"/>
    <w:rsid w:val="00A5466C"/>
    <w:rsid w:val="00A5634A"/>
    <w:rsid w:val="00A57BC4"/>
    <w:rsid w:val="00A57CB6"/>
    <w:rsid w:val="00A60C83"/>
    <w:rsid w:val="00A60DC4"/>
    <w:rsid w:val="00A61E7D"/>
    <w:rsid w:val="00A62434"/>
    <w:rsid w:val="00A65526"/>
    <w:rsid w:val="00A65C25"/>
    <w:rsid w:val="00A66A79"/>
    <w:rsid w:val="00A67035"/>
    <w:rsid w:val="00A674E4"/>
    <w:rsid w:val="00A7067A"/>
    <w:rsid w:val="00A715FD"/>
    <w:rsid w:val="00A72B4B"/>
    <w:rsid w:val="00A73D50"/>
    <w:rsid w:val="00A800B1"/>
    <w:rsid w:val="00A8066A"/>
    <w:rsid w:val="00A817B8"/>
    <w:rsid w:val="00A819CF"/>
    <w:rsid w:val="00A837EE"/>
    <w:rsid w:val="00A83DBF"/>
    <w:rsid w:val="00A847A7"/>
    <w:rsid w:val="00A8490E"/>
    <w:rsid w:val="00A8629A"/>
    <w:rsid w:val="00A86E05"/>
    <w:rsid w:val="00A875B0"/>
    <w:rsid w:val="00A90065"/>
    <w:rsid w:val="00A900B2"/>
    <w:rsid w:val="00A9468D"/>
    <w:rsid w:val="00A946E2"/>
    <w:rsid w:val="00A96526"/>
    <w:rsid w:val="00AA1A54"/>
    <w:rsid w:val="00AA1F51"/>
    <w:rsid w:val="00AA6F1E"/>
    <w:rsid w:val="00AA7101"/>
    <w:rsid w:val="00AA742B"/>
    <w:rsid w:val="00AA770D"/>
    <w:rsid w:val="00AA777A"/>
    <w:rsid w:val="00AB00D2"/>
    <w:rsid w:val="00AB062F"/>
    <w:rsid w:val="00AB0D7D"/>
    <w:rsid w:val="00AB1FDB"/>
    <w:rsid w:val="00AB2D44"/>
    <w:rsid w:val="00AB2DA0"/>
    <w:rsid w:val="00AB2F05"/>
    <w:rsid w:val="00AB33B9"/>
    <w:rsid w:val="00AB3455"/>
    <w:rsid w:val="00AB5820"/>
    <w:rsid w:val="00AB676A"/>
    <w:rsid w:val="00AB6E4F"/>
    <w:rsid w:val="00AB7BC4"/>
    <w:rsid w:val="00AB7C17"/>
    <w:rsid w:val="00AC1540"/>
    <w:rsid w:val="00AC4C7B"/>
    <w:rsid w:val="00AC5B9E"/>
    <w:rsid w:val="00AC7811"/>
    <w:rsid w:val="00AD0686"/>
    <w:rsid w:val="00AD18D6"/>
    <w:rsid w:val="00AD2CE0"/>
    <w:rsid w:val="00AD3EBD"/>
    <w:rsid w:val="00AD444B"/>
    <w:rsid w:val="00AD7C24"/>
    <w:rsid w:val="00AE0990"/>
    <w:rsid w:val="00AE1960"/>
    <w:rsid w:val="00AE19C1"/>
    <w:rsid w:val="00AE1E7B"/>
    <w:rsid w:val="00AE51E5"/>
    <w:rsid w:val="00AE611A"/>
    <w:rsid w:val="00AE7738"/>
    <w:rsid w:val="00AF22A4"/>
    <w:rsid w:val="00AF2807"/>
    <w:rsid w:val="00AF4558"/>
    <w:rsid w:val="00B02010"/>
    <w:rsid w:val="00B03D8E"/>
    <w:rsid w:val="00B0492C"/>
    <w:rsid w:val="00B06157"/>
    <w:rsid w:val="00B06872"/>
    <w:rsid w:val="00B06A2B"/>
    <w:rsid w:val="00B06A7C"/>
    <w:rsid w:val="00B06F70"/>
    <w:rsid w:val="00B07AAD"/>
    <w:rsid w:val="00B10600"/>
    <w:rsid w:val="00B10ACD"/>
    <w:rsid w:val="00B13B49"/>
    <w:rsid w:val="00B169AC"/>
    <w:rsid w:val="00B20CEB"/>
    <w:rsid w:val="00B22DA4"/>
    <w:rsid w:val="00B22F52"/>
    <w:rsid w:val="00B24630"/>
    <w:rsid w:val="00B2684D"/>
    <w:rsid w:val="00B27C5E"/>
    <w:rsid w:val="00B30384"/>
    <w:rsid w:val="00B312EA"/>
    <w:rsid w:val="00B31CC7"/>
    <w:rsid w:val="00B3316B"/>
    <w:rsid w:val="00B3436F"/>
    <w:rsid w:val="00B376A1"/>
    <w:rsid w:val="00B376CC"/>
    <w:rsid w:val="00B400A8"/>
    <w:rsid w:val="00B43674"/>
    <w:rsid w:val="00B453BE"/>
    <w:rsid w:val="00B45E89"/>
    <w:rsid w:val="00B46E1D"/>
    <w:rsid w:val="00B47343"/>
    <w:rsid w:val="00B51CC3"/>
    <w:rsid w:val="00B56C4B"/>
    <w:rsid w:val="00B61A7A"/>
    <w:rsid w:val="00B61AAA"/>
    <w:rsid w:val="00B62E3A"/>
    <w:rsid w:val="00B66AD2"/>
    <w:rsid w:val="00B7209F"/>
    <w:rsid w:val="00B73284"/>
    <w:rsid w:val="00B73713"/>
    <w:rsid w:val="00B73AFE"/>
    <w:rsid w:val="00B744E1"/>
    <w:rsid w:val="00B81151"/>
    <w:rsid w:val="00B813A5"/>
    <w:rsid w:val="00B82A41"/>
    <w:rsid w:val="00B871DC"/>
    <w:rsid w:val="00B87EE6"/>
    <w:rsid w:val="00B921EC"/>
    <w:rsid w:val="00B931EB"/>
    <w:rsid w:val="00B96DE9"/>
    <w:rsid w:val="00BA0250"/>
    <w:rsid w:val="00BA090B"/>
    <w:rsid w:val="00BA2785"/>
    <w:rsid w:val="00BA2CBF"/>
    <w:rsid w:val="00BA3421"/>
    <w:rsid w:val="00BA36B5"/>
    <w:rsid w:val="00BA3E37"/>
    <w:rsid w:val="00BA4841"/>
    <w:rsid w:val="00BA5B58"/>
    <w:rsid w:val="00BA5C34"/>
    <w:rsid w:val="00BA6CEC"/>
    <w:rsid w:val="00BA7154"/>
    <w:rsid w:val="00BA799F"/>
    <w:rsid w:val="00BB042F"/>
    <w:rsid w:val="00BB1A3D"/>
    <w:rsid w:val="00BB1EDB"/>
    <w:rsid w:val="00BB3076"/>
    <w:rsid w:val="00BB6C8E"/>
    <w:rsid w:val="00BB7FD8"/>
    <w:rsid w:val="00BC1AB6"/>
    <w:rsid w:val="00BC3E63"/>
    <w:rsid w:val="00BC5B9C"/>
    <w:rsid w:val="00BC6A6A"/>
    <w:rsid w:val="00BC79AB"/>
    <w:rsid w:val="00BC7DF0"/>
    <w:rsid w:val="00BD2990"/>
    <w:rsid w:val="00BD6322"/>
    <w:rsid w:val="00BD7476"/>
    <w:rsid w:val="00BE107D"/>
    <w:rsid w:val="00BE2561"/>
    <w:rsid w:val="00BE3CFE"/>
    <w:rsid w:val="00BE6024"/>
    <w:rsid w:val="00BE6128"/>
    <w:rsid w:val="00BE79B6"/>
    <w:rsid w:val="00BF0893"/>
    <w:rsid w:val="00BF2E53"/>
    <w:rsid w:val="00BF3501"/>
    <w:rsid w:val="00BF4FE0"/>
    <w:rsid w:val="00BF512E"/>
    <w:rsid w:val="00BF5BF0"/>
    <w:rsid w:val="00C00C24"/>
    <w:rsid w:val="00C00E04"/>
    <w:rsid w:val="00C011B2"/>
    <w:rsid w:val="00C0151C"/>
    <w:rsid w:val="00C03374"/>
    <w:rsid w:val="00C03AFB"/>
    <w:rsid w:val="00C04E2E"/>
    <w:rsid w:val="00C056C6"/>
    <w:rsid w:val="00C05F6D"/>
    <w:rsid w:val="00C069FB"/>
    <w:rsid w:val="00C117A5"/>
    <w:rsid w:val="00C11C33"/>
    <w:rsid w:val="00C11FEF"/>
    <w:rsid w:val="00C132D2"/>
    <w:rsid w:val="00C172E9"/>
    <w:rsid w:val="00C179AD"/>
    <w:rsid w:val="00C222BA"/>
    <w:rsid w:val="00C24EE8"/>
    <w:rsid w:val="00C25696"/>
    <w:rsid w:val="00C26621"/>
    <w:rsid w:val="00C30376"/>
    <w:rsid w:val="00C31904"/>
    <w:rsid w:val="00C32DD4"/>
    <w:rsid w:val="00C35723"/>
    <w:rsid w:val="00C35F46"/>
    <w:rsid w:val="00C36B76"/>
    <w:rsid w:val="00C405D6"/>
    <w:rsid w:val="00C4205A"/>
    <w:rsid w:val="00C50C79"/>
    <w:rsid w:val="00C50F64"/>
    <w:rsid w:val="00C517C6"/>
    <w:rsid w:val="00C518D4"/>
    <w:rsid w:val="00C51CB3"/>
    <w:rsid w:val="00C52DEF"/>
    <w:rsid w:val="00C53F13"/>
    <w:rsid w:val="00C53F43"/>
    <w:rsid w:val="00C5506B"/>
    <w:rsid w:val="00C5754B"/>
    <w:rsid w:val="00C62469"/>
    <w:rsid w:val="00C6339C"/>
    <w:rsid w:val="00C639E2"/>
    <w:rsid w:val="00C63AED"/>
    <w:rsid w:val="00C64466"/>
    <w:rsid w:val="00C64879"/>
    <w:rsid w:val="00C66311"/>
    <w:rsid w:val="00C7093A"/>
    <w:rsid w:val="00C72151"/>
    <w:rsid w:val="00C72A7E"/>
    <w:rsid w:val="00C730C1"/>
    <w:rsid w:val="00C777AC"/>
    <w:rsid w:val="00C813D4"/>
    <w:rsid w:val="00C82630"/>
    <w:rsid w:val="00C831E3"/>
    <w:rsid w:val="00C83959"/>
    <w:rsid w:val="00C83BC8"/>
    <w:rsid w:val="00C86C8F"/>
    <w:rsid w:val="00C900AE"/>
    <w:rsid w:val="00C91D39"/>
    <w:rsid w:val="00C92673"/>
    <w:rsid w:val="00C96E4E"/>
    <w:rsid w:val="00CA47F3"/>
    <w:rsid w:val="00CA6475"/>
    <w:rsid w:val="00CA7D66"/>
    <w:rsid w:val="00CB0EA5"/>
    <w:rsid w:val="00CB1335"/>
    <w:rsid w:val="00CB19B6"/>
    <w:rsid w:val="00CB372E"/>
    <w:rsid w:val="00CB658D"/>
    <w:rsid w:val="00CB71AB"/>
    <w:rsid w:val="00CB7D82"/>
    <w:rsid w:val="00CC0B12"/>
    <w:rsid w:val="00CC0B90"/>
    <w:rsid w:val="00CC12B1"/>
    <w:rsid w:val="00CC3882"/>
    <w:rsid w:val="00CC4B9A"/>
    <w:rsid w:val="00CD0CE2"/>
    <w:rsid w:val="00CD2990"/>
    <w:rsid w:val="00CD36BA"/>
    <w:rsid w:val="00CD4672"/>
    <w:rsid w:val="00CD4D8B"/>
    <w:rsid w:val="00CD7E03"/>
    <w:rsid w:val="00CD7FBC"/>
    <w:rsid w:val="00CE4DC6"/>
    <w:rsid w:val="00CF0319"/>
    <w:rsid w:val="00CF0359"/>
    <w:rsid w:val="00CF367E"/>
    <w:rsid w:val="00CF422C"/>
    <w:rsid w:val="00CF44B7"/>
    <w:rsid w:val="00CF478E"/>
    <w:rsid w:val="00CF4A2A"/>
    <w:rsid w:val="00CF6985"/>
    <w:rsid w:val="00D00481"/>
    <w:rsid w:val="00D00CB9"/>
    <w:rsid w:val="00D00F7C"/>
    <w:rsid w:val="00D01AB8"/>
    <w:rsid w:val="00D026BF"/>
    <w:rsid w:val="00D02994"/>
    <w:rsid w:val="00D0476B"/>
    <w:rsid w:val="00D04D4A"/>
    <w:rsid w:val="00D073CD"/>
    <w:rsid w:val="00D076CE"/>
    <w:rsid w:val="00D1056B"/>
    <w:rsid w:val="00D10E51"/>
    <w:rsid w:val="00D111CF"/>
    <w:rsid w:val="00D11A0E"/>
    <w:rsid w:val="00D1364C"/>
    <w:rsid w:val="00D13A9D"/>
    <w:rsid w:val="00D14240"/>
    <w:rsid w:val="00D1428C"/>
    <w:rsid w:val="00D15D2B"/>
    <w:rsid w:val="00D164A6"/>
    <w:rsid w:val="00D16F0D"/>
    <w:rsid w:val="00D17516"/>
    <w:rsid w:val="00D17F2D"/>
    <w:rsid w:val="00D20711"/>
    <w:rsid w:val="00D215B1"/>
    <w:rsid w:val="00D25F3C"/>
    <w:rsid w:val="00D275BF"/>
    <w:rsid w:val="00D31819"/>
    <w:rsid w:val="00D33519"/>
    <w:rsid w:val="00D33858"/>
    <w:rsid w:val="00D35377"/>
    <w:rsid w:val="00D418F5"/>
    <w:rsid w:val="00D457C9"/>
    <w:rsid w:val="00D46C57"/>
    <w:rsid w:val="00D46D1E"/>
    <w:rsid w:val="00D5084D"/>
    <w:rsid w:val="00D5103E"/>
    <w:rsid w:val="00D51304"/>
    <w:rsid w:val="00D51CBD"/>
    <w:rsid w:val="00D52346"/>
    <w:rsid w:val="00D5395C"/>
    <w:rsid w:val="00D54FF1"/>
    <w:rsid w:val="00D56DA9"/>
    <w:rsid w:val="00D572D5"/>
    <w:rsid w:val="00D575C8"/>
    <w:rsid w:val="00D60B21"/>
    <w:rsid w:val="00D6174D"/>
    <w:rsid w:val="00D61801"/>
    <w:rsid w:val="00D623A0"/>
    <w:rsid w:val="00D6301F"/>
    <w:rsid w:val="00D637DE"/>
    <w:rsid w:val="00D63ED8"/>
    <w:rsid w:val="00D65F83"/>
    <w:rsid w:val="00D67B62"/>
    <w:rsid w:val="00D726E4"/>
    <w:rsid w:val="00D72931"/>
    <w:rsid w:val="00D75324"/>
    <w:rsid w:val="00D75EC9"/>
    <w:rsid w:val="00D77866"/>
    <w:rsid w:val="00D80D3B"/>
    <w:rsid w:val="00D81A68"/>
    <w:rsid w:val="00D82179"/>
    <w:rsid w:val="00D8266C"/>
    <w:rsid w:val="00D87FA2"/>
    <w:rsid w:val="00D90853"/>
    <w:rsid w:val="00D9087F"/>
    <w:rsid w:val="00D91723"/>
    <w:rsid w:val="00D91BC5"/>
    <w:rsid w:val="00D93342"/>
    <w:rsid w:val="00D9709C"/>
    <w:rsid w:val="00D973B8"/>
    <w:rsid w:val="00D97454"/>
    <w:rsid w:val="00D97988"/>
    <w:rsid w:val="00DA4BD8"/>
    <w:rsid w:val="00DA50F8"/>
    <w:rsid w:val="00DA562B"/>
    <w:rsid w:val="00DA6BA0"/>
    <w:rsid w:val="00DA75C1"/>
    <w:rsid w:val="00DA7C2D"/>
    <w:rsid w:val="00DB2B5D"/>
    <w:rsid w:val="00DB3379"/>
    <w:rsid w:val="00DB5C63"/>
    <w:rsid w:val="00DB5E6A"/>
    <w:rsid w:val="00DB6259"/>
    <w:rsid w:val="00DB6394"/>
    <w:rsid w:val="00DB65DB"/>
    <w:rsid w:val="00DC0131"/>
    <w:rsid w:val="00DC03AA"/>
    <w:rsid w:val="00DC2450"/>
    <w:rsid w:val="00DC261B"/>
    <w:rsid w:val="00DC396E"/>
    <w:rsid w:val="00DC57DD"/>
    <w:rsid w:val="00DC6C4B"/>
    <w:rsid w:val="00DC6C85"/>
    <w:rsid w:val="00DC7D4C"/>
    <w:rsid w:val="00DD0755"/>
    <w:rsid w:val="00DD5264"/>
    <w:rsid w:val="00DD61B5"/>
    <w:rsid w:val="00DD7927"/>
    <w:rsid w:val="00DE44F6"/>
    <w:rsid w:val="00DE5216"/>
    <w:rsid w:val="00DE7770"/>
    <w:rsid w:val="00DE7F7E"/>
    <w:rsid w:val="00DF18FB"/>
    <w:rsid w:val="00DF2970"/>
    <w:rsid w:val="00DF4E13"/>
    <w:rsid w:val="00DF6088"/>
    <w:rsid w:val="00DF62F0"/>
    <w:rsid w:val="00DF64F6"/>
    <w:rsid w:val="00E002BB"/>
    <w:rsid w:val="00E014D7"/>
    <w:rsid w:val="00E02214"/>
    <w:rsid w:val="00E02723"/>
    <w:rsid w:val="00E03DE4"/>
    <w:rsid w:val="00E043FE"/>
    <w:rsid w:val="00E049BD"/>
    <w:rsid w:val="00E0516F"/>
    <w:rsid w:val="00E06676"/>
    <w:rsid w:val="00E066AA"/>
    <w:rsid w:val="00E0750E"/>
    <w:rsid w:val="00E07728"/>
    <w:rsid w:val="00E07B62"/>
    <w:rsid w:val="00E11FD4"/>
    <w:rsid w:val="00E12990"/>
    <w:rsid w:val="00E13FB8"/>
    <w:rsid w:val="00E23281"/>
    <w:rsid w:val="00E246D8"/>
    <w:rsid w:val="00E265D1"/>
    <w:rsid w:val="00E27F7F"/>
    <w:rsid w:val="00E30CDD"/>
    <w:rsid w:val="00E31903"/>
    <w:rsid w:val="00E31CA3"/>
    <w:rsid w:val="00E33586"/>
    <w:rsid w:val="00E40A3C"/>
    <w:rsid w:val="00E414A1"/>
    <w:rsid w:val="00E4254B"/>
    <w:rsid w:val="00E432E1"/>
    <w:rsid w:val="00E435AC"/>
    <w:rsid w:val="00E43885"/>
    <w:rsid w:val="00E44ED4"/>
    <w:rsid w:val="00E47EC9"/>
    <w:rsid w:val="00E50E9D"/>
    <w:rsid w:val="00E537EE"/>
    <w:rsid w:val="00E56143"/>
    <w:rsid w:val="00E56688"/>
    <w:rsid w:val="00E604C9"/>
    <w:rsid w:val="00E6081B"/>
    <w:rsid w:val="00E60D3F"/>
    <w:rsid w:val="00E60DB8"/>
    <w:rsid w:val="00E6118B"/>
    <w:rsid w:val="00E61664"/>
    <w:rsid w:val="00E6239B"/>
    <w:rsid w:val="00E62AA0"/>
    <w:rsid w:val="00E65D62"/>
    <w:rsid w:val="00E66439"/>
    <w:rsid w:val="00E66C2F"/>
    <w:rsid w:val="00E72205"/>
    <w:rsid w:val="00E74DEE"/>
    <w:rsid w:val="00E758B7"/>
    <w:rsid w:val="00E80FA7"/>
    <w:rsid w:val="00E8106E"/>
    <w:rsid w:val="00E817CE"/>
    <w:rsid w:val="00E83AC7"/>
    <w:rsid w:val="00E85494"/>
    <w:rsid w:val="00E86D41"/>
    <w:rsid w:val="00E91DAB"/>
    <w:rsid w:val="00E92C58"/>
    <w:rsid w:val="00E9359E"/>
    <w:rsid w:val="00E9700F"/>
    <w:rsid w:val="00EA0C46"/>
    <w:rsid w:val="00EA47D3"/>
    <w:rsid w:val="00EA4DA0"/>
    <w:rsid w:val="00EA5872"/>
    <w:rsid w:val="00EA649B"/>
    <w:rsid w:val="00EA6AA0"/>
    <w:rsid w:val="00EB04D2"/>
    <w:rsid w:val="00EB065C"/>
    <w:rsid w:val="00EB0C6A"/>
    <w:rsid w:val="00EB1A0D"/>
    <w:rsid w:val="00EB2542"/>
    <w:rsid w:val="00EB4820"/>
    <w:rsid w:val="00EB54D4"/>
    <w:rsid w:val="00EB5685"/>
    <w:rsid w:val="00EB7596"/>
    <w:rsid w:val="00EB77D0"/>
    <w:rsid w:val="00EC1AD3"/>
    <w:rsid w:val="00EC32E6"/>
    <w:rsid w:val="00EC3357"/>
    <w:rsid w:val="00EC38E5"/>
    <w:rsid w:val="00EC3F30"/>
    <w:rsid w:val="00EC6D19"/>
    <w:rsid w:val="00EC798C"/>
    <w:rsid w:val="00EC7B27"/>
    <w:rsid w:val="00ED266D"/>
    <w:rsid w:val="00ED512B"/>
    <w:rsid w:val="00ED5944"/>
    <w:rsid w:val="00ED7068"/>
    <w:rsid w:val="00EE004D"/>
    <w:rsid w:val="00EE0689"/>
    <w:rsid w:val="00EE1766"/>
    <w:rsid w:val="00EE21B6"/>
    <w:rsid w:val="00EE2866"/>
    <w:rsid w:val="00EE3235"/>
    <w:rsid w:val="00EF07E4"/>
    <w:rsid w:val="00EF091B"/>
    <w:rsid w:val="00EF0941"/>
    <w:rsid w:val="00EF180A"/>
    <w:rsid w:val="00EF1B42"/>
    <w:rsid w:val="00EF2CDD"/>
    <w:rsid w:val="00EF4D04"/>
    <w:rsid w:val="00EF5F62"/>
    <w:rsid w:val="00EF6872"/>
    <w:rsid w:val="00F0065B"/>
    <w:rsid w:val="00F00F45"/>
    <w:rsid w:val="00F01969"/>
    <w:rsid w:val="00F03470"/>
    <w:rsid w:val="00F101D4"/>
    <w:rsid w:val="00F13189"/>
    <w:rsid w:val="00F14732"/>
    <w:rsid w:val="00F1544D"/>
    <w:rsid w:val="00F15AC0"/>
    <w:rsid w:val="00F16C96"/>
    <w:rsid w:val="00F172C0"/>
    <w:rsid w:val="00F1736F"/>
    <w:rsid w:val="00F173EC"/>
    <w:rsid w:val="00F20A2B"/>
    <w:rsid w:val="00F20CB2"/>
    <w:rsid w:val="00F20DE7"/>
    <w:rsid w:val="00F2148C"/>
    <w:rsid w:val="00F21B32"/>
    <w:rsid w:val="00F22228"/>
    <w:rsid w:val="00F22704"/>
    <w:rsid w:val="00F23422"/>
    <w:rsid w:val="00F2395A"/>
    <w:rsid w:val="00F23BCC"/>
    <w:rsid w:val="00F27142"/>
    <w:rsid w:val="00F303F2"/>
    <w:rsid w:val="00F30C40"/>
    <w:rsid w:val="00F335D1"/>
    <w:rsid w:val="00F3517E"/>
    <w:rsid w:val="00F352E4"/>
    <w:rsid w:val="00F35993"/>
    <w:rsid w:val="00F35CA6"/>
    <w:rsid w:val="00F3634B"/>
    <w:rsid w:val="00F36D79"/>
    <w:rsid w:val="00F42C8E"/>
    <w:rsid w:val="00F45842"/>
    <w:rsid w:val="00F47BD8"/>
    <w:rsid w:val="00F50D94"/>
    <w:rsid w:val="00F532B2"/>
    <w:rsid w:val="00F53339"/>
    <w:rsid w:val="00F53728"/>
    <w:rsid w:val="00F5441E"/>
    <w:rsid w:val="00F573AC"/>
    <w:rsid w:val="00F619F7"/>
    <w:rsid w:val="00F61A3F"/>
    <w:rsid w:val="00F61BE7"/>
    <w:rsid w:val="00F661A0"/>
    <w:rsid w:val="00F671D5"/>
    <w:rsid w:val="00F70535"/>
    <w:rsid w:val="00F7069E"/>
    <w:rsid w:val="00F71969"/>
    <w:rsid w:val="00F72531"/>
    <w:rsid w:val="00F725EE"/>
    <w:rsid w:val="00F73897"/>
    <w:rsid w:val="00F73BF8"/>
    <w:rsid w:val="00F75454"/>
    <w:rsid w:val="00F800C4"/>
    <w:rsid w:val="00F81402"/>
    <w:rsid w:val="00F82676"/>
    <w:rsid w:val="00F85D26"/>
    <w:rsid w:val="00F86285"/>
    <w:rsid w:val="00F87299"/>
    <w:rsid w:val="00F8791E"/>
    <w:rsid w:val="00F905D6"/>
    <w:rsid w:val="00F90DCA"/>
    <w:rsid w:val="00F9350B"/>
    <w:rsid w:val="00F97610"/>
    <w:rsid w:val="00FA0656"/>
    <w:rsid w:val="00FA12E8"/>
    <w:rsid w:val="00FA1DEA"/>
    <w:rsid w:val="00FA4A0E"/>
    <w:rsid w:val="00FB02AF"/>
    <w:rsid w:val="00FB0CBE"/>
    <w:rsid w:val="00FB274D"/>
    <w:rsid w:val="00FB37E0"/>
    <w:rsid w:val="00FB3BC1"/>
    <w:rsid w:val="00FB3C5D"/>
    <w:rsid w:val="00FB3DF8"/>
    <w:rsid w:val="00FB4A00"/>
    <w:rsid w:val="00FB5496"/>
    <w:rsid w:val="00FB712F"/>
    <w:rsid w:val="00FB7592"/>
    <w:rsid w:val="00FB7631"/>
    <w:rsid w:val="00FC5ECF"/>
    <w:rsid w:val="00FC600B"/>
    <w:rsid w:val="00FC66E3"/>
    <w:rsid w:val="00FC6F2F"/>
    <w:rsid w:val="00FD00E3"/>
    <w:rsid w:val="00FD11B3"/>
    <w:rsid w:val="00FD1BD0"/>
    <w:rsid w:val="00FD3419"/>
    <w:rsid w:val="00FD3A3D"/>
    <w:rsid w:val="00FD3B4C"/>
    <w:rsid w:val="00FD4376"/>
    <w:rsid w:val="00FD5047"/>
    <w:rsid w:val="00FD7808"/>
    <w:rsid w:val="00FE05AC"/>
    <w:rsid w:val="00FE0AE0"/>
    <w:rsid w:val="00FE108C"/>
    <w:rsid w:val="00FE16A7"/>
    <w:rsid w:val="00FE750E"/>
    <w:rsid w:val="00FE7FDE"/>
    <w:rsid w:val="00FF28AE"/>
    <w:rsid w:val="00FF52E6"/>
    <w:rsid w:val="00FF5D0D"/>
    <w:rsid w:val="00FF716F"/>
    <w:rsid w:val="00FF74DC"/>
    <w:rsid w:val="00FF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,"/>
  <w15:docId w15:val="{C48516FA-924E-4635-B9B5-EB6C11A24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rsid w:val="0038470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575C8"/>
    <w:pPr>
      <w:spacing w:before="100" w:beforeAutospacing="1" w:after="100" w:afterAutospacing="1"/>
    </w:pPr>
  </w:style>
  <w:style w:type="paragraph" w:styleId="Header">
    <w:name w:val="header"/>
    <w:basedOn w:val="Normal"/>
    <w:rsid w:val="00424FB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24FB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24FB1"/>
  </w:style>
  <w:style w:type="table" w:styleId="TableGrid">
    <w:name w:val="Table Grid"/>
    <w:basedOn w:val="TableNormal"/>
    <w:uiPriority w:val="59"/>
    <w:rsid w:val="005C6D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102FE0"/>
  </w:style>
  <w:style w:type="character" w:styleId="CommentReference">
    <w:name w:val="annotation reference"/>
    <w:rsid w:val="00FF0272"/>
    <w:rPr>
      <w:sz w:val="16"/>
      <w:szCs w:val="16"/>
    </w:rPr>
  </w:style>
  <w:style w:type="paragraph" w:styleId="CommentText">
    <w:name w:val="annotation text"/>
    <w:basedOn w:val="Normal"/>
    <w:link w:val="CommentTextChar"/>
    <w:rsid w:val="00FF02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F0272"/>
  </w:style>
  <w:style w:type="paragraph" w:styleId="CommentSubject">
    <w:name w:val="annotation subject"/>
    <w:basedOn w:val="CommentText"/>
    <w:next w:val="CommentText"/>
    <w:link w:val="CommentSubjectChar"/>
    <w:rsid w:val="00FF0272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FF0272"/>
    <w:rPr>
      <w:b/>
      <w:bCs/>
    </w:rPr>
  </w:style>
  <w:style w:type="paragraph" w:styleId="BalloonText">
    <w:name w:val="Balloon Text"/>
    <w:basedOn w:val="Normal"/>
    <w:link w:val="BalloonTextChar"/>
    <w:rsid w:val="00FF0272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FF0272"/>
    <w:rPr>
      <w:rFonts w:ascii="Tahoma" w:hAnsi="Tahoma" w:cs="Tahoma"/>
      <w:sz w:val="16"/>
      <w:szCs w:val="16"/>
    </w:rPr>
  </w:style>
  <w:style w:type="character" w:styleId="Hyperlink">
    <w:name w:val="Hyperlink"/>
    <w:rsid w:val="0038470C"/>
    <w:rPr>
      <w:color w:val="0000FF"/>
      <w:u w:val="single"/>
    </w:rPr>
  </w:style>
  <w:style w:type="paragraph" w:customStyle="1" w:styleId="Default">
    <w:name w:val="Default"/>
    <w:rsid w:val="0075695D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8F744A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4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2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33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89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49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296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1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1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8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0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05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40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03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151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Full title:</vt:lpstr>
    </vt:vector>
  </TitlesOfParts>
  <Company>UPMC</Company>
  <LinksUpToDate>false</LinksUpToDate>
  <CharactersWithSpaces>285</CharactersWithSpaces>
  <SharedDoc>false</SharedDoc>
  <HLinks>
    <vt:vector size="72" baseType="variant">
      <vt:variant>
        <vt:i4>3801099</vt:i4>
      </vt:variant>
      <vt:variant>
        <vt:i4>61</vt:i4>
      </vt:variant>
      <vt:variant>
        <vt:i4>0</vt:i4>
      </vt:variant>
      <vt:variant>
        <vt:i4>5</vt:i4>
      </vt:variant>
      <vt:variant>
        <vt:lpwstr>http://www.ncbi.nlm.nih.gov/pubmed/21078809</vt:lpwstr>
      </vt:variant>
      <vt:variant>
        <vt:lpwstr>#</vt:lpwstr>
      </vt:variant>
      <vt:variant>
        <vt:i4>3145768</vt:i4>
      </vt:variant>
      <vt:variant>
        <vt:i4>58</vt:i4>
      </vt:variant>
      <vt:variant>
        <vt:i4>0</vt:i4>
      </vt:variant>
      <vt:variant>
        <vt:i4>5</vt:i4>
      </vt:variant>
      <vt:variant>
        <vt:lpwstr>http://www.ncbi.nlm.nih.gov/pubmed?term=%22American%20Heart%20Association%20National%20Registry%20of%20Cardiopulmonary%20Resuscitation%20(NRCPR)%20Investigators%22%5BCorporate%20Author%5D</vt:lpwstr>
      </vt:variant>
      <vt:variant>
        <vt:lpwstr/>
      </vt:variant>
      <vt:variant>
        <vt:i4>786517</vt:i4>
      </vt:variant>
      <vt:variant>
        <vt:i4>55</vt:i4>
      </vt:variant>
      <vt:variant>
        <vt:i4>0</vt:i4>
      </vt:variant>
      <vt:variant>
        <vt:i4>5</vt:i4>
      </vt:variant>
      <vt:variant>
        <vt:lpwstr>http://www.ncbi.nlm.nih.gov/pubmed?term=%22Nallamothu%20BK%22%5BAuthor%5D</vt:lpwstr>
      </vt:variant>
      <vt:variant>
        <vt:lpwstr/>
      </vt:variant>
      <vt:variant>
        <vt:i4>8126506</vt:i4>
      </vt:variant>
      <vt:variant>
        <vt:i4>52</vt:i4>
      </vt:variant>
      <vt:variant>
        <vt:i4>0</vt:i4>
      </vt:variant>
      <vt:variant>
        <vt:i4>5</vt:i4>
      </vt:variant>
      <vt:variant>
        <vt:lpwstr>http://www.ncbi.nlm.nih.gov/pubmed?term=%22Mancini%20ME%22%5BAuthor%5D</vt:lpwstr>
      </vt:variant>
      <vt:variant>
        <vt:lpwstr/>
      </vt:variant>
      <vt:variant>
        <vt:i4>3145827</vt:i4>
      </vt:variant>
      <vt:variant>
        <vt:i4>49</vt:i4>
      </vt:variant>
      <vt:variant>
        <vt:i4>0</vt:i4>
      </vt:variant>
      <vt:variant>
        <vt:i4>5</vt:i4>
      </vt:variant>
      <vt:variant>
        <vt:lpwstr>http://www.ncbi.nlm.nih.gov/pubmed?term=%22Nadkarni%20V%22%5BAuthor%5D</vt:lpwstr>
      </vt:variant>
      <vt:variant>
        <vt:lpwstr/>
      </vt:variant>
      <vt:variant>
        <vt:i4>6684710</vt:i4>
      </vt:variant>
      <vt:variant>
        <vt:i4>46</vt:i4>
      </vt:variant>
      <vt:variant>
        <vt:i4>0</vt:i4>
      </vt:variant>
      <vt:variant>
        <vt:i4>5</vt:i4>
      </vt:variant>
      <vt:variant>
        <vt:lpwstr>http://www.ncbi.nlm.nih.gov/pubmed?term=%22Peberdy%20MA%22%5BAuthor%5D</vt:lpwstr>
      </vt:variant>
      <vt:variant>
        <vt:lpwstr/>
      </vt:variant>
      <vt:variant>
        <vt:i4>7471142</vt:i4>
      </vt:variant>
      <vt:variant>
        <vt:i4>43</vt:i4>
      </vt:variant>
      <vt:variant>
        <vt:i4>0</vt:i4>
      </vt:variant>
      <vt:variant>
        <vt:i4>5</vt:i4>
      </vt:variant>
      <vt:variant>
        <vt:lpwstr>http://www.ncbi.nlm.nih.gov/pubmed?term=%22Berg%20RA%22%5BAuthor%5D</vt:lpwstr>
      </vt:variant>
      <vt:variant>
        <vt:lpwstr/>
      </vt:variant>
      <vt:variant>
        <vt:i4>3604587</vt:i4>
      </vt:variant>
      <vt:variant>
        <vt:i4>40</vt:i4>
      </vt:variant>
      <vt:variant>
        <vt:i4>0</vt:i4>
      </vt:variant>
      <vt:variant>
        <vt:i4>5</vt:i4>
      </vt:variant>
      <vt:variant>
        <vt:lpwstr>http://www.ncbi.nlm.nih.gov/pubmed?term=%22Cram%20P%22%5BAuthor%5D</vt:lpwstr>
      </vt:variant>
      <vt:variant>
        <vt:lpwstr/>
      </vt:variant>
      <vt:variant>
        <vt:i4>1376334</vt:i4>
      </vt:variant>
      <vt:variant>
        <vt:i4>37</vt:i4>
      </vt:variant>
      <vt:variant>
        <vt:i4>0</vt:i4>
      </vt:variant>
      <vt:variant>
        <vt:i4>5</vt:i4>
      </vt:variant>
      <vt:variant>
        <vt:lpwstr>http://www.ncbi.nlm.nih.gov/pubmed?term=%22Jones%20PG%22%5BAuthor%5D</vt:lpwstr>
      </vt:variant>
      <vt:variant>
        <vt:lpwstr/>
      </vt:variant>
      <vt:variant>
        <vt:i4>6881333</vt:i4>
      </vt:variant>
      <vt:variant>
        <vt:i4>34</vt:i4>
      </vt:variant>
      <vt:variant>
        <vt:i4>0</vt:i4>
      </vt:variant>
      <vt:variant>
        <vt:i4>5</vt:i4>
      </vt:variant>
      <vt:variant>
        <vt:lpwstr>http://www.ncbi.nlm.nih.gov/pubmed?term=%22Spertus%20JA%22%5BAuthor%5D</vt:lpwstr>
      </vt:variant>
      <vt:variant>
        <vt:lpwstr/>
      </vt:variant>
      <vt:variant>
        <vt:i4>7602228</vt:i4>
      </vt:variant>
      <vt:variant>
        <vt:i4>31</vt:i4>
      </vt:variant>
      <vt:variant>
        <vt:i4>0</vt:i4>
      </vt:variant>
      <vt:variant>
        <vt:i4>5</vt:i4>
      </vt:variant>
      <vt:variant>
        <vt:lpwstr>http://www.ncbi.nlm.nih.gov/pubmed?term=%22Krumholz%20HM%22%5BAuthor%5D</vt:lpwstr>
      </vt:variant>
      <vt:variant>
        <vt:lpwstr/>
      </vt:variant>
      <vt:variant>
        <vt:i4>7471136</vt:i4>
      </vt:variant>
      <vt:variant>
        <vt:i4>28</vt:i4>
      </vt:variant>
      <vt:variant>
        <vt:i4>0</vt:i4>
      </vt:variant>
      <vt:variant>
        <vt:i4>5</vt:i4>
      </vt:variant>
      <vt:variant>
        <vt:lpwstr>http://www.ncbi.nlm.nih.gov/pubmed?term=%22Chan%20PS%22%5BAuthor%5D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 title:</dc:title>
  <dc:creator>bircherng</dc:creator>
  <cp:lastModifiedBy>Nick</cp:lastModifiedBy>
  <cp:revision>2</cp:revision>
  <cp:lastPrinted>2018-05-30T20:22:00Z</cp:lastPrinted>
  <dcterms:created xsi:type="dcterms:W3CDTF">2018-05-30T20:30:00Z</dcterms:created>
  <dcterms:modified xsi:type="dcterms:W3CDTF">2018-05-30T20:30:00Z</dcterms:modified>
</cp:coreProperties>
</file>