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952" w:rsidRPr="00D34EFA" w:rsidRDefault="00FA6952" w:rsidP="00FA6952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34EFA">
        <w:rPr>
          <w:rFonts w:ascii="Times New Roman" w:hAnsi="Times New Roman" w:cs="Times New Roman"/>
          <w:b/>
          <w:sz w:val="24"/>
          <w:szCs w:val="24"/>
        </w:rPr>
        <w:t>Supplemental</w:t>
      </w:r>
      <w:proofErr w:type="spellEnd"/>
      <w:r w:rsidRPr="00D34EFA">
        <w:rPr>
          <w:rFonts w:ascii="Times New Roman" w:hAnsi="Times New Roman" w:cs="Times New Roman"/>
          <w:b/>
          <w:sz w:val="24"/>
          <w:szCs w:val="24"/>
        </w:rPr>
        <w:t xml:space="preserve"> Digital </w:t>
      </w:r>
      <w:proofErr w:type="spellStart"/>
      <w:r w:rsidRPr="00D34EFA">
        <w:rPr>
          <w:rFonts w:ascii="Times New Roman" w:hAnsi="Times New Roman" w:cs="Times New Roman"/>
          <w:b/>
          <w:sz w:val="24"/>
          <w:szCs w:val="24"/>
        </w:rPr>
        <w:t>Content</w:t>
      </w:r>
      <w:proofErr w:type="spellEnd"/>
      <w:r w:rsidRPr="00D34EFA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FA6952" w:rsidRPr="00D34EFA" w:rsidRDefault="00FA6952" w:rsidP="00FA69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9E4288" wp14:editId="2A6B1B19">
            <wp:extent cx="6297930" cy="2371619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206" cy="23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6952" w:rsidRPr="00D34EFA" w:rsidRDefault="00FA6952" w:rsidP="00FA69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952" w:rsidRPr="00FA6952" w:rsidRDefault="00FA6952" w:rsidP="00FA69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4EFA">
        <w:rPr>
          <w:rFonts w:ascii="Times New Roman" w:hAnsi="Times New Roman" w:cs="Times New Roman"/>
          <w:b/>
          <w:sz w:val="24"/>
          <w:szCs w:val="24"/>
          <w:lang w:val="en-US"/>
        </w:rPr>
        <w:t>figure 3</w:t>
      </w:r>
      <w:r w:rsidRPr="00D34EFA">
        <w:rPr>
          <w:rFonts w:ascii="Times New Roman" w:hAnsi="Times New Roman" w:cs="Times New Roman"/>
          <w:sz w:val="24"/>
          <w:szCs w:val="24"/>
          <w:lang w:val="en-US"/>
        </w:rPr>
        <w:t>. Cumulative power over 1 h in the three groups: Low tidal volume (V</w:t>
      </w:r>
      <w:r w:rsidRPr="00D34E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D34EFA">
        <w:rPr>
          <w:rFonts w:ascii="Times New Roman" w:hAnsi="Times New Roman" w:cs="Times New Roman"/>
          <w:sz w:val="24"/>
          <w:szCs w:val="24"/>
          <w:lang w:val="en-US"/>
        </w:rPr>
        <w:t>) – mechanical ventilation with a protective strategy (V</w:t>
      </w:r>
      <w:r w:rsidRPr="00D34E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D34EFA">
        <w:rPr>
          <w:rFonts w:ascii="Times New Roman" w:hAnsi="Times New Roman" w:cs="Times New Roman"/>
          <w:sz w:val="24"/>
          <w:szCs w:val="24"/>
          <w:lang w:val="en-US"/>
        </w:rPr>
        <w:t>=6ml/kg) for 1 hour (</w:t>
      </w:r>
      <w:r>
        <w:rPr>
          <w:rFonts w:ascii="Times New Roman" w:hAnsi="Times New Roman" w:cs="Times New Roman"/>
          <w:sz w:val="24"/>
          <w:szCs w:val="24"/>
          <w:lang w:val="en-US"/>
        </w:rPr>
        <w:t>Control</w:t>
      </w:r>
      <w:r w:rsidRPr="00D34EFA">
        <w:rPr>
          <w:rFonts w:ascii="Times New Roman" w:hAnsi="Times New Roman" w:cs="Times New Roman"/>
          <w:sz w:val="24"/>
          <w:szCs w:val="24"/>
          <w:lang w:val="en-US"/>
        </w:rPr>
        <w:t>); High V</w:t>
      </w:r>
      <w:r w:rsidRPr="00D34E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D34EFA">
        <w:rPr>
          <w:rFonts w:ascii="Times New Roman" w:hAnsi="Times New Roman" w:cs="Times New Roman"/>
          <w:sz w:val="24"/>
          <w:szCs w:val="24"/>
          <w:lang w:val="en-US"/>
        </w:rPr>
        <w:t xml:space="preserve"> achieved after a short ‘run-up’ adaptation time – V</w:t>
      </w:r>
      <w:r w:rsidRPr="00D34E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D34EFA">
        <w:rPr>
          <w:rFonts w:ascii="Times New Roman" w:hAnsi="Times New Roman" w:cs="Times New Roman"/>
          <w:sz w:val="24"/>
          <w:szCs w:val="24"/>
          <w:lang w:val="en-US"/>
        </w:rPr>
        <w:t>=6mL/kg during the first 30 minutes followed by a slow V</w:t>
      </w:r>
      <w:r w:rsidRPr="00D34E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D34EFA">
        <w:rPr>
          <w:rFonts w:ascii="Times New Roman" w:hAnsi="Times New Roman" w:cs="Times New Roman"/>
          <w:sz w:val="24"/>
          <w:szCs w:val="24"/>
          <w:lang w:val="en-US"/>
        </w:rPr>
        <w:t xml:space="preserve"> increase up to 22mL/kg for 30 minutes (</w:t>
      </w:r>
      <w:r w:rsidR="004C028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34EFA">
        <w:rPr>
          <w:rFonts w:ascii="Times New Roman" w:hAnsi="Times New Roman" w:cs="Times New Roman"/>
          <w:sz w:val="24"/>
          <w:szCs w:val="24"/>
          <w:lang w:val="en-US"/>
        </w:rPr>
        <w:t>horter adaptation time); and High V</w:t>
      </w:r>
      <w:r w:rsidRPr="00D34E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D34EFA">
        <w:rPr>
          <w:rFonts w:ascii="Times New Roman" w:hAnsi="Times New Roman" w:cs="Times New Roman"/>
          <w:sz w:val="24"/>
          <w:szCs w:val="24"/>
          <w:lang w:val="en-US"/>
        </w:rPr>
        <w:t xml:space="preserve"> with a longer adaptation time – a slow V</w:t>
      </w:r>
      <w:r w:rsidRPr="00D34E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 w:rsidRPr="00D34EFA">
        <w:rPr>
          <w:rFonts w:ascii="Times New Roman" w:hAnsi="Times New Roman" w:cs="Times New Roman"/>
          <w:sz w:val="24"/>
          <w:szCs w:val="24"/>
          <w:lang w:val="en-US"/>
        </w:rPr>
        <w:t xml:space="preserve"> increase from 6 mL/kg to 22 mL/kg during 1 hour (</w:t>
      </w:r>
      <w:r w:rsidR="004C0285">
        <w:rPr>
          <w:rFonts w:ascii="Times New Roman" w:hAnsi="Times New Roman" w:cs="Times New Roman"/>
          <w:sz w:val="24"/>
          <w:szCs w:val="24"/>
          <w:lang w:val="en-US"/>
        </w:rPr>
        <w:t>L</w:t>
      </w:r>
      <w:bookmarkStart w:id="0" w:name="_GoBack"/>
      <w:bookmarkEnd w:id="0"/>
      <w:r w:rsidRPr="00D34EFA">
        <w:rPr>
          <w:rFonts w:ascii="Times New Roman" w:hAnsi="Times New Roman" w:cs="Times New Roman"/>
          <w:sz w:val="24"/>
          <w:szCs w:val="24"/>
          <w:lang w:val="en-US"/>
        </w:rPr>
        <w:t xml:space="preserve">onger adaptation time). </w:t>
      </w:r>
    </w:p>
    <w:sectPr w:rsidR="00FA6952" w:rsidRPr="00FA69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52"/>
    <w:rsid w:val="004C0285"/>
    <w:rsid w:val="00FA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411A"/>
  <w15:chartTrackingRefBased/>
  <w15:docId w15:val="{3FE3C71C-CDF6-4A9A-8F1B-955A2F04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9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Rocco</dc:creator>
  <cp:keywords/>
  <dc:description/>
  <cp:lastModifiedBy>Patricia Rocco</cp:lastModifiedBy>
  <cp:revision>2</cp:revision>
  <dcterms:created xsi:type="dcterms:W3CDTF">2018-11-19T13:33:00Z</dcterms:created>
  <dcterms:modified xsi:type="dcterms:W3CDTF">2018-11-19T13:33:00Z</dcterms:modified>
</cp:coreProperties>
</file>