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8161" w14:textId="04023C43" w:rsidR="00393559" w:rsidRPr="003E2367" w:rsidRDefault="00393559" w:rsidP="00393559">
      <w:pPr>
        <w:spacing w:after="120" w:line="360" w:lineRule="auto"/>
        <w:jc w:val="both"/>
        <w:rPr>
          <w:rFonts w:cstheme="minorHAnsi"/>
        </w:rPr>
      </w:pPr>
      <w:r w:rsidRPr="003B3B3F">
        <w:rPr>
          <w:b/>
        </w:rPr>
        <w:t xml:space="preserve">Supplemental Digital Content </w:t>
      </w:r>
      <w:r>
        <w:rPr>
          <w:b/>
        </w:rPr>
        <w:t>6</w:t>
      </w:r>
      <w:r w:rsidRPr="003B3B3F">
        <w:rPr>
          <w:b/>
        </w:rPr>
        <w:t>.</w:t>
      </w:r>
      <w:r>
        <w:rPr>
          <w:b/>
        </w:rPr>
        <w:t xml:space="preserve"> </w:t>
      </w:r>
      <w:bookmarkStart w:id="0" w:name="OLE_LINK155"/>
      <w:bookmarkStart w:id="1" w:name="OLE_LINK156"/>
      <w:r>
        <w:rPr>
          <w:rFonts w:cstheme="minorHAnsi"/>
        </w:rPr>
        <w:t>The</w:t>
      </w:r>
      <w:r w:rsidR="00077345">
        <w:rPr>
          <w:rFonts w:cstheme="minorHAnsi"/>
        </w:rPr>
        <w:t xml:space="preserve"> group mean and STD</w:t>
      </w:r>
      <w:r>
        <w:rPr>
          <w:rFonts w:cstheme="minorHAnsi"/>
        </w:rPr>
        <w:t xml:space="preserve"> of </w:t>
      </w:r>
      <w:r>
        <w:rPr>
          <w:rFonts w:cstheme="minorHAnsi"/>
        </w:rPr>
        <w:sym w:font="Symbol" w:char="F044"/>
      </w:r>
      <w:r>
        <w:rPr>
          <w:rFonts w:cstheme="minorHAnsi"/>
        </w:rPr>
        <w:t>HU (A) and Jacobian</w:t>
      </w:r>
      <w:r w:rsidRPr="004541BB">
        <w:rPr>
          <w:rFonts w:cstheme="minorHAnsi"/>
        </w:rPr>
        <w:t xml:space="preserve"> </w:t>
      </w:r>
      <w:r>
        <w:rPr>
          <w:rFonts w:cstheme="minorHAnsi"/>
        </w:rPr>
        <w:t>(B) separated the three clusters as tissue compartments undergoing distinct responses to the prone posture (ventral loss of aeration and tissue volume, dorsal increase of aeration and volume, and reduced response in the mid-lung). Values of CT density in the supine position (C) were more heterogeneous between clusters than in the prone position (D).</w:t>
      </w:r>
      <w:bookmarkEnd w:id="0"/>
      <w:bookmarkEnd w:id="1"/>
    </w:p>
    <w:p w14:paraId="4CC5E551" w14:textId="7A4D8B9C" w:rsidR="0074168E" w:rsidRDefault="00EC2B73">
      <w:r>
        <w:rPr>
          <w:noProof/>
        </w:rPr>
        <w:drawing>
          <wp:inline distT="0" distB="0" distL="0" distR="0" wp14:anchorId="0BF1E69F" wp14:editId="2588371E">
            <wp:extent cx="5943600" cy="3469005"/>
            <wp:effectExtent l="0" t="0" r="0" b="0"/>
            <wp:docPr id="2"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ine6_v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469005"/>
                    </a:xfrm>
                    <a:prstGeom prst="rect">
                      <a:avLst/>
                    </a:prstGeom>
                  </pic:spPr>
                </pic:pic>
              </a:graphicData>
            </a:graphic>
          </wp:inline>
        </w:drawing>
      </w:r>
    </w:p>
    <w:sectPr w:rsidR="0074168E" w:rsidSect="00610388">
      <w:footerReference w:type="default" r:id="rId8"/>
      <w:type w:val="continuous"/>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F803" w14:textId="77777777" w:rsidR="00D30967" w:rsidRDefault="00D30967">
      <w:r>
        <w:separator/>
      </w:r>
    </w:p>
  </w:endnote>
  <w:endnote w:type="continuationSeparator" w:id="0">
    <w:p w14:paraId="07E57D33" w14:textId="77777777" w:rsidR="00D30967" w:rsidRDefault="00D3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55007"/>
      <w:docPartObj>
        <w:docPartGallery w:val="Page Numbers (Bottom of Page)"/>
        <w:docPartUnique/>
      </w:docPartObj>
    </w:sdtPr>
    <w:sdtEndPr>
      <w:rPr>
        <w:noProof/>
      </w:rPr>
    </w:sdtEndPr>
    <w:sdtContent>
      <w:p w14:paraId="299D6F8F" w14:textId="77777777" w:rsidR="008E69D5" w:rsidRDefault="008E69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CD855D" w14:textId="77777777" w:rsidR="008E69D5" w:rsidRDefault="008E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943A1" w14:textId="77777777" w:rsidR="00D30967" w:rsidRDefault="00D30967">
      <w:r>
        <w:separator/>
      </w:r>
    </w:p>
  </w:footnote>
  <w:footnote w:type="continuationSeparator" w:id="0">
    <w:p w14:paraId="0830BE7D" w14:textId="77777777" w:rsidR="00D30967" w:rsidRDefault="00D30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21C54"/>
    <w:multiLevelType w:val="hybridMultilevel"/>
    <w:tmpl w:val="CEDE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73"/>
    <w:rsid w:val="00077345"/>
    <w:rsid w:val="0027062C"/>
    <w:rsid w:val="002977F7"/>
    <w:rsid w:val="00366669"/>
    <w:rsid w:val="003849DC"/>
    <w:rsid w:val="00393559"/>
    <w:rsid w:val="003B3B3F"/>
    <w:rsid w:val="003D4175"/>
    <w:rsid w:val="00422B35"/>
    <w:rsid w:val="00513BBE"/>
    <w:rsid w:val="005A519A"/>
    <w:rsid w:val="005C7DE5"/>
    <w:rsid w:val="00610388"/>
    <w:rsid w:val="0063136B"/>
    <w:rsid w:val="00654283"/>
    <w:rsid w:val="006C211C"/>
    <w:rsid w:val="006F08FA"/>
    <w:rsid w:val="00734B88"/>
    <w:rsid w:val="0074168E"/>
    <w:rsid w:val="00782973"/>
    <w:rsid w:val="00870F7F"/>
    <w:rsid w:val="00873821"/>
    <w:rsid w:val="00884AFA"/>
    <w:rsid w:val="00890A7C"/>
    <w:rsid w:val="008E69D5"/>
    <w:rsid w:val="00917248"/>
    <w:rsid w:val="00A07D98"/>
    <w:rsid w:val="00A5417E"/>
    <w:rsid w:val="00A627C4"/>
    <w:rsid w:val="00A64680"/>
    <w:rsid w:val="00C02674"/>
    <w:rsid w:val="00C92730"/>
    <w:rsid w:val="00CC362D"/>
    <w:rsid w:val="00D049E4"/>
    <w:rsid w:val="00D30967"/>
    <w:rsid w:val="00DA5864"/>
    <w:rsid w:val="00E23810"/>
    <w:rsid w:val="00E93FC8"/>
    <w:rsid w:val="00EC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0EDD"/>
  <w14:defaultImageDpi w14:val="32767"/>
  <w15:chartTrackingRefBased/>
  <w15:docId w15:val="{EBF8C93F-8494-394C-AD56-55728199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D98"/>
    <w:rPr>
      <w:rFonts w:ascii="Times New Roman" w:hAnsi="Times New Roman" w:cs="Times New Roman"/>
      <w:sz w:val="18"/>
      <w:szCs w:val="18"/>
    </w:rPr>
  </w:style>
  <w:style w:type="paragraph" w:styleId="Revision">
    <w:name w:val="Revision"/>
    <w:hidden/>
    <w:uiPriority w:val="99"/>
    <w:semiHidden/>
    <w:rsid w:val="003849DC"/>
  </w:style>
  <w:style w:type="character" w:styleId="CommentReference">
    <w:name w:val="annotation reference"/>
    <w:basedOn w:val="DefaultParagraphFont"/>
    <w:uiPriority w:val="99"/>
    <w:semiHidden/>
    <w:unhideWhenUsed/>
    <w:rsid w:val="003849DC"/>
    <w:rPr>
      <w:sz w:val="16"/>
      <w:szCs w:val="16"/>
    </w:rPr>
  </w:style>
  <w:style w:type="paragraph" w:styleId="CommentText">
    <w:name w:val="annotation text"/>
    <w:basedOn w:val="Normal"/>
    <w:link w:val="CommentTextChar"/>
    <w:uiPriority w:val="99"/>
    <w:semiHidden/>
    <w:unhideWhenUsed/>
    <w:rsid w:val="003849DC"/>
    <w:rPr>
      <w:sz w:val="20"/>
      <w:szCs w:val="20"/>
    </w:rPr>
  </w:style>
  <w:style w:type="character" w:customStyle="1" w:styleId="CommentTextChar">
    <w:name w:val="Comment Text Char"/>
    <w:basedOn w:val="DefaultParagraphFont"/>
    <w:link w:val="CommentText"/>
    <w:uiPriority w:val="99"/>
    <w:semiHidden/>
    <w:rsid w:val="003849DC"/>
    <w:rPr>
      <w:sz w:val="20"/>
      <w:szCs w:val="20"/>
    </w:rPr>
  </w:style>
  <w:style w:type="paragraph" w:styleId="CommentSubject">
    <w:name w:val="annotation subject"/>
    <w:basedOn w:val="CommentText"/>
    <w:next w:val="CommentText"/>
    <w:link w:val="CommentSubjectChar"/>
    <w:uiPriority w:val="99"/>
    <w:semiHidden/>
    <w:unhideWhenUsed/>
    <w:rsid w:val="003849DC"/>
    <w:rPr>
      <w:b/>
      <w:bCs/>
    </w:rPr>
  </w:style>
  <w:style w:type="character" w:customStyle="1" w:styleId="CommentSubjectChar">
    <w:name w:val="Comment Subject Char"/>
    <w:basedOn w:val="CommentTextChar"/>
    <w:link w:val="CommentSubject"/>
    <w:uiPriority w:val="99"/>
    <w:semiHidden/>
    <w:rsid w:val="003849DC"/>
    <w:rPr>
      <w:b/>
      <w:bCs/>
      <w:sz w:val="20"/>
      <w:szCs w:val="20"/>
    </w:rPr>
  </w:style>
  <w:style w:type="paragraph" w:styleId="Bibliography">
    <w:name w:val="Bibliography"/>
    <w:basedOn w:val="Normal"/>
    <w:next w:val="Normal"/>
    <w:uiPriority w:val="37"/>
    <w:semiHidden/>
    <w:unhideWhenUsed/>
    <w:rsid w:val="00610388"/>
    <w:rPr>
      <w:rFonts w:ascii="Times New Roman" w:eastAsia="Times New Roman" w:hAnsi="Times New Roman" w:cs="Times New Roman"/>
    </w:rPr>
  </w:style>
  <w:style w:type="paragraph" w:styleId="Footer">
    <w:name w:val="footer"/>
    <w:basedOn w:val="Normal"/>
    <w:link w:val="FooterChar"/>
    <w:uiPriority w:val="99"/>
    <w:unhideWhenUsed/>
    <w:rsid w:val="00610388"/>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610388"/>
    <w:rPr>
      <w:rFonts w:ascii="Times New Roman" w:eastAsia="Times New Roman" w:hAnsi="Times New Roman" w:cs="Times New Roman"/>
    </w:rPr>
  </w:style>
  <w:style w:type="paragraph" w:styleId="ListParagraph">
    <w:name w:val="List Paragraph"/>
    <w:basedOn w:val="Normal"/>
    <w:uiPriority w:val="34"/>
    <w:qFormat/>
    <w:rsid w:val="0065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064">
      <w:bodyDiv w:val="1"/>
      <w:marLeft w:val="0"/>
      <w:marRight w:val="0"/>
      <w:marTop w:val="0"/>
      <w:marBottom w:val="0"/>
      <w:divBdr>
        <w:top w:val="none" w:sz="0" w:space="0" w:color="auto"/>
        <w:left w:val="none" w:sz="0" w:space="0" w:color="auto"/>
        <w:bottom w:val="none" w:sz="0" w:space="0" w:color="auto"/>
        <w:right w:val="none" w:sz="0" w:space="0" w:color="auto"/>
      </w:divBdr>
    </w:div>
    <w:div w:id="366756570">
      <w:bodyDiv w:val="1"/>
      <w:marLeft w:val="0"/>
      <w:marRight w:val="0"/>
      <w:marTop w:val="0"/>
      <w:marBottom w:val="0"/>
      <w:divBdr>
        <w:top w:val="none" w:sz="0" w:space="0" w:color="auto"/>
        <w:left w:val="none" w:sz="0" w:space="0" w:color="auto"/>
        <w:bottom w:val="none" w:sz="0" w:space="0" w:color="auto"/>
        <w:right w:val="none" w:sz="0" w:space="0" w:color="auto"/>
      </w:divBdr>
    </w:div>
    <w:div w:id="504370626">
      <w:bodyDiv w:val="1"/>
      <w:marLeft w:val="0"/>
      <w:marRight w:val="0"/>
      <w:marTop w:val="0"/>
      <w:marBottom w:val="0"/>
      <w:divBdr>
        <w:top w:val="none" w:sz="0" w:space="0" w:color="auto"/>
        <w:left w:val="none" w:sz="0" w:space="0" w:color="auto"/>
        <w:bottom w:val="none" w:sz="0" w:space="0" w:color="auto"/>
        <w:right w:val="none" w:sz="0" w:space="0" w:color="auto"/>
      </w:divBdr>
    </w:div>
    <w:div w:id="574633524">
      <w:bodyDiv w:val="1"/>
      <w:marLeft w:val="0"/>
      <w:marRight w:val="0"/>
      <w:marTop w:val="0"/>
      <w:marBottom w:val="0"/>
      <w:divBdr>
        <w:top w:val="none" w:sz="0" w:space="0" w:color="auto"/>
        <w:left w:val="none" w:sz="0" w:space="0" w:color="auto"/>
        <w:bottom w:val="none" w:sz="0" w:space="0" w:color="auto"/>
        <w:right w:val="none" w:sz="0" w:space="0" w:color="auto"/>
      </w:divBdr>
    </w:div>
    <w:div w:id="624971921">
      <w:bodyDiv w:val="1"/>
      <w:marLeft w:val="0"/>
      <w:marRight w:val="0"/>
      <w:marTop w:val="0"/>
      <w:marBottom w:val="0"/>
      <w:divBdr>
        <w:top w:val="none" w:sz="0" w:space="0" w:color="auto"/>
        <w:left w:val="none" w:sz="0" w:space="0" w:color="auto"/>
        <w:bottom w:val="none" w:sz="0" w:space="0" w:color="auto"/>
        <w:right w:val="none" w:sz="0" w:space="0" w:color="auto"/>
      </w:divBdr>
    </w:div>
    <w:div w:id="756369554">
      <w:bodyDiv w:val="1"/>
      <w:marLeft w:val="0"/>
      <w:marRight w:val="0"/>
      <w:marTop w:val="0"/>
      <w:marBottom w:val="0"/>
      <w:divBdr>
        <w:top w:val="none" w:sz="0" w:space="0" w:color="auto"/>
        <w:left w:val="none" w:sz="0" w:space="0" w:color="auto"/>
        <w:bottom w:val="none" w:sz="0" w:space="0" w:color="auto"/>
        <w:right w:val="none" w:sz="0" w:space="0" w:color="auto"/>
      </w:divBdr>
    </w:div>
    <w:div w:id="935098041">
      <w:bodyDiv w:val="1"/>
      <w:marLeft w:val="0"/>
      <w:marRight w:val="0"/>
      <w:marTop w:val="0"/>
      <w:marBottom w:val="0"/>
      <w:divBdr>
        <w:top w:val="none" w:sz="0" w:space="0" w:color="auto"/>
        <w:left w:val="none" w:sz="0" w:space="0" w:color="auto"/>
        <w:bottom w:val="none" w:sz="0" w:space="0" w:color="auto"/>
        <w:right w:val="none" w:sz="0" w:space="0" w:color="auto"/>
      </w:divBdr>
    </w:div>
    <w:div w:id="985206552">
      <w:bodyDiv w:val="1"/>
      <w:marLeft w:val="0"/>
      <w:marRight w:val="0"/>
      <w:marTop w:val="0"/>
      <w:marBottom w:val="0"/>
      <w:divBdr>
        <w:top w:val="none" w:sz="0" w:space="0" w:color="auto"/>
        <w:left w:val="none" w:sz="0" w:space="0" w:color="auto"/>
        <w:bottom w:val="none" w:sz="0" w:space="0" w:color="auto"/>
        <w:right w:val="none" w:sz="0" w:space="0" w:color="auto"/>
      </w:divBdr>
    </w:div>
    <w:div w:id="1190753778">
      <w:bodyDiv w:val="1"/>
      <w:marLeft w:val="0"/>
      <w:marRight w:val="0"/>
      <w:marTop w:val="0"/>
      <w:marBottom w:val="0"/>
      <w:divBdr>
        <w:top w:val="none" w:sz="0" w:space="0" w:color="auto"/>
        <w:left w:val="none" w:sz="0" w:space="0" w:color="auto"/>
        <w:bottom w:val="none" w:sz="0" w:space="0" w:color="auto"/>
        <w:right w:val="none" w:sz="0" w:space="0" w:color="auto"/>
      </w:divBdr>
    </w:div>
    <w:div w:id="1213422585">
      <w:bodyDiv w:val="1"/>
      <w:marLeft w:val="0"/>
      <w:marRight w:val="0"/>
      <w:marTop w:val="0"/>
      <w:marBottom w:val="0"/>
      <w:divBdr>
        <w:top w:val="none" w:sz="0" w:space="0" w:color="auto"/>
        <w:left w:val="none" w:sz="0" w:space="0" w:color="auto"/>
        <w:bottom w:val="none" w:sz="0" w:space="0" w:color="auto"/>
        <w:right w:val="none" w:sz="0" w:space="0" w:color="auto"/>
      </w:divBdr>
    </w:div>
    <w:div w:id="1220752880">
      <w:bodyDiv w:val="1"/>
      <w:marLeft w:val="0"/>
      <w:marRight w:val="0"/>
      <w:marTop w:val="0"/>
      <w:marBottom w:val="0"/>
      <w:divBdr>
        <w:top w:val="none" w:sz="0" w:space="0" w:color="auto"/>
        <w:left w:val="none" w:sz="0" w:space="0" w:color="auto"/>
        <w:bottom w:val="none" w:sz="0" w:space="0" w:color="auto"/>
        <w:right w:val="none" w:sz="0" w:space="0" w:color="auto"/>
      </w:divBdr>
    </w:div>
    <w:div w:id="1378049039">
      <w:bodyDiv w:val="1"/>
      <w:marLeft w:val="0"/>
      <w:marRight w:val="0"/>
      <w:marTop w:val="0"/>
      <w:marBottom w:val="0"/>
      <w:divBdr>
        <w:top w:val="none" w:sz="0" w:space="0" w:color="auto"/>
        <w:left w:val="none" w:sz="0" w:space="0" w:color="auto"/>
        <w:bottom w:val="none" w:sz="0" w:space="0" w:color="auto"/>
        <w:right w:val="none" w:sz="0" w:space="0" w:color="auto"/>
      </w:divBdr>
    </w:div>
    <w:div w:id="1392773705">
      <w:bodyDiv w:val="1"/>
      <w:marLeft w:val="0"/>
      <w:marRight w:val="0"/>
      <w:marTop w:val="0"/>
      <w:marBottom w:val="0"/>
      <w:divBdr>
        <w:top w:val="none" w:sz="0" w:space="0" w:color="auto"/>
        <w:left w:val="none" w:sz="0" w:space="0" w:color="auto"/>
        <w:bottom w:val="none" w:sz="0" w:space="0" w:color="auto"/>
        <w:right w:val="none" w:sz="0" w:space="0" w:color="auto"/>
      </w:divBdr>
    </w:div>
    <w:div w:id="1428886750">
      <w:bodyDiv w:val="1"/>
      <w:marLeft w:val="0"/>
      <w:marRight w:val="0"/>
      <w:marTop w:val="0"/>
      <w:marBottom w:val="0"/>
      <w:divBdr>
        <w:top w:val="none" w:sz="0" w:space="0" w:color="auto"/>
        <w:left w:val="none" w:sz="0" w:space="0" w:color="auto"/>
        <w:bottom w:val="none" w:sz="0" w:space="0" w:color="auto"/>
        <w:right w:val="none" w:sz="0" w:space="0" w:color="auto"/>
      </w:divBdr>
    </w:div>
    <w:div w:id="1614943667">
      <w:bodyDiv w:val="1"/>
      <w:marLeft w:val="0"/>
      <w:marRight w:val="0"/>
      <w:marTop w:val="0"/>
      <w:marBottom w:val="0"/>
      <w:divBdr>
        <w:top w:val="none" w:sz="0" w:space="0" w:color="auto"/>
        <w:left w:val="none" w:sz="0" w:space="0" w:color="auto"/>
        <w:bottom w:val="none" w:sz="0" w:space="0" w:color="auto"/>
        <w:right w:val="none" w:sz="0" w:space="0" w:color="auto"/>
      </w:divBdr>
    </w:div>
    <w:div w:id="1779177041">
      <w:bodyDiv w:val="1"/>
      <w:marLeft w:val="0"/>
      <w:marRight w:val="0"/>
      <w:marTop w:val="0"/>
      <w:marBottom w:val="0"/>
      <w:divBdr>
        <w:top w:val="none" w:sz="0" w:space="0" w:color="auto"/>
        <w:left w:val="none" w:sz="0" w:space="0" w:color="auto"/>
        <w:bottom w:val="none" w:sz="0" w:space="0" w:color="auto"/>
        <w:right w:val="none" w:sz="0" w:space="0" w:color="auto"/>
      </w:divBdr>
    </w:div>
    <w:div w:id="1951812718">
      <w:bodyDiv w:val="1"/>
      <w:marLeft w:val="0"/>
      <w:marRight w:val="0"/>
      <w:marTop w:val="0"/>
      <w:marBottom w:val="0"/>
      <w:divBdr>
        <w:top w:val="none" w:sz="0" w:space="0" w:color="auto"/>
        <w:left w:val="none" w:sz="0" w:space="0" w:color="auto"/>
        <w:bottom w:val="none" w:sz="0" w:space="0" w:color="auto"/>
        <w:right w:val="none" w:sz="0" w:space="0" w:color="auto"/>
      </w:divBdr>
    </w:div>
    <w:div w:id="2117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Xin</dc:creator>
  <cp:keywords/>
  <dc:description/>
  <cp:lastModifiedBy>Yi Xin</cp:lastModifiedBy>
  <cp:revision>40</cp:revision>
  <dcterms:created xsi:type="dcterms:W3CDTF">2020-02-12T22:45:00Z</dcterms:created>
  <dcterms:modified xsi:type="dcterms:W3CDTF">2020-07-10T01:15:00Z</dcterms:modified>
</cp:coreProperties>
</file>