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E84B5" w14:textId="5BED3F55" w:rsidR="00CE4226" w:rsidRPr="00F1679D" w:rsidRDefault="00CE4226" w:rsidP="00CE4226">
      <w:pPr>
        <w:rPr>
          <w:b/>
          <w:color w:val="000000" w:themeColor="text1"/>
          <w:sz w:val="24"/>
          <w:szCs w:val="24"/>
        </w:rPr>
      </w:pPr>
      <w:r w:rsidRPr="00F1679D">
        <w:rPr>
          <w:b/>
          <w:color w:val="000000" w:themeColor="text1"/>
          <w:sz w:val="24"/>
          <w:szCs w:val="24"/>
        </w:rPr>
        <w:t xml:space="preserve">Table </w:t>
      </w:r>
      <w:r w:rsidR="00292B65">
        <w:rPr>
          <w:b/>
          <w:color w:val="000000" w:themeColor="text1"/>
          <w:sz w:val="24"/>
          <w:szCs w:val="24"/>
        </w:rPr>
        <w:t>8</w:t>
      </w:r>
      <w:r w:rsidR="00F1679D">
        <w:rPr>
          <w:b/>
          <w:color w:val="000000" w:themeColor="text1"/>
          <w:sz w:val="24"/>
          <w:szCs w:val="24"/>
        </w:rPr>
        <w:t xml:space="preserve"> </w:t>
      </w:r>
      <w:r w:rsidR="00F1679D">
        <w:rPr>
          <w:bCs/>
          <w:color w:val="000000" w:themeColor="text1"/>
          <w:sz w:val="24"/>
          <w:szCs w:val="24"/>
        </w:rPr>
        <w:t>(Supplemental)</w:t>
      </w:r>
      <w:r w:rsidRPr="00F1679D">
        <w:rPr>
          <w:bCs/>
          <w:color w:val="000000" w:themeColor="text1"/>
          <w:sz w:val="24"/>
          <w:szCs w:val="24"/>
        </w:rPr>
        <w:t>. Treatment effect on secondary outcomes at month 1 postoperatively *</w:t>
      </w:r>
    </w:p>
    <w:tbl>
      <w:tblPr>
        <w:tblW w:w="53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1870"/>
        <w:gridCol w:w="1870"/>
        <w:gridCol w:w="2046"/>
        <w:gridCol w:w="1441"/>
      </w:tblGrid>
      <w:tr w:rsidR="00EA0B47" w:rsidRPr="00F1679D" w14:paraId="6AA3FA0C" w14:textId="77777777" w:rsidTr="00EA0B47">
        <w:trPr>
          <w:jc w:val="center"/>
        </w:trPr>
        <w:tc>
          <w:tcPr>
            <w:tcW w:w="1383" w:type="pct"/>
            <w:tcBorders>
              <w:left w:val="nil"/>
              <w:bottom w:val="single" w:sz="4" w:space="0" w:color="auto"/>
              <w:right w:val="nil"/>
            </w:tcBorders>
          </w:tcPr>
          <w:p w14:paraId="6405EC78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Secondary outcomes </w:t>
            </w:r>
          </w:p>
        </w:tc>
        <w:tc>
          <w:tcPr>
            <w:tcW w:w="936" w:type="pct"/>
            <w:tcBorders>
              <w:left w:val="nil"/>
              <w:bottom w:val="single" w:sz="4" w:space="0" w:color="auto"/>
              <w:right w:val="nil"/>
            </w:tcBorders>
          </w:tcPr>
          <w:p w14:paraId="524D93D4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Stimulation </w:t>
            </w:r>
          </w:p>
          <w:p w14:paraId="052D1CDD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(N=30)</w:t>
            </w:r>
          </w:p>
        </w:tc>
        <w:tc>
          <w:tcPr>
            <w:tcW w:w="936" w:type="pct"/>
            <w:tcBorders>
              <w:left w:val="nil"/>
              <w:bottom w:val="single" w:sz="4" w:space="0" w:color="auto"/>
              <w:right w:val="nil"/>
            </w:tcBorders>
          </w:tcPr>
          <w:p w14:paraId="2EB8EC87" w14:textId="6031AF9A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Sham</w:t>
            </w:r>
            <w:r w:rsidR="00A42831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A42831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P</w:t>
            </w: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lacebo) </w:t>
            </w:r>
          </w:p>
          <w:p w14:paraId="0756D143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(N=33)</w:t>
            </w:r>
          </w:p>
        </w:tc>
        <w:tc>
          <w:tcPr>
            <w:tcW w:w="1024" w:type="pct"/>
            <w:tcBorders>
              <w:left w:val="nil"/>
              <w:bottom w:val="single" w:sz="4" w:space="0" w:color="auto"/>
              <w:right w:val="nil"/>
            </w:tcBorders>
          </w:tcPr>
          <w:p w14:paraId="28A69F21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Difference in means (Stimulation – Sham )*</w:t>
            </w:r>
          </w:p>
          <w:p w14:paraId="1B3379C6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(95%CI) </w:t>
            </w:r>
          </w:p>
        </w:tc>
        <w:tc>
          <w:tcPr>
            <w:tcW w:w="721" w:type="pct"/>
            <w:tcBorders>
              <w:left w:val="nil"/>
              <w:bottom w:val="single" w:sz="4" w:space="0" w:color="auto"/>
              <w:right w:val="nil"/>
            </w:tcBorders>
          </w:tcPr>
          <w:p w14:paraId="20D37108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P-value </w:t>
            </w:r>
          </w:p>
        </w:tc>
      </w:tr>
      <w:tr w:rsidR="00EA0B47" w:rsidRPr="00F1679D" w14:paraId="0DFCA475" w14:textId="77777777" w:rsidTr="00EA0B47">
        <w:trPr>
          <w:jc w:val="center"/>
        </w:trPr>
        <w:tc>
          <w:tcPr>
            <w:tcW w:w="13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C9CC4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Brief Pain Inventory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6CF16" w14:textId="77777777" w:rsidR="00CE4226" w:rsidRPr="00F1679D" w:rsidRDefault="00CE4226" w:rsidP="00D65677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36E8F" w14:textId="77777777" w:rsidR="00CE4226" w:rsidRPr="00F1679D" w:rsidRDefault="00CE4226" w:rsidP="00D65677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54F9F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C6146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A0B47" w:rsidRPr="00F1679D" w14:paraId="67B6F740" w14:textId="77777777" w:rsidTr="00EA0B47">
        <w:trPr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303DD0E1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Worst pain score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4E83204E" w14:textId="77777777" w:rsidR="00CE4226" w:rsidRPr="00F1679D" w:rsidRDefault="00CE4226" w:rsidP="00D6567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2.6 ± 2.4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177B1EA4" w14:textId="77777777" w:rsidR="00CE4226" w:rsidRPr="00F1679D" w:rsidRDefault="00CE4226" w:rsidP="00D6567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2.7 ± 2.8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695325EF" w14:textId="2F44676C" w:rsidR="00CE4226" w:rsidRPr="00F1679D" w:rsidRDefault="00CE4226" w:rsidP="00D65677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0.1 (-1.2, 1.</w:t>
            </w:r>
            <w:r w:rsidR="00A42831">
              <w:rPr>
                <w:color w:val="000000" w:themeColor="text1"/>
                <w:sz w:val="24"/>
                <w:szCs w:val="24"/>
              </w:rPr>
              <w:t>5</w:t>
            </w:r>
            <w:r w:rsidRPr="00F1679D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14:paraId="35E3300B" w14:textId="77777777" w:rsidR="00CE4226" w:rsidRPr="00F1679D" w:rsidRDefault="00CE4226" w:rsidP="00D65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0.843</w:t>
            </w:r>
          </w:p>
        </w:tc>
      </w:tr>
      <w:tr w:rsidR="00EA0B47" w:rsidRPr="00F1679D" w14:paraId="2AC2A383" w14:textId="77777777" w:rsidTr="00EA0B47">
        <w:trPr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7138499C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Average pain score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176CCD13" w14:textId="2477A0B6" w:rsidR="00CE4226" w:rsidRPr="00F1679D" w:rsidRDefault="00CE4226" w:rsidP="00D6567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0.</w:t>
            </w:r>
            <w:r w:rsidR="00A42831">
              <w:rPr>
                <w:color w:val="000000" w:themeColor="text1"/>
                <w:sz w:val="24"/>
                <w:szCs w:val="24"/>
              </w:rPr>
              <w:t>5</w:t>
            </w:r>
            <w:r w:rsidRPr="00F1679D">
              <w:rPr>
                <w:color w:val="000000" w:themeColor="text1"/>
                <w:sz w:val="24"/>
                <w:szCs w:val="24"/>
              </w:rPr>
              <w:t xml:space="preserve"> ± 0.8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44041EDB" w14:textId="77777777" w:rsidR="00CE4226" w:rsidRPr="00F1679D" w:rsidRDefault="00CE4226" w:rsidP="00D6567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1.3 ± 1.8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6D207FF0" w14:textId="0F74B36D" w:rsidR="00CE4226" w:rsidRPr="00F1679D" w:rsidRDefault="00CE4226" w:rsidP="00D65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-0.</w:t>
            </w:r>
            <w:r w:rsidR="00A42831">
              <w:rPr>
                <w:color w:val="000000" w:themeColor="text1"/>
                <w:sz w:val="24"/>
                <w:szCs w:val="24"/>
              </w:rPr>
              <w:t>6</w:t>
            </w:r>
            <w:r w:rsidRPr="00F1679D">
              <w:rPr>
                <w:color w:val="000000" w:themeColor="text1"/>
                <w:sz w:val="24"/>
                <w:szCs w:val="24"/>
              </w:rPr>
              <w:t xml:space="preserve"> (-1.3, 0.1)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14:paraId="12D905DD" w14:textId="77777777" w:rsidR="00CE4226" w:rsidRPr="00F1679D" w:rsidRDefault="00CE4226" w:rsidP="00D65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0.098</w:t>
            </w:r>
          </w:p>
        </w:tc>
      </w:tr>
      <w:tr w:rsidR="00EA0B47" w:rsidRPr="00F1679D" w14:paraId="3F31DED5" w14:textId="77777777" w:rsidTr="00EA0B47">
        <w:trPr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0807A339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Least pain score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280D71E3" w14:textId="0759E40D" w:rsidR="00CE4226" w:rsidRPr="00F1679D" w:rsidRDefault="00CE4226" w:rsidP="00D6567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0.</w:t>
            </w:r>
            <w:r w:rsidR="00A42831">
              <w:rPr>
                <w:color w:val="000000" w:themeColor="text1"/>
                <w:sz w:val="24"/>
                <w:szCs w:val="24"/>
              </w:rPr>
              <w:t>1</w:t>
            </w:r>
            <w:r w:rsidRPr="00F1679D">
              <w:rPr>
                <w:color w:val="000000" w:themeColor="text1"/>
                <w:sz w:val="24"/>
                <w:szCs w:val="24"/>
              </w:rPr>
              <w:t xml:space="preserve"> ± 0.</w:t>
            </w:r>
            <w:r w:rsidR="00A4283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26D6E370" w14:textId="2EB9CA96" w:rsidR="00CE4226" w:rsidRPr="00F1679D" w:rsidRDefault="00CE4226" w:rsidP="00D6567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0.5 ± 1.0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1CE00E97" w14:textId="708E363A" w:rsidR="00CE4226" w:rsidRPr="00F1679D" w:rsidRDefault="00CE4226" w:rsidP="00D65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-0.4 (-0.</w:t>
            </w:r>
            <w:r w:rsidR="00A42831">
              <w:rPr>
                <w:color w:val="000000" w:themeColor="text1"/>
                <w:sz w:val="24"/>
                <w:szCs w:val="24"/>
              </w:rPr>
              <w:t>8</w:t>
            </w:r>
            <w:r w:rsidRPr="00F1679D">
              <w:rPr>
                <w:color w:val="000000" w:themeColor="text1"/>
                <w:sz w:val="24"/>
                <w:szCs w:val="24"/>
              </w:rPr>
              <w:t>, -0.0</w:t>
            </w:r>
            <w:r w:rsidR="00A42831">
              <w:rPr>
                <w:color w:val="000000" w:themeColor="text1"/>
                <w:sz w:val="24"/>
                <w:szCs w:val="24"/>
              </w:rPr>
              <w:t>2</w:t>
            </w:r>
            <w:r w:rsidRPr="00F1679D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14:paraId="5A9C7498" w14:textId="77777777" w:rsidR="00CE4226" w:rsidRPr="00F1679D" w:rsidRDefault="00CE4226" w:rsidP="00D65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0.040</w:t>
            </w:r>
          </w:p>
        </w:tc>
      </w:tr>
      <w:tr w:rsidR="00EA0B47" w:rsidRPr="00F1679D" w14:paraId="03C5130E" w14:textId="77777777" w:rsidTr="00EA0B47">
        <w:trPr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773E75A1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Current score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3233A30A" w14:textId="4CB5A5F2" w:rsidR="00CE4226" w:rsidRPr="00F1679D" w:rsidRDefault="00CE4226" w:rsidP="00D6567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0.3 ± 0.</w:t>
            </w:r>
            <w:r w:rsidR="00A4283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020292B9" w14:textId="6FAC004A" w:rsidR="00CE4226" w:rsidRPr="00F1679D" w:rsidRDefault="00CE4226" w:rsidP="00D6567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1.0 ± 1.8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37C37FC0" w14:textId="7D4B4EBA" w:rsidR="00CE4226" w:rsidRPr="00F1679D" w:rsidRDefault="00CE4226" w:rsidP="00D65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-0.7 (-1.</w:t>
            </w:r>
            <w:r w:rsidR="00A42831">
              <w:rPr>
                <w:color w:val="000000" w:themeColor="text1"/>
                <w:sz w:val="24"/>
                <w:szCs w:val="24"/>
              </w:rPr>
              <w:t>4</w:t>
            </w:r>
            <w:r w:rsidRPr="00F1679D">
              <w:rPr>
                <w:color w:val="000000" w:themeColor="text1"/>
                <w:sz w:val="24"/>
                <w:szCs w:val="24"/>
              </w:rPr>
              <w:t>, 0.0</w:t>
            </w:r>
            <w:r w:rsidR="00A42831">
              <w:rPr>
                <w:color w:val="000000" w:themeColor="text1"/>
                <w:sz w:val="24"/>
                <w:szCs w:val="24"/>
              </w:rPr>
              <w:t>4</w:t>
            </w:r>
            <w:r w:rsidRPr="00F1679D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14:paraId="6208B999" w14:textId="77777777" w:rsidR="00CE4226" w:rsidRPr="00F1679D" w:rsidRDefault="00CE4226" w:rsidP="00D65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0.063</w:t>
            </w:r>
          </w:p>
        </w:tc>
      </w:tr>
      <w:tr w:rsidR="00EA0B47" w:rsidRPr="00F1679D" w14:paraId="7DBE1D6F" w14:textId="77777777" w:rsidTr="00EA0B47">
        <w:trPr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3A78A5DA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Total Severity score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417F64A7" w14:textId="77777777" w:rsidR="00CE4226" w:rsidRPr="00F1679D" w:rsidRDefault="00CE4226" w:rsidP="00D6567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3.5 ± 3.6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4F4526F2" w14:textId="77777777" w:rsidR="00CE4226" w:rsidRPr="00F1679D" w:rsidRDefault="00CE4226" w:rsidP="00D6567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5.4 ± 6.6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2AF3E84F" w14:textId="498D70DC" w:rsidR="00CE4226" w:rsidRPr="00F1679D" w:rsidRDefault="00CE4226" w:rsidP="00D65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-1.5 (-4.2, 1.</w:t>
            </w:r>
            <w:r w:rsidR="00786096">
              <w:rPr>
                <w:color w:val="000000" w:themeColor="text1"/>
                <w:sz w:val="24"/>
                <w:szCs w:val="24"/>
              </w:rPr>
              <w:t>2</w:t>
            </w:r>
            <w:r w:rsidRPr="00F1679D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14:paraId="6A23E2BB" w14:textId="77777777" w:rsidR="00CE4226" w:rsidRPr="00F1679D" w:rsidRDefault="00CE4226" w:rsidP="00D65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0.258</w:t>
            </w:r>
          </w:p>
        </w:tc>
      </w:tr>
      <w:tr w:rsidR="00EA0B47" w:rsidRPr="00F1679D" w14:paraId="614312DD" w14:textId="77777777" w:rsidTr="00EA0B47">
        <w:trPr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017C350C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Total interference score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150BBB71" w14:textId="77777777" w:rsidR="00CE4226" w:rsidRPr="00F1679D" w:rsidRDefault="00CE4226" w:rsidP="00D6567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4.0 ± 7.7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7E22ACB9" w14:textId="77777777" w:rsidR="00CE4226" w:rsidRPr="00F1679D" w:rsidRDefault="00CE4226" w:rsidP="00D6567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6.2 ± 10.4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13493646" w14:textId="1D8F2635" w:rsidR="00CE4226" w:rsidRPr="00F1679D" w:rsidRDefault="00CE4226" w:rsidP="00D65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-1.</w:t>
            </w:r>
            <w:r w:rsidR="00786096">
              <w:rPr>
                <w:color w:val="000000" w:themeColor="text1"/>
                <w:sz w:val="24"/>
                <w:szCs w:val="24"/>
              </w:rPr>
              <w:t>5</w:t>
            </w:r>
            <w:r w:rsidRPr="00F1679D">
              <w:rPr>
                <w:color w:val="000000" w:themeColor="text1"/>
                <w:sz w:val="24"/>
                <w:szCs w:val="24"/>
              </w:rPr>
              <w:t xml:space="preserve"> (-6.3, 3.</w:t>
            </w:r>
            <w:r w:rsidR="00786096">
              <w:rPr>
                <w:color w:val="000000" w:themeColor="text1"/>
                <w:sz w:val="24"/>
                <w:szCs w:val="24"/>
              </w:rPr>
              <w:t>4</w:t>
            </w:r>
            <w:r w:rsidRPr="00F1679D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14:paraId="7AB3DD70" w14:textId="77777777" w:rsidR="00CE4226" w:rsidRPr="00F1679D" w:rsidRDefault="00CE4226" w:rsidP="00D65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0.543</w:t>
            </w:r>
          </w:p>
        </w:tc>
      </w:tr>
      <w:tr w:rsidR="00EA0B47" w:rsidRPr="00F1679D" w14:paraId="656AC984" w14:textId="77777777" w:rsidTr="00EA0B47">
        <w:trPr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653787D1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Defense and Veterans Pain Rating Scale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1E624D78" w14:textId="77777777" w:rsidR="00CE4226" w:rsidRPr="00F1679D" w:rsidRDefault="00CE4226" w:rsidP="00D6567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1.3 ± 1.4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3C42C7B1" w14:textId="77777777" w:rsidR="00CE4226" w:rsidRPr="00F1679D" w:rsidRDefault="00CE4226" w:rsidP="00D65677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1.5 ± 2.0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68F395A2" w14:textId="5509CE43" w:rsidR="00CE4226" w:rsidRPr="00F1679D" w:rsidRDefault="00CE4226" w:rsidP="00D65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-0.0</w:t>
            </w:r>
            <w:r w:rsidR="00F20931">
              <w:rPr>
                <w:color w:val="000000" w:themeColor="text1"/>
                <w:sz w:val="24"/>
                <w:szCs w:val="24"/>
              </w:rPr>
              <w:t>5</w:t>
            </w:r>
            <w:r w:rsidRPr="00F1679D">
              <w:rPr>
                <w:color w:val="000000" w:themeColor="text1"/>
                <w:sz w:val="24"/>
                <w:szCs w:val="24"/>
              </w:rPr>
              <w:t xml:space="preserve"> (-0.9, 0.8)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14:paraId="63C05ADD" w14:textId="77777777" w:rsidR="00CE4226" w:rsidRPr="00F1679D" w:rsidRDefault="00CE4226" w:rsidP="00D65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0.913</w:t>
            </w:r>
          </w:p>
        </w:tc>
      </w:tr>
      <w:tr w:rsidR="00EA0B47" w:rsidRPr="00F1679D" w14:paraId="130E2617" w14:textId="77777777" w:rsidTr="00EA0B47">
        <w:trPr>
          <w:trHeight w:val="1044"/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4CC1C91C" w14:textId="5D6F697C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Improvement from pain treatments (%)</w:t>
            </w:r>
            <w:r w:rsidR="00EA0B47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A0B47" w:rsidRPr="00EA0B47"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414D1030" w14:textId="3DB2AAF6" w:rsidR="00CE4226" w:rsidRPr="00F1679D" w:rsidRDefault="00CE4226" w:rsidP="00EF575C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8</w:t>
            </w:r>
            <w:r w:rsidR="00263FA2">
              <w:rPr>
                <w:color w:val="000000" w:themeColor="text1"/>
                <w:sz w:val="24"/>
                <w:szCs w:val="24"/>
              </w:rPr>
              <w:t>5</w:t>
            </w:r>
            <w:r w:rsidRPr="00F1679D">
              <w:rPr>
                <w:color w:val="000000" w:themeColor="text1"/>
                <w:sz w:val="24"/>
                <w:szCs w:val="24"/>
              </w:rPr>
              <w:t xml:space="preserve"> ± 2</w:t>
            </w:r>
            <w:r w:rsidR="00263FA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4472D32F" w14:textId="76714B09" w:rsidR="00CE4226" w:rsidRPr="00F1679D" w:rsidRDefault="00CE4226" w:rsidP="00EF575C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82 ± 3</w:t>
            </w:r>
            <w:r w:rsidR="00263FA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041C9270" w14:textId="2D2BF88C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  <w:r w:rsidR="00263FA2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(-15, 19)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14:paraId="572A766D" w14:textId="77777777" w:rsidR="00CE4226" w:rsidRPr="00F1679D" w:rsidRDefault="00CE4226" w:rsidP="00D6567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0.883</w:t>
            </w:r>
          </w:p>
        </w:tc>
      </w:tr>
      <w:tr w:rsidR="00EA0B47" w:rsidRPr="00F1679D" w14:paraId="3ECBE958" w14:textId="77777777" w:rsidTr="00EA0B47">
        <w:trPr>
          <w:trHeight w:val="518"/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41E170FE" w14:textId="6407F18F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WHO </w:t>
            </w:r>
            <w:r w:rsidRPr="005E4B61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Quality of Life Instrument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00B8A368" w14:textId="77777777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46618C2C" w14:textId="77777777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274B4117" w14:textId="77777777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14:paraId="0D0CCAC7" w14:textId="77777777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5DE5" w:rsidRPr="00F1679D" w14:paraId="23E76DBB" w14:textId="77777777" w:rsidTr="00505DE5">
        <w:trPr>
          <w:trHeight w:val="518"/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7008AB47" w14:textId="1FCAE068" w:rsidR="00505DE5" w:rsidRPr="00F1679D" w:rsidRDefault="00505DE5" w:rsidP="00505DE5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A3CE1">
              <w:rPr>
                <w:sz w:val="24"/>
              </w:rPr>
              <w:t xml:space="preserve">  Overall quality of life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FA51A" w14:textId="059FB323" w:rsidR="00505DE5" w:rsidRPr="00F1679D" w:rsidRDefault="00505DE5" w:rsidP="00505DE5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 ± 0.8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8D95E8" w14:textId="06C1A2B5" w:rsidR="00505DE5" w:rsidRPr="00505DE5" w:rsidRDefault="00505DE5" w:rsidP="00505DE5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505DE5">
              <w:rPr>
                <w:color w:val="000000"/>
                <w:sz w:val="24"/>
                <w:szCs w:val="24"/>
              </w:rPr>
              <w:t>4.4 ± 0.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CDFB6" w14:textId="4513C2F9" w:rsidR="00505DE5" w:rsidRPr="00F1679D" w:rsidRDefault="00505DE5" w:rsidP="00505DE5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0.04</w:t>
            </w:r>
            <w:r w:rsidRPr="00994C07">
              <w:rPr>
                <w:color w:val="000000"/>
                <w:sz w:val="24"/>
                <w:szCs w:val="24"/>
              </w:rPr>
              <w:t xml:space="preserve"> (-0.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94C07">
              <w:rPr>
                <w:color w:val="000000"/>
                <w:sz w:val="24"/>
                <w:szCs w:val="24"/>
              </w:rPr>
              <w:t>, 0.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94C0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F41AE" w14:textId="222BB3CF" w:rsidR="00505DE5" w:rsidRPr="00F1679D" w:rsidRDefault="00505DE5" w:rsidP="00505DE5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994C07">
              <w:rPr>
                <w:color w:val="000000"/>
                <w:sz w:val="24"/>
                <w:szCs w:val="24"/>
              </w:rPr>
              <w:t>0.846</w:t>
            </w:r>
          </w:p>
        </w:tc>
      </w:tr>
      <w:tr w:rsidR="00505DE5" w:rsidRPr="00F1679D" w14:paraId="1C39E6B0" w14:textId="77777777" w:rsidTr="00505DE5">
        <w:trPr>
          <w:trHeight w:val="518"/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301CCEBC" w14:textId="019DCE84" w:rsidR="00505DE5" w:rsidRPr="00F1679D" w:rsidRDefault="00505DE5" w:rsidP="00505DE5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A3CE1">
              <w:rPr>
                <w:sz w:val="24"/>
              </w:rPr>
              <w:t xml:space="preserve">  General health of life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33CD99" w14:textId="01391109" w:rsidR="00505DE5" w:rsidRPr="00F1679D" w:rsidRDefault="00505DE5" w:rsidP="00505DE5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 ± 0.8</w:t>
            </w:r>
            <w:bookmarkStart w:id="0" w:name="_GoBack"/>
            <w:bookmarkEnd w:id="0"/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63557A" w14:textId="3F12A4D2" w:rsidR="00505DE5" w:rsidRPr="00505DE5" w:rsidRDefault="00505DE5" w:rsidP="00505DE5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505DE5">
              <w:rPr>
                <w:color w:val="000000"/>
                <w:sz w:val="24"/>
                <w:szCs w:val="24"/>
              </w:rPr>
              <w:t>3.8 ± 1.2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FC90" w14:textId="409E35A1" w:rsidR="00505DE5" w:rsidRPr="00F1679D" w:rsidRDefault="00505DE5" w:rsidP="00505DE5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0.3 (-0.2, 0.8</w:t>
            </w:r>
            <w:r w:rsidRPr="00994C0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018F3" w14:textId="107C351D" w:rsidR="00505DE5" w:rsidRPr="00F1679D" w:rsidRDefault="00505DE5" w:rsidP="00505DE5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994C07">
              <w:rPr>
                <w:color w:val="000000"/>
                <w:sz w:val="24"/>
                <w:szCs w:val="24"/>
              </w:rPr>
              <w:t>0.264</w:t>
            </w:r>
          </w:p>
        </w:tc>
      </w:tr>
      <w:tr w:rsidR="00505DE5" w:rsidRPr="00F1679D" w14:paraId="2E00EB0C" w14:textId="77777777" w:rsidTr="00505DE5">
        <w:trPr>
          <w:trHeight w:val="518"/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3B0D829D" w14:textId="080E41ED" w:rsidR="00505DE5" w:rsidRPr="00F1679D" w:rsidRDefault="00505DE5" w:rsidP="00505DE5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A3CE1">
              <w:rPr>
                <w:sz w:val="24"/>
              </w:rPr>
              <w:t xml:space="preserve">  Physical health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588D2A" w14:textId="6ACD7916" w:rsidR="00505DE5" w:rsidRPr="00505DE5" w:rsidRDefault="00505DE5" w:rsidP="00505DE5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505DE5">
              <w:rPr>
                <w:color w:val="000000"/>
                <w:sz w:val="24"/>
                <w:szCs w:val="24"/>
              </w:rPr>
              <w:t>57.7 ± 13.2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2C4CB7" w14:textId="76FF605A" w:rsidR="00505DE5" w:rsidRPr="00505DE5" w:rsidRDefault="00505DE5" w:rsidP="00505DE5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505DE5">
              <w:rPr>
                <w:color w:val="000000"/>
                <w:sz w:val="24"/>
                <w:szCs w:val="24"/>
              </w:rPr>
              <w:t>54.3 ± 11.5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7D4C2" w14:textId="5FF9B6A6" w:rsidR="00505DE5" w:rsidRPr="00F1679D" w:rsidRDefault="00505DE5" w:rsidP="00505DE5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994C07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94C07">
              <w:rPr>
                <w:color w:val="000000"/>
                <w:sz w:val="24"/>
                <w:szCs w:val="24"/>
              </w:rPr>
              <w:t xml:space="preserve"> (-3.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94C07">
              <w:rPr>
                <w:color w:val="000000"/>
                <w:sz w:val="24"/>
                <w:szCs w:val="24"/>
              </w:rPr>
              <w:t>, 7.9)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9ECDF" w14:textId="09E0E08A" w:rsidR="00505DE5" w:rsidRPr="00F1679D" w:rsidRDefault="00505DE5" w:rsidP="00505DE5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994C07">
              <w:rPr>
                <w:color w:val="000000"/>
                <w:sz w:val="24"/>
                <w:szCs w:val="24"/>
              </w:rPr>
              <w:t>0.426</w:t>
            </w:r>
          </w:p>
        </w:tc>
      </w:tr>
      <w:tr w:rsidR="00505DE5" w:rsidRPr="00F1679D" w14:paraId="01C05D9B" w14:textId="77777777" w:rsidTr="00505DE5">
        <w:trPr>
          <w:trHeight w:val="518"/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455B690D" w14:textId="1312C6A2" w:rsidR="00505DE5" w:rsidRPr="00F1679D" w:rsidRDefault="00505DE5" w:rsidP="00505DE5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A3CE1">
              <w:rPr>
                <w:sz w:val="24"/>
              </w:rPr>
              <w:t xml:space="preserve">  Psychological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D9F827" w14:textId="2D30ACAC" w:rsidR="00505DE5" w:rsidRPr="00505DE5" w:rsidRDefault="00505DE5" w:rsidP="00505DE5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505DE5">
              <w:rPr>
                <w:color w:val="000000"/>
                <w:sz w:val="24"/>
                <w:szCs w:val="24"/>
              </w:rPr>
              <w:t>78.8 ± 7.8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11E79A" w14:textId="76DE603C" w:rsidR="00505DE5" w:rsidRPr="00505DE5" w:rsidRDefault="00505DE5" w:rsidP="00505DE5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505DE5">
              <w:rPr>
                <w:color w:val="000000"/>
                <w:sz w:val="24"/>
                <w:szCs w:val="24"/>
              </w:rPr>
              <w:t>74.4 ± 11.0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EED51" w14:textId="1D59E13C" w:rsidR="00505DE5" w:rsidRPr="00F1679D" w:rsidRDefault="00505DE5" w:rsidP="00505DE5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4.0</w:t>
            </w:r>
            <w:r w:rsidRPr="00994C07">
              <w:rPr>
                <w:color w:val="000000"/>
                <w:sz w:val="24"/>
                <w:szCs w:val="24"/>
              </w:rPr>
              <w:t xml:space="preserve"> (-0.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94C07">
              <w:rPr>
                <w:color w:val="000000"/>
                <w:sz w:val="24"/>
                <w:szCs w:val="24"/>
              </w:rPr>
              <w:t>, 8.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94C0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30554" w14:textId="1C2280C8" w:rsidR="00505DE5" w:rsidRPr="00F1679D" w:rsidRDefault="00505DE5" w:rsidP="00505DE5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994C07">
              <w:rPr>
                <w:color w:val="000000"/>
                <w:sz w:val="24"/>
                <w:szCs w:val="24"/>
              </w:rPr>
              <w:t>0.108</w:t>
            </w:r>
          </w:p>
        </w:tc>
      </w:tr>
      <w:tr w:rsidR="00505DE5" w:rsidRPr="00F1679D" w14:paraId="121FE285" w14:textId="77777777" w:rsidTr="00505DE5">
        <w:trPr>
          <w:trHeight w:val="518"/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300CD9FC" w14:textId="72B34528" w:rsidR="00505DE5" w:rsidRPr="00F1679D" w:rsidRDefault="00505DE5" w:rsidP="00505DE5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A3CE1">
              <w:rPr>
                <w:sz w:val="24"/>
              </w:rPr>
              <w:t xml:space="preserve">  Social Relations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13565C" w14:textId="702EA3AD" w:rsidR="00505DE5" w:rsidRPr="00505DE5" w:rsidRDefault="00505DE5" w:rsidP="00505DE5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505DE5">
              <w:rPr>
                <w:color w:val="000000"/>
                <w:sz w:val="24"/>
                <w:szCs w:val="24"/>
              </w:rPr>
              <w:t>91.4 ± 12.5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E50202" w14:textId="564322D0" w:rsidR="00505DE5" w:rsidRPr="00505DE5" w:rsidRDefault="00505DE5" w:rsidP="00505DE5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505DE5">
              <w:rPr>
                <w:color w:val="000000"/>
                <w:sz w:val="24"/>
                <w:szCs w:val="24"/>
              </w:rPr>
              <w:t>87.4 ± 17.8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C080" w14:textId="53BE4BFD" w:rsidR="00505DE5" w:rsidRPr="00F1679D" w:rsidRDefault="00505DE5" w:rsidP="00505DE5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4.1 (-3.2</w:t>
            </w:r>
            <w:r w:rsidRPr="00994C07">
              <w:rPr>
                <w:color w:val="000000"/>
                <w:sz w:val="24"/>
                <w:szCs w:val="24"/>
              </w:rPr>
              <w:t>, 11)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7A3B2" w14:textId="467601B3" w:rsidR="00505DE5" w:rsidRPr="00F1679D" w:rsidRDefault="00505DE5" w:rsidP="00505DE5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994C07">
              <w:rPr>
                <w:color w:val="000000"/>
                <w:sz w:val="24"/>
                <w:szCs w:val="24"/>
              </w:rPr>
              <w:t>0.266</w:t>
            </w:r>
          </w:p>
        </w:tc>
      </w:tr>
      <w:tr w:rsidR="00505DE5" w:rsidRPr="00F1679D" w14:paraId="2215F253" w14:textId="77777777" w:rsidTr="00505DE5">
        <w:trPr>
          <w:trHeight w:val="518"/>
          <w:jc w:val="center"/>
        </w:trPr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927C1" w14:textId="382C133C" w:rsidR="00505DE5" w:rsidRPr="00F1679D" w:rsidRDefault="00505DE5" w:rsidP="00505DE5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 xml:space="preserve">   </w:t>
            </w:r>
            <w:r w:rsidRPr="008C5765">
              <w:rPr>
                <w:color w:val="000000"/>
                <w:sz w:val="24"/>
              </w:rPr>
              <w:t>Environment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170C73" w14:textId="6027AEF4" w:rsidR="00505DE5" w:rsidRPr="00505DE5" w:rsidRDefault="00505DE5" w:rsidP="00505DE5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505DE5">
              <w:rPr>
                <w:color w:val="000000"/>
                <w:sz w:val="24"/>
                <w:szCs w:val="24"/>
              </w:rPr>
              <w:t>76.1 ± 8.9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4582D9" w14:textId="2E6DC426" w:rsidR="00505DE5" w:rsidRPr="00505DE5" w:rsidRDefault="00505DE5" w:rsidP="00505DE5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505DE5">
              <w:rPr>
                <w:color w:val="000000"/>
                <w:sz w:val="24"/>
                <w:szCs w:val="24"/>
              </w:rPr>
              <w:t>72.4 ± 12.7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9AE53" w14:textId="7CFC0647" w:rsidR="00505DE5" w:rsidRPr="00F1679D" w:rsidRDefault="00505DE5" w:rsidP="00505DE5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3.4 (-1.0, 7.7</w:t>
            </w:r>
            <w:r w:rsidRPr="00994C0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18AC7" w14:textId="6B89D823" w:rsidR="00505DE5" w:rsidRPr="00F1679D" w:rsidRDefault="00505DE5" w:rsidP="00505DE5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994C07">
              <w:rPr>
                <w:color w:val="000000"/>
                <w:sz w:val="24"/>
                <w:szCs w:val="24"/>
              </w:rPr>
              <w:t>0.129</w:t>
            </w:r>
          </w:p>
        </w:tc>
      </w:tr>
      <w:tr w:rsidR="00EA0B47" w:rsidRPr="00F1679D" w14:paraId="5BF84B00" w14:textId="77777777" w:rsidTr="00EA0B47">
        <w:trPr>
          <w:jc w:val="center"/>
        </w:trPr>
        <w:tc>
          <w:tcPr>
            <w:tcW w:w="13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808D0" w14:textId="6CCE40B4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Sensitivity analysis: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6DFD8" w14:textId="77777777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61180" w14:textId="77777777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A1F89" w14:textId="77777777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Median difference**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8A1E9" w14:textId="77777777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A0B47" w:rsidRPr="00F1679D" w14:paraId="6A140E29" w14:textId="77777777" w:rsidTr="00EA0B47">
        <w:trPr>
          <w:jc w:val="center"/>
        </w:trPr>
        <w:tc>
          <w:tcPr>
            <w:tcW w:w="13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2AE35" w14:textId="509E1684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Brief Pain Inventory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1DBB4" w14:textId="77777777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667ED" w14:textId="77777777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DB947" w14:textId="77777777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9ABE4" w14:textId="77777777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A0B47" w:rsidRPr="00F1679D" w14:paraId="51CA06DC" w14:textId="77777777" w:rsidTr="00EA0B47">
        <w:trPr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5F621371" w14:textId="77777777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Worst pain score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0CB17" w14:textId="77777777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3.0 [ 0, 4.0]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C008E" w14:textId="77777777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2.0 [ 0, 4.0]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E2132" w14:textId="77777777" w:rsidR="00EA0B47" w:rsidRPr="00F1679D" w:rsidRDefault="00EA0B47" w:rsidP="00EA0B47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 (-1.0, 1.0)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C84A8" w14:textId="77777777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0.711</w:t>
            </w:r>
          </w:p>
        </w:tc>
      </w:tr>
      <w:tr w:rsidR="00EA0B47" w:rsidRPr="00F1679D" w14:paraId="3B34D0BD" w14:textId="77777777" w:rsidTr="00EA0B47">
        <w:trPr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4E75F9FE" w14:textId="77777777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Average pain score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45779" w14:textId="08CE583B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 [ 0, 0.5]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C7A67" w14:textId="77777777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 [ 0, 2.0]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072CD" w14:textId="77777777" w:rsidR="00EA0B47" w:rsidRPr="00F1679D" w:rsidRDefault="00EA0B47" w:rsidP="00EA0B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 (-0.5, 0.0)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0CA7C" w14:textId="77777777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0.132</w:t>
            </w:r>
          </w:p>
        </w:tc>
      </w:tr>
      <w:tr w:rsidR="00EA0B47" w:rsidRPr="00F1679D" w14:paraId="2AB43ADD" w14:textId="77777777" w:rsidTr="00EA0B47">
        <w:trPr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7438BD65" w14:textId="77777777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Least pain score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6CA9F" w14:textId="77777777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 [ 0, 0]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80436" w14:textId="77777777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 [ 0, 0]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66C46" w14:textId="77777777" w:rsidR="00EA0B47" w:rsidRPr="00F1679D" w:rsidRDefault="00EA0B47" w:rsidP="00EA0B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 (0.0, 0.0)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49F68" w14:textId="77777777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0.072</w:t>
            </w:r>
          </w:p>
        </w:tc>
      </w:tr>
      <w:tr w:rsidR="00EA0B47" w:rsidRPr="00F1679D" w14:paraId="2412BAC4" w14:textId="77777777" w:rsidTr="00EA0B47">
        <w:trPr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5F430135" w14:textId="77777777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Current score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22EB0" w14:textId="77777777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 [ 0, 0]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5E703" w14:textId="77777777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 [ 0, 1.5]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C2618" w14:textId="77777777" w:rsidR="00EA0B47" w:rsidRPr="00F1679D" w:rsidRDefault="00EA0B47" w:rsidP="00EA0B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 (0.0, 0.0)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E55EA" w14:textId="77777777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0.077</w:t>
            </w:r>
          </w:p>
        </w:tc>
      </w:tr>
      <w:tr w:rsidR="00EA0B47" w:rsidRPr="00F1679D" w14:paraId="2FD76D80" w14:textId="77777777" w:rsidTr="00EA0B47">
        <w:trPr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7D93B2FD" w14:textId="77777777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Total Severity score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6802F" w14:textId="77777777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3.0 [ 0, 5.0]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050AE" w14:textId="77777777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2.0 [ 0, 8.5]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41998" w14:textId="77777777" w:rsidR="00EA0B47" w:rsidRPr="00F1679D" w:rsidRDefault="00EA0B47" w:rsidP="00EA0B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 (-3.0, 1.0)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6DC1F" w14:textId="77777777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0.677</w:t>
            </w:r>
          </w:p>
        </w:tc>
      </w:tr>
      <w:tr w:rsidR="00EA0B47" w:rsidRPr="00F1679D" w14:paraId="2147F2EF" w14:textId="77777777" w:rsidTr="00EA0B47">
        <w:trPr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769091FA" w14:textId="77777777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Total interference score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D12CB" w14:textId="77777777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0.5 [0, 4.5]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6A9AB" w14:textId="77777777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1.0 [0, 7.0]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009B" w14:textId="77777777" w:rsidR="00EA0B47" w:rsidRPr="00F1679D" w:rsidRDefault="00EA0B47" w:rsidP="00EA0B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 (-3.0, 0.0)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BFAF9" w14:textId="77777777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0.808</w:t>
            </w:r>
          </w:p>
        </w:tc>
      </w:tr>
      <w:tr w:rsidR="00EA0B47" w:rsidRPr="00F1679D" w14:paraId="61790240" w14:textId="77777777" w:rsidTr="00EA0B47">
        <w:trPr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603F7172" w14:textId="77777777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Defense and Veterans Pain Rating Scale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7CF00C36" w14:textId="77777777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1.0 [ 0, 2.0]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20115FBE" w14:textId="77777777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1.0 [ 0, 3.0]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2B3B2" w14:textId="77777777" w:rsidR="00EA0B47" w:rsidRPr="00F1679D" w:rsidRDefault="00EA0B47" w:rsidP="00EA0B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 (-1.0, 1.0)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48BED" w14:textId="77777777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0.847</w:t>
            </w:r>
          </w:p>
        </w:tc>
      </w:tr>
      <w:tr w:rsidR="00EA0B47" w:rsidRPr="00F1679D" w14:paraId="2397AB83" w14:textId="77777777" w:rsidTr="00EA0B47">
        <w:trPr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7A583487" w14:textId="1E2F05A3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Improvement from pain treatments (%)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A0B47"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24E412BC" w14:textId="77777777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94 [85, 100]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5CAF7B28" w14:textId="77777777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94 [85, 100]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53148499" w14:textId="1B0E95BB" w:rsidR="00EA0B47" w:rsidRPr="00F1679D" w:rsidRDefault="00EA0B47" w:rsidP="00EA0B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 (-5, 5)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14:paraId="552FBDF8" w14:textId="77777777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F1679D">
              <w:rPr>
                <w:color w:val="000000" w:themeColor="text1"/>
                <w:sz w:val="24"/>
                <w:szCs w:val="24"/>
              </w:rPr>
              <w:t>0.753</w:t>
            </w:r>
          </w:p>
        </w:tc>
      </w:tr>
      <w:tr w:rsidR="00EA0B47" w:rsidRPr="00F1679D" w14:paraId="1A24DED2" w14:textId="77777777" w:rsidTr="00EA0B47">
        <w:trPr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0C559D9E" w14:textId="27B08594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WHO </w:t>
            </w:r>
            <w:r w:rsidRPr="005E4B61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Quality of Life Instrument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4B8C6E98" w14:textId="77777777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 w14:paraId="657B9FE6" w14:textId="77777777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52B21CDC" w14:textId="77777777" w:rsidR="00EA0B47" w:rsidRPr="00F1679D" w:rsidRDefault="00EA0B47" w:rsidP="00EA0B4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</w:tcPr>
          <w:p w14:paraId="160A09C1" w14:textId="77777777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0B47" w:rsidRPr="00F1679D" w14:paraId="0AD7546F" w14:textId="77777777" w:rsidTr="00EA0B47">
        <w:trPr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09773110" w14:textId="7280AF38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A3CE1">
              <w:rPr>
                <w:sz w:val="24"/>
              </w:rPr>
              <w:t xml:space="preserve">  Overall quality of life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1ED42" w14:textId="4DCEEB68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994C07">
              <w:rPr>
                <w:color w:val="000000"/>
                <w:sz w:val="24"/>
                <w:szCs w:val="24"/>
              </w:rPr>
              <w:t>5.0 [4.0, 5.0]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17CA87" w14:textId="1629DC8F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994C07">
              <w:rPr>
                <w:color w:val="000000"/>
                <w:sz w:val="24"/>
                <w:szCs w:val="24"/>
              </w:rPr>
              <w:t>5.0 [4.0, 5.0]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176CF" w14:textId="5EFF2361" w:rsidR="00EA0B47" w:rsidRPr="00F1679D" w:rsidRDefault="00EA0B47" w:rsidP="00EA0B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C07">
              <w:rPr>
                <w:color w:val="000000"/>
                <w:sz w:val="24"/>
                <w:szCs w:val="24"/>
              </w:rPr>
              <w:t>0.0 (0.0, 0.0)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7ADE6" w14:textId="7CFD1A60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994C07">
              <w:rPr>
                <w:color w:val="000000"/>
                <w:sz w:val="24"/>
                <w:szCs w:val="24"/>
              </w:rPr>
              <w:t>0.717</w:t>
            </w:r>
          </w:p>
        </w:tc>
      </w:tr>
      <w:tr w:rsidR="00EA0B47" w:rsidRPr="00F1679D" w14:paraId="646A7E34" w14:textId="77777777" w:rsidTr="00EA0B47">
        <w:trPr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6DBDDF2F" w14:textId="14E9C26C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A3CE1">
              <w:rPr>
                <w:sz w:val="24"/>
              </w:rPr>
              <w:t xml:space="preserve">  General health of life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807D6" w14:textId="66D4724A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994C07">
              <w:rPr>
                <w:color w:val="000000"/>
                <w:sz w:val="24"/>
                <w:szCs w:val="24"/>
              </w:rPr>
              <w:t>4.0 [4.0, 5.0]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C156AA" w14:textId="7F315E8A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994C07">
              <w:rPr>
                <w:color w:val="000000"/>
                <w:sz w:val="24"/>
                <w:szCs w:val="24"/>
              </w:rPr>
              <w:t>4.0 [3.0, 5.0]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67AE4" w14:textId="2404D649" w:rsidR="00EA0B47" w:rsidRPr="00F1679D" w:rsidRDefault="00EA0B47" w:rsidP="00EA0B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C07">
              <w:rPr>
                <w:color w:val="000000"/>
                <w:sz w:val="24"/>
                <w:szCs w:val="24"/>
              </w:rPr>
              <w:t>0.0 (0.0, 1.0)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57370" w14:textId="689D75A0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994C07">
              <w:rPr>
                <w:color w:val="000000"/>
                <w:sz w:val="24"/>
                <w:szCs w:val="24"/>
              </w:rPr>
              <w:t>0.136</w:t>
            </w:r>
          </w:p>
        </w:tc>
      </w:tr>
      <w:tr w:rsidR="00EA0B47" w:rsidRPr="00F1679D" w14:paraId="5440C67D" w14:textId="77777777" w:rsidTr="00EA0B47">
        <w:trPr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3F7F6CC8" w14:textId="7BB6636C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A3CE1">
              <w:rPr>
                <w:sz w:val="24"/>
              </w:rPr>
              <w:t xml:space="preserve">  Physical health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CFA6B" w14:textId="1F112072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994C07">
              <w:rPr>
                <w:color w:val="000000"/>
                <w:sz w:val="24"/>
                <w:szCs w:val="24"/>
              </w:rPr>
              <w:t>60.7 [50.0, 67.9]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9F9278" w14:textId="6F1672C7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994C07">
              <w:rPr>
                <w:color w:val="000000"/>
                <w:sz w:val="24"/>
                <w:szCs w:val="24"/>
              </w:rPr>
              <w:t>53.6 [50.0, 60.7]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2D6E4" w14:textId="4B3E336E" w:rsidR="00EA0B47" w:rsidRPr="00F1679D" w:rsidRDefault="00EA0B47" w:rsidP="00EA0B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C07">
              <w:rPr>
                <w:color w:val="000000"/>
                <w:sz w:val="24"/>
                <w:szCs w:val="24"/>
              </w:rPr>
              <w:t>3.6 (-3.6, 10.7)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AC5BD" w14:textId="2C47D59C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994C07">
              <w:rPr>
                <w:color w:val="000000"/>
                <w:sz w:val="24"/>
                <w:szCs w:val="24"/>
              </w:rPr>
              <w:t>0.407</w:t>
            </w:r>
          </w:p>
        </w:tc>
      </w:tr>
      <w:tr w:rsidR="00EA0B47" w:rsidRPr="00F1679D" w14:paraId="18C77178" w14:textId="77777777" w:rsidTr="00EA0B47">
        <w:trPr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68A5FB5F" w14:textId="5ADA828F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A3CE1">
              <w:rPr>
                <w:sz w:val="24"/>
              </w:rPr>
              <w:t xml:space="preserve">  Psychological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952D7" w14:textId="0BCF8D55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994C07">
              <w:rPr>
                <w:color w:val="000000"/>
                <w:sz w:val="24"/>
                <w:szCs w:val="24"/>
              </w:rPr>
              <w:t>83.3 [75.0, 83.3]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DBC816" w14:textId="346DA024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994C07">
              <w:rPr>
                <w:color w:val="000000"/>
                <w:sz w:val="24"/>
                <w:szCs w:val="24"/>
              </w:rPr>
              <w:t>75.0 [70.8, 83.3]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7E6DC" w14:textId="6CA549A3" w:rsidR="00EA0B47" w:rsidRPr="00F1679D" w:rsidRDefault="00EA0B47" w:rsidP="00EA0B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C07">
              <w:rPr>
                <w:color w:val="000000"/>
                <w:sz w:val="24"/>
                <w:szCs w:val="24"/>
              </w:rPr>
              <w:t>4.2 (0.0, 8.3)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04AEF" w14:textId="1C06D3C6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994C07">
              <w:rPr>
                <w:color w:val="000000"/>
                <w:sz w:val="24"/>
                <w:szCs w:val="24"/>
              </w:rPr>
              <w:t>0.113</w:t>
            </w:r>
          </w:p>
        </w:tc>
      </w:tr>
      <w:tr w:rsidR="00EA0B47" w:rsidRPr="00F1679D" w14:paraId="0C61D2F9" w14:textId="77777777" w:rsidTr="00EA0B47">
        <w:trPr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4B5DC41A" w14:textId="4CF71996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A3CE1">
              <w:rPr>
                <w:sz w:val="24"/>
              </w:rPr>
              <w:t xml:space="preserve">  Social Relations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8FCF3" w14:textId="3E9D7459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994C07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 xml:space="preserve"> [83, 100</w:t>
            </w:r>
            <w:r w:rsidRPr="00994C07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4CD883" w14:textId="3985408A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[75</w:t>
            </w:r>
            <w:r w:rsidRPr="00994C07">
              <w:rPr>
                <w:color w:val="000000"/>
                <w:sz w:val="24"/>
                <w:szCs w:val="24"/>
              </w:rPr>
              <w:t>, 100]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AD215" w14:textId="4809CF8A" w:rsidR="00EA0B47" w:rsidRPr="00F1679D" w:rsidRDefault="00EA0B47" w:rsidP="00EA0B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C07">
              <w:rPr>
                <w:color w:val="000000"/>
                <w:sz w:val="24"/>
                <w:szCs w:val="24"/>
              </w:rPr>
              <w:t>0.0 (0.0, 0.0)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A6E2E" w14:textId="3B6BC011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994C07">
              <w:rPr>
                <w:color w:val="000000"/>
                <w:sz w:val="24"/>
                <w:szCs w:val="24"/>
              </w:rPr>
              <w:t>0.746</w:t>
            </w:r>
          </w:p>
        </w:tc>
      </w:tr>
      <w:tr w:rsidR="00EA0B47" w:rsidRPr="00F1679D" w14:paraId="17D4FFF1" w14:textId="77777777" w:rsidTr="00EA0B47">
        <w:trPr>
          <w:jc w:val="center"/>
        </w:trPr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5A263F1A" w14:textId="2FB42B56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</w:rPr>
              <w:t xml:space="preserve">  </w:t>
            </w:r>
            <w:r w:rsidRPr="008C5765">
              <w:rPr>
                <w:color w:val="000000"/>
                <w:sz w:val="24"/>
              </w:rPr>
              <w:t>Environment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FB4B8" w14:textId="2DEF4FF2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994C07">
              <w:rPr>
                <w:color w:val="000000"/>
                <w:sz w:val="24"/>
                <w:szCs w:val="24"/>
              </w:rPr>
              <w:t>79.7 [68.8, 84.4]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D4BC60" w14:textId="50DAB840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994C07">
              <w:rPr>
                <w:color w:val="000000"/>
                <w:sz w:val="24"/>
                <w:szCs w:val="24"/>
              </w:rPr>
              <w:t>75.0 [65.6, 84.4]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B9E4C" w14:textId="71DB5812" w:rsidR="00EA0B47" w:rsidRPr="00F1679D" w:rsidRDefault="00EA0B47" w:rsidP="00EA0B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4C07">
              <w:rPr>
                <w:color w:val="000000"/>
                <w:sz w:val="24"/>
                <w:szCs w:val="24"/>
              </w:rPr>
              <w:t>0.0 (-3.1, 9.4)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480FC" w14:textId="06CEAF2A" w:rsidR="00EA0B47" w:rsidRPr="00F1679D" w:rsidRDefault="00EA0B47" w:rsidP="00EA0B47">
            <w:pPr>
              <w:adjustRightInd w:val="0"/>
              <w:spacing w:before="29" w:after="29"/>
              <w:jc w:val="center"/>
              <w:rPr>
                <w:color w:val="000000" w:themeColor="text1"/>
                <w:sz w:val="24"/>
                <w:szCs w:val="24"/>
              </w:rPr>
            </w:pPr>
            <w:r w:rsidRPr="00994C07">
              <w:rPr>
                <w:color w:val="000000"/>
                <w:sz w:val="24"/>
                <w:szCs w:val="24"/>
              </w:rPr>
              <w:t>0.459</w:t>
            </w:r>
          </w:p>
        </w:tc>
      </w:tr>
      <w:tr w:rsidR="00EA0B47" w:rsidRPr="00F1679D" w14:paraId="0BC5D8A7" w14:textId="77777777" w:rsidTr="00EA0B47">
        <w:trPr>
          <w:jc w:val="center"/>
        </w:trPr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B80F5" w14:textId="77777777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b/>
                <w:color w:val="000000" w:themeColor="text1"/>
                <w:sz w:val="24"/>
                <w:szCs w:val="24"/>
                <w:lang w:eastAsia="en-US"/>
              </w:rPr>
              <w:t>Postop day 1: Do you think you are receiving treatment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EEB9B" w14:textId="77777777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29 (97%)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91606B" w14:textId="1992DEE8" w:rsidR="00EA0B47" w:rsidRPr="00F1679D" w:rsidRDefault="00EA0B47" w:rsidP="00EA0B47">
            <w:pPr>
              <w:autoSpaceDE/>
              <w:autoSpaceDN/>
              <w:adjustRightInd w:val="0"/>
              <w:spacing w:before="29" w:after="2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(96%)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2CAACF" w14:textId="7A09B5EA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(0.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, 4.6)+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19B0C" w14:textId="77777777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0.99</w:t>
            </w:r>
          </w:p>
        </w:tc>
      </w:tr>
      <w:tr w:rsidR="00EA0B47" w:rsidRPr="00F1679D" w14:paraId="7F29D5DD" w14:textId="77777777" w:rsidTr="00EA0B4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54879" w14:textId="77777777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Data are presents as mean ± SD or median [IQR].</w:t>
            </w:r>
          </w:p>
          <w:p w14:paraId="0B8A2094" w14:textId="77777777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*</w:t>
            </w:r>
            <w:r w:rsidRPr="00F1679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Difference in means (95% CI) the stimulation vs. sham (placebo) was estimated from multivariable regression adjusting for baseline and imbalanced surgical side except for improvement from pain treatments (%) (</w:t>
            </w:r>
            <w:proofErr w:type="spellStart"/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i.e</w:t>
            </w:r>
            <w:proofErr w:type="spellEnd"/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, 80% missing baseline). </w:t>
            </w:r>
          </w:p>
          <w:p w14:paraId="4D108057" w14:textId="77777777" w:rsidR="00EA0B47" w:rsidRDefault="00EA0B47" w:rsidP="00EA0B4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** Median difference was estimated from Wilcoxon rank sum test </w:t>
            </w:r>
            <w:r w:rsidRPr="00F1679D">
              <w:rPr>
                <w:rFonts w:eastAsia="Microsoft YaHei"/>
                <w:color w:val="000000" w:themeColor="text1"/>
                <w:sz w:val="24"/>
                <w:szCs w:val="24"/>
                <w:lang w:eastAsia="en-US"/>
              </w:rPr>
              <w:t xml:space="preserve">stratified by surgical location </w:t>
            </w: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and the Hodges-Lehmann estimator of location shift between groups. </w:t>
            </w:r>
          </w:p>
          <w:p w14:paraId="0CF7F298" w14:textId="34B7672E" w:rsidR="00EA0B47" w:rsidRPr="00EA0B47" w:rsidRDefault="00EA0B47" w:rsidP="00EA0B4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proofErr w:type="gramStart"/>
            <w:r w:rsidRPr="00EA0B47"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  <w:t>a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EA0B47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11missing data poin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t</w:t>
            </w:r>
            <w:r w:rsidRPr="00EA0B47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s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0D187AC0" w14:textId="7AFE299F" w:rsidR="00EA0B47" w:rsidRPr="00F1679D" w:rsidRDefault="00EA0B47" w:rsidP="00EA0B47">
            <w:pPr>
              <w:autoSpaceDE/>
              <w:autoSpaceDN/>
              <w:spacing w:beforeLines="40" w:before="96" w:afterLines="40" w:after="96"/>
              <w:ind w:hanging="15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proofErr w:type="gramStart"/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relative</w:t>
            </w:r>
            <w:proofErr w:type="gramEnd"/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risk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F1679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02FE6F62" w14:textId="77777777" w:rsidR="002916D8" w:rsidRPr="00F1679D" w:rsidRDefault="00B97B51">
      <w:pPr>
        <w:rPr>
          <w:color w:val="000000" w:themeColor="text1"/>
          <w:sz w:val="24"/>
          <w:szCs w:val="24"/>
        </w:rPr>
      </w:pPr>
    </w:p>
    <w:sectPr w:rsidR="002916D8" w:rsidRPr="00F1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26"/>
    <w:rsid w:val="001C41EE"/>
    <w:rsid w:val="00263FA2"/>
    <w:rsid w:val="00292B65"/>
    <w:rsid w:val="003D26C0"/>
    <w:rsid w:val="00505DE5"/>
    <w:rsid w:val="00786096"/>
    <w:rsid w:val="00A42831"/>
    <w:rsid w:val="00B97B51"/>
    <w:rsid w:val="00CE4226"/>
    <w:rsid w:val="00EA0B47"/>
    <w:rsid w:val="00EE438E"/>
    <w:rsid w:val="00EF575C"/>
    <w:rsid w:val="00F1679D"/>
    <w:rsid w:val="00F2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0088"/>
  <w15:chartTrackingRefBased/>
  <w15:docId w15:val="{B57B825D-C3EA-4CE3-84AE-44BFE3D3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2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Dongsheng</dc:creator>
  <cp:keywords/>
  <dc:description/>
  <cp:lastModifiedBy>Han, Yanyan</cp:lastModifiedBy>
  <cp:revision>11</cp:revision>
  <dcterms:created xsi:type="dcterms:W3CDTF">2020-12-07T18:19:00Z</dcterms:created>
  <dcterms:modified xsi:type="dcterms:W3CDTF">2021-02-16T17:39:00Z</dcterms:modified>
</cp:coreProperties>
</file>