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655F" w14:textId="77777777" w:rsidR="000C123E" w:rsidRDefault="000C123E" w:rsidP="000C123E">
      <w:pPr>
        <w:pStyle w:val="EndnoteText"/>
        <w:rPr>
          <w:lang w:val="en-US"/>
        </w:rPr>
      </w:pPr>
      <w:r>
        <w:t>Appendix: Additional References (for supplemental availability online)</w:t>
      </w:r>
    </w:p>
    <w:p w14:paraId="2328AB7B" w14:textId="77777777" w:rsidR="000C123E" w:rsidRDefault="000C123E" w:rsidP="000C123E">
      <w:pPr>
        <w:pStyle w:val="EndnoteText"/>
        <w:rPr>
          <w:lang w:val="en-US"/>
        </w:rPr>
      </w:pPr>
    </w:p>
    <w:p w14:paraId="6A474979" w14:textId="77777777" w:rsidR="000C123E" w:rsidRPr="002F56ED" w:rsidRDefault="000C123E" w:rsidP="000C123E">
      <w:pPr>
        <w:pStyle w:val="EndnoteText"/>
        <w:rPr>
          <w:lang w:val="en-US"/>
        </w:rPr>
      </w:pPr>
      <w:r w:rsidRPr="002F56ED">
        <w:rPr>
          <w:lang w:val="en-US"/>
        </w:rPr>
        <w:t xml:space="preserve">Arruda JL, Colburn RW, Rickman AJ, Rutkowski MD, DeLeo JA. Increase of interleukin-6 mRNA in the spinal cord following peripheral nerve injury in the rat: potential role of IL-6 in neuropathic pain. Brain Res Mol Brain Res </w:t>
      </w:r>
      <w:proofErr w:type="gramStart"/>
      <w:r w:rsidRPr="002F56ED">
        <w:rPr>
          <w:lang w:val="en-US"/>
        </w:rPr>
        <w:t>1998;62:228</w:t>
      </w:r>
      <w:proofErr w:type="gramEnd"/>
      <w:r w:rsidRPr="002F56ED">
        <w:rPr>
          <w:lang w:val="en-US"/>
        </w:rPr>
        <w:t>-35. PMID: 9813345</w:t>
      </w:r>
    </w:p>
    <w:p w14:paraId="4BDAA536" w14:textId="77777777" w:rsidR="000C123E" w:rsidRDefault="000C123E" w:rsidP="000C123E">
      <w:pPr>
        <w:pStyle w:val="EndnoteText"/>
        <w:rPr>
          <w:lang w:val="en-US"/>
        </w:rPr>
      </w:pPr>
    </w:p>
    <w:p w14:paraId="1E00E4EE" w14:textId="77777777" w:rsidR="000C123E" w:rsidRPr="002F56ED" w:rsidRDefault="000C123E" w:rsidP="000C123E">
      <w:pPr>
        <w:pStyle w:val="EndnoteText"/>
        <w:rPr>
          <w:lang w:val="en-US"/>
        </w:rPr>
      </w:pPr>
      <w:r w:rsidRPr="002F56ED">
        <w:rPr>
          <w:lang w:val="en-US"/>
        </w:rPr>
        <w:t xml:space="preserve">Bauman ZM, Loftus J, </w:t>
      </w:r>
      <w:proofErr w:type="spellStart"/>
      <w:r w:rsidRPr="002F56ED">
        <w:rPr>
          <w:lang w:val="en-US"/>
        </w:rPr>
        <w:t>Raposo</w:t>
      </w:r>
      <w:proofErr w:type="spellEnd"/>
      <w:r w:rsidRPr="002F56ED">
        <w:rPr>
          <w:lang w:val="en-US"/>
        </w:rPr>
        <w:t>-Hadley A, Samuel S, Ernst W, Evans CH, et al. Surgical stabilization of rib fractures combined with intercostal nerve cryoablation proves to be more cost effective by reducing hospital length of stay and narcotics. Injury. 2021;52(5):1128-32. PMID: 33593526</w:t>
      </w:r>
    </w:p>
    <w:p w14:paraId="235B4FE9" w14:textId="77777777" w:rsidR="000C123E" w:rsidRDefault="000C123E" w:rsidP="000C123E">
      <w:pPr>
        <w:pStyle w:val="EndnoteText"/>
        <w:rPr>
          <w:lang w:val="en-US"/>
        </w:rPr>
      </w:pPr>
    </w:p>
    <w:p w14:paraId="01156222" w14:textId="77777777" w:rsidR="000C123E" w:rsidRPr="002F56ED" w:rsidRDefault="000C123E" w:rsidP="000C123E">
      <w:pPr>
        <w:pStyle w:val="EndnoteText"/>
        <w:rPr>
          <w:lang w:val="en-US"/>
        </w:rPr>
      </w:pPr>
      <w:proofErr w:type="spellStart"/>
      <w:r w:rsidRPr="002F56ED">
        <w:rPr>
          <w:lang w:val="en-US"/>
        </w:rPr>
        <w:t>Brynitz</w:t>
      </w:r>
      <w:proofErr w:type="spellEnd"/>
      <w:r w:rsidRPr="002F56ED">
        <w:rPr>
          <w:lang w:val="en-US"/>
        </w:rPr>
        <w:t xml:space="preserve"> S, </w:t>
      </w:r>
      <w:proofErr w:type="spellStart"/>
      <w:r w:rsidRPr="002F56ED">
        <w:rPr>
          <w:lang w:val="en-US"/>
        </w:rPr>
        <w:t>Schrøder</w:t>
      </w:r>
      <w:proofErr w:type="spellEnd"/>
      <w:r w:rsidRPr="002F56ED">
        <w:rPr>
          <w:lang w:val="en-US"/>
        </w:rPr>
        <w:t xml:space="preserve"> M. Intraoperative </w:t>
      </w:r>
      <w:proofErr w:type="spellStart"/>
      <w:r w:rsidRPr="002F56ED">
        <w:rPr>
          <w:lang w:val="en-US"/>
        </w:rPr>
        <w:t>cryolysis</w:t>
      </w:r>
      <w:proofErr w:type="spellEnd"/>
      <w:r w:rsidRPr="002F56ED">
        <w:rPr>
          <w:lang w:val="en-US"/>
        </w:rPr>
        <w:t xml:space="preserve"> of intercostal nerves in thoracic surgery. </w:t>
      </w:r>
      <w:proofErr w:type="spellStart"/>
      <w:r w:rsidRPr="002F56ED">
        <w:rPr>
          <w:lang w:val="en-US"/>
        </w:rPr>
        <w:t>Scand</w:t>
      </w:r>
      <w:proofErr w:type="spellEnd"/>
      <w:r w:rsidRPr="002F56ED">
        <w:rPr>
          <w:lang w:val="en-US"/>
        </w:rPr>
        <w:t xml:space="preserve"> J </w:t>
      </w:r>
      <w:proofErr w:type="spellStart"/>
      <w:r w:rsidRPr="002F56ED">
        <w:rPr>
          <w:lang w:val="en-US"/>
        </w:rPr>
        <w:t>Thorac</w:t>
      </w:r>
      <w:proofErr w:type="spellEnd"/>
      <w:r w:rsidRPr="002F56ED">
        <w:rPr>
          <w:lang w:val="en-US"/>
        </w:rPr>
        <w:t xml:space="preserve"> Cardiovasc Surg. 1986;20(1):85-7. PMID: 3704603</w:t>
      </w:r>
    </w:p>
    <w:p w14:paraId="2C626694" w14:textId="77777777" w:rsidR="000C123E" w:rsidRDefault="000C123E" w:rsidP="000C123E">
      <w:pPr>
        <w:pStyle w:val="EndnoteText"/>
        <w:rPr>
          <w:lang w:val="en-US"/>
        </w:rPr>
      </w:pPr>
    </w:p>
    <w:p w14:paraId="56060665" w14:textId="77777777" w:rsidR="000C123E" w:rsidRPr="002F56ED" w:rsidRDefault="000C123E" w:rsidP="000C123E">
      <w:pPr>
        <w:pStyle w:val="EndnoteText"/>
        <w:rPr>
          <w:lang w:val="en-US"/>
        </w:rPr>
      </w:pPr>
      <w:proofErr w:type="spellStart"/>
      <w:r w:rsidRPr="002F56ED">
        <w:rPr>
          <w:lang w:val="en-US"/>
        </w:rPr>
        <w:t>Cadaval</w:t>
      </w:r>
      <w:proofErr w:type="spellEnd"/>
      <w:r w:rsidRPr="002F56ED">
        <w:rPr>
          <w:lang w:val="en-US"/>
        </w:rPr>
        <w:t xml:space="preserve"> Gallardo C, Martínez J, </w:t>
      </w:r>
      <w:proofErr w:type="spellStart"/>
      <w:r w:rsidRPr="002F56ED">
        <w:rPr>
          <w:lang w:val="en-US"/>
        </w:rPr>
        <w:t>Bellía-Munzon</w:t>
      </w:r>
      <w:proofErr w:type="spellEnd"/>
      <w:r w:rsidRPr="002F56ED">
        <w:rPr>
          <w:lang w:val="en-US"/>
        </w:rPr>
        <w:t xml:space="preserve"> G, </w:t>
      </w:r>
      <w:proofErr w:type="spellStart"/>
      <w:r w:rsidRPr="002F56ED">
        <w:rPr>
          <w:lang w:val="en-US"/>
        </w:rPr>
        <w:t>Nazar</w:t>
      </w:r>
      <w:proofErr w:type="spellEnd"/>
      <w:r w:rsidRPr="002F56ED">
        <w:rPr>
          <w:lang w:val="en-US"/>
        </w:rPr>
        <w:t xml:space="preserve"> M, </w:t>
      </w:r>
      <w:proofErr w:type="spellStart"/>
      <w:r w:rsidRPr="002F56ED">
        <w:rPr>
          <w:lang w:val="en-US"/>
        </w:rPr>
        <w:t>Sanjurjo</w:t>
      </w:r>
      <w:proofErr w:type="spellEnd"/>
      <w:r w:rsidRPr="002F56ED">
        <w:rPr>
          <w:lang w:val="en-US"/>
        </w:rPr>
        <w:t xml:space="preserve"> D, </w:t>
      </w:r>
      <w:proofErr w:type="spellStart"/>
      <w:r w:rsidRPr="002F56ED">
        <w:rPr>
          <w:lang w:val="en-US"/>
        </w:rPr>
        <w:t>Toselli</w:t>
      </w:r>
      <w:proofErr w:type="spellEnd"/>
      <w:r w:rsidRPr="002F56ED">
        <w:rPr>
          <w:lang w:val="en-US"/>
        </w:rPr>
        <w:t xml:space="preserve"> L, et al. Thoracoscopic </w:t>
      </w:r>
      <w:proofErr w:type="spellStart"/>
      <w:r w:rsidRPr="002F56ED">
        <w:rPr>
          <w:lang w:val="en-US"/>
        </w:rPr>
        <w:t>cryoanalgesia</w:t>
      </w:r>
      <w:proofErr w:type="spellEnd"/>
      <w:r w:rsidRPr="002F56ED">
        <w:rPr>
          <w:lang w:val="en-US"/>
        </w:rPr>
        <w:t xml:space="preserve">: A new strategy for postoperative pain control in minimally invasive pectus excavatum repair. Cir </w:t>
      </w:r>
      <w:proofErr w:type="spellStart"/>
      <w:r w:rsidRPr="002F56ED">
        <w:rPr>
          <w:lang w:val="en-US"/>
        </w:rPr>
        <w:t>Pediatr</w:t>
      </w:r>
      <w:proofErr w:type="spellEnd"/>
      <w:r w:rsidRPr="002F56ED">
        <w:rPr>
          <w:lang w:val="en-US"/>
        </w:rPr>
        <w:t>. 2020;33(1):11-5. PMID: 32166917</w:t>
      </w:r>
    </w:p>
    <w:p w14:paraId="403032BC" w14:textId="77777777" w:rsidR="000C123E" w:rsidRDefault="000C123E" w:rsidP="000C123E">
      <w:pPr>
        <w:pStyle w:val="EndnoteText"/>
        <w:rPr>
          <w:lang w:val="en-US"/>
        </w:rPr>
      </w:pPr>
    </w:p>
    <w:p w14:paraId="141736F5" w14:textId="77777777" w:rsidR="000C123E" w:rsidRDefault="000C123E" w:rsidP="000C123E">
      <w:pPr>
        <w:pStyle w:val="EndnoteText"/>
        <w:rPr>
          <w:lang w:val="en-US"/>
        </w:rPr>
      </w:pPr>
      <w:r w:rsidRPr="002F56ED">
        <w:rPr>
          <w:lang w:val="en-US"/>
        </w:rPr>
        <w:t xml:space="preserve">Cha PI, Min JG, Patil A, Choi J, </w:t>
      </w:r>
      <w:proofErr w:type="spellStart"/>
      <w:r w:rsidRPr="002F56ED">
        <w:rPr>
          <w:lang w:val="en-US"/>
        </w:rPr>
        <w:t>Kothary</w:t>
      </w:r>
      <w:proofErr w:type="spellEnd"/>
      <w:r w:rsidRPr="002F56ED">
        <w:rPr>
          <w:lang w:val="en-US"/>
        </w:rPr>
        <w:t xml:space="preserve"> NN, Forrester JD. Efficacy of intercostal </w:t>
      </w:r>
      <w:proofErr w:type="spellStart"/>
      <w:r w:rsidRPr="002F56ED">
        <w:rPr>
          <w:lang w:val="en-US"/>
        </w:rPr>
        <w:t>cryoneurolysis</w:t>
      </w:r>
      <w:proofErr w:type="spellEnd"/>
      <w:r w:rsidRPr="002F56ED">
        <w:rPr>
          <w:lang w:val="en-US"/>
        </w:rPr>
        <w:t xml:space="preserve"> as an analgesic adjunct for chest wall pain after surgery or trauma: systematic </w:t>
      </w:r>
      <w:proofErr w:type="spellStart"/>
      <w:proofErr w:type="gramStart"/>
      <w:r w:rsidRPr="002F56ED">
        <w:rPr>
          <w:lang w:val="en-US"/>
        </w:rPr>
        <w:t>review.Trauma</w:t>
      </w:r>
      <w:proofErr w:type="spellEnd"/>
      <w:proofErr w:type="gramEnd"/>
      <w:r w:rsidRPr="002F56ED">
        <w:rPr>
          <w:lang w:val="en-US"/>
        </w:rPr>
        <w:t xml:space="preserve"> Surg Acute Care Open. 2021 May 18;6(1</w:t>
      </w:r>
      <w:proofErr w:type="gramStart"/>
      <w:r w:rsidRPr="002F56ED">
        <w:rPr>
          <w:lang w:val="en-US"/>
        </w:rPr>
        <w:t>):e</w:t>
      </w:r>
      <w:proofErr w:type="gramEnd"/>
      <w:r w:rsidRPr="002F56ED">
        <w:rPr>
          <w:lang w:val="en-US"/>
        </w:rPr>
        <w:t>000690. PMID: 34079913</w:t>
      </w:r>
    </w:p>
    <w:p w14:paraId="59A4149E" w14:textId="77777777" w:rsidR="000C123E" w:rsidRDefault="000C123E" w:rsidP="000C123E">
      <w:pPr>
        <w:pStyle w:val="EndnoteText"/>
        <w:rPr>
          <w:lang w:val="en-US"/>
        </w:rPr>
      </w:pPr>
    </w:p>
    <w:p w14:paraId="06B7D369" w14:textId="77777777" w:rsidR="000C123E" w:rsidRPr="002F56ED" w:rsidRDefault="000C123E" w:rsidP="000C123E">
      <w:pPr>
        <w:pStyle w:val="EndnoteText"/>
        <w:rPr>
          <w:lang w:val="en-US"/>
        </w:rPr>
      </w:pPr>
      <w:r w:rsidRPr="002F56ED">
        <w:rPr>
          <w:lang w:val="en-US"/>
        </w:rPr>
        <w:t xml:space="preserve">Choi J, Min JG, Jopling JK, </w:t>
      </w:r>
      <w:proofErr w:type="spellStart"/>
      <w:r w:rsidRPr="002F56ED">
        <w:rPr>
          <w:lang w:val="en-US"/>
        </w:rPr>
        <w:t>Meshkin</w:t>
      </w:r>
      <w:proofErr w:type="spellEnd"/>
      <w:r w:rsidRPr="002F56ED">
        <w:rPr>
          <w:lang w:val="en-US"/>
        </w:rPr>
        <w:t xml:space="preserve"> S, </w:t>
      </w:r>
      <w:proofErr w:type="spellStart"/>
      <w:r w:rsidRPr="002F56ED">
        <w:rPr>
          <w:lang w:val="en-US"/>
        </w:rPr>
        <w:t>Bessoff</w:t>
      </w:r>
      <w:proofErr w:type="spellEnd"/>
      <w:r w:rsidRPr="002F56ED">
        <w:rPr>
          <w:lang w:val="en-US"/>
        </w:rPr>
        <w:t xml:space="preserve"> KE, Forrester JD. Intercostal nerve cryoablation during surgical stabilization of rib fractures. J Trauma Acute Care Surg. 2021;91(6):976-80. PMID: 34446656</w:t>
      </w:r>
    </w:p>
    <w:p w14:paraId="553606BC" w14:textId="77777777" w:rsidR="000C123E" w:rsidRDefault="000C123E" w:rsidP="000C123E">
      <w:pPr>
        <w:pStyle w:val="EndnoteText"/>
        <w:rPr>
          <w:lang w:val="en-US"/>
        </w:rPr>
      </w:pPr>
    </w:p>
    <w:p w14:paraId="14AD3EDB" w14:textId="77777777" w:rsidR="000C123E" w:rsidRPr="002F56ED" w:rsidRDefault="000C123E" w:rsidP="000C123E">
      <w:pPr>
        <w:pStyle w:val="EndnoteText"/>
        <w:rPr>
          <w:lang w:val="en-US"/>
        </w:rPr>
      </w:pPr>
      <w:r w:rsidRPr="002F56ED">
        <w:rPr>
          <w:lang w:val="en-US"/>
        </w:rPr>
        <w:t xml:space="preserve">Colburn RW, Rickman AJ, DeLeo JA. The effect of site and type of nerve injury on spinal glial activation and neuropathic pain behavior. Exp Neurol </w:t>
      </w:r>
      <w:proofErr w:type="gramStart"/>
      <w:r w:rsidRPr="002F56ED">
        <w:rPr>
          <w:lang w:val="en-US"/>
        </w:rPr>
        <w:t>1999;157:289</w:t>
      </w:r>
      <w:proofErr w:type="gramEnd"/>
      <w:r w:rsidRPr="002F56ED">
        <w:rPr>
          <w:lang w:val="en-US"/>
        </w:rPr>
        <w:t>-304. PMID: 10364441</w:t>
      </w:r>
    </w:p>
    <w:p w14:paraId="555101E4" w14:textId="77777777" w:rsidR="000C123E" w:rsidRDefault="000C123E" w:rsidP="000C123E">
      <w:pPr>
        <w:pStyle w:val="EndnoteText"/>
        <w:rPr>
          <w:lang w:val="en-US"/>
        </w:rPr>
      </w:pPr>
    </w:p>
    <w:p w14:paraId="1FC279B9" w14:textId="77777777" w:rsidR="000C123E" w:rsidRPr="00C57E0B" w:rsidRDefault="000C123E" w:rsidP="000C123E">
      <w:pPr>
        <w:pStyle w:val="EndnoteText"/>
        <w:rPr>
          <w:lang w:val="en-US"/>
        </w:rPr>
      </w:pPr>
      <w:r w:rsidRPr="002F56ED">
        <w:rPr>
          <w:lang w:val="en-US"/>
        </w:rPr>
        <w:t>Conacher ID. Percutaneous cryotherapy for post-thoracotomy neuralgia. Pain. 1986;25(2):227-8. PMID: 3725411</w:t>
      </w:r>
    </w:p>
    <w:p w14:paraId="02C46549" w14:textId="77777777" w:rsidR="000C123E" w:rsidRDefault="000C123E" w:rsidP="000C123E">
      <w:pPr>
        <w:pStyle w:val="EndnoteText"/>
        <w:rPr>
          <w:lang w:val="en-US"/>
        </w:rPr>
      </w:pPr>
    </w:p>
    <w:p w14:paraId="436E420A" w14:textId="77777777" w:rsidR="000C123E" w:rsidRPr="002F56ED" w:rsidRDefault="000C123E" w:rsidP="000C123E">
      <w:pPr>
        <w:pStyle w:val="EndnoteText"/>
        <w:rPr>
          <w:lang w:val="en-US"/>
        </w:rPr>
      </w:pPr>
      <w:r w:rsidRPr="002F56ED">
        <w:rPr>
          <w:lang w:val="en-US"/>
        </w:rPr>
        <w:t xml:space="preserve">Cooper IS, Lee AS. </w:t>
      </w:r>
      <w:proofErr w:type="spellStart"/>
      <w:r w:rsidRPr="002F56ED">
        <w:rPr>
          <w:lang w:val="en-US"/>
        </w:rPr>
        <w:t>Cryostatic</w:t>
      </w:r>
      <w:proofErr w:type="spellEnd"/>
      <w:r w:rsidRPr="002F56ED">
        <w:rPr>
          <w:lang w:val="en-US"/>
        </w:rPr>
        <w:t xml:space="preserve"> congelation: a system for producing a limited, controlled region of cooling or freezing of biologic tissues. J </w:t>
      </w:r>
      <w:proofErr w:type="spellStart"/>
      <w:r w:rsidRPr="002F56ED">
        <w:rPr>
          <w:lang w:val="en-US"/>
        </w:rPr>
        <w:t>Nerv</w:t>
      </w:r>
      <w:proofErr w:type="spellEnd"/>
      <w:r w:rsidRPr="002F56ED">
        <w:rPr>
          <w:lang w:val="en-US"/>
        </w:rPr>
        <w:t xml:space="preserve"> </w:t>
      </w:r>
      <w:proofErr w:type="spellStart"/>
      <w:r w:rsidRPr="002F56ED">
        <w:rPr>
          <w:lang w:val="en-US"/>
        </w:rPr>
        <w:t>Ment</w:t>
      </w:r>
      <w:proofErr w:type="spellEnd"/>
      <w:r w:rsidRPr="002F56ED">
        <w:rPr>
          <w:lang w:val="en-US"/>
        </w:rPr>
        <w:t xml:space="preserve"> Dis 1961 </w:t>
      </w:r>
      <w:proofErr w:type="gramStart"/>
      <w:r w:rsidRPr="002F56ED">
        <w:rPr>
          <w:lang w:val="en-US"/>
        </w:rPr>
        <w:t>Sep;133:259</w:t>
      </w:r>
      <w:proofErr w:type="gramEnd"/>
      <w:r w:rsidRPr="002F56ED">
        <w:rPr>
          <w:lang w:val="en-US"/>
        </w:rPr>
        <w:t>-63. PMID: 13881139</w:t>
      </w:r>
    </w:p>
    <w:p w14:paraId="77E84D07" w14:textId="77777777" w:rsidR="000C123E" w:rsidRDefault="000C123E" w:rsidP="000C123E">
      <w:pPr>
        <w:pStyle w:val="EndnoteText"/>
        <w:rPr>
          <w:lang w:val="en-US"/>
        </w:rPr>
      </w:pPr>
    </w:p>
    <w:p w14:paraId="25DFFCC1" w14:textId="77777777" w:rsidR="000C123E" w:rsidRPr="002F56ED" w:rsidRDefault="000C123E" w:rsidP="000C123E">
      <w:pPr>
        <w:pStyle w:val="EndnoteText"/>
        <w:rPr>
          <w:lang w:val="en-US"/>
        </w:rPr>
      </w:pPr>
      <w:r w:rsidRPr="002F56ED">
        <w:rPr>
          <w:lang w:val="en-US"/>
        </w:rPr>
        <w:t xml:space="preserve">Cooper SM, </w:t>
      </w:r>
      <w:proofErr w:type="spellStart"/>
      <w:r w:rsidRPr="002F56ED">
        <w:rPr>
          <w:lang w:val="en-US"/>
        </w:rPr>
        <w:t>Dawber</w:t>
      </w:r>
      <w:proofErr w:type="spellEnd"/>
      <w:r w:rsidRPr="002F56ED">
        <w:rPr>
          <w:lang w:val="en-US"/>
        </w:rPr>
        <w:t xml:space="preserve"> RP. The history of cryosurgery. J R Soc Med. 2001;94(4):196-201. PMID: 11317629</w:t>
      </w:r>
    </w:p>
    <w:p w14:paraId="1CF051A8" w14:textId="77777777" w:rsidR="000C123E" w:rsidRPr="002F56ED" w:rsidRDefault="000C123E" w:rsidP="000C123E">
      <w:pPr>
        <w:pStyle w:val="EndnoteText"/>
        <w:rPr>
          <w:lang w:val="en-US"/>
        </w:rPr>
      </w:pPr>
    </w:p>
    <w:p w14:paraId="4A794FD4" w14:textId="77777777" w:rsidR="000C123E" w:rsidRPr="002F56ED" w:rsidRDefault="000C123E" w:rsidP="000C123E">
      <w:pPr>
        <w:pStyle w:val="EndnoteText"/>
        <w:rPr>
          <w:lang w:val="en-US"/>
        </w:rPr>
      </w:pPr>
      <w:proofErr w:type="spellStart"/>
      <w:r w:rsidRPr="002F56ED">
        <w:rPr>
          <w:lang w:val="en-US"/>
        </w:rPr>
        <w:t>Decosterd</w:t>
      </w:r>
      <w:proofErr w:type="spellEnd"/>
      <w:r w:rsidRPr="002F56ED">
        <w:rPr>
          <w:lang w:val="en-US"/>
        </w:rPr>
        <w:t xml:space="preserve"> I, Woolf CJ. Spared nerve injury: an animal model of persistent peripheral neuropathic pain. Pain 2000;87(2):149-158. PMID: 10924808</w:t>
      </w:r>
    </w:p>
    <w:p w14:paraId="2AF861E4" w14:textId="77777777" w:rsidR="000C123E" w:rsidRDefault="000C123E" w:rsidP="000C123E">
      <w:pPr>
        <w:pStyle w:val="EndnoteText"/>
        <w:rPr>
          <w:lang w:val="en-US"/>
        </w:rPr>
      </w:pPr>
    </w:p>
    <w:p w14:paraId="15D0348F" w14:textId="77777777" w:rsidR="000C123E" w:rsidRPr="002F56ED" w:rsidRDefault="000C123E" w:rsidP="000C123E">
      <w:pPr>
        <w:pStyle w:val="EndnoteText"/>
        <w:rPr>
          <w:lang w:val="en-US"/>
        </w:rPr>
      </w:pPr>
      <w:proofErr w:type="spellStart"/>
      <w:r w:rsidRPr="002F56ED">
        <w:rPr>
          <w:lang w:val="en-US"/>
        </w:rPr>
        <w:t>Dekonenko</w:t>
      </w:r>
      <w:proofErr w:type="spellEnd"/>
      <w:r w:rsidRPr="002F56ED">
        <w:rPr>
          <w:lang w:val="en-US"/>
        </w:rPr>
        <w:t xml:space="preserve"> C, Dorman RM, Duran Y, </w:t>
      </w:r>
      <w:proofErr w:type="spellStart"/>
      <w:r w:rsidRPr="002F56ED">
        <w:rPr>
          <w:lang w:val="en-US"/>
        </w:rPr>
        <w:t>Juang</w:t>
      </w:r>
      <w:proofErr w:type="spellEnd"/>
      <w:r w:rsidRPr="002F56ED">
        <w:rPr>
          <w:lang w:val="en-US"/>
        </w:rPr>
        <w:t xml:space="preserve"> D, Aguayo P, Fraser JD, et al. Postoperative pain control modalities for pectus excavatum repair: A prospective observational study of cryoablation compared to results of a randomized trial of epidural vs patient-controlled analgesia. J </w:t>
      </w:r>
      <w:proofErr w:type="spellStart"/>
      <w:r w:rsidRPr="002F56ED">
        <w:rPr>
          <w:lang w:val="en-US"/>
        </w:rPr>
        <w:t>Pediatr</w:t>
      </w:r>
      <w:proofErr w:type="spellEnd"/>
      <w:r w:rsidRPr="002F56ED">
        <w:rPr>
          <w:lang w:val="en-US"/>
        </w:rPr>
        <w:t xml:space="preserve"> Surg. 2020;55(8):1444-7. PMID: 31699436</w:t>
      </w:r>
    </w:p>
    <w:p w14:paraId="6F7D056C" w14:textId="77777777" w:rsidR="000C123E" w:rsidRDefault="000C123E" w:rsidP="000C123E">
      <w:pPr>
        <w:pStyle w:val="EndnoteText"/>
        <w:rPr>
          <w:lang w:val="en-US"/>
        </w:rPr>
      </w:pPr>
    </w:p>
    <w:p w14:paraId="2A45F845" w14:textId="77777777" w:rsidR="000C123E" w:rsidRPr="002F56ED" w:rsidRDefault="000C123E" w:rsidP="000C123E">
      <w:pPr>
        <w:pStyle w:val="EndnoteText"/>
        <w:rPr>
          <w:lang w:val="en-US"/>
        </w:rPr>
      </w:pPr>
      <w:r w:rsidRPr="002F56ED">
        <w:rPr>
          <w:lang w:val="en-US"/>
        </w:rPr>
        <w:t xml:space="preserve">DeLeo JA, Coombs DW, </w:t>
      </w:r>
      <w:proofErr w:type="spellStart"/>
      <w:r w:rsidRPr="002F56ED">
        <w:rPr>
          <w:lang w:val="en-US"/>
        </w:rPr>
        <w:t>Willenbring</w:t>
      </w:r>
      <w:proofErr w:type="spellEnd"/>
      <w:r w:rsidRPr="002F56ED">
        <w:rPr>
          <w:lang w:val="en-US"/>
        </w:rPr>
        <w:t xml:space="preserve"> S, Colburn RW, Fromm C, Wagner R, </w:t>
      </w:r>
      <w:proofErr w:type="spellStart"/>
      <w:r w:rsidRPr="002F56ED">
        <w:rPr>
          <w:lang w:val="en-US"/>
        </w:rPr>
        <w:t>Twitchcll</w:t>
      </w:r>
      <w:proofErr w:type="spellEnd"/>
      <w:r w:rsidRPr="002F56ED">
        <w:rPr>
          <w:lang w:val="en-US"/>
        </w:rPr>
        <w:t xml:space="preserve"> BB. Characterization of a neuropathic pain model: sciatic </w:t>
      </w:r>
      <w:proofErr w:type="spellStart"/>
      <w:r w:rsidRPr="002F56ED">
        <w:rPr>
          <w:lang w:val="en-US"/>
        </w:rPr>
        <w:t>cryoneurolysis</w:t>
      </w:r>
      <w:proofErr w:type="spellEnd"/>
      <w:r w:rsidRPr="002F56ED">
        <w:rPr>
          <w:lang w:val="en-US"/>
        </w:rPr>
        <w:t xml:space="preserve"> in the rat. Pain </w:t>
      </w:r>
      <w:proofErr w:type="gramStart"/>
      <w:r w:rsidRPr="002F56ED">
        <w:rPr>
          <w:lang w:val="en-US"/>
        </w:rPr>
        <w:t>1994;56:9</w:t>
      </w:r>
      <w:proofErr w:type="gramEnd"/>
      <w:r w:rsidRPr="002F56ED">
        <w:rPr>
          <w:lang w:val="en-US"/>
        </w:rPr>
        <w:t>-16. PMID: 8159445</w:t>
      </w:r>
    </w:p>
    <w:p w14:paraId="5952489B" w14:textId="77777777" w:rsidR="000C123E" w:rsidRDefault="000C123E" w:rsidP="000C123E">
      <w:pPr>
        <w:pStyle w:val="EndnoteText"/>
        <w:rPr>
          <w:lang w:val="en-US"/>
        </w:rPr>
      </w:pPr>
    </w:p>
    <w:p w14:paraId="44B83E78" w14:textId="77777777" w:rsidR="000C123E" w:rsidRPr="002F56ED" w:rsidRDefault="000C123E" w:rsidP="000C123E">
      <w:pPr>
        <w:pStyle w:val="EndnoteText"/>
        <w:rPr>
          <w:lang w:val="en-US"/>
        </w:rPr>
      </w:pPr>
      <w:r w:rsidRPr="002F56ED">
        <w:rPr>
          <w:lang w:val="en-US"/>
        </w:rPr>
        <w:t xml:space="preserve">DeLeo JA, Colburn RW, Nichols M, Malhotra A. Interleukin-6-mediated hyperalgesia/allodynia and increased spinal IL-6 expression in a rat mononeuropathy model. J Interferon Cytokine Res </w:t>
      </w:r>
      <w:proofErr w:type="gramStart"/>
      <w:r w:rsidRPr="002F56ED">
        <w:rPr>
          <w:lang w:val="en-US"/>
        </w:rPr>
        <w:t>1996;16:695</w:t>
      </w:r>
      <w:proofErr w:type="gramEnd"/>
      <w:r w:rsidRPr="002F56ED">
        <w:rPr>
          <w:lang w:val="en-US"/>
        </w:rPr>
        <w:t>-700. PMID: 8887053</w:t>
      </w:r>
    </w:p>
    <w:p w14:paraId="6B416B77" w14:textId="77777777" w:rsidR="000C123E" w:rsidRDefault="000C123E" w:rsidP="000C123E">
      <w:pPr>
        <w:pStyle w:val="EndnoteText"/>
        <w:rPr>
          <w:lang w:val="en-US"/>
        </w:rPr>
      </w:pPr>
    </w:p>
    <w:p w14:paraId="47C4A752" w14:textId="77777777" w:rsidR="000C123E" w:rsidRPr="002F56ED" w:rsidRDefault="000C123E" w:rsidP="000C123E">
      <w:pPr>
        <w:pStyle w:val="EndnoteText"/>
        <w:rPr>
          <w:lang w:val="en-US"/>
        </w:rPr>
      </w:pPr>
      <w:r w:rsidRPr="002F56ED">
        <w:rPr>
          <w:lang w:val="en-US"/>
        </w:rPr>
        <w:t xml:space="preserve">DeLeo JA, Colburn RW, Rickman AJ. Cytokine and growth factor immunohistochemical spinal profiles in two animal models of mononeuropathy. Brain Res </w:t>
      </w:r>
      <w:proofErr w:type="gramStart"/>
      <w:r w:rsidRPr="002F56ED">
        <w:rPr>
          <w:lang w:val="en-US"/>
        </w:rPr>
        <w:t>1997;759:50</w:t>
      </w:r>
      <w:proofErr w:type="gramEnd"/>
      <w:r w:rsidRPr="002F56ED">
        <w:rPr>
          <w:lang w:val="en-US"/>
        </w:rPr>
        <w:t>-7. PMID: 9219862</w:t>
      </w:r>
    </w:p>
    <w:p w14:paraId="5E53CEA0" w14:textId="77777777" w:rsidR="000C123E" w:rsidRDefault="000C123E" w:rsidP="000C123E">
      <w:pPr>
        <w:pStyle w:val="EndnoteText"/>
        <w:rPr>
          <w:lang w:val="en-US"/>
        </w:rPr>
      </w:pPr>
    </w:p>
    <w:p w14:paraId="502AC829" w14:textId="77777777" w:rsidR="000C123E" w:rsidRPr="002F56ED" w:rsidRDefault="000C123E" w:rsidP="000C123E">
      <w:pPr>
        <w:pStyle w:val="EndnoteText"/>
        <w:rPr>
          <w:lang w:val="en-US"/>
        </w:rPr>
      </w:pPr>
      <w:proofErr w:type="spellStart"/>
      <w:r w:rsidRPr="002F56ED">
        <w:rPr>
          <w:lang w:val="en-US"/>
        </w:rPr>
        <w:t>Demant</w:t>
      </w:r>
      <w:proofErr w:type="spellEnd"/>
      <w:r w:rsidRPr="002F56ED">
        <w:rPr>
          <w:lang w:val="en-US"/>
        </w:rPr>
        <w:t xml:space="preserve"> DT, Lund K, </w:t>
      </w:r>
      <w:proofErr w:type="spellStart"/>
      <w:r w:rsidRPr="002F56ED">
        <w:rPr>
          <w:lang w:val="en-US"/>
        </w:rPr>
        <w:t>Vollert</w:t>
      </w:r>
      <w:proofErr w:type="spellEnd"/>
      <w:r w:rsidRPr="002F56ED">
        <w:rPr>
          <w:lang w:val="en-US"/>
        </w:rPr>
        <w:t xml:space="preserve"> J, Maier C, </w:t>
      </w:r>
      <w:proofErr w:type="spellStart"/>
      <w:r w:rsidRPr="002F56ED">
        <w:rPr>
          <w:lang w:val="en-US"/>
        </w:rPr>
        <w:t>Segerdahl</w:t>
      </w:r>
      <w:proofErr w:type="spellEnd"/>
      <w:r w:rsidRPr="002F56ED">
        <w:rPr>
          <w:lang w:val="en-US"/>
        </w:rPr>
        <w:t xml:space="preserve"> M, </w:t>
      </w:r>
      <w:proofErr w:type="spellStart"/>
      <w:r w:rsidRPr="002F56ED">
        <w:rPr>
          <w:lang w:val="en-US"/>
        </w:rPr>
        <w:t>Finnerup</w:t>
      </w:r>
      <w:proofErr w:type="spellEnd"/>
      <w:r w:rsidRPr="002F56ED">
        <w:rPr>
          <w:lang w:val="en-US"/>
        </w:rPr>
        <w:t xml:space="preserve"> NB, Jensen TS, </w:t>
      </w:r>
      <w:proofErr w:type="spellStart"/>
      <w:r w:rsidRPr="002F56ED">
        <w:rPr>
          <w:lang w:val="en-US"/>
        </w:rPr>
        <w:t>Sindrup</w:t>
      </w:r>
      <w:proofErr w:type="spellEnd"/>
      <w:r w:rsidRPr="002F56ED">
        <w:rPr>
          <w:lang w:val="en-US"/>
        </w:rPr>
        <w:t xml:space="preserve"> SH. The effect of oxcarbazepine in peripheral neuropathic pain depends on pain phenotype: a </w:t>
      </w:r>
      <w:proofErr w:type="spellStart"/>
      <w:r w:rsidRPr="002F56ED">
        <w:rPr>
          <w:lang w:val="en-US"/>
        </w:rPr>
        <w:t>randomised</w:t>
      </w:r>
      <w:proofErr w:type="spellEnd"/>
      <w:r w:rsidRPr="002F56ED">
        <w:rPr>
          <w:lang w:val="en-US"/>
        </w:rPr>
        <w:t xml:space="preserve">, double-blind, placebo-controlled phenotype-stratified study. Pain </w:t>
      </w:r>
      <w:proofErr w:type="gramStart"/>
      <w:r w:rsidRPr="002F56ED">
        <w:rPr>
          <w:lang w:val="en-US"/>
        </w:rPr>
        <w:t>2014;155:2263</w:t>
      </w:r>
      <w:proofErr w:type="gramEnd"/>
      <w:r w:rsidRPr="002F56ED">
        <w:rPr>
          <w:lang w:val="en-US"/>
        </w:rPr>
        <w:t>-2273. PMID: 25139589</w:t>
      </w:r>
    </w:p>
    <w:p w14:paraId="144DA649" w14:textId="77777777" w:rsidR="000C123E" w:rsidRDefault="000C123E" w:rsidP="000C123E">
      <w:pPr>
        <w:pStyle w:val="EndnoteText"/>
        <w:rPr>
          <w:lang w:val="en-US"/>
        </w:rPr>
      </w:pPr>
    </w:p>
    <w:p w14:paraId="01F10CC0" w14:textId="77777777" w:rsidR="000C123E" w:rsidRDefault="000C123E" w:rsidP="000C123E">
      <w:pPr>
        <w:pStyle w:val="EndnoteText"/>
        <w:rPr>
          <w:lang w:val="en-US"/>
        </w:rPr>
      </w:pPr>
      <w:r w:rsidRPr="002F56ED">
        <w:rPr>
          <w:lang w:val="en-US"/>
        </w:rPr>
        <w:t xml:space="preserve">Denny-Brown D, Adams RD, Brenner C, Doherty MM. The pathology of injury to nerve induced by cold. J </w:t>
      </w:r>
      <w:proofErr w:type="spellStart"/>
      <w:r w:rsidRPr="002F56ED">
        <w:rPr>
          <w:lang w:val="en-US"/>
        </w:rPr>
        <w:t>Neuropathol</w:t>
      </w:r>
      <w:proofErr w:type="spellEnd"/>
      <w:r w:rsidRPr="002F56ED">
        <w:rPr>
          <w:lang w:val="en-US"/>
        </w:rPr>
        <w:t xml:space="preserve"> Exp Neurol </w:t>
      </w:r>
      <w:proofErr w:type="gramStart"/>
      <w:r w:rsidRPr="002F56ED">
        <w:rPr>
          <w:lang w:val="en-US"/>
        </w:rPr>
        <w:t>1945;4:305</w:t>
      </w:r>
      <w:proofErr w:type="gramEnd"/>
      <w:r w:rsidRPr="002F56ED">
        <w:rPr>
          <w:lang w:val="en-US"/>
        </w:rPr>
        <w:t xml:space="preserve">-23.  </w:t>
      </w:r>
      <w:proofErr w:type="spellStart"/>
      <w:r w:rsidRPr="002F56ED">
        <w:rPr>
          <w:lang w:val="en-US"/>
        </w:rPr>
        <w:t>doi</w:t>
      </w:r>
      <w:proofErr w:type="spellEnd"/>
      <w:r w:rsidRPr="002F56ED">
        <w:rPr>
          <w:lang w:val="en-US"/>
        </w:rPr>
        <w:t>: 10.1097/00005072-194504040-00001. PMID: 21004980</w:t>
      </w:r>
    </w:p>
    <w:p w14:paraId="1782C724" w14:textId="77777777" w:rsidR="000C123E" w:rsidRDefault="000C123E" w:rsidP="000C123E">
      <w:pPr>
        <w:pStyle w:val="EndnoteText"/>
        <w:rPr>
          <w:lang w:val="en-US"/>
        </w:rPr>
      </w:pPr>
    </w:p>
    <w:p w14:paraId="0F1E7C10" w14:textId="77777777" w:rsidR="000C123E" w:rsidRPr="002F56ED" w:rsidRDefault="000C123E" w:rsidP="000C123E">
      <w:pPr>
        <w:pStyle w:val="EndnoteText"/>
        <w:rPr>
          <w:lang w:val="en-US"/>
        </w:rPr>
      </w:pPr>
      <w:r w:rsidRPr="002F56ED">
        <w:rPr>
          <w:lang w:val="en-US"/>
        </w:rPr>
        <w:t xml:space="preserve">Finneran Iv JJ, Gabriel RA, Swisher MW, </w:t>
      </w:r>
      <w:proofErr w:type="spellStart"/>
      <w:r w:rsidRPr="002F56ED">
        <w:rPr>
          <w:lang w:val="en-US"/>
        </w:rPr>
        <w:t>Berndtson</w:t>
      </w:r>
      <w:proofErr w:type="spellEnd"/>
      <w:r w:rsidRPr="002F56ED">
        <w:rPr>
          <w:lang w:val="en-US"/>
        </w:rPr>
        <w:t xml:space="preserve"> AE, </w:t>
      </w:r>
      <w:proofErr w:type="spellStart"/>
      <w:r w:rsidRPr="002F56ED">
        <w:rPr>
          <w:lang w:val="en-US"/>
        </w:rPr>
        <w:t>Godat</w:t>
      </w:r>
      <w:proofErr w:type="spellEnd"/>
      <w:r w:rsidRPr="002F56ED">
        <w:rPr>
          <w:lang w:val="en-US"/>
        </w:rPr>
        <w:t xml:space="preserve"> LN, </w:t>
      </w:r>
      <w:proofErr w:type="spellStart"/>
      <w:r w:rsidRPr="002F56ED">
        <w:rPr>
          <w:lang w:val="en-US"/>
        </w:rPr>
        <w:t>Costantini</w:t>
      </w:r>
      <w:proofErr w:type="spellEnd"/>
      <w:r w:rsidRPr="002F56ED">
        <w:rPr>
          <w:lang w:val="en-US"/>
        </w:rPr>
        <w:t xml:space="preserve"> TW, et al. Ultrasound-guided percutaneous intercostal nerve </w:t>
      </w:r>
      <w:proofErr w:type="spellStart"/>
      <w:r w:rsidRPr="002F56ED">
        <w:rPr>
          <w:lang w:val="en-US"/>
        </w:rPr>
        <w:t>cryoneurolysis</w:t>
      </w:r>
      <w:proofErr w:type="spellEnd"/>
      <w:r w:rsidRPr="002F56ED">
        <w:rPr>
          <w:lang w:val="en-US"/>
        </w:rPr>
        <w:t xml:space="preserve"> for analgesia following traumatic rib fracture -a case series. Korean J </w:t>
      </w:r>
      <w:proofErr w:type="spellStart"/>
      <w:r w:rsidRPr="002F56ED">
        <w:rPr>
          <w:lang w:val="en-US"/>
        </w:rPr>
        <w:t>Anesthesiol</w:t>
      </w:r>
      <w:proofErr w:type="spellEnd"/>
      <w:r w:rsidRPr="002F56ED">
        <w:rPr>
          <w:lang w:val="en-US"/>
        </w:rPr>
        <w:t>. 2020;73(5):455-9. PMID: 31684715</w:t>
      </w:r>
    </w:p>
    <w:p w14:paraId="1F8A1CF9" w14:textId="77777777" w:rsidR="000C123E" w:rsidRDefault="000C123E" w:rsidP="000C123E">
      <w:pPr>
        <w:pStyle w:val="EndnoteText"/>
        <w:rPr>
          <w:lang w:val="en-US"/>
        </w:rPr>
      </w:pPr>
    </w:p>
    <w:p w14:paraId="108647EA" w14:textId="77777777" w:rsidR="000C123E" w:rsidRPr="002F56ED" w:rsidRDefault="000C123E" w:rsidP="000C123E">
      <w:pPr>
        <w:pStyle w:val="EndnoteText"/>
        <w:rPr>
          <w:lang w:val="en-US"/>
        </w:rPr>
      </w:pPr>
      <w:r w:rsidRPr="002F56ED">
        <w:rPr>
          <w:lang w:val="en-US"/>
        </w:rPr>
        <w:t xml:space="preserve">Finneran Iv JJ, </w:t>
      </w:r>
      <w:proofErr w:type="spellStart"/>
      <w:r w:rsidRPr="002F56ED">
        <w:rPr>
          <w:lang w:val="en-US"/>
        </w:rPr>
        <w:t>Schaar</w:t>
      </w:r>
      <w:proofErr w:type="spellEnd"/>
      <w:r w:rsidRPr="002F56ED">
        <w:rPr>
          <w:lang w:val="en-US"/>
        </w:rPr>
        <w:t xml:space="preserve"> AN, Swisher MW, </w:t>
      </w:r>
      <w:proofErr w:type="spellStart"/>
      <w:r w:rsidRPr="002F56ED">
        <w:rPr>
          <w:lang w:val="en-US"/>
        </w:rPr>
        <w:t>Godat</w:t>
      </w:r>
      <w:proofErr w:type="spellEnd"/>
      <w:r w:rsidRPr="002F56ED">
        <w:rPr>
          <w:lang w:val="en-US"/>
        </w:rPr>
        <w:t xml:space="preserve"> LN, Lee JG, Higginson SM, et al. Percutaneous </w:t>
      </w:r>
      <w:proofErr w:type="spellStart"/>
      <w:r w:rsidRPr="002F56ED">
        <w:rPr>
          <w:lang w:val="en-US"/>
        </w:rPr>
        <w:t>cryoneurolysis</w:t>
      </w:r>
      <w:proofErr w:type="spellEnd"/>
      <w:r w:rsidRPr="002F56ED">
        <w:rPr>
          <w:lang w:val="en-US"/>
        </w:rPr>
        <w:t xml:space="preserve"> of the lateral femoral cutaneous nerve for analgesia following skin grafting: a randomized, controlled pilot study. Reg </w:t>
      </w:r>
      <w:proofErr w:type="spellStart"/>
      <w:r w:rsidRPr="002F56ED">
        <w:rPr>
          <w:lang w:val="en-US"/>
        </w:rPr>
        <w:t>Anesth</w:t>
      </w:r>
      <w:proofErr w:type="spellEnd"/>
      <w:r w:rsidRPr="002F56ED">
        <w:rPr>
          <w:lang w:val="en-US"/>
        </w:rPr>
        <w:t xml:space="preserve"> Pain Med. 2022;47(1):60-1. PMID: 34341017</w:t>
      </w:r>
    </w:p>
    <w:p w14:paraId="0A818C1E" w14:textId="77777777" w:rsidR="000C123E" w:rsidRDefault="000C123E" w:rsidP="000C123E">
      <w:pPr>
        <w:pStyle w:val="EndnoteText"/>
        <w:rPr>
          <w:lang w:val="en-US"/>
        </w:rPr>
      </w:pPr>
    </w:p>
    <w:p w14:paraId="26E8FF8A" w14:textId="77777777" w:rsidR="000C123E" w:rsidRPr="002F56ED" w:rsidRDefault="000C123E" w:rsidP="000C123E">
      <w:pPr>
        <w:pStyle w:val="EndnoteText"/>
        <w:rPr>
          <w:lang w:val="en-US"/>
        </w:rPr>
      </w:pPr>
      <w:r w:rsidRPr="002F56ED">
        <w:rPr>
          <w:lang w:val="en-US"/>
        </w:rPr>
        <w:t xml:space="preserve">Flowers KM, Beck M, </w:t>
      </w:r>
      <w:proofErr w:type="spellStart"/>
      <w:r w:rsidRPr="002F56ED">
        <w:rPr>
          <w:lang w:val="en-US"/>
        </w:rPr>
        <w:t>Colebaugh</w:t>
      </w:r>
      <w:proofErr w:type="spellEnd"/>
      <w:r w:rsidRPr="002F56ED">
        <w:rPr>
          <w:lang w:val="en-US"/>
        </w:rPr>
        <w:t xml:space="preserve"> C, </w:t>
      </w:r>
      <w:proofErr w:type="spellStart"/>
      <w:r w:rsidRPr="002F56ED">
        <w:rPr>
          <w:lang w:val="en-US"/>
        </w:rPr>
        <w:t>Haroutounian</w:t>
      </w:r>
      <w:proofErr w:type="spellEnd"/>
      <w:r w:rsidRPr="002F56ED">
        <w:rPr>
          <w:lang w:val="en-US"/>
        </w:rPr>
        <w:t xml:space="preserve"> S, Edwards RR, Schreiber KL. Pain, numbness, or both? Distinguishing the longitudinal course and predictors of positive, painful neuropathic features vs numbness after breast cancer surgery. Pain Rep 2021;</w:t>
      </w:r>
      <w:proofErr w:type="gramStart"/>
      <w:r w:rsidRPr="002F56ED">
        <w:rPr>
          <w:lang w:val="en-US"/>
        </w:rPr>
        <w:t>6:e</w:t>
      </w:r>
      <w:proofErr w:type="gramEnd"/>
      <w:r w:rsidRPr="002F56ED">
        <w:rPr>
          <w:lang w:val="en-US"/>
        </w:rPr>
        <w:t>976.</w:t>
      </w:r>
    </w:p>
    <w:p w14:paraId="53A02427" w14:textId="77777777" w:rsidR="000C123E" w:rsidRDefault="000C123E" w:rsidP="000C123E">
      <w:pPr>
        <w:pStyle w:val="EndnoteText"/>
        <w:rPr>
          <w:lang w:val="en-US"/>
        </w:rPr>
      </w:pPr>
    </w:p>
    <w:p w14:paraId="4197CFE6" w14:textId="77777777" w:rsidR="000C123E" w:rsidRDefault="000C123E" w:rsidP="000C123E">
      <w:pPr>
        <w:pStyle w:val="EndnoteText"/>
        <w:rPr>
          <w:lang w:val="en-US"/>
        </w:rPr>
      </w:pPr>
      <w:r w:rsidRPr="002F56ED">
        <w:rPr>
          <w:lang w:val="en-US"/>
        </w:rPr>
        <w:t xml:space="preserve">Glynn CJ, Lloyd JW, Barnard JD. </w:t>
      </w:r>
      <w:proofErr w:type="spellStart"/>
      <w:r w:rsidRPr="002F56ED">
        <w:rPr>
          <w:lang w:val="en-US"/>
        </w:rPr>
        <w:t>Cryoanalgesia</w:t>
      </w:r>
      <w:proofErr w:type="spellEnd"/>
      <w:r w:rsidRPr="002F56ED">
        <w:rPr>
          <w:lang w:val="en-US"/>
        </w:rPr>
        <w:t xml:space="preserve"> in the management of pain after thoracotomy. Thorax. 1980;35(5):325-7. PMID: 6107998</w:t>
      </w:r>
    </w:p>
    <w:p w14:paraId="780F7B53" w14:textId="77777777" w:rsidR="000C123E" w:rsidRDefault="000C123E" w:rsidP="000C123E">
      <w:pPr>
        <w:pStyle w:val="EndnoteText"/>
        <w:rPr>
          <w:lang w:val="en-US"/>
        </w:rPr>
      </w:pPr>
    </w:p>
    <w:p w14:paraId="04FB1804" w14:textId="77777777" w:rsidR="000C123E" w:rsidRDefault="000C123E" w:rsidP="000C123E">
      <w:pPr>
        <w:pStyle w:val="EndnoteText"/>
        <w:rPr>
          <w:lang w:val="en-US"/>
        </w:rPr>
      </w:pPr>
      <w:r w:rsidRPr="002F56ED">
        <w:rPr>
          <w:lang w:val="en-US"/>
        </w:rPr>
        <w:t xml:space="preserve">Graves CE, Moyer J, Zobel MJ, Mora R, Smith D, </w:t>
      </w:r>
      <w:proofErr w:type="spellStart"/>
      <w:r w:rsidRPr="002F56ED">
        <w:rPr>
          <w:lang w:val="en-US"/>
        </w:rPr>
        <w:t>O'Day</w:t>
      </w:r>
      <w:proofErr w:type="spellEnd"/>
      <w:r w:rsidRPr="002F56ED">
        <w:rPr>
          <w:lang w:val="en-US"/>
        </w:rPr>
        <w:t xml:space="preserve"> M, et al. Intraoperative intercostal nerve cryoablation During the </w:t>
      </w:r>
      <w:proofErr w:type="spellStart"/>
      <w:r w:rsidRPr="002F56ED">
        <w:rPr>
          <w:lang w:val="en-US"/>
        </w:rPr>
        <w:t>Nuss</w:t>
      </w:r>
      <w:proofErr w:type="spellEnd"/>
      <w:r w:rsidRPr="002F56ED">
        <w:rPr>
          <w:lang w:val="en-US"/>
        </w:rPr>
        <w:t xml:space="preserve"> procedure reduces length of stay and opioid requirement: A randomized clinical trial. J </w:t>
      </w:r>
      <w:proofErr w:type="spellStart"/>
      <w:r w:rsidRPr="002F56ED">
        <w:rPr>
          <w:lang w:val="en-US"/>
        </w:rPr>
        <w:t>Pediatr</w:t>
      </w:r>
      <w:proofErr w:type="spellEnd"/>
      <w:r w:rsidRPr="002F56ED">
        <w:rPr>
          <w:lang w:val="en-US"/>
        </w:rPr>
        <w:t xml:space="preserve"> Surg. 2019;54(11):2250-6. PMID: 30935731</w:t>
      </w:r>
    </w:p>
    <w:p w14:paraId="2FD5047B" w14:textId="77777777" w:rsidR="000C123E" w:rsidRDefault="000C123E" w:rsidP="000C123E">
      <w:pPr>
        <w:pStyle w:val="EndnoteText"/>
        <w:rPr>
          <w:lang w:val="en-US"/>
        </w:rPr>
      </w:pPr>
    </w:p>
    <w:p w14:paraId="1A19B0E9" w14:textId="77777777" w:rsidR="000C123E" w:rsidRPr="002F56ED" w:rsidRDefault="000C123E" w:rsidP="000C123E">
      <w:pPr>
        <w:pStyle w:val="EndnoteText"/>
        <w:rPr>
          <w:lang w:val="en-US"/>
        </w:rPr>
      </w:pPr>
      <w:r w:rsidRPr="002F56ED">
        <w:rPr>
          <w:lang w:val="en-US"/>
        </w:rPr>
        <w:t xml:space="preserve">Harbaugh CM, Johnson KN, </w:t>
      </w:r>
      <w:proofErr w:type="spellStart"/>
      <w:r w:rsidRPr="002F56ED">
        <w:rPr>
          <w:lang w:val="en-US"/>
        </w:rPr>
        <w:t>Kein</w:t>
      </w:r>
      <w:proofErr w:type="spellEnd"/>
      <w:r w:rsidRPr="002F56ED">
        <w:rPr>
          <w:lang w:val="en-US"/>
        </w:rPr>
        <w:t xml:space="preserve"> CE, </w:t>
      </w:r>
      <w:proofErr w:type="spellStart"/>
      <w:r w:rsidRPr="002F56ED">
        <w:rPr>
          <w:lang w:val="en-US"/>
        </w:rPr>
        <w:t>Jarboe</w:t>
      </w:r>
      <w:proofErr w:type="spellEnd"/>
      <w:r w:rsidRPr="002F56ED">
        <w:rPr>
          <w:lang w:val="en-US"/>
        </w:rPr>
        <w:t xml:space="preserve"> MD, </w:t>
      </w:r>
      <w:proofErr w:type="spellStart"/>
      <w:r w:rsidRPr="002F56ED">
        <w:rPr>
          <w:lang w:val="en-US"/>
        </w:rPr>
        <w:t>Hirschl</w:t>
      </w:r>
      <w:proofErr w:type="spellEnd"/>
      <w:r w:rsidRPr="002F56ED">
        <w:rPr>
          <w:lang w:val="en-US"/>
        </w:rPr>
        <w:t xml:space="preserve"> RB, Geiger JD, et al. Comparing outcomes with thoracic epidural and intercostal nerve cryoablation after </w:t>
      </w:r>
      <w:proofErr w:type="spellStart"/>
      <w:r w:rsidRPr="002F56ED">
        <w:rPr>
          <w:lang w:val="en-US"/>
        </w:rPr>
        <w:t>Nuss</w:t>
      </w:r>
      <w:proofErr w:type="spellEnd"/>
      <w:r w:rsidRPr="002F56ED">
        <w:rPr>
          <w:lang w:val="en-US"/>
        </w:rPr>
        <w:t xml:space="preserve"> procedure. J Surg Res. </w:t>
      </w:r>
      <w:proofErr w:type="gramStart"/>
      <w:r w:rsidRPr="002F56ED">
        <w:rPr>
          <w:lang w:val="en-US"/>
        </w:rPr>
        <w:t>2018;231:217</w:t>
      </w:r>
      <w:proofErr w:type="gramEnd"/>
      <w:r w:rsidRPr="002F56ED">
        <w:rPr>
          <w:lang w:val="en-US"/>
        </w:rPr>
        <w:t>-23. PMID: 30278932</w:t>
      </w:r>
    </w:p>
    <w:p w14:paraId="66A4A665" w14:textId="77777777" w:rsidR="000C123E" w:rsidRDefault="000C123E" w:rsidP="000C123E">
      <w:pPr>
        <w:pStyle w:val="EndnoteText"/>
        <w:rPr>
          <w:lang w:val="en-US"/>
        </w:rPr>
      </w:pPr>
    </w:p>
    <w:p w14:paraId="55906308" w14:textId="77777777" w:rsidR="000C123E" w:rsidRPr="002F56ED" w:rsidRDefault="000C123E" w:rsidP="000C123E">
      <w:pPr>
        <w:pStyle w:val="EndnoteText"/>
        <w:rPr>
          <w:lang w:val="en-US"/>
        </w:rPr>
      </w:pPr>
      <w:r w:rsidRPr="002F56ED">
        <w:rPr>
          <w:lang w:val="en-US"/>
        </w:rPr>
        <w:t xml:space="preserve">Ju H, Feng Y, Yang BX, Wang J: Comparison of epidural analgesia and intercostal nerve </w:t>
      </w:r>
      <w:proofErr w:type="spellStart"/>
      <w:r w:rsidRPr="002F56ED">
        <w:rPr>
          <w:lang w:val="en-US"/>
        </w:rPr>
        <w:t>cryoanalgesia</w:t>
      </w:r>
      <w:proofErr w:type="spellEnd"/>
      <w:r w:rsidRPr="002F56ED">
        <w:rPr>
          <w:lang w:val="en-US"/>
        </w:rPr>
        <w:t xml:space="preserve"> for post-thoracotomy pain control. </w:t>
      </w:r>
      <w:proofErr w:type="spellStart"/>
      <w:r w:rsidRPr="002F56ED">
        <w:rPr>
          <w:lang w:val="en-US"/>
        </w:rPr>
        <w:t>Eur</w:t>
      </w:r>
      <w:proofErr w:type="spellEnd"/>
      <w:r w:rsidRPr="002F56ED">
        <w:rPr>
          <w:lang w:val="en-US"/>
        </w:rPr>
        <w:t xml:space="preserve"> J Pain 2008; 12: 378-84. PMID: 17870625</w:t>
      </w:r>
    </w:p>
    <w:p w14:paraId="1F340ACA" w14:textId="77777777" w:rsidR="000C123E" w:rsidRDefault="000C123E" w:rsidP="000C123E">
      <w:pPr>
        <w:pStyle w:val="EndnoteText"/>
        <w:rPr>
          <w:lang w:val="en-US"/>
        </w:rPr>
      </w:pPr>
    </w:p>
    <w:p w14:paraId="2A8EBBE7" w14:textId="77777777" w:rsidR="000C123E" w:rsidRPr="002F56ED" w:rsidRDefault="000C123E" w:rsidP="000C123E">
      <w:pPr>
        <w:pStyle w:val="EndnoteText"/>
        <w:rPr>
          <w:lang w:val="en-US"/>
        </w:rPr>
      </w:pPr>
      <w:r w:rsidRPr="002F56ED">
        <w:rPr>
          <w:lang w:val="en-US"/>
        </w:rPr>
        <w:t xml:space="preserve">Ju H, Feng Y, Gao Z, Yang B-X. The potential role of nerve growth factor in </w:t>
      </w:r>
      <w:proofErr w:type="spellStart"/>
      <w:r w:rsidRPr="002F56ED">
        <w:rPr>
          <w:lang w:val="en-US"/>
        </w:rPr>
        <w:t>cryoneurolysis</w:t>
      </w:r>
      <w:proofErr w:type="spellEnd"/>
      <w:r w:rsidRPr="002F56ED">
        <w:rPr>
          <w:lang w:val="en-US"/>
        </w:rPr>
        <w:t>-induced neuropathic pain in rats. Cryobiology 2012 Oct;65(2):132-8. PMID: 22580175</w:t>
      </w:r>
    </w:p>
    <w:p w14:paraId="40CB6290" w14:textId="77777777" w:rsidR="000C123E" w:rsidRDefault="000C123E" w:rsidP="000C123E">
      <w:pPr>
        <w:pStyle w:val="EndnoteText"/>
        <w:rPr>
          <w:lang w:val="en-US"/>
        </w:rPr>
      </w:pPr>
    </w:p>
    <w:p w14:paraId="5590F964" w14:textId="77777777" w:rsidR="000C123E" w:rsidRDefault="000C123E" w:rsidP="000C123E">
      <w:pPr>
        <w:pStyle w:val="EndnoteText"/>
        <w:rPr>
          <w:lang w:val="en-US"/>
        </w:rPr>
      </w:pPr>
      <w:r w:rsidRPr="002F56ED">
        <w:rPr>
          <w:lang w:val="en-US"/>
        </w:rPr>
        <w:t xml:space="preserve">Katz J, Nelson W, Forest R, Bruce DL. </w:t>
      </w:r>
      <w:proofErr w:type="spellStart"/>
      <w:r w:rsidRPr="002F56ED">
        <w:rPr>
          <w:lang w:val="en-US"/>
        </w:rPr>
        <w:t>Cryoanalgesia</w:t>
      </w:r>
      <w:proofErr w:type="spellEnd"/>
      <w:r w:rsidRPr="002F56ED">
        <w:rPr>
          <w:lang w:val="en-US"/>
        </w:rPr>
        <w:t xml:space="preserve"> for post-thoracotomy pain. Lancet. 1980;1(8167):512-3. PMID: 6102235</w:t>
      </w:r>
    </w:p>
    <w:p w14:paraId="35BC4B51" w14:textId="77777777" w:rsidR="000C123E" w:rsidRPr="002F56ED" w:rsidRDefault="000C123E" w:rsidP="000C123E">
      <w:pPr>
        <w:pStyle w:val="EndnoteText"/>
        <w:rPr>
          <w:lang w:val="en-US"/>
        </w:rPr>
      </w:pPr>
    </w:p>
    <w:p w14:paraId="13A2420A" w14:textId="77777777" w:rsidR="000C123E" w:rsidRPr="002F56ED" w:rsidRDefault="000C123E" w:rsidP="000C123E">
      <w:pPr>
        <w:pStyle w:val="EndnoteText"/>
        <w:rPr>
          <w:lang w:val="en-US"/>
        </w:rPr>
      </w:pPr>
      <w:r w:rsidRPr="002F56ED">
        <w:rPr>
          <w:lang w:val="en-US"/>
        </w:rPr>
        <w:t xml:space="preserve">Keller BA, </w:t>
      </w:r>
      <w:proofErr w:type="spellStart"/>
      <w:r w:rsidRPr="002F56ED">
        <w:rPr>
          <w:lang w:val="en-US"/>
        </w:rPr>
        <w:t>Kabagambe</w:t>
      </w:r>
      <w:proofErr w:type="spellEnd"/>
      <w:r w:rsidRPr="002F56ED">
        <w:rPr>
          <w:lang w:val="en-US"/>
        </w:rPr>
        <w:t xml:space="preserve"> SK, Becker JC, Chen YJ, Goodman LF, Clark-</w:t>
      </w:r>
      <w:proofErr w:type="spellStart"/>
      <w:r w:rsidRPr="002F56ED">
        <w:rPr>
          <w:lang w:val="en-US"/>
        </w:rPr>
        <w:t>Wronski</w:t>
      </w:r>
      <w:proofErr w:type="spellEnd"/>
      <w:r w:rsidRPr="002F56ED">
        <w:rPr>
          <w:lang w:val="en-US"/>
        </w:rPr>
        <w:t xml:space="preserve"> JM, et al. Intercostal nerve cryoablation versus thoracic epidural catheters for postoperative analgesia following pectus excavatum repair: Preliminary outcomes in twenty-six cryoablation patients. J </w:t>
      </w:r>
      <w:proofErr w:type="spellStart"/>
      <w:r w:rsidRPr="002F56ED">
        <w:rPr>
          <w:lang w:val="en-US"/>
        </w:rPr>
        <w:t>Pediatr</w:t>
      </w:r>
      <w:proofErr w:type="spellEnd"/>
      <w:r w:rsidRPr="002F56ED">
        <w:rPr>
          <w:lang w:val="en-US"/>
        </w:rPr>
        <w:t xml:space="preserve"> Surg. 2016;51(12):2033-8. PMID: 27745867</w:t>
      </w:r>
    </w:p>
    <w:p w14:paraId="52CC246B" w14:textId="77777777" w:rsidR="000C123E" w:rsidRDefault="000C123E" w:rsidP="000C123E">
      <w:pPr>
        <w:pStyle w:val="EndnoteText"/>
        <w:rPr>
          <w:lang w:val="en-US"/>
        </w:rPr>
      </w:pPr>
    </w:p>
    <w:p w14:paraId="7C9DEBD8" w14:textId="77777777" w:rsidR="000C123E" w:rsidRDefault="000C123E" w:rsidP="000C123E">
      <w:pPr>
        <w:pStyle w:val="EndnoteText"/>
        <w:rPr>
          <w:lang w:val="en-US"/>
        </w:rPr>
      </w:pPr>
      <w:r w:rsidRPr="002F56ED">
        <w:rPr>
          <w:lang w:val="en-US"/>
        </w:rPr>
        <w:t xml:space="preserve">Law L, </w:t>
      </w:r>
      <w:proofErr w:type="spellStart"/>
      <w:r w:rsidRPr="002F56ED">
        <w:rPr>
          <w:lang w:val="en-US"/>
        </w:rPr>
        <w:t>Rayi</w:t>
      </w:r>
      <w:proofErr w:type="spellEnd"/>
      <w:r w:rsidRPr="002F56ED">
        <w:rPr>
          <w:lang w:val="en-US"/>
        </w:rPr>
        <w:t xml:space="preserve"> A, </w:t>
      </w:r>
      <w:proofErr w:type="spellStart"/>
      <w:r w:rsidRPr="002F56ED">
        <w:rPr>
          <w:lang w:val="en-US"/>
        </w:rPr>
        <w:t>Dertian</w:t>
      </w:r>
      <w:proofErr w:type="spellEnd"/>
      <w:r w:rsidRPr="002F56ED">
        <w:rPr>
          <w:lang w:val="en-US"/>
        </w:rPr>
        <w:t xml:space="preserve"> A. </w:t>
      </w:r>
      <w:proofErr w:type="spellStart"/>
      <w:r w:rsidRPr="002F56ED">
        <w:rPr>
          <w:lang w:val="en-US"/>
        </w:rPr>
        <w:t>Cryoanalgesia</w:t>
      </w:r>
      <w:proofErr w:type="spellEnd"/>
      <w:r w:rsidRPr="002F56ED">
        <w:rPr>
          <w:lang w:val="en-US"/>
        </w:rPr>
        <w:t xml:space="preserve">. In: </w:t>
      </w:r>
      <w:proofErr w:type="spellStart"/>
      <w:r w:rsidRPr="002F56ED">
        <w:rPr>
          <w:lang w:val="en-US"/>
        </w:rPr>
        <w:t>StatPearls</w:t>
      </w:r>
      <w:proofErr w:type="spellEnd"/>
      <w:r w:rsidRPr="002F56ED">
        <w:rPr>
          <w:lang w:val="en-US"/>
        </w:rPr>
        <w:t xml:space="preserve"> [Internet]. Treasure Island (FL): </w:t>
      </w:r>
      <w:proofErr w:type="spellStart"/>
      <w:r w:rsidRPr="002F56ED">
        <w:rPr>
          <w:lang w:val="en-US"/>
        </w:rPr>
        <w:t>StatPearls</w:t>
      </w:r>
      <w:proofErr w:type="spellEnd"/>
      <w:r w:rsidRPr="002F56ED">
        <w:rPr>
          <w:lang w:val="en-US"/>
        </w:rPr>
        <w:t xml:space="preserve"> Publishing; 2022 Jan. 2022 Jul 11. PMID: </w:t>
      </w:r>
      <w:proofErr w:type="gramStart"/>
      <w:r w:rsidRPr="002F56ED">
        <w:rPr>
          <w:lang w:val="en-US"/>
        </w:rPr>
        <w:t>29489178  Bookshelf</w:t>
      </w:r>
      <w:proofErr w:type="gramEnd"/>
      <w:r w:rsidRPr="002F56ED">
        <w:rPr>
          <w:lang w:val="en-US"/>
        </w:rPr>
        <w:t xml:space="preserve"> ID: NBK482123. Available at https://www.ncbi.nlm.nih.gov/books/NBK482123/, last accessed August 1, 2022.</w:t>
      </w:r>
    </w:p>
    <w:p w14:paraId="516DA88A" w14:textId="77777777" w:rsidR="000C123E" w:rsidRDefault="000C123E" w:rsidP="000C123E">
      <w:pPr>
        <w:pStyle w:val="EndnoteText"/>
        <w:rPr>
          <w:lang w:val="en-US"/>
        </w:rPr>
      </w:pPr>
    </w:p>
    <w:p w14:paraId="76E7A5B3" w14:textId="77777777" w:rsidR="000C123E" w:rsidRDefault="000C123E" w:rsidP="000C123E">
      <w:pPr>
        <w:pStyle w:val="EndnoteText"/>
        <w:rPr>
          <w:lang w:val="en-US"/>
        </w:rPr>
      </w:pPr>
      <w:r w:rsidRPr="002F56ED">
        <w:rPr>
          <w:lang w:val="en-US"/>
        </w:rPr>
        <w:t xml:space="preserve">Lloyd JW, Barnard JD, Glynn CJ. of pain relief. Treatment of 64 patients with intractable pain producing a mean of 11 days </w:t>
      </w:r>
      <w:proofErr w:type="spellStart"/>
      <w:r w:rsidRPr="002F56ED">
        <w:rPr>
          <w:lang w:val="en-US"/>
        </w:rPr>
        <w:t>Cryoanalgesia</w:t>
      </w:r>
      <w:proofErr w:type="spellEnd"/>
      <w:r w:rsidRPr="002F56ED">
        <w:rPr>
          <w:lang w:val="en-US"/>
        </w:rPr>
        <w:t>. A new approach to pain relief. Lancet. 1976 Oct 30;2(7992):932-4. PMID: 62163</w:t>
      </w:r>
    </w:p>
    <w:p w14:paraId="2FCCAFA0" w14:textId="77777777" w:rsidR="000C123E" w:rsidRDefault="000C123E" w:rsidP="000C123E">
      <w:pPr>
        <w:pStyle w:val="EndnoteText"/>
        <w:rPr>
          <w:lang w:val="en-US"/>
        </w:rPr>
      </w:pPr>
    </w:p>
    <w:p w14:paraId="5A7A60AB" w14:textId="77777777" w:rsidR="000C123E" w:rsidRDefault="000C123E" w:rsidP="000C123E">
      <w:pPr>
        <w:pStyle w:val="EndnoteText"/>
        <w:rPr>
          <w:lang w:val="en-US"/>
        </w:rPr>
      </w:pPr>
      <w:proofErr w:type="spellStart"/>
      <w:r w:rsidRPr="002F56ED">
        <w:rPr>
          <w:lang w:val="en-US"/>
        </w:rPr>
        <w:t>Maiwand</w:t>
      </w:r>
      <w:proofErr w:type="spellEnd"/>
      <w:r w:rsidRPr="002F56ED">
        <w:rPr>
          <w:lang w:val="en-US"/>
        </w:rPr>
        <w:t xml:space="preserve"> O, </w:t>
      </w:r>
      <w:proofErr w:type="spellStart"/>
      <w:r w:rsidRPr="002F56ED">
        <w:rPr>
          <w:lang w:val="en-US"/>
        </w:rPr>
        <w:t>Makey</w:t>
      </w:r>
      <w:proofErr w:type="spellEnd"/>
      <w:r w:rsidRPr="002F56ED">
        <w:rPr>
          <w:lang w:val="en-US"/>
        </w:rPr>
        <w:t xml:space="preserve"> AR. </w:t>
      </w:r>
      <w:proofErr w:type="spellStart"/>
      <w:r w:rsidRPr="002F56ED">
        <w:rPr>
          <w:lang w:val="en-US"/>
        </w:rPr>
        <w:t>Cryoanalgesia</w:t>
      </w:r>
      <w:proofErr w:type="spellEnd"/>
      <w:r w:rsidRPr="002F56ED">
        <w:rPr>
          <w:lang w:val="en-US"/>
        </w:rPr>
        <w:t xml:space="preserve"> for relief of pain after thoracotomy. Br Med J (Clin Res Ed). 1981;282(6278):1749-50. PMID: 6786605</w:t>
      </w:r>
      <w:r w:rsidRPr="00EB28F8">
        <w:rPr>
          <w:lang w:val="en-US"/>
        </w:rPr>
        <w:t xml:space="preserve"> </w:t>
      </w:r>
    </w:p>
    <w:p w14:paraId="23DB6E45" w14:textId="77777777" w:rsidR="000C123E" w:rsidRDefault="000C123E" w:rsidP="000C123E">
      <w:pPr>
        <w:pStyle w:val="EndnoteText"/>
        <w:rPr>
          <w:lang w:val="en-US"/>
        </w:rPr>
      </w:pPr>
    </w:p>
    <w:p w14:paraId="342200FE" w14:textId="77777777" w:rsidR="000C123E" w:rsidRPr="002F56ED" w:rsidRDefault="000C123E" w:rsidP="000C123E">
      <w:pPr>
        <w:pStyle w:val="EndnoteText"/>
        <w:rPr>
          <w:lang w:val="en-US"/>
        </w:rPr>
      </w:pPr>
      <w:r w:rsidRPr="002F56ED">
        <w:rPr>
          <w:lang w:val="en-US"/>
        </w:rPr>
        <w:t xml:space="preserve">Mathias SD, Crosby RD, Qian Y, Jiang Q, </w:t>
      </w:r>
      <w:proofErr w:type="spellStart"/>
      <w:r w:rsidRPr="002F56ED">
        <w:rPr>
          <w:lang w:val="en-US"/>
        </w:rPr>
        <w:t>Dansey</w:t>
      </w:r>
      <w:proofErr w:type="spellEnd"/>
      <w:r w:rsidRPr="002F56ED">
        <w:rPr>
          <w:lang w:val="en-US"/>
        </w:rPr>
        <w:t xml:space="preserve"> R, Chung K. Estimating minimally important differences for the worst pain rating of the Brief Pain Inventory-Short Form. J Support Oncol 2011; 9:72-78. PMID: 21542414</w:t>
      </w:r>
    </w:p>
    <w:p w14:paraId="178CE565" w14:textId="77777777" w:rsidR="000C123E" w:rsidRDefault="000C123E" w:rsidP="000C123E">
      <w:pPr>
        <w:pStyle w:val="EndnoteText"/>
        <w:rPr>
          <w:lang w:val="en-US"/>
        </w:rPr>
      </w:pPr>
    </w:p>
    <w:p w14:paraId="1349145C" w14:textId="77777777" w:rsidR="000C123E" w:rsidRPr="002F56ED" w:rsidRDefault="000C123E" w:rsidP="000C123E">
      <w:pPr>
        <w:pStyle w:val="EndnoteText"/>
        <w:rPr>
          <w:lang w:val="en-US"/>
        </w:rPr>
      </w:pPr>
      <w:proofErr w:type="spellStart"/>
      <w:r w:rsidRPr="002F56ED">
        <w:rPr>
          <w:lang w:val="en-US"/>
        </w:rPr>
        <w:lastRenderedPageBreak/>
        <w:t>Mejdahl</w:t>
      </w:r>
      <w:proofErr w:type="spellEnd"/>
      <w:r w:rsidRPr="002F56ED">
        <w:rPr>
          <w:lang w:val="en-US"/>
        </w:rPr>
        <w:t xml:space="preserve"> MK, Christensen KB, Andersen KG. Development and Validation of a Screening Tool for Surgery-Specific Neuropathic Pain: Neuropathic Pain Scale for Postsurgical Patients. Pain physician 2019;</w:t>
      </w:r>
      <w:proofErr w:type="gramStart"/>
      <w:r w:rsidRPr="002F56ED">
        <w:rPr>
          <w:lang w:val="en-US"/>
        </w:rPr>
        <w:t>22:E</w:t>
      </w:r>
      <w:proofErr w:type="gramEnd"/>
      <w:r w:rsidRPr="002F56ED">
        <w:rPr>
          <w:lang w:val="en-US"/>
        </w:rPr>
        <w:t>81-E90. PMID: 30921980</w:t>
      </w:r>
    </w:p>
    <w:p w14:paraId="759EB787" w14:textId="77777777" w:rsidR="000C123E" w:rsidRDefault="000C123E" w:rsidP="000C123E">
      <w:pPr>
        <w:pStyle w:val="EndnoteText"/>
        <w:rPr>
          <w:lang w:val="en-US"/>
        </w:rPr>
      </w:pPr>
    </w:p>
    <w:p w14:paraId="64F3B964" w14:textId="77777777" w:rsidR="000C123E" w:rsidRPr="002F56ED" w:rsidRDefault="000C123E" w:rsidP="000C123E">
      <w:pPr>
        <w:pStyle w:val="EndnoteText"/>
        <w:rPr>
          <w:lang w:val="en-US"/>
        </w:rPr>
      </w:pPr>
      <w:r w:rsidRPr="002F56ED">
        <w:rPr>
          <w:lang w:val="en-US"/>
        </w:rPr>
        <w:t xml:space="preserve">Morikawa N, </w:t>
      </w:r>
      <w:proofErr w:type="spellStart"/>
      <w:r w:rsidRPr="002F56ED">
        <w:rPr>
          <w:lang w:val="en-US"/>
        </w:rPr>
        <w:t>Laferriere</w:t>
      </w:r>
      <w:proofErr w:type="spellEnd"/>
      <w:r w:rsidRPr="002F56ED">
        <w:rPr>
          <w:lang w:val="en-US"/>
        </w:rPr>
        <w:t xml:space="preserve"> N, Koo S, Johnson S, Woo R, </w:t>
      </w:r>
      <w:proofErr w:type="spellStart"/>
      <w:r w:rsidRPr="002F56ED">
        <w:rPr>
          <w:lang w:val="en-US"/>
        </w:rPr>
        <w:t>Puapong</w:t>
      </w:r>
      <w:proofErr w:type="spellEnd"/>
      <w:r w:rsidRPr="002F56ED">
        <w:rPr>
          <w:lang w:val="en-US"/>
        </w:rPr>
        <w:t xml:space="preserve"> D. </w:t>
      </w:r>
      <w:proofErr w:type="spellStart"/>
      <w:r w:rsidRPr="002F56ED">
        <w:rPr>
          <w:lang w:val="en-US"/>
        </w:rPr>
        <w:t>Cryoanalgesia</w:t>
      </w:r>
      <w:proofErr w:type="spellEnd"/>
      <w:r w:rsidRPr="002F56ED">
        <w:rPr>
          <w:lang w:val="en-US"/>
        </w:rPr>
        <w:t xml:space="preserve"> in Patients Undergoing </w:t>
      </w:r>
      <w:proofErr w:type="spellStart"/>
      <w:r w:rsidRPr="002F56ED">
        <w:rPr>
          <w:lang w:val="en-US"/>
        </w:rPr>
        <w:t>Nuss</w:t>
      </w:r>
      <w:proofErr w:type="spellEnd"/>
      <w:r w:rsidRPr="002F56ED">
        <w:rPr>
          <w:lang w:val="en-US"/>
        </w:rPr>
        <w:t xml:space="preserve"> Repair of Pectus Excavatum: Technique Modification and Early Results. J </w:t>
      </w:r>
      <w:proofErr w:type="spellStart"/>
      <w:r w:rsidRPr="002F56ED">
        <w:rPr>
          <w:lang w:val="en-US"/>
        </w:rPr>
        <w:t>Laparoendosc</w:t>
      </w:r>
      <w:proofErr w:type="spellEnd"/>
      <w:r w:rsidRPr="002F56ED">
        <w:rPr>
          <w:lang w:val="en-US"/>
        </w:rPr>
        <w:t xml:space="preserve"> Adv Surg Tech A. 2018;28(9):1148-51. PMID: 29672193</w:t>
      </w:r>
    </w:p>
    <w:p w14:paraId="751C1B33" w14:textId="77777777" w:rsidR="000C123E" w:rsidRDefault="000C123E" w:rsidP="000C123E">
      <w:pPr>
        <w:pStyle w:val="EndnoteText"/>
        <w:rPr>
          <w:lang w:val="en-US"/>
        </w:rPr>
      </w:pPr>
    </w:p>
    <w:p w14:paraId="524C669E" w14:textId="77777777" w:rsidR="000C123E" w:rsidRPr="002F56ED" w:rsidRDefault="000C123E" w:rsidP="000C123E">
      <w:pPr>
        <w:pStyle w:val="EndnoteText"/>
        <w:rPr>
          <w:lang w:val="en-US"/>
        </w:rPr>
      </w:pPr>
      <w:proofErr w:type="spellStart"/>
      <w:r w:rsidRPr="002F56ED">
        <w:rPr>
          <w:lang w:val="en-US"/>
        </w:rPr>
        <w:t>Mustola</w:t>
      </w:r>
      <w:proofErr w:type="spellEnd"/>
      <w:r w:rsidRPr="002F56ED">
        <w:rPr>
          <w:lang w:val="en-US"/>
        </w:rPr>
        <w:t xml:space="preserve"> ST, </w:t>
      </w:r>
      <w:proofErr w:type="spellStart"/>
      <w:r w:rsidRPr="002F56ED">
        <w:rPr>
          <w:lang w:val="en-US"/>
        </w:rPr>
        <w:t>Lempinen</w:t>
      </w:r>
      <w:proofErr w:type="spellEnd"/>
      <w:r w:rsidRPr="002F56ED">
        <w:rPr>
          <w:lang w:val="en-US"/>
        </w:rPr>
        <w:t xml:space="preserve"> J, </w:t>
      </w:r>
      <w:proofErr w:type="spellStart"/>
      <w:r w:rsidRPr="002F56ED">
        <w:rPr>
          <w:lang w:val="en-US"/>
        </w:rPr>
        <w:t>Saimanen</w:t>
      </w:r>
      <w:proofErr w:type="spellEnd"/>
      <w:r w:rsidRPr="002F56ED">
        <w:rPr>
          <w:lang w:val="en-US"/>
        </w:rPr>
        <w:t xml:space="preserve"> E, </w:t>
      </w:r>
      <w:proofErr w:type="spellStart"/>
      <w:r w:rsidRPr="002F56ED">
        <w:rPr>
          <w:lang w:val="en-US"/>
        </w:rPr>
        <w:t>Vilkko</w:t>
      </w:r>
      <w:proofErr w:type="spellEnd"/>
      <w:r w:rsidRPr="002F56ED">
        <w:rPr>
          <w:lang w:val="en-US"/>
        </w:rPr>
        <w:t xml:space="preserve"> P: Efficacy of thoracic epidural analgesia with or without intercostal nerve </w:t>
      </w:r>
      <w:proofErr w:type="spellStart"/>
      <w:r w:rsidRPr="002F56ED">
        <w:rPr>
          <w:lang w:val="en-US"/>
        </w:rPr>
        <w:t>cryoanalgesia</w:t>
      </w:r>
      <w:proofErr w:type="spellEnd"/>
      <w:r w:rsidRPr="002F56ED">
        <w:rPr>
          <w:lang w:val="en-US"/>
        </w:rPr>
        <w:t xml:space="preserve"> for </w:t>
      </w:r>
      <w:proofErr w:type="spellStart"/>
      <w:r w:rsidRPr="002F56ED">
        <w:rPr>
          <w:lang w:val="en-US"/>
        </w:rPr>
        <w:t>postthoracotomy</w:t>
      </w:r>
      <w:proofErr w:type="spellEnd"/>
      <w:r w:rsidRPr="002F56ED">
        <w:rPr>
          <w:lang w:val="en-US"/>
        </w:rPr>
        <w:t xml:space="preserve"> pain. Ann </w:t>
      </w:r>
      <w:proofErr w:type="spellStart"/>
      <w:r w:rsidRPr="002F56ED">
        <w:rPr>
          <w:lang w:val="en-US"/>
        </w:rPr>
        <w:t>Thorac</w:t>
      </w:r>
      <w:proofErr w:type="spellEnd"/>
      <w:r w:rsidRPr="002F56ED">
        <w:rPr>
          <w:lang w:val="en-US"/>
        </w:rPr>
        <w:t xml:space="preserve"> Surg 2011; 91: 869-73. PMID: 21353017</w:t>
      </w:r>
    </w:p>
    <w:p w14:paraId="5809953C" w14:textId="77777777" w:rsidR="000C123E" w:rsidRDefault="000C123E" w:rsidP="000C123E">
      <w:pPr>
        <w:pStyle w:val="EndnoteText"/>
        <w:rPr>
          <w:lang w:val="en-US"/>
        </w:rPr>
      </w:pPr>
    </w:p>
    <w:p w14:paraId="02AF16D6" w14:textId="77777777" w:rsidR="000C123E" w:rsidRDefault="000C123E" w:rsidP="000C123E">
      <w:pPr>
        <w:pStyle w:val="EndnoteText"/>
        <w:rPr>
          <w:lang w:val="en-US"/>
        </w:rPr>
      </w:pPr>
      <w:r w:rsidRPr="002F56ED">
        <w:rPr>
          <w:lang w:val="en-US"/>
        </w:rPr>
        <w:t xml:space="preserve">Nelson KM, Vincent RG, Bourke RS, Smith DE, Blakeley WR, Kaplan RJ, et al. Intraoperative intercostal nerve freezing to prevent post thoracotomy pain. Ann </w:t>
      </w:r>
      <w:proofErr w:type="spellStart"/>
      <w:r w:rsidRPr="002F56ED">
        <w:rPr>
          <w:lang w:val="en-US"/>
        </w:rPr>
        <w:t>Thorac</w:t>
      </w:r>
      <w:proofErr w:type="spellEnd"/>
      <w:r w:rsidRPr="002F56ED">
        <w:rPr>
          <w:lang w:val="en-US"/>
        </w:rPr>
        <w:t xml:space="preserve"> Surg. 1974;18(3):280-5. PMID: 4413968</w:t>
      </w:r>
    </w:p>
    <w:p w14:paraId="120BC2C6" w14:textId="77777777" w:rsidR="000C123E" w:rsidRDefault="000C123E" w:rsidP="000C123E">
      <w:pPr>
        <w:pStyle w:val="EndnoteText"/>
        <w:rPr>
          <w:lang w:val="en-US"/>
        </w:rPr>
      </w:pPr>
    </w:p>
    <w:p w14:paraId="683BCDCB" w14:textId="77777777" w:rsidR="000C123E" w:rsidRPr="002F56ED" w:rsidRDefault="000C123E" w:rsidP="000C123E">
      <w:pPr>
        <w:pStyle w:val="EndnoteText"/>
        <w:rPr>
          <w:lang w:val="en-US"/>
        </w:rPr>
      </w:pPr>
      <w:r w:rsidRPr="002F56ED">
        <w:rPr>
          <w:lang w:val="en-US"/>
        </w:rPr>
        <w:t xml:space="preserve">Pilkington M, Harbaugh CM, </w:t>
      </w:r>
      <w:proofErr w:type="spellStart"/>
      <w:r w:rsidRPr="002F56ED">
        <w:rPr>
          <w:lang w:val="en-US"/>
        </w:rPr>
        <w:t>Hirschl</w:t>
      </w:r>
      <w:proofErr w:type="spellEnd"/>
      <w:r w:rsidRPr="002F56ED">
        <w:rPr>
          <w:lang w:val="en-US"/>
        </w:rPr>
        <w:t xml:space="preserve"> RB, Geiger JD, Gadepalli SK. Use of </w:t>
      </w:r>
      <w:proofErr w:type="spellStart"/>
      <w:r w:rsidRPr="002F56ED">
        <w:rPr>
          <w:lang w:val="en-US"/>
        </w:rPr>
        <w:t>cryoanalgesia</w:t>
      </w:r>
      <w:proofErr w:type="spellEnd"/>
      <w:r w:rsidRPr="002F56ED">
        <w:rPr>
          <w:lang w:val="en-US"/>
        </w:rPr>
        <w:t xml:space="preserve"> for pain management for the modified </w:t>
      </w:r>
      <w:proofErr w:type="spellStart"/>
      <w:r w:rsidRPr="002F56ED">
        <w:rPr>
          <w:lang w:val="en-US"/>
        </w:rPr>
        <w:t>ravitch</w:t>
      </w:r>
      <w:proofErr w:type="spellEnd"/>
      <w:r w:rsidRPr="002F56ED">
        <w:rPr>
          <w:lang w:val="en-US"/>
        </w:rPr>
        <w:t xml:space="preserve"> procedure in children. J </w:t>
      </w:r>
      <w:proofErr w:type="spellStart"/>
      <w:r w:rsidRPr="002F56ED">
        <w:rPr>
          <w:lang w:val="en-US"/>
        </w:rPr>
        <w:t>Pediatr</w:t>
      </w:r>
      <w:proofErr w:type="spellEnd"/>
      <w:r w:rsidRPr="002F56ED">
        <w:rPr>
          <w:lang w:val="en-US"/>
        </w:rPr>
        <w:t xml:space="preserve"> Surg. 2020;55(7):1381-4. PMID: 31672412</w:t>
      </w:r>
    </w:p>
    <w:p w14:paraId="5952C780" w14:textId="77777777" w:rsidR="000C123E" w:rsidRPr="002F56ED" w:rsidRDefault="000C123E" w:rsidP="000C123E">
      <w:pPr>
        <w:pStyle w:val="EndnoteText"/>
        <w:rPr>
          <w:lang w:val="en-US"/>
        </w:rPr>
      </w:pPr>
    </w:p>
    <w:p w14:paraId="57BC62C6" w14:textId="77777777" w:rsidR="000C123E" w:rsidRPr="002F56ED" w:rsidRDefault="000C123E" w:rsidP="000C123E">
      <w:pPr>
        <w:pStyle w:val="EndnoteText"/>
        <w:rPr>
          <w:lang w:val="en-US"/>
        </w:rPr>
      </w:pPr>
      <w:r w:rsidRPr="002F56ED">
        <w:rPr>
          <w:lang w:val="en-US"/>
        </w:rPr>
        <w:t>Seltzer Ze, Dubner R, Shir Y. A novel behavioral model of neuropathic pain disorders produced in rats by partial sciatic nerve injury. Pain 1990;43(2):205-218. PMID: 1982347</w:t>
      </w:r>
    </w:p>
    <w:p w14:paraId="712627A2" w14:textId="77777777" w:rsidR="000C123E" w:rsidRDefault="000C123E" w:rsidP="000C123E">
      <w:pPr>
        <w:pStyle w:val="EndnoteText"/>
        <w:rPr>
          <w:lang w:val="en-US"/>
        </w:rPr>
      </w:pPr>
    </w:p>
    <w:p w14:paraId="5FCB6CA8" w14:textId="77777777" w:rsidR="000C123E" w:rsidRPr="002F56ED" w:rsidRDefault="000C123E" w:rsidP="000C123E">
      <w:pPr>
        <w:pStyle w:val="EndnoteText"/>
        <w:rPr>
          <w:lang w:val="en-US"/>
        </w:rPr>
      </w:pPr>
      <w:r w:rsidRPr="002F56ED">
        <w:rPr>
          <w:lang w:val="en-US"/>
        </w:rPr>
        <w:t>Sheen K, Chung JM. Signs of neuropathic pain depend on signals from injured nerve fibers in a rat model. Brain research 1993;610(1):62-68. PMID: 8518931</w:t>
      </w:r>
    </w:p>
    <w:p w14:paraId="1A145E26" w14:textId="77777777" w:rsidR="000C123E" w:rsidRDefault="000C123E" w:rsidP="000C123E">
      <w:pPr>
        <w:pStyle w:val="EndnoteText"/>
        <w:rPr>
          <w:lang w:val="en-US"/>
        </w:rPr>
      </w:pPr>
    </w:p>
    <w:p w14:paraId="1A6C879D" w14:textId="77777777" w:rsidR="000C123E" w:rsidRPr="002F56ED" w:rsidRDefault="000C123E" w:rsidP="000C123E">
      <w:pPr>
        <w:pStyle w:val="EndnoteText"/>
        <w:rPr>
          <w:lang w:val="en-US"/>
        </w:rPr>
      </w:pPr>
      <w:r w:rsidRPr="002F56ED">
        <w:rPr>
          <w:lang w:val="en-US"/>
        </w:rPr>
        <w:t xml:space="preserve">Sloan G, </w:t>
      </w:r>
      <w:proofErr w:type="spellStart"/>
      <w:r w:rsidRPr="002F56ED">
        <w:rPr>
          <w:lang w:val="en-US"/>
        </w:rPr>
        <w:t>Selvarajah</w:t>
      </w:r>
      <w:proofErr w:type="spellEnd"/>
      <w:r w:rsidRPr="002F56ED">
        <w:rPr>
          <w:lang w:val="en-US"/>
        </w:rPr>
        <w:t xml:space="preserve"> D, Tesfaye S. Pathogenesis, </w:t>
      </w:r>
      <w:proofErr w:type="gramStart"/>
      <w:r w:rsidRPr="002F56ED">
        <w:rPr>
          <w:lang w:val="en-US"/>
        </w:rPr>
        <w:t>diagnosis</w:t>
      </w:r>
      <w:proofErr w:type="gramEnd"/>
      <w:r w:rsidRPr="002F56ED">
        <w:rPr>
          <w:lang w:val="en-US"/>
        </w:rPr>
        <w:t xml:space="preserve"> and clinical management of diabetic sensorimotor peripheral neuropathy. Nat Rev Endocrinol 2021 Jul;17(7):400-420. </w:t>
      </w:r>
      <w:proofErr w:type="spellStart"/>
      <w:r w:rsidRPr="002F56ED">
        <w:rPr>
          <w:lang w:val="en-US"/>
        </w:rPr>
        <w:t>doi</w:t>
      </w:r>
      <w:proofErr w:type="spellEnd"/>
      <w:r w:rsidRPr="002F56ED">
        <w:rPr>
          <w:lang w:val="en-US"/>
        </w:rPr>
        <w:t>: 10.1038/s41574-021-00496-z.Epub 2021 May 28. PMID: 34050323.</w:t>
      </w:r>
    </w:p>
    <w:p w14:paraId="509B412A" w14:textId="77777777" w:rsidR="000C123E" w:rsidRDefault="000C123E" w:rsidP="000C123E">
      <w:pPr>
        <w:pStyle w:val="EndnoteText"/>
        <w:rPr>
          <w:lang w:val="en-US"/>
        </w:rPr>
      </w:pPr>
    </w:p>
    <w:p w14:paraId="6F1FCBC3" w14:textId="77777777" w:rsidR="000C123E" w:rsidRDefault="000C123E" w:rsidP="000C123E">
      <w:pPr>
        <w:pStyle w:val="EndnoteText"/>
        <w:rPr>
          <w:lang w:val="en-US"/>
        </w:rPr>
      </w:pPr>
      <w:r w:rsidRPr="002F56ED">
        <w:rPr>
          <w:lang w:val="en-US"/>
        </w:rPr>
        <w:t xml:space="preserve">Sunderland S. Classification of nerve injuries. A classification of peripheral nerve injuries producing loss of function. Brain 1951 Dec;74(4):491-516.  </w:t>
      </w:r>
      <w:proofErr w:type="spellStart"/>
      <w:r w:rsidRPr="002F56ED">
        <w:rPr>
          <w:lang w:val="en-US"/>
        </w:rPr>
        <w:t>doi</w:t>
      </w:r>
      <w:proofErr w:type="spellEnd"/>
      <w:r w:rsidRPr="002F56ED">
        <w:rPr>
          <w:lang w:val="en-US"/>
        </w:rPr>
        <w:t>: 10.1093/brain/74.4.491. PMID: 14895767</w:t>
      </w:r>
    </w:p>
    <w:p w14:paraId="31D8DA12" w14:textId="77777777" w:rsidR="000C123E" w:rsidRDefault="000C123E" w:rsidP="000C123E">
      <w:pPr>
        <w:pStyle w:val="EndnoteText"/>
        <w:rPr>
          <w:lang w:val="en-US"/>
        </w:rPr>
      </w:pPr>
      <w:proofErr w:type="spellStart"/>
      <w:r w:rsidRPr="002F56ED">
        <w:rPr>
          <w:lang w:val="en-US"/>
        </w:rPr>
        <w:t>Willenbring</w:t>
      </w:r>
      <w:proofErr w:type="spellEnd"/>
      <w:r w:rsidRPr="002F56ED">
        <w:rPr>
          <w:lang w:val="en-US"/>
        </w:rPr>
        <w:t xml:space="preserve"> S, </w:t>
      </w:r>
      <w:proofErr w:type="spellStart"/>
      <w:r w:rsidRPr="002F56ED">
        <w:rPr>
          <w:lang w:val="en-US"/>
        </w:rPr>
        <w:t>Beauprie</w:t>
      </w:r>
      <w:proofErr w:type="spellEnd"/>
      <w:r w:rsidRPr="002F56ED">
        <w:rPr>
          <w:lang w:val="en-US"/>
        </w:rPr>
        <w:t xml:space="preserve"> IG, DeLeo JA. Sciatic </w:t>
      </w:r>
      <w:proofErr w:type="spellStart"/>
      <w:r w:rsidRPr="002F56ED">
        <w:rPr>
          <w:lang w:val="en-US"/>
        </w:rPr>
        <w:t>cryoneurolysis</w:t>
      </w:r>
      <w:proofErr w:type="spellEnd"/>
      <w:r w:rsidRPr="002F56ED">
        <w:rPr>
          <w:lang w:val="en-US"/>
        </w:rPr>
        <w:t xml:space="preserve"> in rats: a model of sympathetically independent pain. Part 1: Effects of sympathectomy. </w:t>
      </w:r>
      <w:proofErr w:type="spellStart"/>
      <w:r w:rsidRPr="002F56ED">
        <w:rPr>
          <w:lang w:val="en-US"/>
        </w:rPr>
        <w:t>Anesth</w:t>
      </w:r>
      <w:proofErr w:type="spellEnd"/>
      <w:r w:rsidRPr="002F56ED">
        <w:rPr>
          <w:lang w:val="en-US"/>
        </w:rPr>
        <w:t xml:space="preserve"> </w:t>
      </w:r>
      <w:proofErr w:type="spellStart"/>
      <w:r w:rsidRPr="002F56ED">
        <w:rPr>
          <w:lang w:val="en-US"/>
        </w:rPr>
        <w:t>Analg</w:t>
      </w:r>
      <w:proofErr w:type="spellEnd"/>
      <w:r w:rsidRPr="002F56ED">
        <w:rPr>
          <w:lang w:val="en-US"/>
        </w:rPr>
        <w:t xml:space="preserve"> 1995 Sep;81(3):544-8.  PMID: 7653820</w:t>
      </w:r>
    </w:p>
    <w:p w14:paraId="6732C379" w14:textId="77777777" w:rsidR="000C123E" w:rsidRPr="002F56ED" w:rsidRDefault="000C123E" w:rsidP="000C123E">
      <w:pPr>
        <w:pStyle w:val="EndnoteText"/>
        <w:rPr>
          <w:lang w:val="en-US"/>
        </w:rPr>
      </w:pPr>
    </w:p>
    <w:p w14:paraId="2181D81E" w14:textId="77777777" w:rsidR="000C123E" w:rsidRPr="002F56ED" w:rsidRDefault="000C123E" w:rsidP="000C123E">
      <w:pPr>
        <w:pStyle w:val="EndnoteText"/>
        <w:rPr>
          <w:lang w:val="en-US"/>
        </w:rPr>
      </w:pPr>
      <w:r w:rsidRPr="002F56ED">
        <w:rPr>
          <w:lang w:val="en-US"/>
        </w:rPr>
        <w:t xml:space="preserve">Wagner R, DeLeo JA, Heckman HM, Myers RR. Peripheral nerve pathology following sciatic </w:t>
      </w:r>
      <w:proofErr w:type="spellStart"/>
      <w:r w:rsidRPr="002F56ED">
        <w:rPr>
          <w:lang w:val="en-US"/>
        </w:rPr>
        <w:t>cryoneurolysis</w:t>
      </w:r>
      <w:proofErr w:type="spellEnd"/>
      <w:r w:rsidRPr="002F56ED">
        <w:rPr>
          <w:lang w:val="en-US"/>
        </w:rPr>
        <w:t xml:space="preserve">: relationship to neuropathic behaviors in the rat. Exp Neurol </w:t>
      </w:r>
      <w:proofErr w:type="gramStart"/>
      <w:r w:rsidRPr="002F56ED">
        <w:rPr>
          <w:lang w:val="en-US"/>
        </w:rPr>
        <w:t>1995;133:256</w:t>
      </w:r>
      <w:proofErr w:type="gramEnd"/>
      <w:r w:rsidRPr="002F56ED">
        <w:rPr>
          <w:lang w:val="en-US"/>
        </w:rPr>
        <w:t>-64. PMID: 7649230</w:t>
      </w:r>
    </w:p>
    <w:p w14:paraId="0D4CC49A" w14:textId="77777777" w:rsidR="000C123E" w:rsidRDefault="000C123E" w:rsidP="000C123E">
      <w:pPr>
        <w:pStyle w:val="EndnoteText"/>
        <w:rPr>
          <w:lang w:val="en-US"/>
        </w:rPr>
      </w:pPr>
    </w:p>
    <w:p w14:paraId="551F0948" w14:textId="77777777" w:rsidR="000C123E" w:rsidRPr="002F56ED" w:rsidRDefault="000C123E" w:rsidP="000C123E">
      <w:pPr>
        <w:pStyle w:val="EndnoteText"/>
        <w:rPr>
          <w:lang w:val="en-US"/>
        </w:rPr>
      </w:pPr>
      <w:proofErr w:type="spellStart"/>
      <w:r w:rsidRPr="002F56ED">
        <w:rPr>
          <w:lang w:val="en-US"/>
        </w:rPr>
        <w:t>Wakisaka</w:t>
      </w:r>
      <w:proofErr w:type="spellEnd"/>
      <w:r w:rsidRPr="002F56ED">
        <w:rPr>
          <w:lang w:val="en-US"/>
        </w:rPr>
        <w:t xml:space="preserve"> S, </w:t>
      </w:r>
      <w:proofErr w:type="spellStart"/>
      <w:r w:rsidRPr="002F56ED">
        <w:rPr>
          <w:lang w:val="en-US"/>
        </w:rPr>
        <w:t>Kajander</w:t>
      </w:r>
      <w:proofErr w:type="spellEnd"/>
      <w:r w:rsidRPr="002F56ED">
        <w:rPr>
          <w:lang w:val="en-US"/>
        </w:rPr>
        <w:t xml:space="preserve"> KC, Bennett GJ. Abnormal skin temperature and abnormal sympathetic vasomotor innervation in an experimental painful peripheral neuropathy. Pain 1991;46(3):299-313. PMID: 1661885</w:t>
      </w:r>
    </w:p>
    <w:p w14:paraId="22B3F7FC" w14:textId="77777777" w:rsidR="000C123E" w:rsidRDefault="000C123E" w:rsidP="000C123E">
      <w:pPr>
        <w:pStyle w:val="EndnoteText"/>
        <w:rPr>
          <w:lang w:val="en-US"/>
        </w:rPr>
      </w:pPr>
    </w:p>
    <w:p w14:paraId="6D3D3671" w14:textId="77777777" w:rsidR="000C123E" w:rsidRPr="002F56ED" w:rsidRDefault="000C123E" w:rsidP="000C123E">
      <w:pPr>
        <w:pStyle w:val="EndnoteText"/>
        <w:rPr>
          <w:lang w:val="en-US"/>
        </w:rPr>
      </w:pPr>
      <w:proofErr w:type="spellStart"/>
      <w:r w:rsidRPr="002F56ED">
        <w:rPr>
          <w:lang w:val="en-US"/>
        </w:rPr>
        <w:t>Willenbring</w:t>
      </w:r>
      <w:proofErr w:type="spellEnd"/>
      <w:r w:rsidRPr="002F56ED">
        <w:rPr>
          <w:lang w:val="en-US"/>
        </w:rPr>
        <w:t xml:space="preserve"> S, DeLeo JA, Coombs DW. Differential behavioral outcomes in the sciatic </w:t>
      </w:r>
      <w:proofErr w:type="spellStart"/>
      <w:r w:rsidRPr="002F56ED">
        <w:rPr>
          <w:lang w:val="en-US"/>
        </w:rPr>
        <w:t>cryoneurolysis</w:t>
      </w:r>
      <w:proofErr w:type="spellEnd"/>
      <w:r w:rsidRPr="002F56ED">
        <w:rPr>
          <w:lang w:val="en-US"/>
        </w:rPr>
        <w:t xml:space="preserve"> model of neuropathic pain in rats. Pain </w:t>
      </w:r>
      <w:proofErr w:type="gramStart"/>
      <w:r w:rsidRPr="002F56ED">
        <w:rPr>
          <w:lang w:val="en-US"/>
        </w:rPr>
        <w:t>1994;58:135</w:t>
      </w:r>
      <w:proofErr w:type="gramEnd"/>
      <w:r w:rsidRPr="002F56ED">
        <w:rPr>
          <w:lang w:val="en-US"/>
        </w:rPr>
        <w:t>-140. PMID: 7816482</w:t>
      </w:r>
    </w:p>
    <w:p w14:paraId="605E7A38" w14:textId="77777777" w:rsidR="000C123E" w:rsidRDefault="000C123E" w:rsidP="000C123E">
      <w:pPr>
        <w:pStyle w:val="EndnoteText"/>
        <w:rPr>
          <w:lang w:val="en-US"/>
        </w:rPr>
      </w:pPr>
    </w:p>
    <w:p w14:paraId="2383A936" w14:textId="77777777" w:rsidR="000C123E" w:rsidRPr="002F56ED" w:rsidRDefault="000C123E" w:rsidP="000C123E">
      <w:pPr>
        <w:pStyle w:val="EndnoteText"/>
        <w:rPr>
          <w:lang w:val="en-US"/>
        </w:rPr>
      </w:pPr>
      <w:r w:rsidRPr="002F56ED">
        <w:rPr>
          <w:lang w:val="en-US"/>
        </w:rPr>
        <w:t xml:space="preserve">Zhao F, </w:t>
      </w:r>
      <w:proofErr w:type="spellStart"/>
      <w:r w:rsidRPr="002F56ED">
        <w:rPr>
          <w:lang w:val="en-US"/>
        </w:rPr>
        <w:t>Vossler</w:t>
      </w:r>
      <w:proofErr w:type="spellEnd"/>
      <w:r w:rsidRPr="002F56ED">
        <w:rPr>
          <w:lang w:val="en-US"/>
        </w:rPr>
        <w:t xml:space="preserve"> J, Kaye A. A multi-institution case series of intercostal nerve cryoablation for pain control when used in conjunction with surgical stabilization of rib fractures. The Journal of Cardiothoracic Trauma. 2019;4(1):28-34.</w:t>
      </w:r>
    </w:p>
    <w:p w14:paraId="0CFF418E" w14:textId="77777777" w:rsidR="000C123E" w:rsidRDefault="000C123E" w:rsidP="000C123E">
      <w:pPr>
        <w:pStyle w:val="EndnoteText"/>
        <w:rPr>
          <w:lang w:val="en-US"/>
        </w:rPr>
      </w:pPr>
    </w:p>
    <w:p w14:paraId="37829C42" w14:textId="77777777" w:rsidR="000C123E" w:rsidRDefault="000C123E" w:rsidP="000C123E">
      <w:pPr>
        <w:pStyle w:val="EndnoteText"/>
        <w:rPr>
          <w:lang w:val="en-US"/>
        </w:rPr>
      </w:pPr>
      <w:r w:rsidRPr="002F56ED">
        <w:rPr>
          <w:lang w:val="en-US"/>
        </w:rPr>
        <w:t xml:space="preserve">Zhou L, </w:t>
      </w:r>
      <w:proofErr w:type="spellStart"/>
      <w:r w:rsidRPr="002F56ED">
        <w:rPr>
          <w:lang w:val="en-US"/>
        </w:rPr>
        <w:t>Kambin</w:t>
      </w:r>
      <w:proofErr w:type="spellEnd"/>
      <w:r w:rsidRPr="002F56ED">
        <w:rPr>
          <w:lang w:val="en-US"/>
        </w:rPr>
        <w:t xml:space="preserve"> P, Casey KF, Bonner FJ, O'Brien E, Shao Z, </w:t>
      </w:r>
      <w:proofErr w:type="spellStart"/>
      <w:r w:rsidRPr="002F56ED">
        <w:rPr>
          <w:lang w:val="en-US"/>
        </w:rPr>
        <w:t>Ou</w:t>
      </w:r>
      <w:proofErr w:type="spellEnd"/>
      <w:r w:rsidRPr="002F56ED">
        <w:rPr>
          <w:lang w:val="en-US"/>
        </w:rPr>
        <w:t xml:space="preserve"> S. Mechanism research of </w:t>
      </w:r>
      <w:proofErr w:type="spellStart"/>
      <w:r w:rsidRPr="002F56ED">
        <w:rPr>
          <w:lang w:val="en-US"/>
        </w:rPr>
        <w:t>cryoanalgesia</w:t>
      </w:r>
      <w:proofErr w:type="spellEnd"/>
      <w:r w:rsidRPr="002F56ED">
        <w:rPr>
          <w:lang w:val="en-US"/>
        </w:rPr>
        <w:t xml:space="preserve">. Neurol Res </w:t>
      </w:r>
      <w:proofErr w:type="gramStart"/>
      <w:r w:rsidRPr="002F56ED">
        <w:rPr>
          <w:lang w:val="en-US"/>
        </w:rPr>
        <w:t>1995;17:307</w:t>
      </w:r>
      <w:proofErr w:type="gramEnd"/>
      <w:r w:rsidRPr="002F56ED">
        <w:rPr>
          <w:lang w:val="en-US"/>
        </w:rPr>
        <w:t>-11. PMID: 7477749</w:t>
      </w:r>
    </w:p>
    <w:p w14:paraId="28B1683E" w14:textId="77777777" w:rsidR="000C123E" w:rsidRDefault="000C123E" w:rsidP="000C123E">
      <w:pPr>
        <w:pStyle w:val="EndnoteText"/>
        <w:rPr>
          <w:lang w:val="en-US"/>
        </w:rPr>
      </w:pPr>
    </w:p>
    <w:p w14:paraId="5A702645" w14:textId="38F8EB50" w:rsidR="00AF4B48" w:rsidRDefault="000C123E" w:rsidP="000C123E">
      <w:r w:rsidRPr="002F56ED">
        <w:rPr>
          <w:lang w:val="en-US"/>
        </w:rPr>
        <w:lastRenderedPageBreak/>
        <w:t xml:space="preserve">Zobel MJ, </w:t>
      </w:r>
      <w:proofErr w:type="spellStart"/>
      <w:r w:rsidRPr="002F56ED">
        <w:rPr>
          <w:lang w:val="en-US"/>
        </w:rPr>
        <w:t>Ewbank</w:t>
      </w:r>
      <w:proofErr w:type="spellEnd"/>
      <w:r w:rsidRPr="002F56ED">
        <w:rPr>
          <w:lang w:val="en-US"/>
        </w:rPr>
        <w:t xml:space="preserve"> C, Mora R, Idowu O, Kim S, Padilla BE. The incidence of neuropathic pain after intercostal cryoablation during the </w:t>
      </w:r>
      <w:proofErr w:type="spellStart"/>
      <w:r w:rsidRPr="002F56ED">
        <w:rPr>
          <w:lang w:val="en-US"/>
        </w:rPr>
        <w:t>Nuss</w:t>
      </w:r>
      <w:proofErr w:type="spellEnd"/>
      <w:r w:rsidRPr="002F56ED">
        <w:rPr>
          <w:lang w:val="en-US"/>
        </w:rPr>
        <w:t xml:space="preserve"> procedure. </w:t>
      </w:r>
      <w:proofErr w:type="spellStart"/>
      <w:r w:rsidRPr="002F56ED">
        <w:rPr>
          <w:lang w:val="en-US"/>
        </w:rPr>
        <w:t>Pediatr</w:t>
      </w:r>
      <w:proofErr w:type="spellEnd"/>
      <w:r w:rsidRPr="002F56ED">
        <w:rPr>
          <w:lang w:val="en-US"/>
        </w:rPr>
        <w:t xml:space="preserve"> Surg Int. 2020;36(3):317-24. PMID: 31760443</w:t>
      </w:r>
    </w:p>
    <w:sectPr w:rsidR="00AF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3E"/>
    <w:rsid w:val="000C123E"/>
    <w:rsid w:val="00A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A408"/>
  <w15:chartTrackingRefBased/>
  <w15:docId w15:val="{F3684B8A-34B8-441D-B0AB-0A62FE89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3E"/>
    <w:pPr>
      <w:spacing w:after="0" w:line="480" w:lineRule="auto"/>
    </w:pPr>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C123E"/>
    <w:pPr>
      <w:spacing w:line="240" w:lineRule="auto"/>
    </w:pPr>
    <w:rPr>
      <w:sz w:val="20"/>
      <w:szCs w:val="20"/>
    </w:rPr>
  </w:style>
  <w:style w:type="character" w:customStyle="1" w:styleId="EndnoteTextChar">
    <w:name w:val="Endnote Text Char"/>
    <w:basedOn w:val="DefaultParagraphFont"/>
    <w:link w:val="EndnoteText"/>
    <w:uiPriority w:val="99"/>
    <w:semiHidden/>
    <w:rsid w:val="000C123E"/>
    <w:rPr>
      <w:rFonts w:ascii="Calibri" w:eastAsia="Calibri" w:hAnsi="Calibri" w:cs="Calibri"/>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Caitlin</dc:creator>
  <cp:keywords/>
  <dc:description/>
  <cp:lastModifiedBy>Washburn, Caitlin</cp:lastModifiedBy>
  <cp:revision>1</cp:revision>
  <dcterms:created xsi:type="dcterms:W3CDTF">2022-08-19T16:08:00Z</dcterms:created>
  <dcterms:modified xsi:type="dcterms:W3CDTF">2022-08-19T16:08:00Z</dcterms:modified>
</cp:coreProperties>
</file>