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1C" w:rsidRPr="0072011C" w:rsidRDefault="0072011C" w:rsidP="0072011C">
      <w:pPr>
        <w:spacing w:after="0" w:line="240" w:lineRule="auto"/>
        <w:ind w:left="720" w:hanging="720"/>
        <w:rPr>
          <w:rFonts w:ascii="Arial" w:eastAsiaTheme="minorHAnsi" w:hAnsi="Arial" w:cs="Arial"/>
          <w:lang w:val="en-CA"/>
        </w:rPr>
      </w:pPr>
      <w:bookmarkStart w:id="0" w:name="_GoBack"/>
      <w:bookmarkEnd w:id="0"/>
      <w:r w:rsidRPr="0072011C">
        <w:rPr>
          <w:rFonts w:ascii="Arial" w:eastAsiaTheme="minorHAnsi" w:hAnsi="Arial" w:cs="Arial"/>
          <w:lang w:val="en-CA"/>
        </w:rPr>
        <w:t xml:space="preserve">Impact of Timing of Subjective and Objective Sedation Measurement and Correlation between </w:t>
      </w:r>
      <w:proofErr w:type="spellStart"/>
      <w:r w:rsidRPr="0072011C">
        <w:rPr>
          <w:rFonts w:ascii="Arial" w:eastAsiaTheme="minorHAnsi" w:hAnsi="Arial" w:cs="Arial"/>
          <w:lang w:val="en-CA"/>
        </w:rPr>
        <w:t>Bispectral</w:t>
      </w:r>
      <w:proofErr w:type="spellEnd"/>
      <w:r w:rsidRPr="0072011C">
        <w:rPr>
          <w:rFonts w:ascii="Arial" w:eastAsiaTheme="minorHAnsi" w:hAnsi="Arial" w:cs="Arial"/>
          <w:lang w:val="en-CA"/>
        </w:rPr>
        <w:t xml:space="preserve"> Index and Sedation Scale</w:t>
      </w:r>
    </w:p>
    <w:p w:rsidR="0072011C" w:rsidRPr="0072011C" w:rsidRDefault="0072011C" w:rsidP="0072011C">
      <w:pPr>
        <w:ind w:left="360"/>
        <w:contextualSpacing/>
        <w:rPr>
          <w:rFonts w:ascii="Arial" w:eastAsiaTheme="minorHAnsi" w:hAnsi="Arial"/>
          <w:sz w:val="24"/>
          <w:lang w:val="en-CA"/>
        </w:rPr>
      </w:pPr>
    </w:p>
    <w:p w:rsidR="0072011C" w:rsidRDefault="0072011C">
      <w:pPr>
        <w:rPr>
          <w:rFonts w:ascii="Times New Roman" w:eastAsia="Times New Roman" w:hAnsi="Times New Roman" w:cs="Times New Roman"/>
          <w:b/>
          <w:bCs/>
          <w:color w:val="000000"/>
          <w:highlight w:val="green"/>
        </w:rPr>
      </w:pPr>
      <w:r>
        <w:rPr>
          <w:rFonts w:cs="Arial"/>
          <w:noProof/>
        </w:rPr>
        <w:drawing>
          <wp:inline distT="0" distB="0" distL="0" distR="0" wp14:anchorId="00DBC01B" wp14:editId="09658475">
            <wp:extent cx="7210051" cy="3800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5" b="7778"/>
                    <a:stretch/>
                  </pic:blipFill>
                  <pic:spPr bwMode="auto">
                    <a:xfrm>
                      <a:off x="0" y="0"/>
                      <a:ext cx="7211388" cy="38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11C" w:rsidRDefault="0072011C">
      <w:pPr>
        <w:rPr>
          <w:rFonts w:ascii="Times New Roman" w:eastAsia="Times New Roman" w:hAnsi="Times New Roman" w:cs="Times New Roman"/>
          <w:b/>
          <w:bCs/>
          <w:color w:val="000000"/>
          <w:highlight w:val="green"/>
        </w:rPr>
      </w:pPr>
    </w:p>
    <w:p w:rsidR="00D62F3C" w:rsidRPr="00D62F3C" w:rsidRDefault="00D62F3C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sectPr w:rsidR="00D62F3C" w:rsidRPr="00D62F3C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26D51"/>
    <w:rsid w:val="00030501"/>
    <w:rsid w:val="000374FC"/>
    <w:rsid w:val="000645F4"/>
    <w:rsid w:val="00095A01"/>
    <w:rsid w:val="000A2643"/>
    <w:rsid w:val="000A3490"/>
    <w:rsid w:val="000B6BDF"/>
    <w:rsid w:val="000D3F50"/>
    <w:rsid w:val="00123DD8"/>
    <w:rsid w:val="0015199B"/>
    <w:rsid w:val="00180F3F"/>
    <w:rsid w:val="001A770B"/>
    <w:rsid w:val="001B577C"/>
    <w:rsid w:val="001B7130"/>
    <w:rsid w:val="001C7671"/>
    <w:rsid w:val="001E4F80"/>
    <w:rsid w:val="00206092"/>
    <w:rsid w:val="00206842"/>
    <w:rsid w:val="00232E95"/>
    <w:rsid w:val="002341A0"/>
    <w:rsid w:val="0025734A"/>
    <w:rsid w:val="00293587"/>
    <w:rsid w:val="002937BF"/>
    <w:rsid w:val="002B6F56"/>
    <w:rsid w:val="002C512D"/>
    <w:rsid w:val="002E1184"/>
    <w:rsid w:val="00345DDE"/>
    <w:rsid w:val="003B3AF7"/>
    <w:rsid w:val="003E74AC"/>
    <w:rsid w:val="003F6FB6"/>
    <w:rsid w:val="00426030"/>
    <w:rsid w:val="004373F7"/>
    <w:rsid w:val="004B575E"/>
    <w:rsid w:val="004D7A60"/>
    <w:rsid w:val="004F009A"/>
    <w:rsid w:val="00504D2A"/>
    <w:rsid w:val="00525205"/>
    <w:rsid w:val="00530887"/>
    <w:rsid w:val="00532308"/>
    <w:rsid w:val="005838C6"/>
    <w:rsid w:val="005B2D98"/>
    <w:rsid w:val="005C1434"/>
    <w:rsid w:val="005C778A"/>
    <w:rsid w:val="005E6563"/>
    <w:rsid w:val="00610867"/>
    <w:rsid w:val="0062387A"/>
    <w:rsid w:val="0066095A"/>
    <w:rsid w:val="0066231F"/>
    <w:rsid w:val="0069361A"/>
    <w:rsid w:val="006A1614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E39FD"/>
    <w:rsid w:val="00805FAD"/>
    <w:rsid w:val="0085598A"/>
    <w:rsid w:val="00877CA8"/>
    <w:rsid w:val="008A05CC"/>
    <w:rsid w:val="00902336"/>
    <w:rsid w:val="0092104D"/>
    <w:rsid w:val="00976350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D03F90"/>
    <w:rsid w:val="00D1734D"/>
    <w:rsid w:val="00D31C3B"/>
    <w:rsid w:val="00D62F3C"/>
    <w:rsid w:val="00D7055A"/>
    <w:rsid w:val="00D73235"/>
    <w:rsid w:val="00D839D3"/>
    <w:rsid w:val="00DC298A"/>
    <w:rsid w:val="00E003EE"/>
    <w:rsid w:val="00E440B6"/>
    <w:rsid w:val="00E705C8"/>
    <w:rsid w:val="00E920F6"/>
    <w:rsid w:val="00E976D7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E8D6FC-38AB-49FD-B957-D1B177E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John Devlin</cp:lastModifiedBy>
  <cp:revision>2</cp:revision>
  <cp:lastPrinted>2017-08-20T19:13:00Z</cp:lastPrinted>
  <dcterms:created xsi:type="dcterms:W3CDTF">2017-11-02T22:35:00Z</dcterms:created>
  <dcterms:modified xsi:type="dcterms:W3CDTF">2017-11-02T22:35:00Z</dcterms:modified>
</cp:coreProperties>
</file>