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72DFC" w14:textId="77777777" w:rsidR="004F48EB" w:rsidRPr="00BB7B14" w:rsidRDefault="004F48EB" w:rsidP="004F48EB">
      <w:pPr>
        <w:pStyle w:val="NoSpacing"/>
        <w:jc w:val="both"/>
        <w:rPr>
          <w:rFonts w:ascii="Calibri" w:hAnsi="Calibri" w:cs="Times New Roman"/>
          <w:b/>
          <w:color w:val="000000" w:themeColor="text1"/>
          <w:sz w:val="20"/>
          <w:szCs w:val="20"/>
        </w:rPr>
      </w:pPr>
    </w:p>
    <w:p w14:paraId="211BF44A" w14:textId="77777777" w:rsidR="004F48EB" w:rsidRPr="00BB7B14" w:rsidRDefault="004F48EB" w:rsidP="004F48EB">
      <w:pPr>
        <w:pStyle w:val="NoSpacing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BB7B14">
        <w:rPr>
          <w:rFonts w:ascii="Calibri" w:hAnsi="Calibri" w:cs="Times New Roman"/>
          <w:b/>
          <w:color w:val="000000" w:themeColor="text1"/>
          <w:sz w:val="20"/>
          <w:szCs w:val="20"/>
        </w:rPr>
        <w:t>S-table 1</w:t>
      </w:r>
      <w:r w:rsidRPr="00BB7B14">
        <w:rPr>
          <w:rFonts w:ascii="Calibri" w:hAnsi="Calibri" w:cs="Times New Roman"/>
          <w:color w:val="000000" w:themeColor="text1"/>
          <w:sz w:val="20"/>
          <w:szCs w:val="20"/>
        </w:rPr>
        <w:t xml:space="preserve">: Additional demographics and clinical parameters in cardiovascular subphenotypes. </w:t>
      </w:r>
    </w:p>
    <w:p w14:paraId="48778942" w14:textId="77777777" w:rsidR="004F48EB" w:rsidRPr="00BB7B14" w:rsidRDefault="004F48EB" w:rsidP="004F48EB">
      <w:pPr>
        <w:pStyle w:val="NoSpacing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</w:p>
    <w:tbl>
      <w:tblPr>
        <w:tblStyle w:val="TableGrid"/>
        <w:tblW w:w="11331" w:type="dxa"/>
        <w:tblInd w:w="-896" w:type="dxa"/>
        <w:tblLook w:val="04A0" w:firstRow="1" w:lastRow="0" w:firstColumn="1" w:lastColumn="0" w:noHBand="0" w:noVBand="1"/>
      </w:tblPr>
      <w:tblGrid>
        <w:gridCol w:w="2693"/>
        <w:gridCol w:w="1539"/>
        <w:gridCol w:w="1470"/>
        <w:gridCol w:w="1551"/>
        <w:gridCol w:w="1388"/>
        <w:gridCol w:w="1422"/>
        <w:gridCol w:w="1268"/>
      </w:tblGrid>
      <w:tr w:rsidR="004F48EB" w:rsidRPr="00BB7B14" w14:paraId="157E5F30" w14:textId="77777777" w:rsidTr="004F48EB">
        <w:trPr>
          <w:trHeight w:val="244"/>
        </w:trPr>
        <w:tc>
          <w:tcPr>
            <w:tcW w:w="2693" w:type="dxa"/>
          </w:tcPr>
          <w:p w14:paraId="2CD982AB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539" w:type="dxa"/>
          </w:tcPr>
          <w:p w14:paraId="2F769DDC" w14:textId="77777777" w:rsidR="004F48EB" w:rsidRPr="00BB7B14" w:rsidRDefault="004F48EB" w:rsidP="004F48EB">
            <w:pPr>
              <w:tabs>
                <w:tab w:val="left" w:pos="2528"/>
              </w:tabs>
              <w:contextualSpacing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All</w:t>
            </w:r>
          </w:p>
          <w:p w14:paraId="7492BC30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n = 801</w:t>
            </w:r>
          </w:p>
        </w:tc>
        <w:tc>
          <w:tcPr>
            <w:tcW w:w="1470" w:type="dxa"/>
          </w:tcPr>
          <w:p w14:paraId="3C4A7147" w14:textId="77777777" w:rsidR="004F48EB" w:rsidRPr="00BB7B14" w:rsidRDefault="004F48EB" w:rsidP="004F48EB">
            <w:pPr>
              <w:tabs>
                <w:tab w:val="left" w:pos="2528"/>
              </w:tabs>
              <w:contextualSpacing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Class 1</w:t>
            </w:r>
          </w:p>
          <w:p w14:paraId="0EE883BE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n = 347</w:t>
            </w:r>
          </w:p>
        </w:tc>
        <w:tc>
          <w:tcPr>
            <w:tcW w:w="1551" w:type="dxa"/>
          </w:tcPr>
          <w:p w14:paraId="0912C66D" w14:textId="77777777" w:rsidR="004F48EB" w:rsidRPr="00BB7B14" w:rsidRDefault="004F48EB" w:rsidP="004F48EB">
            <w:pPr>
              <w:tabs>
                <w:tab w:val="left" w:pos="2528"/>
              </w:tabs>
              <w:contextualSpacing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Class 2</w:t>
            </w:r>
          </w:p>
          <w:p w14:paraId="3052F22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n = 188</w:t>
            </w:r>
          </w:p>
        </w:tc>
        <w:tc>
          <w:tcPr>
            <w:tcW w:w="1388" w:type="dxa"/>
          </w:tcPr>
          <w:p w14:paraId="791FAE1B" w14:textId="77777777" w:rsidR="004F48EB" w:rsidRPr="00BB7B14" w:rsidRDefault="004F48EB" w:rsidP="004F48EB">
            <w:pPr>
              <w:tabs>
                <w:tab w:val="left" w:pos="2528"/>
              </w:tabs>
              <w:contextualSpacing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Class 3</w:t>
            </w:r>
          </w:p>
          <w:p w14:paraId="4F674502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n = 102</w:t>
            </w:r>
          </w:p>
        </w:tc>
        <w:tc>
          <w:tcPr>
            <w:tcW w:w="1422" w:type="dxa"/>
          </w:tcPr>
          <w:p w14:paraId="47CF39AA" w14:textId="77777777" w:rsidR="004F48EB" w:rsidRPr="00BB7B14" w:rsidRDefault="004F48EB" w:rsidP="004F48EB">
            <w:pPr>
              <w:tabs>
                <w:tab w:val="left" w:pos="2528"/>
              </w:tabs>
              <w:contextualSpacing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Class 4</w:t>
            </w:r>
          </w:p>
          <w:p w14:paraId="73E403B9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n = 164</w:t>
            </w:r>
          </w:p>
        </w:tc>
        <w:tc>
          <w:tcPr>
            <w:tcW w:w="1268" w:type="dxa"/>
          </w:tcPr>
          <w:p w14:paraId="0D6FCFAA" w14:textId="77777777" w:rsidR="004F48EB" w:rsidRPr="00BB7B14" w:rsidRDefault="004F48EB" w:rsidP="004F48EB">
            <w:pPr>
              <w:tabs>
                <w:tab w:val="left" w:pos="2528"/>
              </w:tabs>
              <w:contextualSpacing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P value</w:t>
            </w:r>
          </w:p>
        </w:tc>
      </w:tr>
      <w:tr w:rsidR="004F48EB" w:rsidRPr="00BB7B14" w14:paraId="7653C1D1" w14:textId="77777777" w:rsidTr="004F48EB">
        <w:trPr>
          <w:trHeight w:val="244"/>
        </w:trPr>
        <w:tc>
          <w:tcPr>
            <w:tcW w:w="2693" w:type="dxa"/>
          </w:tcPr>
          <w:p w14:paraId="2C16714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  <w:t>Demographics</w:t>
            </w:r>
          </w:p>
        </w:tc>
        <w:tc>
          <w:tcPr>
            <w:tcW w:w="1539" w:type="dxa"/>
          </w:tcPr>
          <w:p w14:paraId="74049D83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01B99EE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DED3CAA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13D33A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3F45FAB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1070B9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7238A97F" w14:textId="77777777" w:rsidTr="004F48EB">
        <w:trPr>
          <w:trHeight w:val="305"/>
        </w:trPr>
        <w:tc>
          <w:tcPr>
            <w:tcW w:w="2693" w:type="dxa"/>
          </w:tcPr>
          <w:p w14:paraId="063F70B5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Performance status</w:t>
            </w:r>
          </w:p>
        </w:tc>
        <w:tc>
          <w:tcPr>
            <w:tcW w:w="1539" w:type="dxa"/>
          </w:tcPr>
          <w:p w14:paraId="4AD373F2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 (1 – 2)</w:t>
            </w:r>
          </w:p>
        </w:tc>
        <w:tc>
          <w:tcPr>
            <w:tcW w:w="1470" w:type="dxa"/>
          </w:tcPr>
          <w:p w14:paraId="2D13DA7D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 (1 – 2)</w:t>
            </w:r>
          </w:p>
        </w:tc>
        <w:tc>
          <w:tcPr>
            <w:tcW w:w="1551" w:type="dxa"/>
          </w:tcPr>
          <w:p w14:paraId="6DB1C380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 (1 – 2)</w:t>
            </w:r>
          </w:p>
        </w:tc>
        <w:tc>
          <w:tcPr>
            <w:tcW w:w="1388" w:type="dxa"/>
          </w:tcPr>
          <w:p w14:paraId="57A5FA6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 (1 – 2)</w:t>
            </w:r>
          </w:p>
        </w:tc>
        <w:tc>
          <w:tcPr>
            <w:tcW w:w="1422" w:type="dxa"/>
          </w:tcPr>
          <w:p w14:paraId="15838F98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 (1 – 2)</w:t>
            </w:r>
          </w:p>
        </w:tc>
        <w:tc>
          <w:tcPr>
            <w:tcW w:w="1268" w:type="dxa"/>
          </w:tcPr>
          <w:p w14:paraId="732875B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0.066</w:t>
            </w:r>
          </w:p>
        </w:tc>
      </w:tr>
      <w:tr w:rsidR="004F48EB" w:rsidRPr="00BB7B14" w14:paraId="3E08BED2" w14:textId="77777777" w:rsidTr="004F48EB">
        <w:trPr>
          <w:trHeight w:val="92"/>
        </w:trPr>
        <w:tc>
          <w:tcPr>
            <w:tcW w:w="2693" w:type="dxa"/>
          </w:tcPr>
          <w:p w14:paraId="02CB5A03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Comorbidities</w:t>
            </w:r>
          </w:p>
        </w:tc>
        <w:tc>
          <w:tcPr>
            <w:tcW w:w="1539" w:type="dxa"/>
          </w:tcPr>
          <w:p w14:paraId="4E48D5B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B3BC943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FA502E2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86C4F07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E20787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EBB2F0D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0.209</w:t>
            </w:r>
          </w:p>
        </w:tc>
      </w:tr>
      <w:tr w:rsidR="004F48EB" w:rsidRPr="00BB7B14" w14:paraId="075D6FB5" w14:textId="77777777" w:rsidTr="004F48EB">
        <w:trPr>
          <w:trHeight w:val="31"/>
        </w:trPr>
        <w:tc>
          <w:tcPr>
            <w:tcW w:w="2693" w:type="dxa"/>
          </w:tcPr>
          <w:p w14:paraId="708D417F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Diabetes mellitus</w:t>
            </w:r>
          </w:p>
        </w:tc>
        <w:tc>
          <w:tcPr>
            <w:tcW w:w="1539" w:type="dxa"/>
          </w:tcPr>
          <w:p w14:paraId="7616A2B7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118 (14.7)</w:t>
            </w:r>
          </w:p>
        </w:tc>
        <w:tc>
          <w:tcPr>
            <w:tcW w:w="1470" w:type="dxa"/>
          </w:tcPr>
          <w:p w14:paraId="5D6D30CD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58 (16.7)</w:t>
            </w:r>
          </w:p>
        </w:tc>
        <w:tc>
          <w:tcPr>
            <w:tcW w:w="1551" w:type="dxa"/>
          </w:tcPr>
          <w:p w14:paraId="40F61F1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25 (13.3)</w:t>
            </w:r>
          </w:p>
        </w:tc>
        <w:tc>
          <w:tcPr>
            <w:tcW w:w="1388" w:type="dxa"/>
          </w:tcPr>
          <w:p w14:paraId="3D13571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15 (14.7)</w:t>
            </w:r>
          </w:p>
        </w:tc>
        <w:tc>
          <w:tcPr>
            <w:tcW w:w="1422" w:type="dxa"/>
          </w:tcPr>
          <w:p w14:paraId="2A0043B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20 (12.2)</w:t>
            </w:r>
          </w:p>
        </w:tc>
        <w:tc>
          <w:tcPr>
            <w:tcW w:w="1268" w:type="dxa"/>
          </w:tcPr>
          <w:p w14:paraId="6732150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567DF0F1" w14:textId="77777777" w:rsidTr="004F48EB">
        <w:trPr>
          <w:trHeight w:val="31"/>
        </w:trPr>
        <w:tc>
          <w:tcPr>
            <w:tcW w:w="2693" w:type="dxa"/>
          </w:tcPr>
          <w:p w14:paraId="26933524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Obesity</w:t>
            </w:r>
          </w:p>
        </w:tc>
        <w:tc>
          <w:tcPr>
            <w:tcW w:w="1539" w:type="dxa"/>
          </w:tcPr>
          <w:p w14:paraId="786A7D5E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178 (22.2)</w:t>
            </w:r>
          </w:p>
        </w:tc>
        <w:tc>
          <w:tcPr>
            <w:tcW w:w="1470" w:type="dxa"/>
          </w:tcPr>
          <w:p w14:paraId="28587071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84</w:t>
            </w:r>
            <w:r w:rsidRPr="00BB7B14"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24.2)</w:t>
            </w:r>
          </w:p>
        </w:tc>
        <w:tc>
          <w:tcPr>
            <w:tcW w:w="1551" w:type="dxa"/>
          </w:tcPr>
          <w:p w14:paraId="63DE6B1A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37 (19.7)</w:t>
            </w:r>
          </w:p>
        </w:tc>
        <w:tc>
          <w:tcPr>
            <w:tcW w:w="1388" w:type="dxa"/>
          </w:tcPr>
          <w:p w14:paraId="66BFAC4B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29 (28.4)</w:t>
            </w:r>
          </w:p>
        </w:tc>
        <w:tc>
          <w:tcPr>
            <w:tcW w:w="1422" w:type="dxa"/>
          </w:tcPr>
          <w:p w14:paraId="6241B00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28 (17.1)</w:t>
            </w:r>
          </w:p>
        </w:tc>
        <w:tc>
          <w:tcPr>
            <w:tcW w:w="1268" w:type="dxa"/>
          </w:tcPr>
          <w:p w14:paraId="0D0A12BF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12A2B53C" w14:textId="77777777" w:rsidTr="004F48EB">
        <w:trPr>
          <w:trHeight w:val="31"/>
        </w:trPr>
        <w:tc>
          <w:tcPr>
            <w:tcW w:w="2693" w:type="dxa"/>
          </w:tcPr>
          <w:p w14:paraId="3891394C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Cancer</w:t>
            </w:r>
          </w:p>
        </w:tc>
        <w:tc>
          <w:tcPr>
            <w:tcW w:w="1539" w:type="dxa"/>
          </w:tcPr>
          <w:p w14:paraId="364FFA1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144 (18.0)</w:t>
            </w:r>
          </w:p>
        </w:tc>
        <w:tc>
          <w:tcPr>
            <w:tcW w:w="1470" w:type="dxa"/>
          </w:tcPr>
          <w:p w14:paraId="353A2A42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60 (17.3)</w:t>
            </w:r>
          </w:p>
        </w:tc>
        <w:tc>
          <w:tcPr>
            <w:tcW w:w="1551" w:type="dxa"/>
          </w:tcPr>
          <w:p w14:paraId="1374010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34 (18.1)</w:t>
            </w:r>
          </w:p>
        </w:tc>
        <w:tc>
          <w:tcPr>
            <w:tcW w:w="1388" w:type="dxa"/>
          </w:tcPr>
          <w:p w14:paraId="6457C487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19 (18.6)</w:t>
            </w:r>
          </w:p>
        </w:tc>
        <w:tc>
          <w:tcPr>
            <w:tcW w:w="1422" w:type="dxa"/>
          </w:tcPr>
          <w:p w14:paraId="161B533A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31 (18.9)</w:t>
            </w:r>
          </w:p>
        </w:tc>
        <w:tc>
          <w:tcPr>
            <w:tcW w:w="1268" w:type="dxa"/>
          </w:tcPr>
          <w:p w14:paraId="315485ED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49E0B061" w14:textId="77777777" w:rsidTr="004F48EB">
        <w:trPr>
          <w:trHeight w:val="104"/>
        </w:trPr>
        <w:tc>
          <w:tcPr>
            <w:tcW w:w="2693" w:type="dxa"/>
          </w:tcPr>
          <w:p w14:paraId="070F7400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Hypertension</w:t>
            </w:r>
          </w:p>
        </w:tc>
        <w:tc>
          <w:tcPr>
            <w:tcW w:w="1539" w:type="dxa"/>
          </w:tcPr>
          <w:p w14:paraId="76E1D620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191 (23.9)</w:t>
            </w:r>
          </w:p>
        </w:tc>
        <w:tc>
          <w:tcPr>
            <w:tcW w:w="1470" w:type="dxa"/>
          </w:tcPr>
          <w:p w14:paraId="50E07752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96 (27.7)</w:t>
            </w:r>
          </w:p>
        </w:tc>
        <w:tc>
          <w:tcPr>
            <w:tcW w:w="1551" w:type="dxa"/>
          </w:tcPr>
          <w:p w14:paraId="4E4E5BA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23 (12.2)</w:t>
            </w:r>
          </w:p>
        </w:tc>
        <w:tc>
          <w:tcPr>
            <w:tcW w:w="1388" w:type="dxa"/>
          </w:tcPr>
          <w:p w14:paraId="2F1E1D5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36 (35.3)</w:t>
            </w:r>
          </w:p>
        </w:tc>
        <w:tc>
          <w:tcPr>
            <w:tcW w:w="1422" w:type="dxa"/>
          </w:tcPr>
          <w:p w14:paraId="31582AA9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36 (22.0)</w:t>
            </w:r>
          </w:p>
        </w:tc>
        <w:tc>
          <w:tcPr>
            <w:tcW w:w="1268" w:type="dxa"/>
          </w:tcPr>
          <w:p w14:paraId="1E6954A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786CB833" w14:textId="77777777" w:rsidTr="004F48EB">
        <w:trPr>
          <w:trHeight w:val="31"/>
        </w:trPr>
        <w:tc>
          <w:tcPr>
            <w:tcW w:w="2693" w:type="dxa"/>
          </w:tcPr>
          <w:p w14:paraId="4BDB57CC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Ischaemic heart disease</w:t>
            </w:r>
          </w:p>
        </w:tc>
        <w:tc>
          <w:tcPr>
            <w:tcW w:w="1539" w:type="dxa"/>
          </w:tcPr>
          <w:p w14:paraId="38C40FCA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115 (14.4)</w:t>
            </w:r>
          </w:p>
        </w:tc>
        <w:tc>
          <w:tcPr>
            <w:tcW w:w="1470" w:type="dxa"/>
          </w:tcPr>
          <w:p w14:paraId="549E9AB0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63 (18.2)</w:t>
            </w:r>
          </w:p>
        </w:tc>
        <w:tc>
          <w:tcPr>
            <w:tcW w:w="1551" w:type="dxa"/>
          </w:tcPr>
          <w:p w14:paraId="63A137C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19 (10.1)</w:t>
            </w:r>
          </w:p>
        </w:tc>
        <w:tc>
          <w:tcPr>
            <w:tcW w:w="1388" w:type="dxa"/>
          </w:tcPr>
          <w:p w14:paraId="3AE52E4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16 (15.7)</w:t>
            </w:r>
          </w:p>
        </w:tc>
        <w:tc>
          <w:tcPr>
            <w:tcW w:w="1422" w:type="dxa"/>
          </w:tcPr>
          <w:p w14:paraId="052D05A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17 (10.4)</w:t>
            </w:r>
          </w:p>
        </w:tc>
        <w:tc>
          <w:tcPr>
            <w:tcW w:w="1268" w:type="dxa"/>
          </w:tcPr>
          <w:p w14:paraId="2B3DAEE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08A79207" w14:textId="77777777" w:rsidTr="004F48EB">
        <w:trPr>
          <w:trHeight w:val="31"/>
        </w:trPr>
        <w:tc>
          <w:tcPr>
            <w:tcW w:w="2693" w:type="dxa"/>
          </w:tcPr>
          <w:p w14:paraId="7DE3714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  Chronic obstructive pulmonary disease / Asthma</w:t>
            </w:r>
          </w:p>
        </w:tc>
        <w:tc>
          <w:tcPr>
            <w:tcW w:w="1539" w:type="dxa"/>
          </w:tcPr>
          <w:p w14:paraId="197D178B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134 (16.7)</w:t>
            </w:r>
          </w:p>
        </w:tc>
        <w:tc>
          <w:tcPr>
            <w:tcW w:w="1470" w:type="dxa"/>
          </w:tcPr>
          <w:p w14:paraId="6EFD013E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65 (18.7)</w:t>
            </w:r>
          </w:p>
        </w:tc>
        <w:tc>
          <w:tcPr>
            <w:tcW w:w="1551" w:type="dxa"/>
          </w:tcPr>
          <w:p w14:paraId="7B2587E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28 (14.9)</w:t>
            </w:r>
          </w:p>
        </w:tc>
        <w:tc>
          <w:tcPr>
            <w:tcW w:w="1388" w:type="dxa"/>
          </w:tcPr>
          <w:p w14:paraId="69DAB35A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20 (19.6)</w:t>
            </w:r>
          </w:p>
        </w:tc>
        <w:tc>
          <w:tcPr>
            <w:tcW w:w="1422" w:type="dxa"/>
          </w:tcPr>
          <w:p w14:paraId="061F843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21 (12.8)</w:t>
            </w:r>
          </w:p>
        </w:tc>
        <w:tc>
          <w:tcPr>
            <w:tcW w:w="1268" w:type="dxa"/>
          </w:tcPr>
          <w:p w14:paraId="021F5FB7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115D4E47" w14:textId="77777777" w:rsidTr="004F48EB">
        <w:trPr>
          <w:trHeight w:val="31"/>
        </w:trPr>
        <w:tc>
          <w:tcPr>
            <w:tcW w:w="2693" w:type="dxa"/>
          </w:tcPr>
          <w:p w14:paraId="1F99BFE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Chronic kidney disease</w:t>
            </w:r>
          </w:p>
        </w:tc>
        <w:tc>
          <w:tcPr>
            <w:tcW w:w="1539" w:type="dxa"/>
          </w:tcPr>
          <w:p w14:paraId="6863FBF0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95 (11.9)</w:t>
            </w:r>
          </w:p>
        </w:tc>
        <w:tc>
          <w:tcPr>
            <w:tcW w:w="1470" w:type="dxa"/>
          </w:tcPr>
          <w:p w14:paraId="5EC520E2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43 (12.4)</w:t>
            </w:r>
          </w:p>
        </w:tc>
        <w:tc>
          <w:tcPr>
            <w:tcW w:w="1551" w:type="dxa"/>
          </w:tcPr>
          <w:p w14:paraId="4B8B5578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16 (8.5)</w:t>
            </w:r>
          </w:p>
        </w:tc>
        <w:tc>
          <w:tcPr>
            <w:tcW w:w="1388" w:type="dxa"/>
          </w:tcPr>
          <w:p w14:paraId="3B5AAE7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12 (11.8)</w:t>
            </w:r>
          </w:p>
        </w:tc>
        <w:tc>
          <w:tcPr>
            <w:tcW w:w="1422" w:type="dxa"/>
          </w:tcPr>
          <w:p w14:paraId="20E4DFB5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24 (14.6)</w:t>
            </w:r>
          </w:p>
        </w:tc>
        <w:tc>
          <w:tcPr>
            <w:tcW w:w="1268" w:type="dxa"/>
          </w:tcPr>
          <w:p w14:paraId="0766E49F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49C2F32B" w14:textId="77777777" w:rsidTr="004F48EB">
        <w:trPr>
          <w:trHeight w:val="92"/>
        </w:trPr>
        <w:tc>
          <w:tcPr>
            <w:tcW w:w="2693" w:type="dxa"/>
          </w:tcPr>
          <w:p w14:paraId="4390BB35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Liver disease</w:t>
            </w:r>
          </w:p>
        </w:tc>
        <w:tc>
          <w:tcPr>
            <w:tcW w:w="1539" w:type="dxa"/>
          </w:tcPr>
          <w:p w14:paraId="226AA9B0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120 (15.0)</w:t>
            </w:r>
          </w:p>
        </w:tc>
        <w:tc>
          <w:tcPr>
            <w:tcW w:w="1470" w:type="dxa"/>
          </w:tcPr>
          <w:p w14:paraId="70FC78B6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  <w:t>32</w:t>
            </w: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(9.2)</w:t>
            </w:r>
          </w:p>
        </w:tc>
        <w:tc>
          <w:tcPr>
            <w:tcW w:w="1551" w:type="dxa"/>
          </w:tcPr>
          <w:p w14:paraId="20AFCBAA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36 (19.1)</w:t>
            </w:r>
          </w:p>
        </w:tc>
        <w:tc>
          <w:tcPr>
            <w:tcW w:w="1388" w:type="dxa"/>
          </w:tcPr>
          <w:p w14:paraId="132501D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11 (10.8)</w:t>
            </w:r>
          </w:p>
        </w:tc>
        <w:tc>
          <w:tcPr>
            <w:tcW w:w="1422" w:type="dxa"/>
          </w:tcPr>
          <w:p w14:paraId="0DC3663A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41 (25.0)</w:t>
            </w:r>
          </w:p>
        </w:tc>
        <w:tc>
          <w:tcPr>
            <w:tcW w:w="1268" w:type="dxa"/>
          </w:tcPr>
          <w:p w14:paraId="1C35747F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5C34DEA2" w14:textId="77777777" w:rsidTr="004F48EB">
        <w:trPr>
          <w:trHeight w:val="31"/>
        </w:trPr>
        <w:tc>
          <w:tcPr>
            <w:tcW w:w="2693" w:type="dxa"/>
          </w:tcPr>
          <w:p w14:paraId="56F799F4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TIA / Stroke</w:t>
            </w:r>
          </w:p>
        </w:tc>
        <w:tc>
          <w:tcPr>
            <w:tcW w:w="1539" w:type="dxa"/>
          </w:tcPr>
          <w:p w14:paraId="73D9FD9B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72 (9.0)</w:t>
            </w:r>
          </w:p>
        </w:tc>
        <w:tc>
          <w:tcPr>
            <w:tcW w:w="1470" w:type="dxa"/>
          </w:tcPr>
          <w:p w14:paraId="0CE3069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43 (12.4)</w:t>
            </w:r>
          </w:p>
        </w:tc>
        <w:tc>
          <w:tcPr>
            <w:tcW w:w="1551" w:type="dxa"/>
          </w:tcPr>
          <w:p w14:paraId="7C809C4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8 (4.3)</w:t>
            </w:r>
          </w:p>
        </w:tc>
        <w:tc>
          <w:tcPr>
            <w:tcW w:w="1388" w:type="dxa"/>
          </w:tcPr>
          <w:p w14:paraId="6CF75BCD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6 (5.9)</w:t>
            </w:r>
          </w:p>
        </w:tc>
        <w:tc>
          <w:tcPr>
            <w:tcW w:w="1422" w:type="dxa"/>
          </w:tcPr>
          <w:p w14:paraId="6889C0C8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15 (9.2)</w:t>
            </w:r>
          </w:p>
        </w:tc>
        <w:tc>
          <w:tcPr>
            <w:tcW w:w="1268" w:type="dxa"/>
          </w:tcPr>
          <w:p w14:paraId="07B5957F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41B121DF" w14:textId="77777777" w:rsidTr="004F48EB">
        <w:trPr>
          <w:trHeight w:val="31"/>
        </w:trPr>
        <w:tc>
          <w:tcPr>
            <w:tcW w:w="2693" w:type="dxa"/>
          </w:tcPr>
          <w:p w14:paraId="734DE136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None</w:t>
            </w:r>
          </w:p>
        </w:tc>
        <w:tc>
          <w:tcPr>
            <w:tcW w:w="1539" w:type="dxa"/>
          </w:tcPr>
          <w:p w14:paraId="0DC5D832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181 (22.6)</w:t>
            </w:r>
          </w:p>
        </w:tc>
        <w:tc>
          <w:tcPr>
            <w:tcW w:w="1470" w:type="dxa"/>
          </w:tcPr>
          <w:p w14:paraId="7A03A823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  <w:t>70</w:t>
            </w: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(20.2)</w:t>
            </w:r>
          </w:p>
        </w:tc>
        <w:tc>
          <w:tcPr>
            <w:tcW w:w="1551" w:type="dxa"/>
          </w:tcPr>
          <w:p w14:paraId="79564CD5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59 (31.4)</w:t>
            </w:r>
          </w:p>
        </w:tc>
        <w:tc>
          <w:tcPr>
            <w:tcW w:w="1388" w:type="dxa"/>
          </w:tcPr>
          <w:p w14:paraId="7ECE8CF9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20 (19.6)</w:t>
            </w:r>
          </w:p>
        </w:tc>
        <w:tc>
          <w:tcPr>
            <w:tcW w:w="1422" w:type="dxa"/>
          </w:tcPr>
          <w:p w14:paraId="55032790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32 (19.5)</w:t>
            </w:r>
          </w:p>
        </w:tc>
        <w:tc>
          <w:tcPr>
            <w:tcW w:w="1268" w:type="dxa"/>
          </w:tcPr>
          <w:p w14:paraId="7511A9EF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62048921" w14:textId="77777777" w:rsidTr="004F48EB">
        <w:trPr>
          <w:trHeight w:val="305"/>
        </w:trPr>
        <w:tc>
          <w:tcPr>
            <w:tcW w:w="2693" w:type="dxa"/>
          </w:tcPr>
          <w:p w14:paraId="436D3F27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  <w:t>Clinical variables</w:t>
            </w:r>
          </w:p>
        </w:tc>
        <w:tc>
          <w:tcPr>
            <w:tcW w:w="1539" w:type="dxa"/>
          </w:tcPr>
          <w:p w14:paraId="511C9E86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1FA4EF9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AB48D90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A77E6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3A89B3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65690FA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6A518A30" w14:textId="77777777" w:rsidTr="004F48EB">
        <w:trPr>
          <w:trHeight w:val="305"/>
        </w:trPr>
        <w:tc>
          <w:tcPr>
            <w:tcW w:w="2693" w:type="dxa"/>
          </w:tcPr>
          <w:p w14:paraId="630DADAC" w14:textId="77777777" w:rsidR="004F48EB" w:rsidRPr="00BB0BF8" w:rsidRDefault="004F48EB" w:rsidP="004F48EB">
            <w:pPr>
              <w:pStyle w:val="NoSpacing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B0BF8">
              <w:rPr>
                <w:color w:val="000000" w:themeColor="text1"/>
                <w:sz w:val="20"/>
                <w:szCs w:val="20"/>
              </w:rPr>
              <w:t>Vasopressin n (%)</w:t>
            </w:r>
          </w:p>
        </w:tc>
        <w:tc>
          <w:tcPr>
            <w:tcW w:w="1539" w:type="dxa"/>
          </w:tcPr>
          <w:p w14:paraId="1ECC94E6" w14:textId="77777777" w:rsidR="004F48EB" w:rsidRPr="00BB0BF8" w:rsidRDefault="004F48EB" w:rsidP="004F48EB">
            <w:pPr>
              <w:pStyle w:val="NoSpacing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0BF8">
              <w:rPr>
                <w:color w:val="000000" w:themeColor="text1"/>
                <w:sz w:val="20"/>
                <w:szCs w:val="20"/>
              </w:rPr>
              <w:t>117 (14.6)</w:t>
            </w:r>
          </w:p>
        </w:tc>
        <w:tc>
          <w:tcPr>
            <w:tcW w:w="1470" w:type="dxa"/>
          </w:tcPr>
          <w:p w14:paraId="2979073C" w14:textId="77777777" w:rsidR="004F48EB" w:rsidRPr="00BB0BF8" w:rsidRDefault="004F48EB" w:rsidP="004F48EB">
            <w:pPr>
              <w:pStyle w:val="NoSpacing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0BF8">
              <w:rPr>
                <w:color w:val="000000" w:themeColor="text1"/>
                <w:sz w:val="20"/>
                <w:szCs w:val="20"/>
              </w:rPr>
              <w:t>36 (10.4)</w:t>
            </w:r>
          </w:p>
        </w:tc>
        <w:tc>
          <w:tcPr>
            <w:tcW w:w="1551" w:type="dxa"/>
          </w:tcPr>
          <w:p w14:paraId="23174DCF" w14:textId="77777777" w:rsidR="004F48EB" w:rsidRPr="00BB0BF8" w:rsidRDefault="004F48EB" w:rsidP="004F48E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0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 (10.1)</w:t>
            </w:r>
          </w:p>
        </w:tc>
        <w:tc>
          <w:tcPr>
            <w:tcW w:w="1388" w:type="dxa"/>
          </w:tcPr>
          <w:p w14:paraId="5010BCD7" w14:textId="77777777" w:rsidR="004F48EB" w:rsidRPr="00BB0BF8" w:rsidRDefault="004F48EB" w:rsidP="004F48E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0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 (24.5)</w:t>
            </w:r>
          </w:p>
        </w:tc>
        <w:tc>
          <w:tcPr>
            <w:tcW w:w="1422" w:type="dxa"/>
          </w:tcPr>
          <w:p w14:paraId="2D295840" w14:textId="77777777" w:rsidR="004F48EB" w:rsidRPr="00BB0BF8" w:rsidRDefault="004F48EB" w:rsidP="004F48E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0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37 (22.2)</w:t>
            </w:r>
          </w:p>
        </w:tc>
        <w:tc>
          <w:tcPr>
            <w:tcW w:w="1268" w:type="dxa"/>
          </w:tcPr>
          <w:p w14:paraId="262B686B" w14:textId="77777777" w:rsidR="004F48EB" w:rsidRPr="00BB0BF8" w:rsidRDefault="004F48EB" w:rsidP="004F48E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0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49391CC7" w14:textId="77777777" w:rsidTr="004F48EB">
        <w:trPr>
          <w:trHeight w:val="305"/>
        </w:trPr>
        <w:tc>
          <w:tcPr>
            <w:tcW w:w="2693" w:type="dxa"/>
          </w:tcPr>
          <w:p w14:paraId="552F51EA" w14:textId="77777777" w:rsidR="004F48EB" w:rsidRPr="00BB0BF8" w:rsidRDefault="004F48EB" w:rsidP="004F48EB">
            <w:pPr>
              <w:pStyle w:val="NoSpacing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B0BF8">
              <w:rPr>
                <w:color w:val="000000" w:themeColor="text1"/>
                <w:sz w:val="20"/>
                <w:szCs w:val="20"/>
              </w:rPr>
              <w:t>Inotrope n (%)</w:t>
            </w:r>
          </w:p>
        </w:tc>
        <w:tc>
          <w:tcPr>
            <w:tcW w:w="1539" w:type="dxa"/>
          </w:tcPr>
          <w:p w14:paraId="13666F3A" w14:textId="77777777" w:rsidR="004F48EB" w:rsidRPr="00BB0BF8" w:rsidRDefault="004F48EB" w:rsidP="004F48EB">
            <w:pPr>
              <w:pStyle w:val="NoSpacing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0BF8">
              <w:rPr>
                <w:color w:val="000000" w:themeColor="text1"/>
                <w:sz w:val="20"/>
                <w:szCs w:val="20"/>
              </w:rPr>
              <w:t>56 (7.0)</w:t>
            </w:r>
          </w:p>
        </w:tc>
        <w:tc>
          <w:tcPr>
            <w:tcW w:w="1470" w:type="dxa"/>
          </w:tcPr>
          <w:p w14:paraId="5BC5C927" w14:textId="77777777" w:rsidR="004F48EB" w:rsidRPr="00BB0BF8" w:rsidRDefault="004F48EB" w:rsidP="004F48EB">
            <w:pPr>
              <w:pStyle w:val="NoSpacing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0BF8">
              <w:rPr>
                <w:color w:val="000000" w:themeColor="text1"/>
                <w:sz w:val="20"/>
                <w:szCs w:val="20"/>
              </w:rPr>
              <w:t>24 (6.9)</w:t>
            </w:r>
          </w:p>
        </w:tc>
        <w:tc>
          <w:tcPr>
            <w:tcW w:w="1551" w:type="dxa"/>
          </w:tcPr>
          <w:p w14:paraId="4DC2C924" w14:textId="77777777" w:rsidR="004F48EB" w:rsidRPr="00BB0BF8" w:rsidRDefault="004F48EB" w:rsidP="004F48E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0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 (4.8)</w:t>
            </w:r>
          </w:p>
        </w:tc>
        <w:tc>
          <w:tcPr>
            <w:tcW w:w="1388" w:type="dxa"/>
          </w:tcPr>
          <w:p w14:paraId="44AB3A1A" w14:textId="77777777" w:rsidR="004F48EB" w:rsidRPr="00BB0BF8" w:rsidRDefault="004F48EB" w:rsidP="004F48E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0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 (16.7)</w:t>
            </w:r>
          </w:p>
        </w:tc>
        <w:tc>
          <w:tcPr>
            <w:tcW w:w="1422" w:type="dxa"/>
          </w:tcPr>
          <w:p w14:paraId="77E0D0FB" w14:textId="77777777" w:rsidR="004F48EB" w:rsidRPr="00BB0BF8" w:rsidRDefault="004F48EB" w:rsidP="004F48E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0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 (3.6)</w:t>
            </w:r>
          </w:p>
        </w:tc>
        <w:tc>
          <w:tcPr>
            <w:tcW w:w="1268" w:type="dxa"/>
          </w:tcPr>
          <w:p w14:paraId="06BE2FB6" w14:textId="77777777" w:rsidR="004F48EB" w:rsidRPr="00BB0BF8" w:rsidRDefault="004F48EB" w:rsidP="004F48E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B0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0.0003</w:t>
            </w:r>
          </w:p>
        </w:tc>
      </w:tr>
      <w:tr w:rsidR="004F48EB" w:rsidRPr="00BB7B14" w14:paraId="74C5D459" w14:textId="77777777" w:rsidTr="004F48EB">
        <w:trPr>
          <w:trHeight w:val="305"/>
        </w:trPr>
        <w:tc>
          <w:tcPr>
            <w:tcW w:w="2693" w:type="dxa"/>
          </w:tcPr>
          <w:p w14:paraId="2F11D8F5" w14:textId="77777777" w:rsidR="004F48EB" w:rsidRPr="00426927" w:rsidRDefault="004F48EB" w:rsidP="004F48EB">
            <w:pPr>
              <w:pStyle w:val="NoSpacing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2692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Pr="0042692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2692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vasoactive agent</w:t>
            </w:r>
          </w:p>
        </w:tc>
        <w:tc>
          <w:tcPr>
            <w:tcW w:w="1539" w:type="dxa"/>
          </w:tcPr>
          <w:p w14:paraId="5ABD0099" w14:textId="77777777" w:rsidR="004F48EB" w:rsidRPr="00426927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426927">
              <w:rPr>
                <w:rFonts w:ascii="Calibri" w:hAnsi="Calibri"/>
                <w:color w:val="000000" w:themeColor="text1"/>
                <w:sz w:val="20"/>
                <w:szCs w:val="20"/>
              </w:rPr>
              <w:t>178 (22.2)</w:t>
            </w:r>
          </w:p>
        </w:tc>
        <w:tc>
          <w:tcPr>
            <w:tcW w:w="1470" w:type="dxa"/>
          </w:tcPr>
          <w:p w14:paraId="1FCCE65E" w14:textId="77777777" w:rsidR="004F48EB" w:rsidRPr="00426927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426927">
              <w:rPr>
                <w:rFonts w:ascii="Calibri" w:hAnsi="Calibri"/>
                <w:color w:val="000000" w:themeColor="text1"/>
                <w:sz w:val="20"/>
                <w:szCs w:val="20"/>
              </w:rPr>
              <w:t>62 (17.9)</w:t>
            </w:r>
          </w:p>
        </w:tc>
        <w:tc>
          <w:tcPr>
            <w:tcW w:w="1551" w:type="dxa"/>
          </w:tcPr>
          <w:p w14:paraId="12AE767F" w14:textId="77777777" w:rsidR="004F48EB" w:rsidRPr="00426927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26927">
              <w:rPr>
                <w:rFonts w:ascii="Calibri" w:hAnsi="Calibri"/>
                <w:color w:val="000000" w:themeColor="text1"/>
                <w:sz w:val="20"/>
                <w:szCs w:val="20"/>
              </w:rPr>
              <w:t>30 (16.0)</w:t>
            </w:r>
          </w:p>
        </w:tc>
        <w:tc>
          <w:tcPr>
            <w:tcW w:w="1388" w:type="dxa"/>
          </w:tcPr>
          <w:p w14:paraId="4A04B184" w14:textId="77777777" w:rsidR="004F48EB" w:rsidRPr="00426927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26927">
              <w:rPr>
                <w:rFonts w:ascii="Calibri" w:hAnsi="Calibri"/>
                <w:color w:val="000000" w:themeColor="text1"/>
                <w:sz w:val="20"/>
                <w:szCs w:val="20"/>
              </w:rPr>
              <w:t>42 (41.8)</w:t>
            </w:r>
          </w:p>
        </w:tc>
        <w:tc>
          <w:tcPr>
            <w:tcW w:w="1422" w:type="dxa"/>
          </w:tcPr>
          <w:p w14:paraId="311AE474" w14:textId="77777777" w:rsidR="004F48EB" w:rsidRPr="00426927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26927">
              <w:rPr>
                <w:rFonts w:ascii="Calibri" w:hAnsi="Calibri"/>
                <w:color w:val="000000" w:themeColor="text1"/>
                <w:sz w:val="20"/>
                <w:szCs w:val="20"/>
              </w:rPr>
              <w:t>44 (26.8)</w:t>
            </w:r>
          </w:p>
        </w:tc>
        <w:tc>
          <w:tcPr>
            <w:tcW w:w="1268" w:type="dxa"/>
          </w:tcPr>
          <w:p w14:paraId="6FBB0543" w14:textId="77777777" w:rsidR="004F48EB" w:rsidRPr="00426927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26927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1B585F55" w14:textId="77777777" w:rsidTr="004F48EB">
        <w:trPr>
          <w:trHeight w:val="206"/>
        </w:trPr>
        <w:tc>
          <w:tcPr>
            <w:tcW w:w="2693" w:type="dxa"/>
          </w:tcPr>
          <w:p w14:paraId="647041A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Total fluid input on day; mLs</w:t>
            </w:r>
          </w:p>
        </w:tc>
        <w:tc>
          <w:tcPr>
            <w:tcW w:w="1539" w:type="dxa"/>
          </w:tcPr>
          <w:p w14:paraId="4193B674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420 (210 – 810)</w:t>
            </w:r>
          </w:p>
        </w:tc>
        <w:tc>
          <w:tcPr>
            <w:tcW w:w="1470" w:type="dxa"/>
          </w:tcPr>
          <w:p w14:paraId="5ACB539C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420 (200 – 830)</w:t>
            </w:r>
          </w:p>
        </w:tc>
        <w:tc>
          <w:tcPr>
            <w:tcW w:w="1551" w:type="dxa"/>
          </w:tcPr>
          <w:p w14:paraId="45536ED9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460 (280 – 890)</w:t>
            </w:r>
          </w:p>
        </w:tc>
        <w:tc>
          <w:tcPr>
            <w:tcW w:w="1388" w:type="dxa"/>
          </w:tcPr>
          <w:p w14:paraId="2CD0593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300 (150 – 560)</w:t>
            </w:r>
          </w:p>
        </w:tc>
        <w:tc>
          <w:tcPr>
            <w:tcW w:w="1422" w:type="dxa"/>
          </w:tcPr>
          <w:p w14:paraId="4FFC744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440 (210 – 880)</w:t>
            </w:r>
          </w:p>
        </w:tc>
        <w:tc>
          <w:tcPr>
            <w:tcW w:w="1268" w:type="dxa"/>
          </w:tcPr>
          <w:p w14:paraId="23053F4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0.0053</w:t>
            </w:r>
          </w:p>
        </w:tc>
      </w:tr>
      <w:tr w:rsidR="004F48EB" w:rsidRPr="00BB7B14" w14:paraId="72FB946E" w14:textId="77777777" w:rsidTr="004F48EB">
        <w:trPr>
          <w:trHeight w:val="31"/>
        </w:trPr>
        <w:tc>
          <w:tcPr>
            <w:tcW w:w="2693" w:type="dxa"/>
          </w:tcPr>
          <w:p w14:paraId="284DF4A1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US"/>
              </w:rPr>
              <w:t>Cumulative fluid balance; mLs</w:t>
            </w:r>
          </w:p>
        </w:tc>
        <w:tc>
          <w:tcPr>
            <w:tcW w:w="1539" w:type="dxa"/>
          </w:tcPr>
          <w:p w14:paraId="51AE998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-730 (-70 – -1540)</w:t>
            </w:r>
          </w:p>
        </w:tc>
        <w:tc>
          <w:tcPr>
            <w:tcW w:w="1470" w:type="dxa"/>
          </w:tcPr>
          <w:p w14:paraId="3244D677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-860 (-270 – -1670)</w:t>
            </w:r>
          </w:p>
        </w:tc>
        <w:tc>
          <w:tcPr>
            <w:tcW w:w="1551" w:type="dxa"/>
          </w:tcPr>
          <w:p w14:paraId="15E467D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-870 (-120 – -1630)</w:t>
            </w:r>
          </w:p>
        </w:tc>
        <w:tc>
          <w:tcPr>
            <w:tcW w:w="1388" w:type="dxa"/>
          </w:tcPr>
          <w:p w14:paraId="766FE64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-470 (+80 – -1140)</w:t>
            </w:r>
          </w:p>
        </w:tc>
        <w:tc>
          <w:tcPr>
            <w:tcW w:w="1422" w:type="dxa"/>
          </w:tcPr>
          <w:p w14:paraId="3DE185A9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-520 (+110 – -1500)</w:t>
            </w:r>
          </w:p>
        </w:tc>
        <w:tc>
          <w:tcPr>
            <w:tcW w:w="1268" w:type="dxa"/>
          </w:tcPr>
          <w:p w14:paraId="0FD17ED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4F48EB" w:rsidRPr="00BB7B14" w14:paraId="59E3BBEE" w14:textId="77777777" w:rsidTr="004F48EB">
        <w:trPr>
          <w:trHeight w:val="31"/>
        </w:trPr>
        <w:tc>
          <w:tcPr>
            <w:tcW w:w="2693" w:type="dxa"/>
          </w:tcPr>
          <w:p w14:paraId="387A451C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US"/>
              </w:rPr>
              <w:t>Temperature</w:t>
            </w:r>
          </w:p>
        </w:tc>
        <w:tc>
          <w:tcPr>
            <w:tcW w:w="1539" w:type="dxa"/>
          </w:tcPr>
          <w:p w14:paraId="45BA147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36.7 (36.1 – 37.2)</w:t>
            </w:r>
          </w:p>
        </w:tc>
        <w:tc>
          <w:tcPr>
            <w:tcW w:w="1470" w:type="dxa"/>
          </w:tcPr>
          <w:p w14:paraId="0EB01C82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36.7 (36.2 – 37.3)</w:t>
            </w:r>
          </w:p>
        </w:tc>
        <w:tc>
          <w:tcPr>
            <w:tcW w:w="1551" w:type="dxa"/>
          </w:tcPr>
          <w:p w14:paraId="154263B2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36.6 (36.2 – 37.1)</w:t>
            </w:r>
          </w:p>
        </w:tc>
        <w:tc>
          <w:tcPr>
            <w:tcW w:w="1388" w:type="dxa"/>
          </w:tcPr>
          <w:p w14:paraId="2EF76D8B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36.3 (35.9 – 36.9)</w:t>
            </w:r>
          </w:p>
        </w:tc>
        <w:tc>
          <w:tcPr>
            <w:tcW w:w="1422" w:type="dxa"/>
          </w:tcPr>
          <w:p w14:paraId="65324B1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36.9 (36.2 – 37.5)</w:t>
            </w:r>
          </w:p>
        </w:tc>
        <w:tc>
          <w:tcPr>
            <w:tcW w:w="1268" w:type="dxa"/>
          </w:tcPr>
          <w:p w14:paraId="55773972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185CE1B3" w14:textId="77777777" w:rsidTr="004F48EB">
        <w:trPr>
          <w:trHeight w:val="31"/>
        </w:trPr>
        <w:tc>
          <w:tcPr>
            <w:tcW w:w="2693" w:type="dxa"/>
          </w:tcPr>
          <w:p w14:paraId="10AD7A6C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White blood cell count; x 10</w:t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 xml:space="preserve">9 </w:t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L</w:t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 xml:space="preserve">-1 </w:t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(n=777)</w:t>
            </w:r>
          </w:p>
        </w:tc>
        <w:tc>
          <w:tcPr>
            <w:tcW w:w="1539" w:type="dxa"/>
          </w:tcPr>
          <w:p w14:paraId="6A3E365B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12.8 (9.2 – 18.0)</w:t>
            </w:r>
          </w:p>
        </w:tc>
        <w:tc>
          <w:tcPr>
            <w:tcW w:w="1470" w:type="dxa"/>
          </w:tcPr>
          <w:p w14:paraId="6FB838F1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12.8 (9.4 – 17.7)</w:t>
            </w:r>
          </w:p>
        </w:tc>
        <w:tc>
          <w:tcPr>
            <w:tcW w:w="1551" w:type="dxa"/>
          </w:tcPr>
          <w:p w14:paraId="096D675F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11.4 (8.6 – 16.3)</w:t>
            </w:r>
          </w:p>
        </w:tc>
        <w:tc>
          <w:tcPr>
            <w:tcW w:w="1388" w:type="dxa"/>
          </w:tcPr>
          <w:p w14:paraId="452357B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13.4 (9.4 – 18.3)</w:t>
            </w:r>
          </w:p>
        </w:tc>
        <w:tc>
          <w:tcPr>
            <w:tcW w:w="1422" w:type="dxa"/>
          </w:tcPr>
          <w:p w14:paraId="77E7F345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14.6 (9.7 – 20.0)</w:t>
            </w:r>
          </w:p>
        </w:tc>
        <w:tc>
          <w:tcPr>
            <w:tcW w:w="1268" w:type="dxa"/>
          </w:tcPr>
          <w:p w14:paraId="186C9355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0.0047</w:t>
            </w:r>
          </w:p>
        </w:tc>
      </w:tr>
      <w:tr w:rsidR="004F48EB" w:rsidRPr="00BB7B14" w14:paraId="1BD9DCC2" w14:textId="77777777" w:rsidTr="004F48EB">
        <w:trPr>
          <w:trHeight w:val="31"/>
        </w:trPr>
        <w:tc>
          <w:tcPr>
            <w:tcW w:w="2693" w:type="dxa"/>
          </w:tcPr>
          <w:p w14:paraId="3E4B3DE2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C-reactive protein; mg mL</w:t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(n=776)</w:t>
            </w:r>
          </w:p>
        </w:tc>
        <w:tc>
          <w:tcPr>
            <w:tcW w:w="1539" w:type="dxa"/>
          </w:tcPr>
          <w:p w14:paraId="6791E73C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105 (48 – 205)</w:t>
            </w:r>
          </w:p>
        </w:tc>
        <w:tc>
          <w:tcPr>
            <w:tcW w:w="1470" w:type="dxa"/>
          </w:tcPr>
          <w:p w14:paraId="6360C45B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109 (47 – 205)</w:t>
            </w:r>
          </w:p>
        </w:tc>
        <w:tc>
          <w:tcPr>
            <w:tcW w:w="1551" w:type="dxa"/>
          </w:tcPr>
          <w:p w14:paraId="1259D5EA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96 (54 – 175)</w:t>
            </w:r>
          </w:p>
        </w:tc>
        <w:tc>
          <w:tcPr>
            <w:tcW w:w="1388" w:type="dxa"/>
          </w:tcPr>
          <w:p w14:paraId="1B703958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98 (46 – 215)</w:t>
            </w:r>
          </w:p>
        </w:tc>
        <w:tc>
          <w:tcPr>
            <w:tcW w:w="1422" w:type="dxa"/>
          </w:tcPr>
          <w:p w14:paraId="3B549573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110 (47 – 237)</w:t>
            </w:r>
          </w:p>
        </w:tc>
        <w:tc>
          <w:tcPr>
            <w:tcW w:w="1268" w:type="dxa"/>
          </w:tcPr>
          <w:p w14:paraId="36F62443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0.627</w:t>
            </w:r>
          </w:p>
        </w:tc>
      </w:tr>
      <w:tr w:rsidR="004F48EB" w:rsidRPr="00BB7B14" w14:paraId="642697A5" w14:textId="77777777" w:rsidTr="004F48EB">
        <w:trPr>
          <w:trHeight w:val="92"/>
        </w:trPr>
        <w:tc>
          <w:tcPr>
            <w:tcW w:w="2693" w:type="dxa"/>
          </w:tcPr>
          <w:p w14:paraId="0FF6BDB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Ventilation rate; bpm (n=691)</w:t>
            </w:r>
          </w:p>
        </w:tc>
        <w:tc>
          <w:tcPr>
            <w:tcW w:w="1539" w:type="dxa"/>
          </w:tcPr>
          <w:p w14:paraId="07D8FB03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20 (18 – 22)</w:t>
            </w:r>
          </w:p>
        </w:tc>
        <w:tc>
          <w:tcPr>
            <w:tcW w:w="1470" w:type="dxa"/>
          </w:tcPr>
          <w:p w14:paraId="2A225A4A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18 (16 – 21)</w:t>
            </w:r>
          </w:p>
        </w:tc>
        <w:tc>
          <w:tcPr>
            <w:tcW w:w="1551" w:type="dxa"/>
          </w:tcPr>
          <w:p w14:paraId="02EE853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19 (17 – 22)</w:t>
            </w:r>
          </w:p>
        </w:tc>
        <w:tc>
          <w:tcPr>
            <w:tcW w:w="1388" w:type="dxa"/>
          </w:tcPr>
          <w:p w14:paraId="1378D7D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20 (17 – 22)</w:t>
            </w:r>
          </w:p>
        </w:tc>
        <w:tc>
          <w:tcPr>
            <w:tcW w:w="1422" w:type="dxa"/>
          </w:tcPr>
          <w:p w14:paraId="1DFCEC3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20 (18 – 22)</w:t>
            </w:r>
          </w:p>
        </w:tc>
        <w:tc>
          <w:tcPr>
            <w:tcW w:w="1268" w:type="dxa"/>
          </w:tcPr>
          <w:p w14:paraId="0AFE985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0.051</w:t>
            </w:r>
          </w:p>
        </w:tc>
      </w:tr>
      <w:tr w:rsidR="004F48EB" w:rsidRPr="00BB7B14" w14:paraId="4A678A80" w14:textId="77777777" w:rsidTr="004F48EB">
        <w:trPr>
          <w:trHeight w:val="92"/>
        </w:trPr>
        <w:tc>
          <w:tcPr>
            <w:tcW w:w="2693" w:type="dxa"/>
          </w:tcPr>
          <w:p w14:paraId="37947992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HS Troponin (n=82)</w:t>
            </w:r>
          </w:p>
        </w:tc>
        <w:tc>
          <w:tcPr>
            <w:tcW w:w="1539" w:type="dxa"/>
          </w:tcPr>
          <w:p w14:paraId="5608ADB4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71 (16 – 630)</w:t>
            </w:r>
          </w:p>
        </w:tc>
        <w:tc>
          <w:tcPr>
            <w:tcW w:w="1470" w:type="dxa"/>
          </w:tcPr>
          <w:p w14:paraId="25FCC02A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37 (11 – 1083)</w:t>
            </w:r>
          </w:p>
        </w:tc>
        <w:tc>
          <w:tcPr>
            <w:tcW w:w="1551" w:type="dxa"/>
          </w:tcPr>
          <w:p w14:paraId="6C64C2B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36 (1 – 256)</w:t>
            </w:r>
          </w:p>
        </w:tc>
        <w:tc>
          <w:tcPr>
            <w:tcW w:w="1388" w:type="dxa"/>
          </w:tcPr>
          <w:p w14:paraId="708E5D1D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57 (23 – 429)</w:t>
            </w:r>
          </w:p>
        </w:tc>
        <w:tc>
          <w:tcPr>
            <w:tcW w:w="1422" w:type="dxa"/>
          </w:tcPr>
          <w:p w14:paraId="209706C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540 (59 – 6078)</w:t>
            </w:r>
          </w:p>
        </w:tc>
        <w:tc>
          <w:tcPr>
            <w:tcW w:w="1268" w:type="dxa"/>
          </w:tcPr>
          <w:p w14:paraId="5CEB4FF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0.279</w:t>
            </w:r>
          </w:p>
        </w:tc>
      </w:tr>
      <w:tr w:rsidR="004F48EB" w:rsidRPr="00BB7B14" w14:paraId="755FEC98" w14:textId="77777777" w:rsidTr="004F48EB">
        <w:trPr>
          <w:trHeight w:val="92"/>
        </w:trPr>
        <w:tc>
          <w:tcPr>
            <w:tcW w:w="2693" w:type="dxa"/>
          </w:tcPr>
          <w:p w14:paraId="01392D31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Neutrophils x 10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L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-1 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(n=776)</w:t>
            </w:r>
          </w:p>
        </w:tc>
        <w:tc>
          <w:tcPr>
            <w:tcW w:w="1539" w:type="dxa"/>
          </w:tcPr>
          <w:p w14:paraId="0987585E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10 (7 – 15)</w:t>
            </w:r>
          </w:p>
        </w:tc>
        <w:tc>
          <w:tcPr>
            <w:tcW w:w="1470" w:type="dxa"/>
          </w:tcPr>
          <w:p w14:paraId="2855BE0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10 (7 – 15)</w:t>
            </w:r>
          </w:p>
        </w:tc>
        <w:tc>
          <w:tcPr>
            <w:tcW w:w="1551" w:type="dxa"/>
          </w:tcPr>
          <w:p w14:paraId="7C67FA8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9 (6 – 13)</w:t>
            </w:r>
          </w:p>
        </w:tc>
        <w:tc>
          <w:tcPr>
            <w:tcW w:w="1388" w:type="dxa"/>
          </w:tcPr>
          <w:p w14:paraId="3C0214E5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11 (7 – 15)</w:t>
            </w:r>
          </w:p>
        </w:tc>
        <w:tc>
          <w:tcPr>
            <w:tcW w:w="1422" w:type="dxa"/>
          </w:tcPr>
          <w:p w14:paraId="36E8785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12 (8 – 16)</w:t>
            </w:r>
          </w:p>
        </w:tc>
        <w:tc>
          <w:tcPr>
            <w:tcW w:w="1268" w:type="dxa"/>
          </w:tcPr>
          <w:p w14:paraId="0F5CC78C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0.0077</w:t>
            </w:r>
          </w:p>
        </w:tc>
      </w:tr>
      <w:tr w:rsidR="004F48EB" w:rsidRPr="00BB7B14" w14:paraId="73FB6D43" w14:textId="77777777" w:rsidTr="004F48EB">
        <w:trPr>
          <w:trHeight w:val="584"/>
        </w:trPr>
        <w:tc>
          <w:tcPr>
            <w:tcW w:w="2693" w:type="dxa"/>
          </w:tcPr>
          <w:p w14:paraId="7C047FE5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Lymphocytes x 10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9 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L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-1 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(n=776)</w:t>
            </w:r>
          </w:p>
        </w:tc>
        <w:tc>
          <w:tcPr>
            <w:tcW w:w="1539" w:type="dxa"/>
          </w:tcPr>
          <w:p w14:paraId="53AB7DFC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 (0.6 – 1.5)</w:t>
            </w:r>
          </w:p>
        </w:tc>
        <w:tc>
          <w:tcPr>
            <w:tcW w:w="1470" w:type="dxa"/>
          </w:tcPr>
          <w:p w14:paraId="750D07E2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 (0.6 – 1.6)</w:t>
            </w:r>
          </w:p>
        </w:tc>
        <w:tc>
          <w:tcPr>
            <w:tcW w:w="1551" w:type="dxa"/>
          </w:tcPr>
          <w:p w14:paraId="0FF4530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 (0.6 – 1.4)</w:t>
            </w:r>
          </w:p>
        </w:tc>
        <w:tc>
          <w:tcPr>
            <w:tcW w:w="1388" w:type="dxa"/>
          </w:tcPr>
          <w:p w14:paraId="2B22ED92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0.9 (0.7 – 1.7)</w:t>
            </w:r>
          </w:p>
        </w:tc>
        <w:tc>
          <w:tcPr>
            <w:tcW w:w="1422" w:type="dxa"/>
          </w:tcPr>
          <w:p w14:paraId="7600B75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1.1 (0.6 – 1.6)</w:t>
            </w:r>
          </w:p>
        </w:tc>
        <w:tc>
          <w:tcPr>
            <w:tcW w:w="1268" w:type="dxa"/>
          </w:tcPr>
          <w:p w14:paraId="148601B0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0.590</w:t>
            </w:r>
          </w:p>
        </w:tc>
      </w:tr>
      <w:tr w:rsidR="004F48EB" w:rsidRPr="00BB7B14" w14:paraId="71A233BA" w14:textId="77777777" w:rsidTr="004F48EB">
        <w:trPr>
          <w:trHeight w:val="92"/>
        </w:trPr>
        <w:tc>
          <w:tcPr>
            <w:tcW w:w="2693" w:type="dxa"/>
          </w:tcPr>
          <w:p w14:paraId="0F9BA99D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Bilirubin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μ</m:t>
              </m:r>
            </m:oMath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mol L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-1  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(n=776)</w:t>
            </w:r>
          </w:p>
        </w:tc>
        <w:tc>
          <w:tcPr>
            <w:tcW w:w="1539" w:type="dxa"/>
          </w:tcPr>
          <w:p w14:paraId="61C6B2B1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13 (8 – 30)</w:t>
            </w:r>
          </w:p>
        </w:tc>
        <w:tc>
          <w:tcPr>
            <w:tcW w:w="1470" w:type="dxa"/>
          </w:tcPr>
          <w:p w14:paraId="1EC2152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11 (7 – 21)</w:t>
            </w:r>
          </w:p>
        </w:tc>
        <w:tc>
          <w:tcPr>
            <w:tcW w:w="1551" w:type="dxa"/>
          </w:tcPr>
          <w:p w14:paraId="16B265B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14 (8 – 33)</w:t>
            </w:r>
          </w:p>
        </w:tc>
        <w:tc>
          <w:tcPr>
            <w:tcW w:w="1388" w:type="dxa"/>
          </w:tcPr>
          <w:p w14:paraId="54F5E51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17 (9 – 30)</w:t>
            </w:r>
          </w:p>
        </w:tc>
        <w:tc>
          <w:tcPr>
            <w:tcW w:w="1422" w:type="dxa"/>
          </w:tcPr>
          <w:p w14:paraId="78619C1B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16 (10 – 60)</w:t>
            </w:r>
          </w:p>
        </w:tc>
        <w:tc>
          <w:tcPr>
            <w:tcW w:w="1268" w:type="dxa"/>
          </w:tcPr>
          <w:p w14:paraId="53AEBD5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2C99848B" w14:textId="77777777" w:rsidTr="004F48EB">
        <w:trPr>
          <w:trHeight w:val="31"/>
        </w:trPr>
        <w:tc>
          <w:tcPr>
            <w:tcW w:w="2693" w:type="dxa"/>
          </w:tcPr>
          <w:p w14:paraId="76A75C34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Alanine transaminase; IUL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-1 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(n=776)</w:t>
            </w:r>
          </w:p>
        </w:tc>
        <w:tc>
          <w:tcPr>
            <w:tcW w:w="1539" w:type="dxa"/>
          </w:tcPr>
          <w:p w14:paraId="0D893DFD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39 (22 – 88)</w:t>
            </w:r>
          </w:p>
        </w:tc>
        <w:tc>
          <w:tcPr>
            <w:tcW w:w="1470" w:type="dxa"/>
          </w:tcPr>
          <w:p w14:paraId="651BD991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36 (20 – 83)</w:t>
            </w:r>
          </w:p>
        </w:tc>
        <w:tc>
          <w:tcPr>
            <w:tcW w:w="1551" w:type="dxa"/>
          </w:tcPr>
          <w:p w14:paraId="78767487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39 (24 – 74)</w:t>
            </w:r>
          </w:p>
        </w:tc>
        <w:tc>
          <w:tcPr>
            <w:tcW w:w="1388" w:type="dxa"/>
          </w:tcPr>
          <w:p w14:paraId="73614B9C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43 (18 – 116)</w:t>
            </w:r>
          </w:p>
        </w:tc>
        <w:tc>
          <w:tcPr>
            <w:tcW w:w="1422" w:type="dxa"/>
          </w:tcPr>
          <w:p w14:paraId="769EA78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46 (24 – 113)</w:t>
            </w:r>
          </w:p>
        </w:tc>
        <w:tc>
          <w:tcPr>
            <w:tcW w:w="1268" w:type="dxa"/>
          </w:tcPr>
          <w:p w14:paraId="3F8D58E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0.242</w:t>
            </w:r>
          </w:p>
        </w:tc>
      </w:tr>
      <w:tr w:rsidR="004F48EB" w:rsidRPr="00BB7B14" w14:paraId="7D22A69C" w14:textId="77777777" w:rsidTr="004F48EB">
        <w:trPr>
          <w:trHeight w:val="31"/>
        </w:trPr>
        <w:tc>
          <w:tcPr>
            <w:tcW w:w="2693" w:type="dxa"/>
          </w:tcPr>
          <w:p w14:paraId="187E996C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Alkaline phosphatase; IU L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-1 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(n=776)</w:t>
            </w:r>
          </w:p>
        </w:tc>
        <w:tc>
          <w:tcPr>
            <w:tcW w:w="1539" w:type="dxa"/>
          </w:tcPr>
          <w:p w14:paraId="4BD07E4E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101 (67 – 156)</w:t>
            </w:r>
          </w:p>
        </w:tc>
        <w:tc>
          <w:tcPr>
            <w:tcW w:w="1470" w:type="dxa"/>
          </w:tcPr>
          <w:p w14:paraId="188A4769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98 (66 – 154)</w:t>
            </w:r>
          </w:p>
        </w:tc>
        <w:tc>
          <w:tcPr>
            <w:tcW w:w="1551" w:type="dxa"/>
          </w:tcPr>
          <w:p w14:paraId="0BE24F27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94 (64 – 138)</w:t>
            </w:r>
          </w:p>
        </w:tc>
        <w:tc>
          <w:tcPr>
            <w:tcW w:w="1388" w:type="dxa"/>
          </w:tcPr>
          <w:p w14:paraId="04035401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109 (73 – 175)</w:t>
            </w:r>
          </w:p>
        </w:tc>
        <w:tc>
          <w:tcPr>
            <w:tcW w:w="1422" w:type="dxa"/>
          </w:tcPr>
          <w:p w14:paraId="0EBA4CC2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115 (73 – 172)</w:t>
            </w:r>
          </w:p>
        </w:tc>
        <w:tc>
          <w:tcPr>
            <w:tcW w:w="1268" w:type="dxa"/>
          </w:tcPr>
          <w:p w14:paraId="1C1F704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0.201</w:t>
            </w:r>
          </w:p>
        </w:tc>
      </w:tr>
      <w:tr w:rsidR="004F48EB" w:rsidRPr="00BB7B14" w14:paraId="4D13979F" w14:textId="77777777" w:rsidTr="004F48EB">
        <w:trPr>
          <w:trHeight w:val="31"/>
        </w:trPr>
        <w:tc>
          <w:tcPr>
            <w:tcW w:w="2693" w:type="dxa"/>
          </w:tcPr>
          <w:p w14:paraId="355E9A92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Albumin g dL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-1 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(n=776)</w:t>
            </w:r>
          </w:p>
        </w:tc>
        <w:tc>
          <w:tcPr>
            <w:tcW w:w="1539" w:type="dxa"/>
          </w:tcPr>
          <w:p w14:paraId="095C9C19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27 (23 – 31)</w:t>
            </w:r>
          </w:p>
        </w:tc>
        <w:tc>
          <w:tcPr>
            <w:tcW w:w="1470" w:type="dxa"/>
          </w:tcPr>
          <w:p w14:paraId="40DD2261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27 (24 – 31)</w:t>
            </w:r>
          </w:p>
        </w:tc>
        <w:tc>
          <w:tcPr>
            <w:tcW w:w="1551" w:type="dxa"/>
          </w:tcPr>
          <w:p w14:paraId="7E7CBF0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28 (24 – 31)</w:t>
            </w:r>
          </w:p>
        </w:tc>
        <w:tc>
          <w:tcPr>
            <w:tcW w:w="1388" w:type="dxa"/>
          </w:tcPr>
          <w:p w14:paraId="12B93694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27 (23 – 31)</w:t>
            </w:r>
          </w:p>
        </w:tc>
        <w:tc>
          <w:tcPr>
            <w:tcW w:w="1422" w:type="dxa"/>
          </w:tcPr>
          <w:p w14:paraId="666F86BB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27 (23 – 32)</w:t>
            </w:r>
          </w:p>
        </w:tc>
        <w:tc>
          <w:tcPr>
            <w:tcW w:w="1268" w:type="dxa"/>
          </w:tcPr>
          <w:p w14:paraId="5F90B24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0.659</w:t>
            </w:r>
          </w:p>
        </w:tc>
      </w:tr>
      <w:tr w:rsidR="004F48EB" w:rsidRPr="00BB7B14" w14:paraId="650519E1" w14:textId="77777777" w:rsidTr="004F48EB">
        <w:trPr>
          <w:trHeight w:val="305"/>
        </w:trPr>
        <w:tc>
          <w:tcPr>
            <w:tcW w:w="2693" w:type="dxa"/>
          </w:tcPr>
          <w:p w14:paraId="03AC7C17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Creatinine mg/dL (n=776)</w:t>
            </w:r>
          </w:p>
        </w:tc>
        <w:tc>
          <w:tcPr>
            <w:tcW w:w="1539" w:type="dxa"/>
          </w:tcPr>
          <w:p w14:paraId="0B214338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86 (58 – 141)</w:t>
            </w:r>
          </w:p>
        </w:tc>
        <w:tc>
          <w:tcPr>
            <w:tcW w:w="1470" w:type="dxa"/>
          </w:tcPr>
          <w:p w14:paraId="161C6C0D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81 (56–127) </w:t>
            </w:r>
          </w:p>
        </w:tc>
        <w:tc>
          <w:tcPr>
            <w:tcW w:w="1551" w:type="dxa"/>
          </w:tcPr>
          <w:p w14:paraId="5B69E4BF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86 (56–149)</w:t>
            </w:r>
          </w:p>
        </w:tc>
        <w:tc>
          <w:tcPr>
            <w:tcW w:w="1388" w:type="dxa"/>
          </w:tcPr>
          <w:p w14:paraId="08794BC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105 (70–171)</w:t>
            </w:r>
          </w:p>
        </w:tc>
        <w:tc>
          <w:tcPr>
            <w:tcW w:w="1422" w:type="dxa"/>
          </w:tcPr>
          <w:p w14:paraId="305DDE3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85 (61–136)</w:t>
            </w:r>
          </w:p>
        </w:tc>
        <w:tc>
          <w:tcPr>
            <w:tcW w:w="1268" w:type="dxa"/>
          </w:tcPr>
          <w:p w14:paraId="1C22257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0ECCE1B5" w14:textId="77777777" w:rsidTr="004F48EB">
        <w:trPr>
          <w:trHeight w:val="92"/>
        </w:trPr>
        <w:tc>
          <w:tcPr>
            <w:tcW w:w="2693" w:type="dxa"/>
          </w:tcPr>
          <w:p w14:paraId="0FBEB50B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Lactate mmol L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39" w:type="dxa"/>
          </w:tcPr>
          <w:p w14:paraId="2234147B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1.5 (1.1 – 2.3)</w:t>
            </w:r>
          </w:p>
        </w:tc>
        <w:tc>
          <w:tcPr>
            <w:tcW w:w="1470" w:type="dxa"/>
          </w:tcPr>
          <w:p w14:paraId="43026FFA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1.4 (1 – 1.9)</w:t>
            </w:r>
          </w:p>
        </w:tc>
        <w:tc>
          <w:tcPr>
            <w:tcW w:w="1551" w:type="dxa"/>
          </w:tcPr>
          <w:p w14:paraId="4F8E93A0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1.3 (1 – 1.9)</w:t>
            </w:r>
          </w:p>
        </w:tc>
        <w:tc>
          <w:tcPr>
            <w:tcW w:w="1388" w:type="dxa"/>
          </w:tcPr>
          <w:p w14:paraId="2BC237BE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1.9 (1 – 2.9)</w:t>
            </w:r>
          </w:p>
        </w:tc>
        <w:tc>
          <w:tcPr>
            <w:tcW w:w="1422" w:type="dxa"/>
          </w:tcPr>
          <w:p w14:paraId="54E14CF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 (1.2 – 3.3)</w:t>
            </w:r>
          </w:p>
        </w:tc>
        <w:tc>
          <w:tcPr>
            <w:tcW w:w="1268" w:type="dxa"/>
          </w:tcPr>
          <w:p w14:paraId="62526A82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69C4D568" w14:textId="77777777" w:rsidTr="004F48EB">
        <w:trPr>
          <w:trHeight w:val="314"/>
        </w:trPr>
        <w:tc>
          <w:tcPr>
            <w:tcW w:w="2693" w:type="dxa"/>
          </w:tcPr>
          <w:p w14:paraId="64FBA67B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Platelets x 10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9 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L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(n=776)</w:t>
            </w:r>
          </w:p>
        </w:tc>
        <w:tc>
          <w:tcPr>
            <w:tcW w:w="1539" w:type="dxa"/>
          </w:tcPr>
          <w:p w14:paraId="252EB2B3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179 (101 – 273)</w:t>
            </w:r>
          </w:p>
        </w:tc>
        <w:tc>
          <w:tcPr>
            <w:tcW w:w="1470" w:type="dxa"/>
          </w:tcPr>
          <w:p w14:paraId="0B8A33BB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201 (124–287)</w:t>
            </w:r>
          </w:p>
        </w:tc>
        <w:tc>
          <w:tcPr>
            <w:tcW w:w="1551" w:type="dxa"/>
          </w:tcPr>
          <w:p w14:paraId="4FEF30F9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168 (85 – 247)</w:t>
            </w:r>
          </w:p>
        </w:tc>
        <w:tc>
          <w:tcPr>
            <w:tcW w:w="1388" w:type="dxa"/>
          </w:tcPr>
          <w:p w14:paraId="2636A876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177 (104–279)</w:t>
            </w:r>
          </w:p>
        </w:tc>
        <w:tc>
          <w:tcPr>
            <w:tcW w:w="1422" w:type="dxa"/>
          </w:tcPr>
          <w:p w14:paraId="19E96ED7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159 (76 – 257)</w:t>
            </w:r>
          </w:p>
        </w:tc>
        <w:tc>
          <w:tcPr>
            <w:tcW w:w="1268" w:type="dxa"/>
          </w:tcPr>
          <w:p w14:paraId="2B4DFBE2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0.0015</w:t>
            </w:r>
          </w:p>
        </w:tc>
      </w:tr>
      <w:tr w:rsidR="004F48EB" w:rsidRPr="00BB7B14" w14:paraId="56DBFC09" w14:textId="77777777" w:rsidTr="004F48EB">
        <w:trPr>
          <w:trHeight w:val="314"/>
        </w:trPr>
        <w:tc>
          <w:tcPr>
            <w:tcW w:w="2693" w:type="dxa"/>
          </w:tcPr>
          <w:p w14:paraId="3F3BDB7C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INR (n=776)</w:t>
            </w:r>
          </w:p>
        </w:tc>
        <w:tc>
          <w:tcPr>
            <w:tcW w:w="1539" w:type="dxa"/>
          </w:tcPr>
          <w:p w14:paraId="766002AE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1.2 (1.1–1.4)</w:t>
            </w:r>
          </w:p>
        </w:tc>
        <w:tc>
          <w:tcPr>
            <w:tcW w:w="1470" w:type="dxa"/>
          </w:tcPr>
          <w:p w14:paraId="5C53B6DC" w14:textId="77777777" w:rsidR="004F48EB" w:rsidRPr="00BB7B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1.2 (1.1–1.4)</w:t>
            </w:r>
          </w:p>
        </w:tc>
        <w:tc>
          <w:tcPr>
            <w:tcW w:w="1551" w:type="dxa"/>
          </w:tcPr>
          <w:p w14:paraId="129AF442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1.2 (1.1–1.4)</w:t>
            </w:r>
          </w:p>
        </w:tc>
        <w:tc>
          <w:tcPr>
            <w:tcW w:w="1388" w:type="dxa"/>
          </w:tcPr>
          <w:p w14:paraId="5D9955C0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1.2 (1.1–1.7)</w:t>
            </w:r>
          </w:p>
        </w:tc>
        <w:tc>
          <w:tcPr>
            <w:tcW w:w="1422" w:type="dxa"/>
          </w:tcPr>
          <w:p w14:paraId="5E7B956B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1.3 (1.1–1.7)</w:t>
            </w:r>
          </w:p>
        </w:tc>
        <w:tc>
          <w:tcPr>
            <w:tcW w:w="1268" w:type="dxa"/>
          </w:tcPr>
          <w:p w14:paraId="46200E93" w14:textId="77777777" w:rsidR="004F48EB" w:rsidRPr="00BB7B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B7B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34C5057B" w14:textId="77777777" w:rsidTr="004F48EB">
        <w:trPr>
          <w:trHeight w:val="31"/>
        </w:trPr>
        <w:tc>
          <w:tcPr>
            <w:tcW w:w="2693" w:type="dxa"/>
          </w:tcPr>
          <w:p w14:paraId="5060CEEB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  <w:lang w:val="da-DK"/>
              </w:rPr>
              <w:t>Echocardiographic parameters</w:t>
            </w:r>
          </w:p>
        </w:tc>
        <w:tc>
          <w:tcPr>
            <w:tcW w:w="1539" w:type="dxa"/>
          </w:tcPr>
          <w:p w14:paraId="2CEEEB8F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4CF8CC9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958F1EF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4461B6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096973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C32D292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4CC6A052" w14:textId="77777777" w:rsidTr="004F48EB">
        <w:trPr>
          <w:trHeight w:val="31"/>
        </w:trPr>
        <w:tc>
          <w:tcPr>
            <w:tcW w:w="2693" w:type="dxa"/>
          </w:tcPr>
          <w:p w14:paraId="057007E2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RVEDAi; cm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2.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m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539" w:type="dxa"/>
          </w:tcPr>
          <w:p w14:paraId="35EB09CF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9.7 (8.0 – 12.0)</w:t>
            </w:r>
          </w:p>
        </w:tc>
        <w:tc>
          <w:tcPr>
            <w:tcW w:w="1470" w:type="dxa"/>
          </w:tcPr>
          <w:p w14:paraId="14E41BD6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9.1 (7.9 – 10.6)</w:t>
            </w:r>
          </w:p>
        </w:tc>
        <w:tc>
          <w:tcPr>
            <w:tcW w:w="1551" w:type="dxa"/>
          </w:tcPr>
          <w:p w14:paraId="0E0CA36F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11.8 (9.5 – 14.5)</w:t>
            </w:r>
          </w:p>
        </w:tc>
        <w:tc>
          <w:tcPr>
            <w:tcW w:w="1388" w:type="dxa"/>
          </w:tcPr>
          <w:p w14:paraId="15E67FC4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13.6 (10.9 – 15.8)</w:t>
            </w:r>
          </w:p>
        </w:tc>
        <w:tc>
          <w:tcPr>
            <w:tcW w:w="1422" w:type="dxa"/>
          </w:tcPr>
          <w:p w14:paraId="46C03CA6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7.9 (6.5 – 9.6)</w:t>
            </w:r>
          </w:p>
        </w:tc>
        <w:tc>
          <w:tcPr>
            <w:tcW w:w="1268" w:type="dxa"/>
          </w:tcPr>
          <w:p w14:paraId="57E379D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60C74E83" w14:textId="77777777" w:rsidTr="004F48EB">
        <w:trPr>
          <w:trHeight w:val="31"/>
        </w:trPr>
        <w:tc>
          <w:tcPr>
            <w:tcW w:w="2693" w:type="dxa"/>
          </w:tcPr>
          <w:p w14:paraId="7B015ADA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RVESAi</w:t>
            </w:r>
            <w:r w:rsidRPr="00EB7A14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; 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cm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.m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539" w:type="dxa"/>
          </w:tcPr>
          <w:p w14:paraId="7E076111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5.6 (4.4 – 7.6)</w:t>
            </w:r>
          </w:p>
        </w:tc>
        <w:tc>
          <w:tcPr>
            <w:tcW w:w="1470" w:type="dxa"/>
          </w:tcPr>
          <w:p w14:paraId="7C23BD63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5.3 (4.5 – 6.3)</w:t>
            </w:r>
          </w:p>
        </w:tc>
        <w:tc>
          <w:tcPr>
            <w:tcW w:w="1551" w:type="dxa"/>
          </w:tcPr>
          <w:p w14:paraId="022574AE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6.5 (5.3 – 8.8)</w:t>
            </w:r>
          </w:p>
        </w:tc>
        <w:tc>
          <w:tcPr>
            <w:tcW w:w="1388" w:type="dxa"/>
          </w:tcPr>
          <w:p w14:paraId="71F9F879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10.0 (8.4 – 12.0)</w:t>
            </w:r>
          </w:p>
        </w:tc>
        <w:tc>
          <w:tcPr>
            <w:tcW w:w="1422" w:type="dxa"/>
          </w:tcPr>
          <w:p w14:paraId="1DBE1BD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4.1 (3.1 – 5.1)</w:t>
            </w:r>
          </w:p>
        </w:tc>
        <w:tc>
          <w:tcPr>
            <w:tcW w:w="1268" w:type="dxa"/>
          </w:tcPr>
          <w:p w14:paraId="213DF406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18720356" w14:textId="77777777" w:rsidTr="004F48EB">
        <w:trPr>
          <w:trHeight w:val="31"/>
        </w:trPr>
        <w:tc>
          <w:tcPr>
            <w:tcW w:w="2693" w:type="dxa"/>
          </w:tcPr>
          <w:p w14:paraId="591BEA9B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LVEDAi; cm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.m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539" w:type="dxa"/>
          </w:tcPr>
          <w:p w14:paraId="1F040F2E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16.5 (14.1 – 18.8)</w:t>
            </w:r>
          </w:p>
        </w:tc>
        <w:tc>
          <w:tcPr>
            <w:tcW w:w="1470" w:type="dxa"/>
          </w:tcPr>
          <w:p w14:paraId="79C72D80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17.1 (15.0 – 19.7)</w:t>
            </w:r>
          </w:p>
        </w:tc>
        <w:tc>
          <w:tcPr>
            <w:tcW w:w="1551" w:type="dxa"/>
          </w:tcPr>
          <w:p w14:paraId="692986E0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17.1 (14.2 – 19.1)</w:t>
            </w:r>
          </w:p>
        </w:tc>
        <w:tc>
          <w:tcPr>
            <w:tcW w:w="1388" w:type="dxa"/>
          </w:tcPr>
          <w:p w14:paraId="7928377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14.5 (12.6 – 16.6)</w:t>
            </w:r>
          </w:p>
        </w:tc>
        <w:tc>
          <w:tcPr>
            <w:tcW w:w="1422" w:type="dxa"/>
          </w:tcPr>
          <w:p w14:paraId="16E57068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15.4 (12.5 – 17.7)</w:t>
            </w:r>
          </w:p>
        </w:tc>
        <w:tc>
          <w:tcPr>
            <w:tcW w:w="1268" w:type="dxa"/>
          </w:tcPr>
          <w:p w14:paraId="7B161008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58506446" w14:textId="77777777" w:rsidTr="004F48EB">
        <w:trPr>
          <w:trHeight w:val="31"/>
        </w:trPr>
        <w:tc>
          <w:tcPr>
            <w:tcW w:w="2693" w:type="dxa"/>
          </w:tcPr>
          <w:p w14:paraId="68F6BA9A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LVESAi; cm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.m</w:t>
            </w:r>
            <w:r w:rsidRPr="00EB7A14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539" w:type="dxa"/>
          </w:tcPr>
          <w:p w14:paraId="5C61A745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9.6 (7.2 – 11.9)</w:t>
            </w:r>
          </w:p>
        </w:tc>
        <w:tc>
          <w:tcPr>
            <w:tcW w:w="1470" w:type="dxa"/>
          </w:tcPr>
          <w:p w14:paraId="295AEF8A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10.5 (8.5 – 12.9)</w:t>
            </w:r>
          </w:p>
        </w:tc>
        <w:tc>
          <w:tcPr>
            <w:tcW w:w="1551" w:type="dxa"/>
          </w:tcPr>
          <w:p w14:paraId="20A44312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9.7 (7.3 – 12.3)</w:t>
            </w:r>
          </w:p>
        </w:tc>
        <w:tc>
          <w:tcPr>
            <w:tcW w:w="1388" w:type="dxa"/>
          </w:tcPr>
          <w:p w14:paraId="58ADDD62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9.2 (6.8 – 11.4)</w:t>
            </w:r>
          </w:p>
        </w:tc>
        <w:tc>
          <w:tcPr>
            <w:tcW w:w="1422" w:type="dxa"/>
          </w:tcPr>
          <w:p w14:paraId="2112DC42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7.3 (5.5 – 9.8)</w:t>
            </w:r>
          </w:p>
        </w:tc>
        <w:tc>
          <w:tcPr>
            <w:tcW w:w="1268" w:type="dxa"/>
          </w:tcPr>
          <w:p w14:paraId="6B9899C7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147B6A11" w14:textId="77777777" w:rsidTr="004F48EB">
        <w:trPr>
          <w:trHeight w:val="31"/>
        </w:trPr>
        <w:tc>
          <w:tcPr>
            <w:tcW w:w="2693" w:type="dxa"/>
          </w:tcPr>
          <w:p w14:paraId="1F23AA5F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Diastolic dysfunction (n=608)</w:t>
            </w:r>
          </w:p>
        </w:tc>
        <w:tc>
          <w:tcPr>
            <w:tcW w:w="1539" w:type="dxa"/>
          </w:tcPr>
          <w:p w14:paraId="364BC94B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476005D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DF8B985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9F1CC9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C430D0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356D02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2002A115" w14:textId="77777777" w:rsidTr="004F48EB">
        <w:trPr>
          <w:trHeight w:val="31"/>
        </w:trPr>
        <w:tc>
          <w:tcPr>
            <w:tcW w:w="2693" w:type="dxa"/>
          </w:tcPr>
          <w:p w14:paraId="5DA0CD1D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Peak mitral inflow E/A velocity by pulse wave Doppler </w:t>
            </w:r>
          </w:p>
        </w:tc>
        <w:tc>
          <w:tcPr>
            <w:tcW w:w="1539" w:type="dxa"/>
          </w:tcPr>
          <w:p w14:paraId="7CE9C18D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1.0 (0.8 – 1.3)</w:t>
            </w:r>
          </w:p>
        </w:tc>
        <w:tc>
          <w:tcPr>
            <w:tcW w:w="1470" w:type="dxa"/>
          </w:tcPr>
          <w:p w14:paraId="2EB32D45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1.1 (0.9 – 1.3)</w:t>
            </w:r>
          </w:p>
        </w:tc>
        <w:tc>
          <w:tcPr>
            <w:tcW w:w="1551" w:type="dxa"/>
          </w:tcPr>
          <w:p w14:paraId="2ADC6B09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1.0 (0.9 – 1.3)</w:t>
            </w:r>
          </w:p>
        </w:tc>
        <w:tc>
          <w:tcPr>
            <w:tcW w:w="1388" w:type="dxa"/>
          </w:tcPr>
          <w:p w14:paraId="6503103C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0.9 (0.8 – 1.2)</w:t>
            </w:r>
          </w:p>
        </w:tc>
        <w:tc>
          <w:tcPr>
            <w:tcW w:w="1422" w:type="dxa"/>
          </w:tcPr>
          <w:p w14:paraId="4192B114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1.0 (0.8 – 1.1)</w:t>
            </w:r>
          </w:p>
        </w:tc>
        <w:tc>
          <w:tcPr>
            <w:tcW w:w="1268" w:type="dxa"/>
          </w:tcPr>
          <w:p w14:paraId="33A01998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0.0003</w:t>
            </w:r>
          </w:p>
        </w:tc>
      </w:tr>
      <w:tr w:rsidR="004F48EB" w:rsidRPr="00BB7B14" w14:paraId="4FF79477" w14:textId="77777777" w:rsidTr="004F48EB">
        <w:trPr>
          <w:trHeight w:val="31"/>
        </w:trPr>
        <w:tc>
          <w:tcPr>
            <w:tcW w:w="2693" w:type="dxa"/>
          </w:tcPr>
          <w:p w14:paraId="1FEA5356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E/E’</w:t>
            </w:r>
          </w:p>
        </w:tc>
        <w:tc>
          <w:tcPr>
            <w:tcW w:w="1539" w:type="dxa"/>
          </w:tcPr>
          <w:p w14:paraId="7B8BC043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8.7 (7.0 – 10.0)</w:t>
            </w:r>
          </w:p>
        </w:tc>
        <w:tc>
          <w:tcPr>
            <w:tcW w:w="1470" w:type="dxa"/>
          </w:tcPr>
          <w:p w14:paraId="3B5BC91E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8.9 (7.0 – 10.4)</w:t>
            </w:r>
          </w:p>
        </w:tc>
        <w:tc>
          <w:tcPr>
            <w:tcW w:w="1551" w:type="dxa"/>
          </w:tcPr>
          <w:p w14:paraId="4B3F6AA0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8.7 (6.5 – 10.0)</w:t>
            </w:r>
          </w:p>
        </w:tc>
        <w:tc>
          <w:tcPr>
            <w:tcW w:w="1388" w:type="dxa"/>
          </w:tcPr>
          <w:p w14:paraId="5AEA5716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8.0 (7.0 – 10.0)</w:t>
            </w:r>
          </w:p>
        </w:tc>
        <w:tc>
          <w:tcPr>
            <w:tcW w:w="1422" w:type="dxa"/>
          </w:tcPr>
          <w:p w14:paraId="6B1BD476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9.0 (7.0 – 10.0)</w:t>
            </w:r>
          </w:p>
        </w:tc>
        <w:tc>
          <w:tcPr>
            <w:tcW w:w="1268" w:type="dxa"/>
          </w:tcPr>
          <w:p w14:paraId="25B29B2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0.656</w:t>
            </w:r>
          </w:p>
        </w:tc>
      </w:tr>
      <w:tr w:rsidR="004F48EB" w:rsidRPr="00BB7B14" w14:paraId="7798D721" w14:textId="77777777" w:rsidTr="004F48EB">
        <w:trPr>
          <w:trHeight w:val="31"/>
        </w:trPr>
        <w:tc>
          <w:tcPr>
            <w:tcW w:w="2693" w:type="dxa"/>
          </w:tcPr>
          <w:p w14:paraId="68077CE2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Diastolic peak velocity of lateral mitral valve by tissue Doppler imaging </w:t>
            </w:r>
          </w:p>
        </w:tc>
        <w:tc>
          <w:tcPr>
            <w:tcW w:w="1539" w:type="dxa"/>
          </w:tcPr>
          <w:p w14:paraId="024EDA46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10.0 (9.0 – 12.1)</w:t>
            </w:r>
          </w:p>
        </w:tc>
        <w:tc>
          <w:tcPr>
            <w:tcW w:w="1470" w:type="dxa"/>
          </w:tcPr>
          <w:p w14:paraId="26185FAF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10.2 (9.0 – 12.1)</w:t>
            </w:r>
          </w:p>
        </w:tc>
        <w:tc>
          <w:tcPr>
            <w:tcW w:w="1551" w:type="dxa"/>
          </w:tcPr>
          <w:p w14:paraId="101B9585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10.7 (9.2 – 12.9)</w:t>
            </w:r>
          </w:p>
        </w:tc>
        <w:tc>
          <w:tcPr>
            <w:tcW w:w="1388" w:type="dxa"/>
          </w:tcPr>
          <w:p w14:paraId="0D43CABD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9.3 (8.0 – 11.4)</w:t>
            </w:r>
          </w:p>
        </w:tc>
        <w:tc>
          <w:tcPr>
            <w:tcW w:w="1422" w:type="dxa"/>
          </w:tcPr>
          <w:p w14:paraId="7CC569B5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10.0 (9.0 – 12.0)</w:t>
            </w:r>
          </w:p>
        </w:tc>
        <w:tc>
          <w:tcPr>
            <w:tcW w:w="1268" w:type="dxa"/>
          </w:tcPr>
          <w:p w14:paraId="3C7535AC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0.0122</w:t>
            </w:r>
          </w:p>
        </w:tc>
      </w:tr>
      <w:tr w:rsidR="004F48EB" w:rsidRPr="00BB7B14" w14:paraId="0E453DB5" w14:textId="77777777" w:rsidTr="004F48EB">
        <w:trPr>
          <w:trHeight w:val="31"/>
        </w:trPr>
        <w:tc>
          <w:tcPr>
            <w:tcW w:w="2693" w:type="dxa"/>
          </w:tcPr>
          <w:p w14:paraId="3D82106A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 xml:space="preserve">Right ventricular systolic impairment severity </w:t>
            </w:r>
          </w:p>
        </w:tc>
        <w:tc>
          <w:tcPr>
            <w:tcW w:w="1539" w:type="dxa"/>
          </w:tcPr>
          <w:p w14:paraId="41BC7D10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7169E62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9C7120F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50C980D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F31F2F3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A425860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34360B41" w14:textId="77777777" w:rsidTr="004F48EB">
        <w:trPr>
          <w:trHeight w:val="217"/>
        </w:trPr>
        <w:tc>
          <w:tcPr>
            <w:tcW w:w="2693" w:type="dxa"/>
          </w:tcPr>
          <w:p w14:paraId="115D12A3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Mild (25 – 35)</w:t>
            </w:r>
          </w:p>
        </w:tc>
        <w:tc>
          <w:tcPr>
            <w:tcW w:w="1539" w:type="dxa"/>
          </w:tcPr>
          <w:p w14:paraId="3AA0AE70" w14:textId="77777777" w:rsidR="004F48EB" w:rsidRPr="00EB7A14" w:rsidRDefault="004F48EB" w:rsidP="004F48EB">
            <w:pPr>
              <w:pStyle w:val="NoSpacing"/>
              <w:tabs>
                <w:tab w:val="left" w:pos="1140"/>
              </w:tabs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170 (21.2)</w:t>
            </w:r>
          </w:p>
        </w:tc>
        <w:tc>
          <w:tcPr>
            <w:tcW w:w="1470" w:type="dxa"/>
          </w:tcPr>
          <w:p w14:paraId="4150D382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65 (18.7)</w:t>
            </w:r>
          </w:p>
        </w:tc>
        <w:tc>
          <w:tcPr>
            <w:tcW w:w="1551" w:type="dxa"/>
          </w:tcPr>
          <w:p w14:paraId="54CEED6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48 (25.5)</w:t>
            </w:r>
          </w:p>
        </w:tc>
        <w:tc>
          <w:tcPr>
            <w:tcW w:w="1388" w:type="dxa"/>
          </w:tcPr>
          <w:p w14:paraId="21758333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32 (31.4)</w:t>
            </w:r>
          </w:p>
        </w:tc>
        <w:tc>
          <w:tcPr>
            <w:tcW w:w="1422" w:type="dxa"/>
          </w:tcPr>
          <w:p w14:paraId="3436F0A7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25 (15.2)</w:t>
            </w:r>
          </w:p>
        </w:tc>
        <w:tc>
          <w:tcPr>
            <w:tcW w:w="1268" w:type="dxa"/>
          </w:tcPr>
          <w:p w14:paraId="3ABB083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5B9DA5A0" w14:textId="77777777" w:rsidTr="004F48EB">
        <w:trPr>
          <w:trHeight w:val="31"/>
        </w:trPr>
        <w:tc>
          <w:tcPr>
            <w:tcW w:w="2693" w:type="dxa"/>
          </w:tcPr>
          <w:p w14:paraId="185A9315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Moderate (18 – 24.9)</w:t>
            </w:r>
          </w:p>
        </w:tc>
        <w:tc>
          <w:tcPr>
            <w:tcW w:w="1539" w:type="dxa"/>
          </w:tcPr>
          <w:p w14:paraId="65C957A1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43 (5.4)</w:t>
            </w:r>
          </w:p>
        </w:tc>
        <w:tc>
          <w:tcPr>
            <w:tcW w:w="1470" w:type="dxa"/>
          </w:tcPr>
          <w:p w14:paraId="7833B4DE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10 (2.9)</w:t>
            </w:r>
          </w:p>
        </w:tc>
        <w:tc>
          <w:tcPr>
            <w:tcW w:w="1551" w:type="dxa"/>
          </w:tcPr>
          <w:p w14:paraId="72AEB2BD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4 (2.1)</w:t>
            </w:r>
          </w:p>
        </w:tc>
        <w:tc>
          <w:tcPr>
            <w:tcW w:w="1388" w:type="dxa"/>
          </w:tcPr>
          <w:p w14:paraId="330BF3DF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29 (28.4)</w:t>
            </w:r>
          </w:p>
        </w:tc>
        <w:tc>
          <w:tcPr>
            <w:tcW w:w="1422" w:type="dxa"/>
          </w:tcPr>
          <w:p w14:paraId="6C978B8C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14:paraId="0CD17C63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37344D06" w14:textId="77777777" w:rsidTr="004F48EB">
        <w:trPr>
          <w:trHeight w:val="31"/>
        </w:trPr>
        <w:tc>
          <w:tcPr>
            <w:tcW w:w="2693" w:type="dxa"/>
          </w:tcPr>
          <w:p w14:paraId="49E7C5CA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Severe (&lt;18)</w:t>
            </w:r>
          </w:p>
        </w:tc>
        <w:tc>
          <w:tcPr>
            <w:tcW w:w="1539" w:type="dxa"/>
          </w:tcPr>
          <w:p w14:paraId="5B9BA7FA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34 (4.3)</w:t>
            </w:r>
          </w:p>
        </w:tc>
        <w:tc>
          <w:tcPr>
            <w:tcW w:w="1470" w:type="dxa"/>
          </w:tcPr>
          <w:p w14:paraId="7D881A9A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1" w:type="dxa"/>
          </w:tcPr>
          <w:p w14:paraId="69717EA7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14:paraId="4214BE7C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34 (33.3)</w:t>
            </w:r>
          </w:p>
        </w:tc>
        <w:tc>
          <w:tcPr>
            <w:tcW w:w="1422" w:type="dxa"/>
          </w:tcPr>
          <w:p w14:paraId="30DC7184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14:paraId="13FB9FF6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0290957C" w14:textId="77777777" w:rsidTr="004F48EB">
        <w:trPr>
          <w:trHeight w:val="31"/>
        </w:trPr>
        <w:tc>
          <w:tcPr>
            <w:tcW w:w="2693" w:type="dxa"/>
          </w:tcPr>
          <w:p w14:paraId="6C7BC2E8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Impaired Tricuspid annular plane systolic excursion</w:t>
            </w:r>
          </w:p>
        </w:tc>
        <w:tc>
          <w:tcPr>
            <w:tcW w:w="1539" w:type="dxa"/>
          </w:tcPr>
          <w:p w14:paraId="62F1356A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139 (17.4)</w:t>
            </w:r>
          </w:p>
        </w:tc>
        <w:tc>
          <w:tcPr>
            <w:tcW w:w="1470" w:type="dxa"/>
          </w:tcPr>
          <w:p w14:paraId="5A9B1C84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37 (10.7)</w:t>
            </w:r>
          </w:p>
        </w:tc>
        <w:tc>
          <w:tcPr>
            <w:tcW w:w="1551" w:type="dxa"/>
          </w:tcPr>
          <w:p w14:paraId="0BA1DB35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23 (12.2)</w:t>
            </w:r>
          </w:p>
        </w:tc>
        <w:tc>
          <w:tcPr>
            <w:tcW w:w="1388" w:type="dxa"/>
          </w:tcPr>
          <w:p w14:paraId="5B633F44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63 (61.8)</w:t>
            </w:r>
          </w:p>
        </w:tc>
        <w:tc>
          <w:tcPr>
            <w:tcW w:w="1422" w:type="dxa"/>
          </w:tcPr>
          <w:p w14:paraId="097F0AB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16 (9.8)</w:t>
            </w:r>
          </w:p>
        </w:tc>
        <w:tc>
          <w:tcPr>
            <w:tcW w:w="1268" w:type="dxa"/>
          </w:tcPr>
          <w:p w14:paraId="69C9ECDC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3F0AD250" w14:textId="77777777" w:rsidTr="004F48EB">
        <w:trPr>
          <w:trHeight w:val="31"/>
        </w:trPr>
        <w:tc>
          <w:tcPr>
            <w:tcW w:w="2693" w:type="dxa"/>
          </w:tcPr>
          <w:p w14:paraId="7FC35630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Right ventricular dilation severity</w:t>
            </w:r>
          </w:p>
        </w:tc>
        <w:tc>
          <w:tcPr>
            <w:tcW w:w="1539" w:type="dxa"/>
          </w:tcPr>
          <w:p w14:paraId="03CE6CB9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12DB460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16D7F12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0B0B839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6981EB9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4DF8C00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BB7B14" w14:paraId="52E850BC" w14:textId="77777777" w:rsidTr="004F48EB">
        <w:trPr>
          <w:trHeight w:val="90"/>
        </w:trPr>
        <w:tc>
          <w:tcPr>
            <w:tcW w:w="2693" w:type="dxa"/>
          </w:tcPr>
          <w:p w14:paraId="1D3319B6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Mild (0.6 – 0.8)</w:t>
            </w:r>
          </w:p>
        </w:tc>
        <w:tc>
          <w:tcPr>
            <w:tcW w:w="1539" w:type="dxa"/>
          </w:tcPr>
          <w:p w14:paraId="4C6E1C01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211 (26.3)</w:t>
            </w:r>
          </w:p>
        </w:tc>
        <w:tc>
          <w:tcPr>
            <w:tcW w:w="1470" w:type="dxa"/>
          </w:tcPr>
          <w:p w14:paraId="373537BE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33 (9.5)</w:t>
            </w:r>
          </w:p>
        </w:tc>
        <w:tc>
          <w:tcPr>
            <w:tcW w:w="1551" w:type="dxa"/>
          </w:tcPr>
          <w:p w14:paraId="0FA844A6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115 (61.2)</w:t>
            </w:r>
          </w:p>
        </w:tc>
        <w:tc>
          <w:tcPr>
            <w:tcW w:w="1388" w:type="dxa"/>
          </w:tcPr>
          <w:p w14:paraId="455E58DD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32 (31.4)</w:t>
            </w:r>
          </w:p>
        </w:tc>
        <w:tc>
          <w:tcPr>
            <w:tcW w:w="1422" w:type="dxa"/>
          </w:tcPr>
          <w:p w14:paraId="4F83F7D7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31 (18.9)</w:t>
            </w:r>
          </w:p>
        </w:tc>
        <w:tc>
          <w:tcPr>
            <w:tcW w:w="1268" w:type="dxa"/>
          </w:tcPr>
          <w:p w14:paraId="14C7DFF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6F5DB768" w14:textId="77777777" w:rsidTr="004F48EB">
        <w:trPr>
          <w:trHeight w:val="31"/>
        </w:trPr>
        <w:tc>
          <w:tcPr>
            <w:tcW w:w="2693" w:type="dxa"/>
          </w:tcPr>
          <w:p w14:paraId="356E311C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Moderate (0.8 – 1.0)</w:t>
            </w:r>
          </w:p>
        </w:tc>
        <w:tc>
          <w:tcPr>
            <w:tcW w:w="1539" w:type="dxa"/>
          </w:tcPr>
          <w:p w14:paraId="5F5EDFD4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80 (10.0)</w:t>
            </w:r>
          </w:p>
        </w:tc>
        <w:tc>
          <w:tcPr>
            <w:tcW w:w="1470" w:type="dxa"/>
          </w:tcPr>
          <w:p w14:paraId="55BDADFE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1" w:type="dxa"/>
          </w:tcPr>
          <w:p w14:paraId="68C8CB47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48 (25.5)</w:t>
            </w:r>
          </w:p>
        </w:tc>
        <w:tc>
          <w:tcPr>
            <w:tcW w:w="1388" w:type="dxa"/>
          </w:tcPr>
          <w:p w14:paraId="7A2B531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32 (31.4)</w:t>
            </w:r>
          </w:p>
        </w:tc>
        <w:tc>
          <w:tcPr>
            <w:tcW w:w="1422" w:type="dxa"/>
          </w:tcPr>
          <w:p w14:paraId="6B203DB9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14:paraId="4EECD96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505F09E9" w14:textId="77777777" w:rsidTr="004F48EB">
        <w:trPr>
          <w:trHeight w:val="31"/>
        </w:trPr>
        <w:tc>
          <w:tcPr>
            <w:tcW w:w="2693" w:type="dxa"/>
          </w:tcPr>
          <w:p w14:paraId="7952134E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Severe (</w:t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sym w:font="Symbol" w:char="F0B3"/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1.0)</w:t>
            </w:r>
          </w:p>
        </w:tc>
        <w:tc>
          <w:tcPr>
            <w:tcW w:w="1539" w:type="dxa"/>
          </w:tcPr>
          <w:p w14:paraId="5CBB815C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44 (5.5)</w:t>
            </w:r>
          </w:p>
        </w:tc>
        <w:tc>
          <w:tcPr>
            <w:tcW w:w="1470" w:type="dxa"/>
          </w:tcPr>
          <w:p w14:paraId="205E812A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1" w:type="dxa"/>
          </w:tcPr>
          <w:p w14:paraId="648DDA75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8 (4.3)</w:t>
            </w:r>
          </w:p>
        </w:tc>
        <w:tc>
          <w:tcPr>
            <w:tcW w:w="1388" w:type="dxa"/>
          </w:tcPr>
          <w:p w14:paraId="3102AF2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36 (35.3)</w:t>
            </w:r>
          </w:p>
        </w:tc>
        <w:tc>
          <w:tcPr>
            <w:tcW w:w="1422" w:type="dxa"/>
          </w:tcPr>
          <w:p w14:paraId="4F06D757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14:paraId="548012D3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2FA083A7" w14:textId="77777777" w:rsidTr="004F48EB">
        <w:trPr>
          <w:trHeight w:val="31"/>
        </w:trPr>
        <w:tc>
          <w:tcPr>
            <w:tcW w:w="2693" w:type="dxa"/>
          </w:tcPr>
          <w:p w14:paraId="690C00A4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  <w:t>Left ventricular systolic impairment grade</w:t>
            </w:r>
          </w:p>
        </w:tc>
        <w:tc>
          <w:tcPr>
            <w:tcW w:w="1539" w:type="dxa"/>
          </w:tcPr>
          <w:p w14:paraId="0C817AFC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E57BC22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6D95318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A55AB64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39CF5D8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790232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0.215</w:t>
            </w:r>
          </w:p>
        </w:tc>
      </w:tr>
      <w:tr w:rsidR="004F48EB" w:rsidRPr="00BB7B14" w14:paraId="0411CB9C" w14:textId="77777777" w:rsidTr="004F48EB">
        <w:trPr>
          <w:trHeight w:val="90"/>
        </w:trPr>
        <w:tc>
          <w:tcPr>
            <w:tcW w:w="2693" w:type="dxa"/>
          </w:tcPr>
          <w:p w14:paraId="3BE76F44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Mild (45-54%)</w:t>
            </w:r>
          </w:p>
        </w:tc>
        <w:tc>
          <w:tcPr>
            <w:tcW w:w="1539" w:type="dxa"/>
          </w:tcPr>
          <w:p w14:paraId="38A45620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42 (5.2)</w:t>
            </w:r>
          </w:p>
        </w:tc>
        <w:tc>
          <w:tcPr>
            <w:tcW w:w="1470" w:type="dxa"/>
          </w:tcPr>
          <w:p w14:paraId="1388DBF9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22 (6.3)</w:t>
            </w:r>
          </w:p>
        </w:tc>
        <w:tc>
          <w:tcPr>
            <w:tcW w:w="1551" w:type="dxa"/>
          </w:tcPr>
          <w:p w14:paraId="046BAAD7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8 (4.3)</w:t>
            </w:r>
          </w:p>
        </w:tc>
        <w:tc>
          <w:tcPr>
            <w:tcW w:w="1388" w:type="dxa"/>
          </w:tcPr>
          <w:p w14:paraId="3185A33E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11 (10.8)</w:t>
            </w:r>
          </w:p>
        </w:tc>
        <w:tc>
          <w:tcPr>
            <w:tcW w:w="1422" w:type="dxa"/>
          </w:tcPr>
          <w:p w14:paraId="6ED450A5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 (0.6)</w:t>
            </w:r>
          </w:p>
        </w:tc>
        <w:tc>
          <w:tcPr>
            <w:tcW w:w="1268" w:type="dxa"/>
          </w:tcPr>
          <w:p w14:paraId="6226C2F3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515C38E6" w14:textId="77777777" w:rsidTr="004F48EB">
        <w:trPr>
          <w:trHeight w:val="31"/>
        </w:trPr>
        <w:tc>
          <w:tcPr>
            <w:tcW w:w="2693" w:type="dxa"/>
          </w:tcPr>
          <w:p w14:paraId="39BCBF4B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Moderate (36 – 44%)</w:t>
            </w:r>
          </w:p>
        </w:tc>
        <w:tc>
          <w:tcPr>
            <w:tcW w:w="1539" w:type="dxa"/>
          </w:tcPr>
          <w:p w14:paraId="19036CC0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36 (4.5)</w:t>
            </w:r>
          </w:p>
        </w:tc>
        <w:tc>
          <w:tcPr>
            <w:tcW w:w="1470" w:type="dxa"/>
          </w:tcPr>
          <w:p w14:paraId="336FC6AF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26 (7.5)</w:t>
            </w:r>
          </w:p>
        </w:tc>
        <w:tc>
          <w:tcPr>
            <w:tcW w:w="1551" w:type="dxa"/>
          </w:tcPr>
          <w:p w14:paraId="6226059C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5 (2.7)</w:t>
            </w:r>
          </w:p>
        </w:tc>
        <w:tc>
          <w:tcPr>
            <w:tcW w:w="1388" w:type="dxa"/>
          </w:tcPr>
          <w:p w14:paraId="67B209EF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4 (3.9)</w:t>
            </w:r>
          </w:p>
        </w:tc>
        <w:tc>
          <w:tcPr>
            <w:tcW w:w="1422" w:type="dxa"/>
          </w:tcPr>
          <w:p w14:paraId="343414FB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 (0.6)</w:t>
            </w:r>
          </w:p>
        </w:tc>
        <w:tc>
          <w:tcPr>
            <w:tcW w:w="1268" w:type="dxa"/>
          </w:tcPr>
          <w:p w14:paraId="4D159E06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27421AA0" w14:textId="77777777" w:rsidTr="004F48EB">
        <w:trPr>
          <w:trHeight w:val="31"/>
        </w:trPr>
        <w:tc>
          <w:tcPr>
            <w:tcW w:w="2693" w:type="dxa"/>
          </w:tcPr>
          <w:p w14:paraId="59FFBEE6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Severe (</w:t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sym w:font="Symbol" w:char="F0A3"/>
            </w: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35%) </w:t>
            </w:r>
          </w:p>
        </w:tc>
        <w:tc>
          <w:tcPr>
            <w:tcW w:w="1539" w:type="dxa"/>
          </w:tcPr>
          <w:p w14:paraId="434B543F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44 (5.5)</w:t>
            </w:r>
          </w:p>
        </w:tc>
        <w:tc>
          <w:tcPr>
            <w:tcW w:w="1470" w:type="dxa"/>
          </w:tcPr>
          <w:p w14:paraId="3BEBD4CC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25 (7.2)</w:t>
            </w:r>
          </w:p>
        </w:tc>
        <w:tc>
          <w:tcPr>
            <w:tcW w:w="1551" w:type="dxa"/>
          </w:tcPr>
          <w:p w14:paraId="614F5CC4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3 (1.6)</w:t>
            </w:r>
          </w:p>
        </w:tc>
        <w:tc>
          <w:tcPr>
            <w:tcW w:w="1388" w:type="dxa"/>
          </w:tcPr>
          <w:p w14:paraId="3CA6B00F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13 (12.8)</w:t>
            </w:r>
          </w:p>
        </w:tc>
        <w:tc>
          <w:tcPr>
            <w:tcW w:w="1422" w:type="dxa"/>
          </w:tcPr>
          <w:p w14:paraId="61BCF5A8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3 (1.8)</w:t>
            </w:r>
          </w:p>
        </w:tc>
        <w:tc>
          <w:tcPr>
            <w:tcW w:w="1268" w:type="dxa"/>
          </w:tcPr>
          <w:p w14:paraId="29290F71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BB7B14" w14:paraId="2E604095" w14:textId="77777777" w:rsidTr="004F48EB">
        <w:trPr>
          <w:trHeight w:val="31"/>
        </w:trPr>
        <w:tc>
          <w:tcPr>
            <w:tcW w:w="2693" w:type="dxa"/>
          </w:tcPr>
          <w:p w14:paraId="2E0424EC" w14:textId="77777777" w:rsidR="004F48EB" w:rsidRPr="00EB7A14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LVOT VTI (n=792)</w:t>
            </w:r>
          </w:p>
        </w:tc>
        <w:tc>
          <w:tcPr>
            <w:tcW w:w="1539" w:type="dxa"/>
          </w:tcPr>
          <w:p w14:paraId="70093F6F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24.0 (19.6 – 29.1)</w:t>
            </w:r>
          </w:p>
        </w:tc>
        <w:tc>
          <w:tcPr>
            <w:tcW w:w="1470" w:type="dxa"/>
          </w:tcPr>
          <w:p w14:paraId="2DD36D07" w14:textId="77777777" w:rsidR="004F48EB" w:rsidRPr="00EB7A14" w:rsidRDefault="004F48EB" w:rsidP="004F48EB">
            <w:pPr>
              <w:pStyle w:val="NoSpacing"/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22.8 (19.0 – 25.8)</w:t>
            </w:r>
          </w:p>
        </w:tc>
        <w:tc>
          <w:tcPr>
            <w:tcW w:w="1551" w:type="dxa"/>
          </w:tcPr>
          <w:p w14:paraId="230A6802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25.5 (20.8 – 30.1)</w:t>
            </w:r>
          </w:p>
        </w:tc>
        <w:tc>
          <w:tcPr>
            <w:tcW w:w="1388" w:type="dxa"/>
          </w:tcPr>
          <w:p w14:paraId="6144CC9F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17.0 (13.0 – 23.0)</w:t>
            </w:r>
          </w:p>
        </w:tc>
        <w:tc>
          <w:tcPr>
            <w:tcW w:w="1422" w:type="dxa"/>
          </w:tcPr>
          <w:p w14:paraId="276ADCEF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30.0 (25.0 – 35.3)</w:t>
            </w:r>
          </w:p>
        </w:tc>
        <w:tc>
          <w:tcPr>
            <w:tcW w:w="1268" w:type="dxa"/>
          </w:tcPr>
          <w:p w14:paraId="49AA8940" w14:textId="77777777" w:rsidR="004F48EB" w:rsidRPr="00EB7A14" w:rsidRDefault="004F48EB" w:rsidP="004F48EB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B7A14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</w:tbl>
    <w:p w14:paraId="3D9A4FEC" w14:textId="77777777" w:rsidR="004F48EB" w:rsidRPr="00BB7B14" w:rsidRDefault="004F48EB" w:rsidP="004F48EB">
      <w:pPr>
        <w:suppressLineNumbers/>
        <w:contextualSpacing/>
        <w:jc w:val="both"/>
        <w:rPr>
          <w:rFonts w:ascii="Calibri" w:hAnsi="Calibri"/>
          <w:b/>
          <w:color w:val="000000" w:themeColor="text1"/>
          <w:sz w:val="20"/>
          <w:szCs w:val="20"/>
          <w:lang w:val="en-GB"/>
        </w:rPr>
      </w:pPr>
    </w:p>
    <w:p w14:paraId="63F8E8A0" w14:textId="77777777" w:rsidR="004F48EB" w:rsidRPr="00BB7B14" w:rsidRDefault="004F48EB" w:rsidP="004F48EB">
      <w:pPr>
        <w:suppressLineNumbers/>
        <w:contextualSpacing/>
        <w:jc w:val="both"/>
        <w:rPr>
          <w:rFonts w:ascii="Calibri" w:hAnsi="Calibri"/>
          <w:color w:val="000000" w:themeColor="text1"/>
          <w:sz w:val="20"/>
          <w:szCs w:val="20"/>
          <w:lang w:val="en-GB"/>
        </w:rPr>
      </w:pPr>
      <w:r w:rsidRPr="00BB7B14">
        <w:rPr>
          <w:rFonts w:ascii="Calibri" w:hAnsi="Calibri"/>
          <w:color w:val="000000" w:themeColor="text1"/>
          <w:sz w:val="20"/>
          <w:szCs w:val="20"/>
          <w:lang w:val="en-GB"/>
        </w:rPr>
        <w:t xml:space="preserve">s-table 1 legend: </w:t>
      </w:r>
      <w:r w:rsidRPr="00BB7B14">
        <w:rPr>
          <w:rFonts w:ascii="Calibri" w:hAnsi="Calibri"/>
          <w:color w:val="000000" w:themeColor="text1"/>
          <w:sz w:val="20"/>
          <w:szCs w:val="20"/>
        </w:rPr>
        <w:t>Values are number (proportion) or median (IQR). INR = international normalised TIA = transient ischaemic attack. PBW = predicted body weight. HS = high sensitiity</w:t>
      </w:r>
    </w:p>
    <w:p w14:paraId="5F011E6F" w14:textId="77777777" w:rsidR="004F48EB" w:rsidRPr="00D56B4B" w:rsidRDefault="004F48EB" w:rsidP="004F48EB">
      <w:pPr>
        <w:spacing w:line="360" w:lineRule="auto"/>
        <w:jc w:val="both"/>
        <w:rPr>
          <w:rFonts w:ascii="Calibri" w:eastAsia="Times New Roman" w:hAnsi="Calibri"/>
          <w:color w:val="000000" w:themeColor="text1"/>
          <w:sz w:val="20"/>
          <w:szCs w:val="20"/>
        </w:rPr>
      </w:pPr>
    </w:p>
    <w:p w14:paraId="48F98022" w14:textId="77777777" w:rsidR="004F48EB" w:rsidRPr="00D56B4B" w:rsidRDefault="004F48EB" w:rsidP="004F48EB">
      <w:pPr>
        <w:rPr>
          <w:rFonts w:ascii="Calibri" w:hAnsi="Calibri"/>
          <w:b/>
          <w:color w:val="000000" w:themeColor="text1"/>
          <w:sz w:val="20"/>
          <w:szCs w:val="20"/>
          <w:lang w:val="en-GB"/>
        </w:rPr>
      </w:pPr>
      <w:r>
        <w:rPr>
          <w:rFonts w:ascii="Calibri" w:hAnsi="Calibri"/>
          <w:b/>
          <w:color w:val="000000" w:themeColor="text1"/>
          <w:sz w:val="20"/>
          <w:szCs w:val="20"/>
          <w:lang w:val="en-GB"/>
        </w:rPr>
        <w:t>s</w:t>
      </w:r>
      <w:r w:rsidRPr="00D56B4B">
        <w:rPr>
          <w:rFonts w:ascii="Calibri" w:hAnsi="Calibri"/>
          <w:b/>
          <w:color w:val="000000" w:themeColor="text1"/>
          <w:sz w:val="20"/>
          <w:szCs w:val="20"/>
          <w:lang w:val="en-GB"/>
        </w:rPr>
        <w:t xml:space="preserve">-Table 2 </w:t>
      </w:r>
      <w:r w:rsidRPr="00D56B4B">
        <w:rPr>
          <w:rFonts w:ascii="Calibri" w:hAnsi="Calibri"/>
          <w:color w:val="000000" w:themeColor="text1"/>
          <w:sz w:val="20"/>
          <w:szCs w:val="20"/>
          <w:lang w:val="en-GB"/>
        </w:rPr>
        <w:t xml:space="preserve">Comparison of demographics and clinical variables in survivors and non-survivors  </w:t>
      </w:r>
    </w:p>
    <w:tbl>
      <w:tblPr>
        <w:tblStyle w:val="TableGrid"/>
        <w:tblpPr w:leftFromText="180" w:rightFromText="180" w:vertAnchor="text" w:horzAnchor="page" w:tblpX="550" w:tblpY="52"/>
        <w:tblW w:w="6844" w:type="dxa"/>
        <w:tblLook w:val="04A0" w:firstRow="1" w:lastRow="0" w:firstColumn="1" w:lastColumn="0" w:noHBand="0" w:noVBand="1"/>
      </w:tblPr>
      <w:tblGrid>
        <w:gridCol w:w="2331"/>
        <w:gridCol w:w="1453"/>
        <w:gridCol w:w="1530"/>
        <w:gridCol w:w="1530"/>
      </w:tblGrid>
      <w:tr w:rsidR="004F48EB" w:rsidRPr="00D56B4B" w14:paraId="632E6217" w14:textId="77777777" w:rsidTr="004F48EB">
        <w:trPr>
          <w:trHeight w:val="219"/>
        </w:trPr>
        <w:tc>
          <w:tcPr>
            <w:tcW w:w="2331" w:type="dxa"/>
          </w:tcPr>
          <w:p w14:paraId="26B58334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Parameters</w:t>
            </w:r>
          </w:p>
        </w:tc>
        <w:tc>
          <w:tcPr>
            <w:tcW w:w="1453" w:type="dxa"/>
          </w:tcPr>
          <w:p w14:paraId="1C77161E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Survived</w:t>
            </w:r>
          </w:p>
          <w:p w14:paraId="1F98478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(n=482)</w:t>
            </w:r>
          </w:p>
        </w:tc>
        <w:tc>
          <w:tcPr>
            <w:tcW w:w="1530" w:type="dxa"/>
          </w:tcPr>
          <w:p w14:paraId="2FFCDC96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Died</w:t>
            </w:r>
          </w:p>
          <w:p w14:paraId="12A7387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(n=319)</w:t>
            </w:r>
          </w:p>
        </w:tc>
        <w:tc>
          <w:tcPr>
            <w:tcW w:w="1530" w:type="dxa"/>
          </w:tcPr>
          <w:p w14:paraId="342DFC2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P value</w:t>
            </w:r>
          </w:p>
        </w:tc>
      </w:tr>
      <w:tr w:rsidR="004F48EB" w:rsidRPr="00D56B4B" w14:paraId="7C94C273" w14:textId="77777777" w:rsidTr="004F48EB">
        <w:trPr>
          <w:trHeight w:val="90"/>
        </w:trPr>
        <w:tc>
          <w:tcPr>
            <w:tcW w:w="2331" w:type="dxa"/>
          </w:tcPr>
          <w:p w14:paraId="0575FFF9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Age; years</w:t>
            </w:r>
          </w:p>
        </w:tc>
        <w:tc>
          <w:tcPr>
            <w:tcW w:w="1453" w:type="dxa"/>
          </w:tcPr>
          <w:p w14:paraId="1AE9B15A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60 (47 – 70)</w:t>
            </w:r>
          </w:p>
        </w:tc>
        <w:tc>
          <w:tcPr>
            <w:tcW w:w="1530" w:type="dxa"/>
          </w:tcPr>
          <w:p w14:paraId="12457E86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66 (53 – 77)</w:t>
            </w:r>
          </w:p>
        </w:tc>
        <w:tc>
          <w:tcPr>
            <w:tcW w:w="1530" w:type="dxa"/>
          </w:tcPr>
          <w:p w14:paraId="0F13905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293D38EE" w14:textId="77777777" w:rsidTr="004F48EB">
        <w:trPr>
          <w:trHeight w:val="90"/>
        </w:trPr>
        <w:tc>
          <w:tcPr>
            <w:tcW w:w="2331" w:type="dxa"/>
          </w:tcPr>
          <w:p w14:paraId="71F4B11B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Sex; % male</w:t>
            </w:r>
          </w:p>
        </w:tc>
        <w:tc>
          <w:tcPr>
            <w:tcW w:w="1453" w:type="dxa"/>
          </w:tcPr>
          <w:p w14:paraId="533B5869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306 (63.4)</w:t>
            </w:r>
          </w:p>
        </w:tc>
        <w:tc>
          <w:tcPr>
            <w:tcW w:w="1530" w:type="dxa"/>
          </w:tcPr>
          <w:p w14:paraId="26BB9AE0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202 (63.3)</w:t>
            </w:r>
          </w:p>
        </w:tc>
        <w:tc>
          <w:tcPr>
            <w:tcW w:w="1530" w:type="dxa"/>
          </w:tcPr>
          <w:p w14:paraId="063137FB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0.963</w:t>
            </w:r>
          </w:p>
        </w:tc>
      </w:tr>
      <w:tr w:rsidR="004F48EB" w:rsidRPr="00D56B4B" w14:paraId="30ABC5DA" w14:textId="77777777" w:rsidTr="004F48EB">
        <w:trPr>
          <w:trHeight w:val="57"/>
        </w:trPr>
        <w:tc>
          <w:tcPr>
            <w:tcW w:w="2331" w:type="dxa"/>
          </w:tcPr>
          <w:p w14:paraId="2CBDC466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Day of transthoracic echocardiogram</w:t>
            </w:r>
          </w:p>
        </w:tc>
        <w:tc>
          <w:tcPr>
            <w:tcW w:w="1453" w:type="dxa"/>
          </w:tcPr>
          <w:p w14:paraId="072450E7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3 (2 – 6)</w:t>
            </w:r>
          </w:p>
        </w:tc>
        <w:tc>
          <w:tcPr>
            <w:tcW w:w="1530" w:type="dxa"/>
          </w:tcPr>
          <w:p w14:paraId="17406B36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4 (2 – 7)</w:t>
            </w:r>
          </w:p>
        </w:tc>
        <w:tc>
          <w:tcPr>
            <w:tcW w:w="1530" w:type="dxa"/>
          </w:tcPr>
          <w:p w14:paraId="1D5DC06D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0.336</w:t>
            </w:r>
          </w:p>
        </w:tc>
      </w:tr>
      <w:tr w:rsidR="004F48EB" w:rsidRPr="00D56B4B" w14:paraId="68CBD29E" w14:textId="77777777" w:rsidTr="004F48EB">
        <w:trPr>
          <w:trHeight w:val="90"/>
        </w:trPr>
        <w:tc>
          <w:tcPr>
            <w:tcW w:w="2331" w:type="dxa"/>
          </w:tcPr>
          <w:p w14:paraId="48D2152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ARDS severity</w:t>
            </w:r>
          </w:p>
        </w:tc>
        <w:tc>
          <w:tcPr>
            <w:tcW w:w="1453" w:type="dxa"/>
          </w:tcPr>
          <w:p w14:paraId="3E81AA7E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768841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55EF5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0.00012</w:t>
            </w:r>
          </w:p>
        </w:tc>
      </w:tr>
      <w:tr w:rsidR="004F48EB" w:rsidRPr="00D56B4B" w14:paraId="33E44342" w14:textId="77777777" w:rsidTr="004F48EB">
        <w:trPr>
          <w:trHeight w:val="193"/>
        </w:trPr>
        <w:tc>
          <w:tcPr>
            <w:tcW w:w="2331" w:type="dxa"/>
          </w:tcPr>
          <w:p w14:paraId="6E5BD47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453" w:type="dxa"/>
          </w:tcPr>
          <w:p w14:paraId="53F27D4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270 (56.0)</w:t>
            </w:r>
          </w:p>
        </w:tc>
        <w:tc>
          <w:tcPr>
            <w:tcW w:w="1530" w:type="dxa"/>
          </w:tcPr>
          <w:p w14:paraId="18BCA82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131 (41.1)</w:t>
            </w:r>
          </w:p>
        </w:tc>
        <w:tc>
          <w:tcPr>
            <w:tcW w:w="1530" w:type="dxa"/>
          </w:tcPr>
          <w:p w14:paraId="188B526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6689BCD3" w14:textId="77777777" w:rsidTr="004F48EB">
        <w:trPr>
          <w:trHeight w:val="193"/>
        </w:trPr>
        <w:tc>
          <w:tcPr>
            <w:tcW w:w="2331" w:type="dxa"/>
          </w:tcPr>
          <w:p w14:paraId="56F503A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1453" w:type="dxa"/>
          </w:tcPr>
          <w:p w14:paraId="109A2537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202 (41.9)</w:t>
            </w:r>
          </w:p>
        </w:tc>
        <w:tc>
          <w:tcPr>
            <w:tcW w:w="1530" w:type="dxa"/>
          </w:tcPr>
          <w:p w14:paraId="0492790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175 (54.9)</w:t>
            </w:r>
          </w:p>
        </w:tc>
        <w:tc>
          <w:tcPr>
            <w:tcW w:w="1530" w:type="dxa"/>
          </w:tcPr>
          <w:p w14:paraId="02392D41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13C6DC1C" w14:textId="77777777" w:rsidTr="004F48EB">
        <w:trPr>
          <w:trHeight w:val="90"/>
        </w:trPr>
        <w:tc>
          <w:tcPr>
            <w:tcW w:w="2331" w:type="dxa"/>
          </w:tcPr>
          <w:p w14:paraId="4D1DDCEB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1453" w:type="dxa"/>
          </w:tcPr>
          <w:p w14:paraId="0DB1144B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10 (2.1)</w:t>
            </w:r>
          </w:p>
        </w:tc>
        <w:tc>
          <w:tcPr>
            <w:tcW w:w="1530" w:type="dxa"/>
          </w:tcPr>
          <w:p w14:paraId="5D642A7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13 (4.1)</w:t>
            </w:r>
          </w:p>
        </w:tc>
        <w:tc>
          <w:tcPr>
            <w:tcW w:w="1530" w:type="dxa"/>
          </w:tcPr>
          <w:p w14:paraId="66BDA09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418CED10" w14:textId="77777777" w:rsidTr="004F48EB">
        <w:trPr>
          <w:trHeight w:val="193"/>
        </w:trPr>
        <w:tc>
          <w:tcPr>
            <w:tcW w:w="2331" w:type="dxa"/>
          </w:tcPr>
          <w:p w14:paraId="4EF6DF6F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SOFA score</w:t>
            </w:r>
          </w:p>
        </w:tc>
        <w:tc>
          <w:tcPr>
            <w:tcW w:w="1453" w:type="dxa"/>
          </w:tcPr>
          <w:p w14:paraId="6FE6872E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6 (3 – 8)</w:t>
            </w:r>
          </w:p>
        </w:tc>
        <w:tc>
          <w:tcPr>
            <w:tcW w:w="1530" w:type="dxa"/>
          </w:tcPr>
          <w:p w14:paraId="79DCD217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10 (7 – 13)</w:t>
            </w:r>
          </w:p>
        </w:tc>
        <w:tc>
          <w:tcPr>
            <w:tcW w:w="1530" w:type="dxa"/>
          </w:tcPr>
          <w:p w14:paraId="2774A93A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07353D45" w14:textId="77777777" w:rsidTr="004F48EB">
        <w:trPr>
          <w:trHeight w:val="146"/>
        </w:trPr>
        <w:tc>
          <w:tcPr>
            <w:tcW w:w="2331" w:type="dxa"/>
          </w:tcPr>
          <w:p w14:paraId="566F543B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Tracheal intubation</w:t>
            </w:r>
          </w:p>
        </w:tc>
        <w:tc>
          <w:tcPr>
            <w:tcW w:w="1453" w:type="dxa"/>
          </w:tcPr>
          <w:p w14:paraId="07FF37F9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406 (84.2)</w:t>
            </w:r>
          </w:p>
        </w:tc>
        <w:tc>
          <w:tcPr>
            <w:tcW w:w="1530" w:type="dxa"/>
          </w:tcPr>
          <w:p w14:paraId="65130B7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285 (89.3)</w:t>
            </w:r>
          </w:p>
        </w:tc>
        <w:tc>
          <w:tcPr>
            <w:tcW w:w="1530" w:type="dxa"/>
          </w:tcPr>
          <w:p w14:paraId="26AAF2E7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0.0397</w:t>
            </w:r>
          </w:p>
        </w:tc>
      </w:tr>
      <w:tr w:rsidR="004F48EB" w:rsidRPr="00D56B4B" w14:paraId="36E4A62C" w14:textId="77777777" w:rsidTr="004F48EB">
        <w:trPr>
          <w:trHeight w:val="200"/>
        </w:trPr>
        <w:tc>
          <w:tcPr>
            <w:tcW w:w="2331" w:type="dxa"/>
          </w:tcPr>
          <w:p w14:paraId="207C402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Initial risk factor for ARDS</w:t>
            </w:r>
          </w:p>
        </w:tc>
        <w:tc>
          <w:tcPr>
            <w:tcW w:w="1453" w:type="dxa"/>
          </w:tcPr>
          <w:p w14:paraId="59B51771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5121A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84776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0.241</w:t>
            </w:r>
          </w:p>
        </w:tc>
      </w:tr>
      <w:tr w:rsidR="004F48EB" w:rsidRPr="00D56B4B" w14:paraId="121BA14F" w14:textId="77777777" w:rsidTr="004F48EB">
        <w:trPr>
          <w:trHeight w:val="90"/>
        </w:trPr>
        <w:tc>
          <w:tcPr>
            <w:tcW w:w="2331" w:type="dxa"/>
          </w:tcPr>
          <w:p w14:paraId="7CC7A8F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Pneumonia</w:t>
            </w:r>
          </w:p>
        </w:tc>
        <w:tc>
          <w:tcPr>
            <w:tcW w:w="1453" w:type="dxa"/>
          </w:tcPr>
          <w:p w14:paraId="12AA1AC6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249 (51.7)</w:t>
            </w:r>
          </w:p>
        </w:tc>
        <w:tc>
          <w:tcPr>
            <w:tcW w:w="1530" w:type="dxa"/>
          </w:tcPr>
          <w:p w14:paraId="22D1C7F7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171 (53.6)</w:t>
            </w:r>
          </w:p>
        </w:tc>
        <w:tc>
          <w:tcPr>
            <w:tcW w:w="1530" w:type="dxa"/>
          </w:tcPr>
          <w:p w14:paraId="64F124BF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5F0E56A0" w14:textId="77777777" w:rsidTr="004F48EB">
        <w:trPr>
          <w:trHeight w:val="256"/>
        </w:trPr>
        <w:tc>
          <w:tcPr>
            <w:tcW w:w="2331" w:type="dxa"/>
          </w:tcPr>
          <w:p w14:paraId="4908191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Non-respiratory Sepsis</w:t>
            </w:r>
          </w:p>
        </w:tc>
        <w:tc>
          <w:tcPr>
            <w:tcW w:w="1453" w:type="dxa"/>
          </w:tcPr>
          <w:p w14:paraId="56B71C1C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117 (24.3)</w:t>
            </w:r>
          </w:p>
        </w:tc>
        <w:tc>
          <w:tcPr>
            <w:tcW w:w="1530" w:type="dxa"/>
          </w:tcPr>
          <w:p w14:paraId="49BE441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91 (28.5)</w:t>
            </w:r>
          </w:p>
        </w:tc>
        <w:tc>
          <w:tcPr>
            <w:tcW w:w="1530" w:type="dxa"/>
          </w:tcPr>
          <w:p w14:paraId="234667F1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4B2F7345" w14:textId="77777777" w:rsidTr="004F48EB">
        <w:trPr>
          <w:trHeight w:val="193"/>
        </w:trPr>
        <w:tc>
          <w:tcPr>
            <w:tcW w:w="2331" w:type="dxa"/>
          </w:tcPr>
          <w:p w14:paraId="441E1C4E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Chest trauma</w:t>
            </w:r>
          </w:p>
        </w:tc>
        <w:tc>
          <w:tcPr>
            <w:tcW w:w="1453" w:type="dxa"/>
          </w:tcPr>
          <w:p w14:paraId="5230B08E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70 (14.5)</w:t>
            </w:r>
          </w:p>
        </w:tc>
        <w:tc>
          <w:tcPr>
            <w:tcW w:w="1530" w:type="dxa"/>
          </w:tcPr>
          <w:p w14:paraId="30F217B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31 (9.7)</w:t>
            </w:r>
          </w:p>
        </w:tc>
        <w:tc>
          <w:tcPr>
            <w:tcW w:w="1530" w:type="dxa"/>
          </w:tcPr>
          <w:p w14:paraId="5284C96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4C1765C7" w14:textId="77777777" w:rsidTr="004F48EB">
        <w:trPr>
          <w:trHeight w:val="301"/>
        </w:trPr>
        <w:tc>
          <w:tcPr>
            <w:tcW w:w="2331" w:type="dxa"/>
          </w:tcPr>
          <w:p w14:paraId="76660BC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Aspiration</w:t>
            </w:r>
          </w:p>
        </w:tc>
        <w:tc>
          <w:tcPr>
            <w:tcW w:w="1453" w:type="dxa"/>
          </w:tcPr>
          <w:p w14:paraId="43DE0EAF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34 (7.1)</w:t>
            </w:r>
          </w:p>
        </w:tc>
        <w:tc>
          <w:tcPr>
            <w:tcW w:w="1530" w:type="dxa"/>
          </w:tcPr>
          <w:p w14:paraId="38E6172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20 (6.6)</w:t>
            </w:r>
          </w:p>
        </w:tc>
        <w:tc>
          <w:tcPr>
            <w:tcW w:w="1530" w:type="dxa"/>
          </w:tcPr>
          <w:p w14:paraId="6E1238BC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36494F3C" w14:textId="77777777" w:rsidTr="004F48EB">
        <w:trPr>
          <w:trHeight w:val="193"/>
        </w:trPr>
        <w:tc>
          <w:tcPr>
            <w:tcW w:w="2331" w:type="dxa"/>
          </w:tcPr>
          <w:p w14:paraId="38A8694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453" w:type="dxa"/>
          </w:tcPr>
          <w:p w14:paraId="2FDB5E1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12 (2.5)</w:t>
            </w:r>
          </w:p>
        </w:tc>
        <w:tc>
          <w:tcPr>
            <w:tcW w:w="1530" w:type="dxa"/>
          </w:tcPr>
          <w:p w14:paraId="0DB4C8DC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6 (1.9)</w:t>
            </w:r>
          </w:p>
        </w:tc>
        <w:tc>
          <w:tcPr>
            <w:tcW w:w="1530" w:type="dxa"/>
          </w:tcPr>
          <w:p w14:paraId="6B8A5E1C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734E3AA9" w14:textId="77777777" w:rsidTr="004F48EB">
        <w:trPr>
          <w:trHeight w:val="90"/>
        </w:trPr>
        <w:tc>
          <w:tcPr>
            <w:tcW w:w="2331" w:type="dxa"/>
          </w:tcPr>
          <w:p w14:paraId="35717C67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Clinical </w:t>
            </w:r>
          </w:p>
        </w:tc>
        <w:tc>
          <w:tcPr>
            <w:tcW w:w="1453" w:type="dxa"/>
          </w:tcPr>
          <w:p w14:paraId="5DBE397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AF26A0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69C24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4DFF0C03" w14:textId="77777777" w:rsidTr="004F48EB">
        <w:trPr>
          <w:trHeight w:val="193"/>
        </w:trPr>
        <w:tc>
          <w:tcPr>
            <w:tcW w:w="2331" w:type="dxa"/>
          </w:tcPr>
          <w:p w14:paraId="1B2D59B0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PaO2:FiO2 ratio</w:t>
            </w:r>
          </w:p>
        </w:tc>
        <w:tc>
          <w:tcPr>
            <w:tcW w:w="1453" w:type="dxa"/>
          </w:tcPr>
          <w:p w14:paraId="35D664D1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29 (22 – 34)</w:t>
            </w:r>
          </w:p>
        </w:tc>
        <w:tc>
          <w:tcPr>
            <w:tcW w:w="1530" w:type="dxa"/>
          </w:tcPr>
          <w:p w14:paraId="7CE6826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25 (20 – 31)</w:t>
            </w:r>
          </w:p>
        </w:tc>
        <w:tc>
          <w:tcPr>
            <w:tcW w:w="1530" w:type="dxa"/>
          </w:tcPr>
          <w:p w14:paraId="3224EF5A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0BD10BB4" w14:textId="77777777" w:rsidTr="004F48EB">
        <w:trPr>
          <w:trHeight w:val="185"/>
        </w:trPr>
        <w:tc>
          <w:tcPr>
            <w:tcW w:w="2331" w:type="dxa"/>
          </w:tcPr>
          <w:p w14:paraId="4C7CB16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PaCO2; kpa</w:t>
            </w:r>
          </w:p>
        </w:tc>
        <w:tc>
          <w:tcPr>
            <w:tcW w:w="1453" w:type="dxa"/>
          </w:tcPr>
          <w:p w14:paraId="66AE5584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5.9 (5.1 – 6.9)</w:t>
            </w:r>
          </w:p>
        </w:tc>
        <w:tc>
          <w:tcPr>
            <w:tcW w:w="1530" w:type="dxa"/>
          </w:tcPr>
          <w:p w14:paraId="4913A36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6.1 (5.2 – 7.1)</w:t>
            </w:r>
          </w:p>
        </w:tc>
        <w:tc>
          <w:tcPr>
            <w:tcW w:w="1530" w:type="dxa"/>
          </w:tcPr>
          <w:p w14:paraId="116FDF2A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0.080</w:t>
            </w:r>
          </w:p>
        </w:tc>
      </w:tr>
      <w:tr w:rsidR="004F48EB" w:rsidRPr="00D56B4B" w14:paraId="2E963664" w14:textId="77777777" w:rsidTr="004F48EB">
        <w:trPr>
          <w:trHeight w:val="235"/>
        </w:trPr>
        <w:tc>
          <w:tcPr>
            <w:tcW w:w="2331" w:type="dxa"/>
          </w:tcPr>
          <w:p w14:paraId="6DBAA9C4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pH</w:t>
            </w:r>
          </w:p>
        </w:tc>
        <w:tc>
          <w:tcPr>
            <w:tcW w:w="1453" w:type="dxa"/>
          </w:tcPr>
          <w:p w14:paraId="2D0FB8F1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7.38 (7.33 – 7.44)</w:t>
            </w:r>
          </w:p>
        </w:tc>
        <w:tc>
          <w:tcPr>
            <w:tcW w:w="1530" w:type="dxa"/>
          </w:tcPr>
          <w:p w14:paraId="4F36CF64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7.36 (7.31 – 7.42)</w:t>
            </w:r>
          </w:p>
        </w:tc>
        <w:tc>
          <w:tcPr>
            <w:tcW w:w="1530" w:type="dxa"/>
          </w:tcPr>
          <w:p w14:paraId="04BF0101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0.056</w:t>
            </w:r>
          </w:p>
        </w:tc>
      </w:tr>
      <w:tr w:rsidR="004F48EB" w:rsidRPr="00D56B4B" w14:paraId="796F0C9B" w14:textId="77777777" w:rsidTr="004F48EB">
        <w:trPr>
          <w:trHeight w:val="589"/>
        </w:trPr>
        <w:tc>
          <w:tcPr>
            <w:tcW w:w="2331" w:type="dxa"/>
          </w:tcPr>
          <w:p w14:paraId="53B1688D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White blood cell count; x 10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9 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53" w:type="dxa"/>
          </w:tcPr>
          <w:p w14:paraId="5804DB56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13 (9 – 17)</w:t>
            </w:r>
          </w:p>
        </w:tc>
        <w:tc>
          <w:tcPr>
            <w:tcW w:w="1530" w:type="dxa"/>
          </w:tcPr>
          <w:p w14:paraId="4D5F649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13 (9 – 19)</w:t>
            </w:r>
          </w:p>
        </w:tc>
        <w:tc>
          <w:tcPr>
            <w:tcW w:w="1530" w:type="dxa"/>
          </w:tcPr>
          <w:p w14:paraId="5FA2890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0.376</w:t>
            </w:r>
          </w:p>
        </w:tc>
      </w:tr>
      <w:tr w:rsidR="004F48EB" w:rsidRPr="00D56B4B" w14:paraId="670E182F" w14:textId="77777777" w:rsidTr="004F48EB">
        <w:trPr>
          <w:trHeight w:val="235"/>
        </w:trPr>
        <w:tc>
          <w:tcPr>
            <w:tcW w:w="2331" w:type="dxa"/>
          </w:tcPr>
          <w:p w14:paraId="34439251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C-reactive protein; mg mL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53" w:type="dxa"/>
          </w:tcPr>
          <w:p w14:paraId="1F50F89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105 (48 – 203)</w:t>
            </w:r>
          </w:p>
        </w:tc>
        <w:tc>
          <w:tcPr>
            <w:tcW w:w="1530" w:type="dxa"/>
          </w:tcPr>
          <w:p w14:paraId="005D26BA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105 (49 – 213)</w:t>
            </w:r>
          </w:p>
        </w:tc>
        <w:tc>
          <w:tcPr>
            <w:tcW w:w="1530" w:type="dxa"/>
          </w:tcPr>
          <w:p w14:paraId="10A362B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0.382</w:t>
            </w:r>
          </w:p>
        </w:tc>
      </w:tr>
      <w:tr w:rsidR="004F48EB" w:rsidRPr="00D56B4B" w14:paraId="71722ADE" w14:textId="77777777" w:rsidTr="004F48EB">
        <w:trPr>
          <w:trHeight w:val="193"/>
        </w:trPr>
        <w:tc>
          <w:tcPr>
            <w:tcW w:w="2331" w:type="dxa"/>
          </w:tcPr>
          <w:p w14:paraId="22C2C34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Chest radiograph opacification score (0-16)</w:t>
            </w:r>
          </w:p>
        </w:tc>
        <w:tc>
          <w:tcPr>
            <w:tcW w:w="1453" w:type="dxa"/>
          </w:tcPr>
          <w:p w14:paraId="24C9948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6 (4 – 8)</w:t>
            </w:r>
          </w:p>
        </w:tc>
        <w:tc>
          <w:tcPr>
            <w:tcW w:w="1530" w:type="dxa"/>
          </w:tcPr>
          <w:p w14:paraId="6453681D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6 (4 – 8)</w:t>
            </w:r>
          </w:p>
        </w:tc>
        <w:tc>
          <w:tcPr>
            <w:tcW w:w="1530" w:type="dxa"/>
          </w:tcPr>
          <w:p w14:paraId="6ECE0A6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0.095</w:t>
            </w:r>
          </w:p>
        </w:tc>
      </w:tr>
      <w:tr w:rsidR="004F48EB" w:rsidRPr="00D56B4B" w14:paraId="53E36CF4" w14:textId="77777777" w:rsidTr="004F48EB">
        <w:trPr>
          <w:trHeight w:val="193"/>
        </w:trPr>
        <w:tc>
          <w:tcPr>
            <w:tcW w:w="2331" w:type="dxa"/>
          </w:tcPr>
          <w:p w14:paraId="43E386DA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Deadspace fraction</w:t>
            </w:r>
          </w:p>
        </w:tc>
        <w:tc>
          <w:tcPr>
            <w:tcW w:w="1453" w:type="dxa"/>
          </w:tcPr>
          <w:p w14:paraId="0AB92AF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0.62 (0.55 – 0.69)</w:t>
            </w:r>
          </w:p>
        </w:tc>
        <w:tc>
          <w:tcPr>
            <w:tcW w:w="1530" w:type="dxa"/>
          </w:tcPr>
          <w:p w14:paraId="7CB13FE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0.64 (0.55 – 0.72)</w:t>
            </w:r>
          </w:p>
        </w:tc>
        <w:tc>
          <w:tcPr>
            <w:tcW w:w="1530" w:type="dxa"/>
          </w:tcPr>
          <w:p w14:paraId="36ED97C0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0.171</w:t>
            </w:r>
          </w:p>
        </w:tc>
      </w:tr>
      <w:tr w:rsidR="004F48EB" w:rsidRPr="00D56B4B" w14:paraId="45E9C5E6" w14:textId="77777777" w:rsidTr="004F48EB">
        <w:trPr>
          <w:trHeight w:val="46"/>
        </w:trPr>
        <w:tc>
          <w:tcPr>
            <w:tcW w:w="2331" w:type="dxa"/>
          </w:tcPr>
          <w:p w14:paraId="56D79C10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Dynamic compliance; mLs cm H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O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53" w:type="dxa"/>
          </w:tcPr>
          <w:p w14:paraId="288B005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30 (26 – 37)</w:t>
            </w:r>
          </w:p>
        </w:tc>
        <w:tc>
          <w:tcPr>
            <w:tcW w:w="1530" w:type="dxa"/>
          </w:tcPr>
          <w:p w14:paraId="779893A5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29 (25 – 34)</w:t>
            </w:r>
          </w:p>
        </w:tc>
        <w:tc>
          <w:tcPr>
            <w:tcW w:w="1530" w:type="dxa"/>
          </w:tcPr>
          <w:p w14:paraId="336507D2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0.107</w:t>
            </w:r>
          </w:p>
        </w:tc>
      </w:tr>
      <w:tr w:rsidR="004F48EB" w:rsidRPr="00D56B4B" w14:paraId="56E0A34D" w14:textId="77777777" w:rsidTr="004F48EB">
        <w:trPr>
          <w:trHeight w:val="90"/>
        </w:trPr>
        <w:tc>
          <w:tcPr>
            <w:tcW w:w="2331" w:type="dxa"/>
          </w:tcPr>
          <w:p w14:paraId="3459F4C1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Peak airway pressure; cm H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453" w:type="dxa"/>
          </w:tcPr>
          <w:p w14:paraId="7A0F4EAD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23 (20 – 27)</w:t>
            </w:r>
          </w:p>
        </w:tc>
        <w:tc>
          <w:tcPr>
            <w:tcW w:w="1530" w:type="dxa"/>
          </w:tcPr>
          <w:p w14:paraId="384A366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23 (20 – 27)</w:t>
            </w:r>
          </w:p>
        </w:tc>
        <w:tc>
          <w:tcPr>
            <w:tcW w:w="1530" w:type="dxa"/>
          </w:tcPr>
          <w:p w14:paraId="12155167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0.810</w:t>
            </w:r>
          </w:p>
        </w:tc>
      </w:tr>
      <w:tr w:rsidR="004F48EB" w:rsidRPr="00D56B4B" w14:paraId="6A7B8112" w14:textId="77777777" w:rsidTr="004F48EB">
        <w:trPr>
          <w:trHeight w:val="193"/>
        </w:trPr>
        <w:tc>
          <w:tcPr>
            <w:tcW w:w="2331" w:type="dxa"/>
          </w:tcPr>
          <w:p w14:paraId="02E5945F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Positive end expiratory pressure; cm H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453" w:type="dxa"/>
          </w:tcPr>
          <w:p w14:paraId="3C79BA5B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7 (5 – 8)</w:t>
            </w:r>
          </w:p>
        </w:tc>
        <w:tc>
          <w:tcPr>
            <w:tcW w:w="1530" w:type="dxa"/>
          </w:tcPr>
          <w:p w14:paraId="24EF179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7 (5 – 8)</w:t>
            </w:r>
          </w:p>
        </w:tc>
        <w:tc>
          <w:tcPr>
            <w:tcW w:w="1530" w:type="dxa"/>
          </w:tcPr>
          <w:p w14:paraId="0368E73B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0.436</w:t>
            </w:r>
          </w:p>
        </w:tc>
      </w:tr>
      <w:tr w:rsidR="004F48EB" w:rsidRPr="00D56B4B" w14:paraId="0D222AC6" w14:textId="77777777" w:rsidTr="004F48EB">
        <w:trPr>
          <w:trHeight w:val="90"/>
        </w:trPr>
        <w:tc>
          <w:tcPr>
            <w:tcW w:w="2331" w:type="dxa"/>
          </w:tcPr>
          <w:p w14:paraId="1F138A0D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Urine output; mLs kg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hour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53" w:type="dxa"/>
          </w:tcPr>
          <w:p w14:paraId="4BA3C786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0.8 (0.4 – 1.2)</w:t>
            </w:r>
          </w:p>
        </w:tc>
        <w:tc>
          <w:tcPr>
            <w:tcW w:w="1530" w:type="dxa"/>
          </w:tcPr>
          <w:p w14:paraId="652A3F5C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0.4 (0.1 – 0.9)</w:t>
            </w:r>
          </w:p>
        </w:tc>
        <w:tc>
          <w:tcPr>
            <w:tcW w:w="1530" w:type="dxa"/>
          </w:tcPr>
          <w:p w14:paraId="20CDAAE7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0AB40A36" w14:textId="77777777" w:rsidTr="004F48EB">
        <w:trPr>
          <w:trHeight w:val="193"/>
        </w:trPr>
        <w:tc>
          <w:tcPr>
            <w:tcW w:w="2331" w:type="dxa"/>
          </w:tcPr>
          <w:p w14:paraId="72CFB303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Renal replacement therapy</w:t>
            </w:r>
          </w:p>
        </w:tc>
        <w:tc>
          <w:tcPr>
            <w:tcW w:w="1453" w:type="dxa"/>
          </w:tcPr>
          <w:p w14:paraId="25136610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86 (17.8)</w:t>
            </w:r>
          </w:p>
        </w:tc>
        <w:tc>
          <w:tcPr>
            <w:tcW w:w="1530" w:type="dxa"/>
          </w:tcPr>
          <w:p w14:paraId="743F43E8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124 (38.8)</w:t>
            </w:r>
          </w:p>
        </w:tc>
        <w:tc>
          <w:tcPr>
            <w:tcW w:w="1530" w:type="dxa"/>
          </w:tcPr>
          <w:p w14:paraId="3A1D2227" w14:textId="77777777" w:rsidR="004F48EB" w:rsidRPr="00D56B4B" w:rsidRDefault="004F48EB" w:rsidP="004F48EB">
            <w:pPr>
              <w:tabs>
                <w:tab w:val="left" w:pos="2528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</w:tbl>
    <w:tbl>
      <w:tblPr>
        <w:tblStyle w:val="TableGrid"/>
        <w:tblW w:w="6831" w:type="dxa"/>
        <w:tblInd w:w="-896" w:type="dxa"/>
        <w:tblLook w:val="04A0" w:firstRow="1" w:lastRow="0" w:firstColumn="1" w:lastColumn="0" w:noHBand="0" w:noVBand="1"/>
      </w:tblPr>
      <w:tblGrid>
        <w:gridCol w:w="2331"/>
        <w:gridCol w:w="1440"/>
        <w:gridCol w:w="1530"/>
        <w:gridCol w:w="1530"/>
      </w:tblGrid>
      <w:tr w:rsidR="004F48EB" w:rsidRPr="00D56B4B" w14:paraId="60A2451A" w14:textId="77777777" w:rsidTr="004F48EB">
        <w:trPr>
          <w:trHeight w:val="305"/>
        </w:trPr>
        <w:tc>
          <w:tcPr>
            <w:tcW w:w="2331" w:type="dxa"/>
          </w:tcPr>
          <w:p w14:paraId="37F87D81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Performance status</w:t>
            </w:r>
          </w:p>
        </w:tc>
        <w:tc>
          <w:tcPr>
            <w:tcW w:w="1440" w:type="dxa"/>
          </w:tcPr>
          <w:p w14:paraId="52F3871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 (0 – 1)</w:t>
            </w:r>
          </w:p>
        </w:tc>
        <w:tc>
          <w:tcPr>
            <w:tcW w:w="1530" w:type="dxa"/>
          </w:tcPr>
          <w:p w14:paraId="639182C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 (1 – 2)</w:t>
            </w:r>
          </w:p>
        </w:tc>
        <w:tc>
          <w:tcPr>
            <w:tcW w:w="1530" w:type="dxa"/>
          </w:tcPr>
          <w:p w14:paraId="6052B979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0.0003</w:t>
            </w:r>
          </w:p>
        </w:tc>
      </w:tr>
      <w:tr w:rsidR="004F48EB" w:rsidRPr="00D56B4B" w14:paraId="0A41C583" w14:textId="77777777" w:rsidTr="004F48EB">
        <w:trPr>
          <w:trHeight w:val="305"/>
        </w:trPr>
        <w:tc>
          <w:tcPr>
            <w:tcW w:w="2331" w:type="dxa"/>
          </w:tcPr>
          <w:p w14:paraId="4C41D0BC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Charlson Comorbidity index</w:t>
            </w:r>
          </w:p>
        </w:tc>
        <w:tc>
          <w:tcPr>
            <w:tcW w:w="1440" w:type="dxa"/>
          </w:tcPr>
          <w:p w14:paraId="13F1916B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4 (2 – 5) </w:t>
            </w:r>
          </w:p>
        </w:tc>
        <w:tc>
          <w:tcPr>
            <w:tcW w:w="1530" w:type="dxa"/>
          </w:tcPr>
          <w:p w14:paraId="35647689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 (3 – 5)</w:t>
            </w:r>
          </w:p>
        </w:tc>
        <w:tc>
          <w:tcPr>
            <w:tcW w:w="1530" w:type="dxa"/>
          </w:tcPr>
          <w:p w14:paraId="6A24363E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0.0168</w:t>
            </w:r>
          </w:p>
        </w:tc>
      </w:tr>
      <w:tr w:rsidR="004F48EB" w:rsidRPr="00D56B4B" w14:paraId="3FF62B2D" w14:textId="77777777" w:rsidTr="004F48EB">
        <w:trPr>
          <w:trHeight w:val="92"/>
        </w:trPr>
        <w:tc>
          <w:tcPr>
            <w:tcW w:w="2331" w:type="dxa"/>
          </w:tcPr>
          <w:p w14:paraId="1842F607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Comorbidities</w:t>
            </w:r>
          </w:p>
        </w:tc>
        <w:tc>
          <w:tcPr>
            <w:tcW w:w="1440" w:type="dxa"/>
          </w:tcPr>
          <w:p w14:paraId="5BE5304D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AD7F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BABD1F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0.0057</w:t>
            </w:r>
          </w:p>
        </w:tc>
      </w:tr>
      <w:tr w:rsidR="004F48EB" w:rsidRPr="00D56B4B" w14:paraId="40A12A99" w14:textId="77777777" w:rsidTr="004F48EB">
        <w:trPr>
          <w:trHeight w:val="31"/>
        </w:trPr>
        <w:tc>
          <w:tcPr>
            <w:tcW w:w="2331" w:type="dxa"/>
          </w:tcPr>
          <w:p w14:paraId="61E330D1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Diabetes mellitus</w:t>
            </w:r>
          </w:p>
        </w:tc>
        <w:tc>
          <w:tcPr>
            <w:tcW w:w="1440" w:type="dxa"/>
          </w:tcPr>
          <w:p w14:paraId="63D4A91A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74 (9.5)</w:t>
            </w:r>
          </w:p>
        </w:tc>
        <w:tc>
          <w:tcPr>
            <w:tcW w:w="1530" w:type="dxa"/>
          </w:tcPr>
          <w:p w14:paraId="706828DA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44 (13.8)</w:t>
            </w:r>
          </w:p>
        </w:tc>
        <w:tc>
          <w:tcPr>
            <w:tcW w:w="1530" w:type="dxa"/>
          </w:tcPr>
          <w:p w14:paraId="66F42E4D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39C29DE8" w14:textId="77777777" w:rsidTr="004F48EB">
        <w:trPr>
          <w:trHeight w:val="31"/>
        </w:trPr>
        <w:tc>
          <w:tcPr>
            <w:tcW w:w="2331" w:type="dxa"/>
          </w:tcPr>
          <w:p w14:paraId="01EBF545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Obesity</w:t>
            </w:r>
          </w:p>
        </w:tc>
        <w:tc>
          <w:tcPr>
            <w:tcW w:w="1440" w:type="dxa"/>
          </w:tcPr>
          <w:p w14:paraId="542D08B2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43 (5.5)</w:t>
            </w:r>
          </w:p>
        </w:tc>
        <w:tc>
          <w:tcPr>
            <w:tcW w:w="1530" w:type="dxa"/>
          </w:tcPr>
          <w:p w14:paraId="5EB36A1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46 (14.4)</w:t>
            </w:r>
          </w:p>
        </w:tc>
        <w:tc>
          <w:tcPr>
            <w:tcW w:w="1530" w:type="dxa"/>
          </w:tcPr>
          <w:p w14:paraId="23F99B2C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22CE0BFC" w14:textId="77777777" w:rsidTr="004F48EB">
        <w:trPr>
          <w:trHeight w:val="305"/>
        </w:trPr>
        <w:tc>
          <w:tcPr>
            <w:tcW w:w="2331" w:type="dxa"/>
          </w:tcPr>
          <w:p w14:paraId="7A30AC96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Cancer</w:t>
            </w:r>
          </w:p>
        </w:tc>
        <w:tc>
          <w:tcPr>
            <w:tcW w:w="1440" w:type="dxa"/>
          </w:tcPr>
          <w:p w14:paraId="3859F87E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66 (8.4)</w:t>
            </w:r>
          </w:p>
        </w:tc>
        <w:tc>
          <w:tcPr>
            <w:tcW w:w="1530" w:type="dxa"/>
          </w:tcPr>
          <w:p w14:paraId="6E9ED94E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76 (23.8)</w:t>
            </w:r>
          </w:p>
        </w:tc>
        <w:tc>
          <w:tcPr>
            <w:tcW w:w="1530" w:type="dxa"/>
          </w:tcPr>
          <w:p w14:paraId="5F0375E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3D38D841" w14:textId="77777777" w:rsidTr="004F48EB">
        <w:trPr>
          <w:trHeight w:val="104"/>
        </w:trPr>
        <w:tc>
          <w:tcPr>
            <w:tcW w:w="2331" w:type="dxa"/>
          </w:tcPr>
          <w:p w14:paraId="55AE94D1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Hypertension</w:t>
            </w:r>
          </w:p>
        </w:tc>
        <w:tc>
          <w:tcPr>
            <w:tcW w:w="1440" w:type="dxa"/>
          </w:tcPr>
          <w:p w14:paraId="259000B3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119 (24.7)</w:t>
            </w:r>
          </w:p>
        </w:tc>
        <w:tc>
          <w:tcPr>
            <w:tcW w:w="1530" w:type="dxa"/>
          </w:tcPr>
          <w:p w14:paraId="2077A6A6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72 (22.6)</w:t>
            </w:r>
          </w:p>
        </w:tc>
        <w:tc>
          <w:tcPr>
            <w:tcW w:w="1530" w:type="dxa"/>
          </w:tcPr>
          <w:p w14:paraId="2940FD0E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1907ACDF" w14:textId="77777777" w:rsidTr="004F48EB">
        <w:trPr>
          <w:trHeight w:val="566"/>
        </w:trPr>
        <w:tc>
          <w:tcPr>
            <w:tcW w:w="2331" w:type="dxa"/>
          </w:tcPr>
          <w:p w14:paraId="48CD0B1B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Ischaemic heart disease</w:t>
            </w:r>
          </w:p>
        </w:tc>
        <w:tc>
          <w:tcPr>
            <w:tcW w:w="1440" w:type="dxa"/>
          </w:tcPr>
          <w:p w14:paraId="7D2FEE4F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68 (14.1)</w:t>
            </w:r>
          </w:p>
        </w:tc>
        <w:tc>
          <w:tcPr>
            <w:tcW w:w="1530" w:type="dxa"/>
          </w:tcPr>
          <w:p w14:paraId="32D6554B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47 (14.7)</w:t>
            </w:r>
          </w:p>
        </w:tc>
        <w:tc>
          <w:tcPr>
            <w:tcW w:w="1530" w:type="dxa"/>
          </w:tcPr>
          <w:p w14:paraId="6392FD2E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6BB30CD7" w14:textId="77777777" w:rsidTr="004F48EB">
        <w:trPr>
          <w:trHeight w:val="31"/>
        </w:trPr>
        <w:tc>
          <w:tcPr>
            <w:tcW w:w="2331" w:type="dxa"/>
          </w:tcPr>
          <w:p w14:paraId="567FB4B6" w14:textId="77777777" w:rsidR="004F48EB" w:rsidRPr="00D56B4B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D56B4B">
              <w:rPr>
                <w:rFonts w:ascii="Calibri" w:hAnsi="Calibri"/>
                <w:sz w:val="20"/>
                <w:szCs w:val="20"/>
              </w:rPr>
              <w:t xml:space="preserve">      Chronic obstructive pulmonary disease / Asthma</w:t>
            </w:r>
          </w:p>
        </w:tc>
        <w:tc>
          <w:tcPr>
            <w:tcW w:w="1440" w:type="dxa"/>
          </w:tcPr>
          <w:p w14:paraId="7C4491D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86 (17.8)</w:t>
            </w:r>
          </w:p>
        </w:tc>
        <w:tc>
          <w:tcPr>
            <w:tcW w:w="1530" w:type="dxa"/>
          </w:tcPr>
          <w:p w14:paraId="6D9AE7BF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48 (15.1)</w:t>
            </w:r>
          </w:p>
        </w:tc>
        <w:tc>
          <w:tcPr>
            <w:tcW w:w="1530" w:type="dxa"/>
          </w:tcPr>
          <w:p w14:paraId="6AB98F1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54DB2D92" w14:textId="77777777" w:rsidTr="004F48EB">
        <w:trPr>
          <w:trHeight w:val="31"/>
        </w:trPr>
        <w:tc>
          <w:tcPr>
            <w:tcW w:w="2331" w:type="dxa"/>
          </w:tcPr>
          <w:p w14:paraId="4F0089BE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Chronic kidney disease</w:t>
            </w:r>
          </w:p>
        </w:tc>
        <w:tc>
          <w:tcPr>
            <w:tcW w:w="1440" w:type="dxa"/>
          </w:tcPr>
          <w:p w14:paraId="62B11EC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53 (11.0)</w:t>
            </w:r>
          </w:p>
        </w:tc>
        <w:tc>
          <w:tcPr>
            <w:tcW w:w="1530" w:type="dxa"/>
          </w:tcPr>
          <w:p w14:paraId="3FF5BF0F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42 (13.2)</w:t>
            </w:r>
          </w:p>
        </w:tc>
        <w:tc>
          <w:tcPr>
            <w:tcW w:w="1530" w:type="dxa"/>
          </w:tcPr>
          <w:p w14:paraId="51AF805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1851A7BF" w14:textId="77777777" w:rsidTr="004F48EB">
        <w:trPr>
          <w:trHeight w:val="92"/>
        </w:trPr>
        <w:tc>
          <w:tcPr>
            <w:tcW w:w="2331" w:type="dxa"/>
          </w:tcPr>
          <w:p w14:paraId="77701B11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Liver disease</w:t>
            </w:r>
          </w:p>
        </w:tc>
        <w:tc>
          <w:tcPr>
            <w:tcW w:w="1440" w:type="dxa"/>
          </w:tcPr>
          <w:p w14:paraId="22CB63FF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61 (12.7)</w:t>
            </w:r>
          </w:p>
        </w:tc>
        <w:tc>
          <w:tcPr>
            <w:tcW w:w="1530" w:type="dxa"/>
          </w:tcPr>
          <w:p w14:paraId="6FC7FB2F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59 (18.5)</w:t>
            </w:r>
          </w:p>
        </w:tc>
        <w:tc>
          <w:tcPr>
            <w:tcW w:w="1530" w:type="dxa"/>
          </w:tcPr>
          <w:p w14:paraId="65FC3A33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01692EEB" w14:textId="77777777" w:rsidTr="004F48EB">
        <w:trPr>
          <w:trHeight w:val="31"/>
        </w:trPr>
        <w:tc>
          <w:tcPr>
            <w:tcW w:w="2331" w:type="dxa"/>
          </w:tcPr>
          <w:p w14:paraId="0F9D0F79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TIA / Stroke</w:t>
            </w:r>
          </w:p>
        </w:tc>
        <w:tc>
          <w:tcPr>
            <w:tcW w:w="1440" w:type="dxa"/>
          </w:tcPr>
          <w:p w14:paraId="17675A9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55 (11.4)</w:t>
            </w:r>
          </w:p>
        </w:tc>
        <w:tc>
          <w:tcPr>
            <w:tcW w:w="1530" w:type="dxa"/>
          </w:tcPr>
          <w:p w14:paraId="730A3CB2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17 (5.3)</w:t>
            </w:r>
          </w:p>
        </w:tc>
        <w:tc>
          <w:tcPr>
            <w:tcW w:w="1530" w:type="dxa"/>
          </w:tcPr>
          <w:p w14:paraId="6AC7789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29A198DB" w14:textId="77777777" w:rsidTr="004F48EB">
        <w:trPr>
          <w:trHeight w:val="31"/>
        </w:trPr>
        <w:tc>
          <w:tcPr>
            <w:tcW w:w="2331" w:type="dxa"/>
          </w:tcPr>
          <w:p w14:paraId="3B399190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     None</w:t>
            </w:r>
          </w:p>
        </w:tc>
        <w:tc>
          <w:tcPr>
            <w:tcW w:w="1440" w:type="dxa"/>
          </w:tcPr>
          <w:p w14:paraId="2A9210E4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124 (25.7)</w:t>
            </w:r>
          </w:p>
        </w:tc>
        <w:tc>
          <w:tcPr>
            <w:tcW w:w="1530" w:type="dxa"/>
          </w:tcPr>
          <w:p w14:paraId="409EB606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57 (17.9)</w:t>
            </w:r>
          </w:p>
        </w:tc>
        <w:tc>
          <w:tcPr>
            <w:tcW w:w="1530" w:type="dxa"/>
          </w:tcPr>
          <w:p w14:paraId="23B9CAB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770D1EE2" w14:textId="77777777" w:rsidTr="004F48EB">
        <w:trPr>
          <w:trHeight w:val="31"/>
        </w:trPr>
        <w:tc>
          <w:tcPr>
            <w:tcW w:w="2331" w:type="dxa"/>
          </w:tcPr>
          <w:p w14:paraId="3771D802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BMI kg m</w:t>
            </w: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40" w:type="dxa"/>
          </w:tcPr>
          <w:p w14:paraId="2578A563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28 (24 – 32)</w:t>
            </w:r>
          </w:p>
        </w:tc>
        <w:tc>
          <w:tcPr>
            <w:tcW w:w="1530" w:type="dxa"/>
          </w:tcPr>
          <w:p w14:paraId="206D869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27 (23 – 31)</w:t>
            </w:r>
          </w:p>
        </w:tc>
        <w:tc>
          <w:tcPr>
            <w:tcW w:w="1530" w:type="dxa"/>
          </w:tcPr>
          <w:p w14:paraId="24D0BDC6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0.125</w:t>
            </w:r>
          </w:p>
        </w:tc>
      </w:tr>
      <w:tr w:rsidR="004F48EB" w:rsidRPr="00D56B4B" w14:paraId="23BDE55F" w14:textId="77777777" w:rsidTr="004F48EB">
        <w:trPr>
          <w:trHeight w:val="305"/>
        </w:trPr>
        <w:tc>
          <w:tcPr>
            <w:tcW w:w="2331" w:type="dxa"/>
          </w:tcPr>
          <w:p w14:paraId="4D66A8A8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  <w:t>Clinical variables</w:t>
            </w:r>
          </w:p>
        </w:tc>
        <w:tc>
          <w:tcPr>
            <w:tcW w:w="1440" w:type="dxa"/>
          </w:tcPr>
          <w:p w14:paraId="766105E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2B623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633A3C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4F48EB" w:rsidRPr="00D56B4B" w14:paraId="6FA85585" w14:textId="77777777" w:rsidTr="004F48EB">
        <w:trPr>
          <w:trHeight w:val="31"/>
        </w:trPr>
        <w:tc>
          <w:tcPr>
            <w:tcW w:w="2331" w:type="dxa"/>
          </w:tcPr>
          <w:p w14:paraId="47152243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Mean tidal volume; mls/kg/PBW</w:t>
            </w:r>
          </w:p>
        </w:tc>
        <w:tc>
          <w:tcPr>
            <w:tcW w:w="1440" w:type="dxa"/>
          </w:tcPr>
          <w:p w14:paraId="10D03963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5.9 (5.1 – 6.9)</w:t>
            </w:r>
          </w:p>
        </w:tc>
        <w:tc>
          <w:tcPr>
            <w:tcW w:w="1530" w:type="dxa"/>
          </w:tcPr>
          <w:p w14:paraId="1F3644A9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5.8 (5.0 – 6.7)</w:t>
            </w:r>
          </w:p>
        </w:tc>
        <w:tc>
          <w:tcPr>
            <w:tcW w:w="1530" w:type="dxa"/>
          </w:tcPr>
          <w:p w14:paraId="7FF4DBFC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0.248</w:t>
            </w:r>
          </w:p>
        </w:tc>
      </w:tr>
      <w:tr w:rsidR="004F48EB" w:rsidRPr="00D56B4B" w14:paraId="51898C7F" w14:textId="77777777" w:rsidTr="004F48EB">
        <w:trPr>
          <w:trHeight w:val="206"/>
        </w:trPr>
        <w:tc>
          <w:tcPr>
            <w:tcW w:w="2331" w:type="dxa"/>
          </w:tcPr>
          <w:p w14:paraId="27E5BCA3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Total fluid input; mLs</w:t>
            </w:r>
          </w:p>
        </w:tc>
        <w:tc>
          <w:tcPr>
            <w:tcW w:w="1440" w:type="dxa"/>
          </w:tcPr>
          <w:p w14:paraId="338293A8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420 (210 – 850)</w:t>
            </w:r>
          </w:p>
        </w:tc>
        <w:tc>
          <w:tcPr>
            <w:tcW w:w="1530" w:type="dxa"/>
          </w:tcPr>
          <w:p w14:paraId="336750B9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420 (210 – 760)</w:t>
            </w:r>
          </w:p>
        </w:tc>
        <w:tc>
          <w:tcPr>
            <w:tcW w:w="1530" w:type="dxa"/>
          </w:tcPr>
          <w:p w14:paraId="1D90A7FE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0.457</w:t>
            </w:r>
          </w:p>
        </w:tc>
      </w:tr>
      <w:tr w:rsidR="004F48EB" w:rsidRPr="00D56B4B" w14:paraId="14023E9D" w14:textId="77777777" w:rsidTr="004F48EB">
        <w:trPr>
          <w:trHeight w:val="31"/>
        </w:trPr>
        <w:tc>
          <w:tcPr>
            <w:tcW w:w="2331" w:type="dxa"/>
          </w:tcPr>
          <w:p w14:paraId="24DFBA15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US"/>
              </w:rPr>
              <w:t>Cumulative fluid balance; mLs</w:t>
            </w:r>
          </w:p>
        </w:tc>
        <w:tc>
          <w:tcPr>
            <w:tcW w:w="1440" w:type="dxa"/>
          </w:tcPr>
          <w:p w14:paraId="35F27838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-970 (-370 – -1740)</w:t>
            </w:r>
          </w:p>
        </w:tc>
        <w:tc>
          <w:tcPr>
            <w:tcW w:w="1530" w:type="dxa"/>
          </w:tcPr>
          <w:p w14:paraId="31FAC5D9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-330 (-130 – -1180)</w:t>
            </w:r>
          </w:p>
        </w:tc>
        <w:tc>
          <w:tcPr>
            <w:tcW w:w="1530" w:type="dxa"/>
          </w:tcPr>
          <w:p w14:paraId="7C84F6F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1566B644" w14:textId="77777777" w:rsidTr="004F48EB">
        <w:trPr>
          <w:trHeight w:val="90"/>
        </w:trPr>
        <w:tc>
          <w:tcPr>
            <w:tcW w:w="2331" w:type="dxa"/>
          </w:tcPr>
          <w:p w14:paraId="3528D664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US"/>
              </w:rPr>
              <w:t>Temperature</w:t>
            </w:r>
          </w:p>
        </w:tc>
        <w:tc>
          <w:tcPr>
            <w:tcW w:w="1440" w:type="dxa"/>
          </w:tcPr>
          <w:p w14:paraId="7AB58D7F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36.8 (36.3 – 37.2)</w:t>
            </w:r>
          </w:p>
        </w:tc>
        <w:tc>
          <w:tcPr>
            <w:tcW w:w="1530" w:type="dxa"/>
          </w:tcPr>
          <w:p w14:paraId="220232CE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36.5 (35.9 – 37.1)</w:t>
            </w:r>
          </w:p>
        </w:tc>
        <w:tc>
          <w:tcPr>
            <w:tcW w:w="1530" w:type="dxa"/>
          </w:tcPr>
          <w:p w14:paraId="4963D17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09FD179E" w14:textId="77777777" w:rsidTr="004F48EB">
        <w:trPr>
          <w:trHeight w:val="92"/>
        </w:trPr>
        <w:tc>
          <w:tcPr>
            <w:tcW w:w="2331" w:type="dxa"/>
          </w:tcPr>
          <w:p w14:paraId="206B1CDB" w14:textId="77777777" w:rsidR="004F48EB" w:rsidRPr="00D56B4B" w:rsidRDefault="004F48EB" w:rsidP="004F48EB">
            <w:pPr>
              <w:pStyle w:val="NoSpacing"/>
              <w:rPr>
                <w:rFonts w:ascii="Calibri" w:hAnsi="Calibri" w:cs="Times New Roman"/>
                <w:color w:val="000000" w:themeColor="text1"/>
                <w:sz w:val="20"/>
                <w:szCs w:val="20"/>
                <w:lang w:val="da-DK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Ventilation rate; bpm</w:t>
            </w:r>
          </w:p>
        </w:tc>
        <w:tc>
          <w:tcPr>
            <w:tcW w:w="1440" w:type="dxa"/>
          </w:tcPr>
          <w:p w14:paraId="483EC258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20 (18 – 22)</w:t>
            </w:r>
          </w:p>
        </w:tc>
        <w:tc>
          <w:tcPr>
            <w:tcW w:w="1530" w:type="dxa"/>
          </w:tcPr>
          <w:p w14:paraId="2AB27A12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20 (18 – 22)</w:t>
            </w:r>
          </w:p>
        </w:tc>
        <w:tc>
          <w:tcPr>
            <w:tcW w:w="1530" w:type="dxa"/>
          </w:tcPr>
          <w:p w14:paraId="1C01BEB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0.449</w:t>
            </w:r>
          </w:p>
        </w:tc>
      </w:tr>
      <w:tr w:rsidR="004F48EB" w:rsidRPr="00D56B4B" w14:paraId="61CC0E62" w14:textId="77777777" w:rsidTr="004F48EB">
        <w:trPr>
          <w:trHeight w:val="92"/>
        </w:trPr>
        <w:tc>
          <w:tcPr>
            <w:tcW w:w="2331" w:type="dxa"/>
          </w:tcPr>
          <w:p w14:paraId="4D7FCC48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HS Troponin (n=82)</w:t>
            </w:r>
          </w:p>
        </w:tc>
        <w:tc>
          <w:tcPr>
            <w:tcW w:w="1440" w:type="dxa"/>
          </w:tcPr>
          <w:p w14:paraId="3ACCD5BA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95 (23 – 571)</w:t>
            </w:r>
          </w:p>
        </w:tc>
        <w:tc>
          <w:tcPr>
            <w:tcW w:w="1530" w:type="dxa"/>
          </w:tcPr>
          <w:p w14:paraId="5F3005CD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251 (34 – 2402)</w:t>
            </w:r>
          </w:p>
        </w:tc>
        <w:tc>
          <w:tcPr>
            <w:tcW w:w="1530" w:type="dxa"/>
          </w:tcPr>
          <w:p w14:paraId="505B836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0.335</w:t>
            </w:r>
          </w:p>
        </w:tc>
      </w:tr>
      <w:tr w:rsidR="004F48EB" w:rsidRPr="00D56B4B" w14:paraId="64B4DD09" w14:textId="77777777" w:rsidTr="004F48EB">
        <w:trPr>
          <w:trHeight w:val="566"/>
        </w:trPr>
        <w:tc>
          <w:tcPr>
            <w:tcW w:w="2331" w:type="dxa"/>
          </w:tcPr>
          <w:p w14:paraId="6C509FE3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D-dimer (n=26)</w:t>
            </w:r>
          </w:p>
        </w:tc>
        <w:tc>
          <w:tcPr>
            <w:tcW w:w="1440" w:type="dxa"/>
          </w:tcPr>
          <w:p w14:paraId="6C12C2F2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2070 (380 – 4200)</w:t>
            </w:r>
          </w:p>
        </w:tc>
        <w:tc>
          <w:tcPr>
            <w:tcW w:w="1530" w:type="dxa"/>
          </w:tcPr>
          <w:p w14:paraId="26CDA4F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1970 (380 – 7100)</w:t>
            </w:r>
          </w:p>
        </w:tc>
        <w:tc>
          <w:tcPr>
            <w:tcW w:w="1530" w:type="dxa"/>
          </w:tcPr>
          <w:p w14:paraId="3A3D8219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0.873</w:t>
            </w:r>
          </w:p>
        </w:tc>
      </w:tr>
      <w:tr w:rsidR="004F48EB" w:rsidRPr="00D56B4B" w14:paraId="59FDD1DB" w14:textId="77777777" w:rsidTr="004F48EB">
        <w:trPr>
          <w:trHeight w:val="90"/>
        </w:trPr>
        <w:tc>
          <w:tcPr>
            <w:tcW w:w="2331" w:type="dxa"/>
          </w:tcPr>
          <w:p w14:paraId="099087F3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Neutrophils x 10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08BC3B6A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10 (7 – 14)</w:t>
            </w:r>
          </w:p>
        </w:tc>
        <w:tc>
          <w:tcPr>
            <w:tcW w:w="1530" w:type="dxa"/>
          </w:tcPr>
          <w:p w14:paraId="3840059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11 (7 – 16)</w:t>
            </w:r>
          </w:p>
        </w:tc>
        <w:tc>
          <w:tcPr>
            <w:tcW w:w="1530" w:type="dxa"/>
          </w:tcPr>
          <w:p w14:paraId="0B23083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0.408</w:t>
            </w:r>
          </w:p>
        </w:tc>
      </w:tr>
      <w:tr w:rsidR="004F48EB" w:rsidRPr="00D56B4B" w14:paraId="597E2B5A" w14:textId="77777777" w:rsidTr="004F48EB">
        <w:trPr>
          <w:trHeight w:val="584"/>
        </w:trPr>
        <w:tc>
          <w:tcPr>
            <w:tcW w:w="2331" w:type="dxa"/>
          </w:tcPr>
          <w:p w14:paraId="7968B624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Lymphocytes x 10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9 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41207F62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 (0.7 – 1.6)</w:t>
            </w:r>
          </w:p>
        </w:tc>
        <w:tc>
          <w:tcPr>
            <w:tcW w:w="1530" w:type="dxa"/>
          </w:tcPr>
          <w:p w14:paraId="16C3B9A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0.9 (0.5 – 1.4)</w:t>
            </w:r>
          </w:p>
        </w:tc>
        <w:tc>
          <w:tcPr>
            <w:tcW w:w="1530" w:type="dxa"/>
          </w:tcPr>
          <w:p w14:paraId="6DB525F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0.015</w:t>
            </w:r>
          </w:p>
        </w:tc>
      </w:tr>
      <w:tr w:rsidR="004F48EB" w:rsidRPr="00D56B4B" w14:paraId="0D1BEB84" w14:textId="77777777" w:rsidTr="004F48EB">
        <w:trPr>
          <w:trHeight w:val="92"/>
        </w:trPr>
        <w:tc>
          <w:tcPr>
            <w:tcW w:w="2331" w:type="dxa"/>
          </w:tcPr>
          <w:p w14:paraId="58520591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Bilirubin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μ</m:t>
              </m:r>
            </m:oMath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mol 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-1 </w:t>
            </w:r>
          </w:p>
        </w:tc>
        <w:tc>
          <w:tcPr>
            <w:tcW w:w="1440" w:type="dxa"/>
          </w:tcPr>
          <w:p w14:paraId="5DAC7EC4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11 (6 – 17)</w:t>
            </w:r>
          </w:p>
        </w:tc>
        <w:tc>
          <w:tcPr>
            <w:tcW w:w="1530" w:type="dxa"/>
          </w:tcPr>
          <w:p w14:paraId="3D87FF0B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22 (11 – 61)</w:t>
            </w:r>
          </w:p>
        </w:tc>
        <w:tc>
          <w:tcPr>
            <w:tcW w:w="1530" w:type="dxa"/>
          </w:tcPr>
          <w:p w14:paraId="25501AAB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29BEC89A" w14:textId="77777777" w:rsidTr="004F48EB">
        <w:trPr>
          <w:trHeight w:val="31"/>
        </w:trPr>
        <w:tc>
          <w:tcPr>
            <w:tcW w:w="2331" w:type="dxa"/>
          </w:tcPr>
          <w:p w14:paraId="0326CED2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Alanine transaminase; IUL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02D8F3AF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38 (21 – 82)</w:t>
            </w:r>
          </w:p>
        </w:tc>
        <w:tc>
          <w:tcPr>
            <w:tcW w:w="1530" w:type="dxa"/>
          </w:tcPr>
          <w:p w14:paraId="5809263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41 (22 – 93)</w:t>
            </w:r>
          </w:p>
        </w:tc>
        <w:tc>
          <w:tcPr>
            <w:tcW w:w="1530" w:type="dxa"/>
          </w:tcPr>
          <w:p w14:paraId="720AF75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0.568</w:t>
            </w:r>
          </w:p>
        </w:tc>
      </w:tr>
      <w:tr w:rsidR="004F48EB" w:rsidRPr="00D56B4B" w14:paraId="422C4D15" w14:textId="77777777" w:rsidTr="004F48EB">
        <w:trPr>
          <w:trHeight w:val="31"/>
        </w:trPr>
        <w:tc>
          <w:tcPr>
            <w:tcW w:w="2331" w:type="dxa"/>
          </w:tcPr>
          <w:p w14:paraId="17227E42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Alkaline phosphatase; IU 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21527A4D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94 (66 – 140)</w:t>
            </w:r>
          </w:p>
        </w:tc>
        <w:tc>
          <w:tcPr>
            <w:tcW w:w="1530" w:type="dxa"/>
          </w:tcPr>
          <w:p w14:paraId="742AAB0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116 (72 – 177)</w:t>
            </w:r>
          </w:p>
        </w:tc>
        <w:tc>
          <w:tcPr>
            <w:tcW w:w="1530" w:type="dxa"/>
          </w:tcPr>
          <w:p w14:paraId="23EFD0DC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0.0036</w:t>
            </w:r>
          </w:p>
        </w:tc>
      </w:tr>
      <w:tr w:rsidR="004F48EB" w:rsidRPr="00D56B4B" w14:paraId="1F87886E" w14:textId="77777777" w:rsidTr="004F48EB">
        <w:trPr>
          <w:trHeight w:val="31"/>
        </w:trPr>
        <w:tc>
          <w:tcPr>
            <w:tcW w:w="2331" w:type="dxa"/>
          </w:tcPr>
          <w:p w14:paraId="3895EB35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Albumin g dL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6A6D1C27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28 (23 – 31)</w:t>
            </w:r>
          </w:p>
        </w:tc>
        <w:tc>
          <w:tcPr>
            <w:tcW w:w="1530" w:type="dxa"/>
          </w:tcPr>
          <w:p w14:paraId="76DE0471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27 (23 – 31)</w:t>
            </w:r>
          </w:p>
        </w:tc>
        <w:tc>
          <w:tcPr>
            <w:tcW w:w="1530" w:type="dxa"/>
          </w:tcPr>
          <w:p w14:paraId="3E5D620E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0.213</w:t>
            </w:r>
          </w:p>
        </w:tc>
      </w:tr>
      <w:tr w:rsidR="004F48EB" w:rsidRPr="00D56B4B" w14:paraId="1775CA08" w14:textId="77777777" w:rsidTr="004F48EB">
        <w:trPr>
          <w:trHeight w:val="305"/>
        </w:trPr>
        <w:tc>
          <w:tcPr>
            <w:tcW w:w="2331" w:type="dxa"/>
          </w:tcPr>
          <w:p w14:paraId="2D89B988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Creatinine mg/dL</w:t>
            </w:r>
          </w:p>
        </w:tc>
        <w:tc>
          <w:tcPr>
            <w:tcW w:w="1440" w:type="dxa"/>
          </w:tcPr>
          <w:p w14:paraId="179F5A85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78 (55 – 120)</w:t>
            </w:r>
          </w:p>
        </w:tc>
        <w:tc>
          <w:tcPr>
            <w:tcW w:w="1530" w:type="dxa"/>
          </w:tcPr>
          <w:p w14:paraId="5760581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104 (69 – 160)</w:t>
            </w:r>
          </w:p>
        </w:tc>
        <w:tc>
          <w:tcPr>
            <w:tcW w:w="1530" w:type="dxa"/>
          </w:tcPr>
          <w:p w14:paraId="261F3D0C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5DB032AC" w14:textId="77777777" w:rsidTr="004F48EB">
        <w:trPr>
          <w:trHeight w:val="92"/>
        </w:trPr>
        <w:tc>
          <w:tcPr>
            <w:tcW w:w="2331" w:type="dxa"/>
          </w:tcPr>
          <w:p w14:paraId="1CD45220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Lactate mmol 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185F5877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1.3 (1 – 1.9)</w:t>
            </w:r>
          </w:p>
        </w:tc>
        <w:tc>
          <w:tcPr>
            <w:tcW w:w="1530" w:type="dxa"/>
          </w:tcPr>
          <w:p w14:paraId="1CD1819C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1.7 (1.2 – 2.8)</w:t>
            </w:r>
          </w:p>
        </w:tc>
        <w:tc>
          <w:tcPr>
            <w:tcW w:w="1530" w:type="dxa"/>
          </w:tcPr>
          <w:p w14:paraId="2C65EFE0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3A13B255" w14:textId="77777777" w:rsidTr="004F48EB">
        <w:trPr>
          <w:trHeight w:val="314"/>
        </w:trPr>
        <w:tc>
          <w:tcPr>
            <w:tcW w:w="2331" w:type="dxa"/>
          </w:tcPr>
          <w:p w14:paraId="4B94E991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Platelets x 10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 xml:space="preserve">9 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L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D14DE6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201 (130 – 295)</w:t>
            </w:r>
          </w:p>
        </w:tc>
        <w:tc>
          <w:tcPr>
            <w:tcW w:w="1530" w:type="dxa"/>
          </w:tcPr>
          <w:p w14:paraId="3AA62B73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143 (69 – 248)</w:t>
            </w:r>
          </w:p>
        </w:tc>
        <w:tc>
          <w:tcPr>
            <w:tcW w:w="1530" w:type="dxa"/>
          </w:tcPr>
          <w:p w14:paraId="13DDABC7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4F48EB" w:rsidRPr="00D56B4B" w14:paraId="41BF7973" w14:textId="77777777" w:rsidTr="004F48EB">
        <w:trPr>
          <w:trHeight w:val="278"/>
        </w:trPr>
        <w:tc>
          <w:tcPr>
            <w:tcW w:w="2331" w:type="dxa"/>
          </w:tcPr>
          <w:p w14:paraId="20AD33D5" w14:textId="77777777" w:rsidR="004F48EB" w:rsidRPr="00D56B4B" w:rsidRDefault="004F48EB" w:rsidP="004F48E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INR </w:t>
            </w:r>
          </w:p>
        </w:tc>
        <w:tc>
          <w:tcPr>
            <w:tcW w:w="1440" w:type="dxa"/>
          </w:tcPr>
          <w:p w14:paraId="2FAA3AC3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1.2 (1.1 – 1.3) </w:t>
            </w:r>
          </w:p>
        </w:tc>
        <w:tc>
          <w:tcPr>
            <w:tcW w:w="1530" w:type="dxa"/>
          </w:tcPr>
          <w:p w14:paraId="309D1026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1.3 (1.1 – 1.6)</w:t>
            </w:r>
          </w:p>
        </w:tc>
        <w:tc>
          <w:tcPr>
            <w:tcW w:w="1530" w:type="dxa"/>
          </w:tcPr>
          <w:p w14:paraId="14815C52" w14:textId="77777777" w:rsidR="004F48EB" w:rsidRPr="00D56B4B" w:rsidRDefault="004F48EB" w:rsidP="004F48E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56B4B">
              <w:rPr>
                <w:rFonts w:ascii="Calibri" w:hAnsi="Calibri"/>
                <w:color w:val="000000" w:themeColor="text1"/>
                <w:sz w:val="20"/>
                <w:szCs w:val="20"/>
              </w:rPr>
              <w:t>&lt;0.0001</w:t>
            </w:r>
          </w:p>
        </w:tc>
      </w:tr>
    </w:tbl>
    <w:p w14:paraId="69A30B70" w14:textId="77777777" w:rsidR="004F48EB" w:rsidRDefault="004F48EB" w:rsidP="004F48EB"/>
    <w:p w14:paraId="2EFABFA6" w14:textId="77777777" w:rsidR="004F48EB" w:rsidRPr="000A18E1" w:rsidRDefault="004F48EB" w:rsidP="004F48EB">
      <w:pPr>
        <w:suppressLineNumbers/>
        <w:contextualSpacing/>
        <w:rPr>
          <w:rFonts w:ascii="Calibri" w:hAnsi="Calibri"/>
          <w:color w:val="000000" w:themeColor="text1"/>
          <w:sz w:val="20"/>
          <w:szCs w:val="20"/>
          <w:lang w:val="en-GB"/>
        </w:rPr>
      </w:pPr>
      <w:r w:rsidRPr="000A18E1">
        <w:rPr>
          <w:rFonts w:ascii="Calibri" w:hAnsi="Calibri"/>
          <w:b/>
          <w:color w:val="000000" w:themeColor="text1"/>
          <w:sz w:val="20"/>
          <w:szCs w:val="20"/>
          <w:lang w:val="en-GB"/>
        </w:rPr>
        <w:t xml:space="preserve">s-Table 3 </w:t>
      </w:r>
      <w:r w:rsidRPr="000A18E1">
        <w:rPr>
          <w:rFonts w:ascii="Calibri" w:hAnsi="Calibri"/>
          <w:color w:val="000000" w:themeColor="text1"/>
          <w:sz w:val="20"/>
          <w:szCs w:val="20"/>
          <w:lang w:val="en-GB"/>
        </w:rPr>
        <w:t>Association between cardiovascular subphenotype and mortality following multivariate logistic regression analysis</w:t>
      </w:r>
    </w:p>
    <w:p w14:paraId="649715B9" w14:textId="77777777" w:rsidR="004F48EB" w:rsidRPr="000A18E1" w:rsidRDefault="004F48EB" w:rsidP="004F48EB">
      <w:pPr>
        <w:suppressLineNumbers/>
        <w:contextualSpacing/>
        <w:rPr>
          <w:rFonts w:ascii="Calibri" w:hAnsi="Calibri"/>
          <w:b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9792" w:type="dxa"/>
        <w:tblInd w:w="-716" w:type="dxa"/>
        <w:tblLook w:val="04A0" w:firstRow="1" w:lastRow="0" w:firstColumn="1" w:lastColumn="0" w:noHBand="0" w:noVBand="1"/>
      </w:tblPr>
      <w:tblGrid>
        <w:gridCol w:w="3225"/>
        <w:gridCol w:w="1450"/>
        <w:gridCol w:w="1980"/>
        <w:gridCol w:w="2182"/>
        <w:gridCol w:w="955"/>
      </w:tblGrid>
      <w:tr w:rsidR="004F48EB" w:rsidRPr="000A18E1" w14:paraId="4D75A191" w14:textId="77777777" w:rsidTr="004F48EB">
        <w:trPr>
          <w:trHeight w:val="225"/>
        </w:trPr>
        <w:tc>
          <w:tcPr>
            <w:tcW w:w="3225" w:type="dxa"/>
          </w:tcPr>
          <w:p w14:paraId="132952EB" w14:textId="77777777" w:rsidR="004F48EB" w:rsidRPr="000A18E1" w:rsidRDefault="004F48EB" w:rsidP="004F48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18E1">
              <w:rPr>
                <w:rFonts w:ascii="Calibri" w:hAnsi="Calibri"/>
                <w:b/>
                <w:sz w:val="20"/>
                <w:szCs w:val="20"/>
              </w:rPr>
              <w:t>CV phenotype</w:t>
            </w:r>
          </w:p>
        </w:tc>
        <w:tc>
          <w:tcPr>
            <w:tcW w:w="1450" w:type="dxa"/>
          </w:tcPr>
          <w:p w14:paraId="335ECCC0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Prevalence</w:t>
            </w:r>
          </w:p>
        </w:tc>
        <w:tc>
          <w:tcPr>
            <w:tcW w:w="1980" w:type="dxa"/>
          </w:tcPr>
          <w:p w14:paraId="56E1B13F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90-day mortality rate</w:t>
            </w:r>
          </w:p>
        </w:tc>
        <w:tc>
          <w:tcPr>
            <w:tcW w:w="2182" w:type="dxa"/>
          </w:tcPr>
          <w:p w14:paraId="2B59B360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OR (95% CI)</w:t>
            </w:r>
          </w:p>
        </w:tc>
        <w:tc>
          <w:tcPr>
            <w:tcW w:w="955" w:type="dxa"/>
          </w:tcPr>
          <w:p w14:paraId="2B433C86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P value</w:t>
            </w:r>
          </w:p>
        </w:tc>
      </w:tr>
      <w:tr w:rsidR="004F48EB" w:rsidRPr="000A18E1" w14:paraId="2CF9674D" w14:textId="77777777" w:rsidTr="004F48EB">
        <w:trPr>
          <w:trHeight w:val="152"/>
        </w:trPr>
        <w:tc>
          <w:tcPr>
            <w:tcW w:w="3225" w:type="dxa"/>
          </w:tcPr>
          <w:p w14:paraId="34C41D0E" w14:textId="77777777" w:rsidR="004F48EB" w:rsidRPr="000A18E1" w:rsidRDefault="004F48EB" w:rsidP="004F48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18E1">
              <w:rPr>
                <w:rFonts w:ascii="Calibri" w:hAnsi="Calibri"/>
                <w:b/>
                <w:sz w:val="20"/>
                <w:szCs w:val="20"/>
              </w:rPr>
              <w:t>LCA derived</w:t>
            </w:r>
          </w:p>
        </w:tc>
        <w:tc>
          <w:tcPr>
            <w:tcW w:w="1450" w:type="dxa"/>
          </w:tcPr>
          <w:p w14:paraId="629B72B5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8C74AE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764F268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</w:tcPr>
          <w:p w14:paraId="66B4464A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48EB" w:rsidRPr="000A18E1" w14:paraId="3B21B8D3" w14:textId="77777777" w:rsidTr="004F48EB">
        <w:trPr>
          <w:trHeight w:val="152"/>
        </w:trPr>
        <w:tc>
          <w:tcPr>
            <w:tcW w:w="3225" w:type="dxa"/>
          </w:tcPr>
          <w:p w14:paraId="76FCD208" w14:textId="77777777" w:rsidR="004F48EB" w:rsidRPr="000A18E1" w:rsidRDefault="004F48EB" w:rsidP="004F48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 xml:space="preserve">Class 1 </w:t>
            </w:r>
          </w:p>
        </w:tc>
        <w:tc>
          <w:tcPr>
            <w:tcW w:w="1450" w:type="dxa"/>
          </w:tcPr>
          <w:p w14:paraId="5C126DAC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43.3%</w:t>
            </w:r>
          </w:p>
        </w:tc>
        <w:tc>
          <w:tcPr>
            <w:tcW w:w="1980" w:type="dxa"/>
          </w:tcPr>
          <w:p w14:paraId="4A06478F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19.4% (67/347)</w:t>
            </w:r>
          </w:p>
        </w:tc>
        <w:tc>
          <w:tcPr>
            <w:tcW w:w="2182" w:type="dxa"/>
          </w:tcPr>
          <w:p w14:paraId="6DF41E40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0.20 (0.14 – 0.29)</w:t>
            </w:r>
          </w:p>
        </w:tc>
        <w:tc>
          <w:tcPr>
            <w:tcW w:w="955" w:type="dxa"/>
          </w:tcPr>
          <w:p w14:paraId="49396D44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&lt;0.001</w:t>
            </w:r>
          </w:p>
        </w:tc>
      </w:tr>
      <w:tr w:rsidR="004F48EB" w:rsidRPr="000A18E1" w14:paraId="0D391CB0" w14:textId="77777777" w:rsidTr="004F48EB">
        <w:trPr>
          <w:trHeight w:val="152"/>
        </w:trPr>
        <w:tc>
          <w:tcPr>
            <w:tcW w:w="3225" w:type="dxa"/>
          </w:tcPr>
          <w:p w14:paraId="17BC3871" w14:textId="77777777" w:rsidR="004F48EB" w:rsidRPr="000A18E1" w:rsidRDefault="004F48EB" w:rsidP="004F48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 xml:space="preserve">Class 2 </w:t>
            </w:r>
          </w:p>
        </w:tc>
        <w:tc>
          <w:tcPr>
            <w:tcW w:w="1450" w:type="dxa"/>
          </w:tcPr>
          <w:p w14:paraId="2ACE0CF6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23.5%</w:t>
            </w:r>
          </w:p>
        </w:tc>
        <w:tc>
          <w:tcPr>
            <w:tcW w:w="1980" w:type="dxa"/>
          </w:tcPr>
          <w:p w14:paraId="3DD3FEE7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39.7% (75/188)</w:t>
            </w:r>
          </w:p>
        </w:tc>
        <w:tc>
          <w:tcPr>
            <w:tcW w:w="2182" w:type="dxa"/>
          </w:tcPr>
          <w:p w14:paraId="08E6ACFA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1.05 (0.72 – 1.54)</w:t>
            </w:r>
          </w:p>
        </w:tc>
        <w:tc>
          <w:tcPr>
            <w:tcW w:w="955" w:type="dxa"/>
          </w:tcPr>
          <w:p w14:paraId="1486AA1F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0.794</w:t>
            </w:r>
          </w:p>
        </w:tc>
      </w:tr>
      <w:tr w:rsidR="004F48EB" w:rsidRPr="000A18E1" w14:paraId="5C6F9897" w14:textId="77777777" w:rsidTr="004F48EB">
        <w:trPr>
          <w:trHeight w:val="57"/>
        </w:trPr>
        <w:tc>
          <w:tcPr>
            <w:tcW w:w="3225" w:type="dxa"/>
          </w:tcPr>
          <w:p w14:paraId="630E52F8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 xml:space="preserve">Class 3 </w:t>
            </w:r>
          </w:p>
        </w:tc>
        <w:tc>
          <w:tcPr>
            <w:tcW w:w="1450" w:type="dxa"/>
          </w:tcPr>
          <w:p w14:paraId="3791D56D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12.7%</w:t>
            </w:r>
          </w:p>
        </w:tc>
        <w:tc>
          <w:tcPr>
            <w:tcW w:w="1980" w:type="dxa"/>
          </w:tcPr>
          <w:p w14:paraId="70B58E90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78.4% (80/102)</w:t>
            </w:r>
          </w:p>
        </w:tc>
        <w:tc>
          <w:tcPr>
            <w:tcW w:w="2182" w:type="dxa"/>
          </w:tcPr>
          <w:p w14:paraId="002B0D99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6.86 (3.97 – 11.83)</w:t>
            </w:r>
          </w:p>
        </w:tc>
        <w:tc>
          <w:tcPr>
            <w:tcW w:w="955" w:type="dxa"/>
          </w:tcPr>
          <w:p w14:paraId="0EB54D9F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&lt;0.001</w:t>
            </w:r>
          </w:p>
        </w:tc>
      </w:tr>
      <w:tr w:rsidR="004F48EB" w:rsidRPr="000A18E1" w14:paraId="0431E38F" w14:textId="77777777" w:rsidTr="004F48EB">
        <w:trPr>
          <w:trHeight w:val="152"/>
        </w:trPr>
        <w:tc>
          <w:tcPr>
            <w:tcW w:w="3225" w:type="dxa"/>
          </w:tcPr>
          <w:p w14:paraId="403DBA2B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 xml:space="preserve">Class 4 </w:t>
            </w:r>
          </w:p>
        </w:tc>
        <w:tc>
          <w:tcPr>
            <w:tcW w:w="1450" w:type="dxa"/>
          </w:tcPr>
          <w:p w14:paraId="1B1BE375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20.5%</w:t>
            </w:r>
          </w:p>
        </w:tc>
        <w:tc>
          <w:tcPr>
            <w:tcW w:w="1980" w:type="dxa"/>
          </w:tcPr>
          <w:p w14:paraId="17F1BF32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59.1% (97/164)</w:t>
            </w:r>
          </w:p>
        </w:tc>
        <w:tc>
          <w:tcPr>
            <w:tcW w:w="2182" w:type="dxa"/>
          </w:tcPr>
          <w:p w14:paraId="3040A3C7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2.47 (1.64 – 3.72)</w:t>
            </w:r>
          </w:p>
        </w:tc>
        <w:tc>
          <w:tcPr>
            <w:tcW w:w="955" w:type="dxa"/>
          </w:tcPr>
          <w:p w14:paraId="3AD7CF20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&lt;0.001</w:t>
            </w:r>
          </w:p>
        </w:tc>
      </w:tr>
      <w:tr w:rsidR="004F48EB" w:rsidRPr="000A18E1" w14:paraId="09D66B07" w14:textId="77777777" w:rsidTr="004F48EB">
        <w:trPr>
          <w:trHeight w:val="167"/>
        </w:trPr>
        <w:tc>
          <w:tcPr>
            <w:tcW w:w="3225" w:type="dxa"/>
          </w:tcPr>
          <w:p w14:paraId="08F38BC4" w14:textId="77777777" w:rsidR="004F48EB" w:rsidRPr="000A18E1" w:rsidRDefault="004F48EB" w:rsidP="004F48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18E1">
              <w:rPr>
                <w:rFonts w:ascii="Calibri" w:hAnsi="Calibri"/>
                <w:b/>
                <w:sz w:val="20"/>
                <w:szCs w:val="20"/>
              </w:rPr>
              <w:t>RV TTE derived</w:t>
            </w:r>
          </w:p>
        </w:tc>
        <w:tc>
          <w:tcPr>
            <w:tcW w:w="1450" w:type="dxa"/>
          </w:tcPr>
          <w:p w14:paraId="02459521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76CBEF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27A6B76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</w:tcPr>
          <w:p w14:paraId="0D798455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48EB" w:rsidRPr="000A18E1" w14:paraId="033B8F77" w14:textId="77777777" w:rsidTr="004F48EB">
        <w:trPr>
          <w:trHeight w:val="152"/>
        </w:trPr>
        <w:tc>
          <w:tcPr>
            <w:tcW w:w="3225" w:type="dxa"/>
          </w:tcPr>
          <w:p w14:paraId="01D49D39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RV dilation &amp; impairment</w:t>
            </w:r>
          </w:p>
        </w:tc>
        <w:tc>
          <w:tcPr>
            <w:tcW w:w="1450" w:type="dxa"/>
          </w:tcPr>
          <w:p w14:paraId="54A05797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 xml:space="preserve">19.7% </w:t>
            </w:r>
          </w:p>
        </w:tc>
        <w:tc>
          <w:tcPr>
            <w:tcW w:w="1980" w:type="dxa"/>
          </w:tcPr>
          <w:p w14:paraId="264D2B6E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70.3% (111/158)</w:t>
            </w:r>
          </w:p>
        </w:tc>
        <w:tc>
          <w:tcPr>
            <w:tcW w:w="2182" w:type="dxa"/>
          </w:tcPr>
          <w:p w14:paraId="7987D0D5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6.00 (3.87 – 9.31)</w:t>
            </w:r>
          </w:p>
        </w:tc>
        <w:tc>
          <w:tcPr>
            <w:tcW w:w="955" w:type="dxa"/>
          </w:tcPr>
          <w:p w14:paraId="6A636C38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&lt;0.001</w:t>
            </w:r>
          </w:p>
        </w:tc>
      </w:tr>
      <w:tr w:rsidR="004F48EB" w:rsidRPr="000A18E1" w14:paraId="3DE240B1" w14:textId="77777777" w:rsidTr="004F48EB">
        <w:trPr>
          <w:trHeight w:val="137"/>
        </w:trPr>
        <w:tc>
          <w:tcPr>
            <w:tcW w:w="3225" w:type="dxa"/>
          </w:tcPr>
          <w:p w14:paraId="1EFB8A05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RV dilation w normal function</w:t>
            </w:r>
          </w:p>
        </w:tc>
        <w:tc>
          <w:tcPr>
            <w:tcW w:w="1450" w:type="dxa"/>
          </w:tcPr>
          <w:p w14:paraId="32EAA7BA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21.7%</w:t>
            </w:r>
          </w:p>
        </w:tc>
        <w:tc>
          <w:tcPr>
            <w:tcW w:w="1980" w:type="dxa"/>
          </w:tcPr>
          <w:p w14:paraId="6F31671B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36.8% (64/174)</w:t>
            </w:r>
          </w:p>
        </w:tc>
        <w:tc>
          <w:tcPr>
            <w:tcW w:w="2182" w:type="dxa"/>
          </w:tcPr>
          <w:p w14:paraId="554D5D29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0.72 (0.48 – 1.07)</w:t>
            </w:r>
          </w:p>
        </w:tc>
        <w:tc>
          <w:tcPr>
            <w:tcW w:w="955" w:type="dxa"/>
          </w:tcPr>
          <w:p w14:paraId="13FBCC88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0.103</w:t>
            </w:r>
          </w:p>
        </w:tc>
      </w:tr>
      <w:tr w:rsidR="004F48EB" w:rsidRPr="000A18E1" w14:paraId="6E25CEE7" w14:textId="77777777" w:rsidTr="004F48EB">
        <w:trPr>
          <w:trHeight w:val="137"/>
        </w:trPr>
        <w:tc>
          <w:tcPr>
            <w:tcW w:w="3225" w:type="dxa"/>
          </w:tcPr>
          <w:p w14:paraId="2BD8A47D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RVSD w normal size</w:t>
            </w:r>
          </w:p>
        </w:tc>
        <w:tc>
          <w:tcPr>
            <w:tcW w:w="1450" w:type="dxa"/>
          </w:tcPr>
          <w:p w14:paraId="312B0F40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11.2%</w:t>
            </w:r>
          </w:p>
        </w:tc>
        <w:tc>
          <w:tcPr>
            <w:tcW w:w="1980" w:type="dxa"/>
          </w:tcPr>
          <w:p w14:paraId="5BF4DACC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30.0% (27/90)</w:t>
            </w:r>
          </w:p>
        </w:tc>
        <w:tc>
          <w:tcPr>
            <w:tcW w:w="2182" w:type="dxa"/>
          </w:tcPr>
          <w:p w14:paraId="5B7AA810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0.68 (0.40 – 1.17)</w:t>
            </w:r>
          </w:p>
        </w:tc>
        <w:tc>
          <w:tcPr>
            <w:tcW w:w="955" w:type="dxa"/>
          </w:tcPr>
          <w:p w14:paraId="0B8E537E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0.162</w:t>
            </w:r>
          </w:p>
        </w:tc>
      </w:tr>
      <w:tr w:rsidR="004F48EB" w:rsidRPr="000A18E1" w14:paraId="21862854" w14:textId="77777777" w:rsidTr="004F48EB">
        <w:trPr>
          <w:trHeight w:val="134"/>
        </w:trPr>
        <w:tc>
          <w:tcPr>
            <w:tcW w:w="3225" w:type="dxa"/>
          </w:tcPr>
          <w:p w14:paraId="3B7F74B8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Normal RV size and function</w:t>
            </w:r>
          </w:p>
        </w:tc>
        <w:tc>
          <w:tcPr>
            <w:tcW w:w="1450" w:type="dxa"/>
          </w:tcPr>
          <w:p w14:paraId="23AD99FA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47.3%</w:t>
            </w:r>
          </w:p>
        </w:tc>
        <w:tc>
          <w:tcPr>
            <w:tcW w:w="1980" w:type="dxa"/>
          </w:tcPr>
          <w:p w14:paraId="55F8CB35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30.9% (117/379)</w:t>
            </w:r>
          </w:p>
        </w:tc>
        <w:tc>
          <w:tcPr>
            <w:tcW w:w="2182" w:type="dxa"/>
          </w:tcPr>
          <w:p w14:paraId="4498A3B8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0.47 (0.34 – 0.66)</w:t>
            </w:r>
          </w:p>
        </w:tc>
        <w:tc>
          <w:tcPr>
            <w:tcW w:w="955" w:type="dxa"/>
          </w:tcPr>
          <w:p w14:paraId="2ECDA02A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&lt;0.001</w:t>
            </w:r>
          </w:p>
        </w:tc>
      </w:tr>
      <w:tr w:rsidR="004F48EB" w:rsidRPr="000A18E1" w14:paraId="3CF0DC60" w14:textId="77777777" w:rsidTr="004F48EB">
        <w:trPr>
          <w:trHeight w:val="137"/>
        </w:trPr>
        <w:tc>
          <w:tcPr>
            <w:tcW w:w="3225" w:type="dxa"/>
          </w:tcPr>
          <w:p w14:paraId="32C5D36B" w14:textId="77777777" w:rsidR="004F48EB" w:rsidRPr="000A18E1" w:rsidRDefault="004F48EB" w:rsidP="004F48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18E1">
              <w:rPr>
                <w:rFonts w:ascii="Calibri" w:hAnsi="Calibri"/>
                <w:b/>
                <w:sz w:val="20"/>
                <w:szCs w:val="20"/>
              </w:rPr>
              <w:t>Other RVD definitions</w:t>
            </w:r>
          </w:p>
        </w:tc>
        <w:tc>
          <w:tcPr>
            <w:tcW w:w="1450" w:type="dxa"/>
          </w:tcPr>
          <w:p w14:paraId="6A4C6C7C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EACF3B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B1CB96B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5" w:type="dxa"/>
          </w:tcPr>
          <w:p w14:paraId="3801ED14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48EB" w:rsidRPr="000A18E1" w14:paraId="45E2404B" w14:textId="77777777" w:rsidTr="004F48EB">
        <w:trPr>
          <w:trHeight w:val="137"/>
        </w:trPr>
        <w:tc>
          <w:tcPr>
            <w:tcW w:w="3225" w:type="dxa"/>
          </w:tcPr>
          <w:p w14:paraId="7F432CFB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Acute cor pulmonale</w:t>
            </w:r>
          </w:p>
        </w:tc>
        <w:tc>
          <w:tcPr>
            <w:tcW w:w="1450" w:type="dxa"/>
          </w:tcPr>
          <w:p w14:paraId="4F219EC8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11.6%</w:t>
            </w:r>
          </w:p>
        </w:tc>
        <w:tc>
          <w:tcPr>
            <w:tcW w:w="1980" w:type="dxa"/>
          </w:tcPr>
          <w:p w14:paraId="57D53366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57.0% (53/93)</w:t>
            </w:r>
          </w:p>
        </w:tc>
        <w:tc>
          <w:tcPr>
            <w:tcW w:w="2182" w:type="dxa"/>
          </w:tcPr>
          <w:p w14:paraId="2921BA9B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2.42 (1.40 – 4.18)</w:t>
            </w:r>
          </w:p>
        </w:tc>
        <w:tc>
          <w:tcPr>
            <w:tcW w:w="955" w:type="dxa"/>
          </w:tcPr>
          <w:p w14:paraId="0E008B07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0.002</w:t>
            </w:r>
          </w:p>
        </w:tc>
      </w:tr>
      <w:tr w:rsidR="004F48EB" w:rsidRPr="000A18E1" w14:paraId="3819025D" w14:textId="77777777" w:rsidTr="004F48EB">
        <w:trPr>
          <w:trHeight w:val="137"/>
        </w:trPr>
        <w:tc>
          <w:tcPr>
            <w:tcW w:w="3225" w:type="dxa"/>
          </w:tcPr>
          <w:p w14:paraId="13C9524B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RV dilation + CVP&gt;8</w:t>
            </w:r>
          </w:p>
        </w:tc>
        <w:tc>
          <w:tcPr>
            <w:tcW w:w="1450" w:type="dxa"/>
          </w:tcPr>
          <w:p w14:paraId="2D66C0F1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25.7%</w:t>
            </w:r>
          </w:p>
        </w:tc>
        <w:tc>
          <w:tcPr>
            <w:tcW w:w="1980" w:type="dxa"/>
          </w:tcPr>
          <w:p w14:paraId="5A04B225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52.0% (107/206)</w:t>
            </w:r>
          </w:p>
        </w:tc>
        <w:tc>
          <w:tcPr>
            <w:tcW w:w="2182" w:type="dxa"/>
          </w:tcPr>
          <w:p w14:paraId="0133120F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1.69 (1.17 – 2.43)</w:t>
            </w:r>
          </w:p>
        </w:tc>
        <w:tc>
          <w:tcPr>
            <w:tcW w:w="955" w:type="dxa"/>
          </w:tcPr>
          <w:p w14:paraId="1F486A0C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0.005</w:t>
            </w:r>
          </w:p>
        </w:tc>
      </w:tr>
      <w:tr w:rsidR="004F48EB" w:rsidRPr="000A18E1" w14:paraId="3E22E10C" w14:textId="77777777" w:rsidTr="004F48EB">
        <w:trPr>
          <w:trHeight w:val="137"/>
        </w:trPr>
        <w:tc>
          <w:tcPr>
            <w:tcW w:w="3225" w:type="dxa"/>
          </w:tcPr>
          <w:p w14:paraId="327C6B03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RV dilation</w:t>
            </w:r>
          </w:p>
        </w:tc>
        <w:tc>
          <w:tcPr>
            <w:tcW w:w="1450" w:type="dxa"/>
          </w:tcPr>
          <w:p w14:paraId="6A221D51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41.5%</w:t>
            </w:r>
          </w:p>
        </w:tc>
        <w:tc>
          <w:tcPr>
            <w:tcW w:w="1980" w:type="dxa"/>
          </w:tcPr>
          <w:p w14:paraId="39CB945A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52.7% (175/332)</w:t>
            </w:r>
          </w:p>
        </w:tc>
        <w:tc>
          <w:tcPr>
            <w:tcW w:w="2182" w:type="dxa"/>
          </w:tcPr>
          <w:p w14:paraId="52071810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2.49 (1.79 – 3.47)</w:t>
            </w:r>
          </w:p>
        </w:tc>
        <w:tc>
          <w:tcPr>
            <w:tcW w:w="955" w:type="dxa"/>
          </w:tcPr>
          <w:p w14:paraId="7532EFB5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&lt;0.001</w:t>
            </w:r>
          </w:p>
        </w:tc>
      </w:tr>
      <w:tr w:rsidR="004F48EB" w:rsidRPr="000A18E1" w14:paraId="2F8D8440" w14:textId="77777777" w:rsidTr="004F48EB">
        <w:trPr>
          <w:trHeight w:val="90"/>
        </w:trPr>
        <w:tc>
          <w:tcPr>
            <w:tcW w:w="3225" w:type="dxa"/>
          </w:tcPr>
          <w:p w14:paraId="5B207195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 xml:space="preserve">RVSD </w:t>
            </w:r>
          </w:p>
        </w:tc>
        <w:tc>
          <w:tcPr>
            <w:tcW w:w="1450" w:type="dxa"/>
          </w:tcPr>
          <w:p w14:paraId="06B2545F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31.0%</w:t>
            </w:r>
          </w:p>
        </w:tc>
        <w:tc>
          <w:tcPr>
            <w:tcW w:w="1980" w:type="dxa"/>
          </w:tcPr>
          <w:p w14:paraId="025B81EE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55.7% (138/248)</w:t>
            </w:r>
          </w:p>
        </w:tc>
        <w:tc>
          <w:tcPr>
            <w:tcW w:w="2182" w:type="dxa"/>
          </w:tcPr>
          <w:p w14:paraId="0B942A88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3.13 (2.19 – 4.47)</w:t>
            </w:r>
          </w:p>
        </w:tc>
        <w:tc>
          <w:tcPr>
            <w:tcW w:w="955" w:type="dxa"/>
          </w:tcPr>
          <w:p w14:paraId="4E30572F" w14:textId="77777777" w:rsidR="004F48EB" w:rsidRPr="000A18E1" w:rsidRDefault="004F48EB" w:rsidP="004F48EB">
            <w:pPr>
              <w:rPr>
                <w:rFonts w:ascii="Calibri" w:hAnsi="Calibri"/>
                <w:sz w:val="20"/>
                <w:szCs w:val="20"/>
              </w:rPr>
            </w:pPr>
            <w:r w:rsidRPr="000A18E1">
              <w:rPr>
                <w:rFonts w:ascii="Calibri" w:hAnsi="Calibri"/>
                <w:sz w:val="20"/>
                <w:szCs w:val="20"/>
              </w:rPr>
              <w:t>&lt;0.001</w:t>
            </w:r>
          </w:p>
        </w:tc>
      </w:tr>
    </w:tbl>
    <w:p w14:paraId="6317622A" w14:textId="77777777" w:rsidR="004F48EB" w:rsidRPr="000A18E1" w:rsidRDefault="004F48EB" w:rsidP="004F48EB">
      <w:pPr>
        <w:jc w:val="both"/>
        <w:rPr>
          <w:rFonts w:ascii="Calibri" w:hAnsi="Calibri"/>
          <w:sz w:val="20"/>
          <w:szCs w:val="20"/>
        </w:rPr>
      </w:pPr>
    </w:p>
    <w:p w14:paraId="131DDA13" w14:textId="77777777" w:rsidR="004F48EB" w:rsidRPr="000A18E1" w:rsidRDefault="004F48EB" w:rsidP="004F48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s-Table 3 </w:t>
      </w:r>
      <w:r w:rsidRPr="000A18E1">
        <w:rPr>
          <w:rFonts w:ascii="Calibri" w:hAnsi="Calibri"/>
          <w:sz w:val="20"/>
          <w:szCs w:val="20"/>
        </w:rPr>
        <w:t xml:space="preserve">Legend = LCA = latent class analysis. RV = right ventricular. TTE = transthoracic echocardiography. RVSD = right ventricular systolic dysfunction. CVP = central venous pressure. RVD = right ventricular dysfunction. OR = odds ratio. </w:t>
      </w:r>
    </w:p>
    <w:p w14:paraId="7B43C531" w14:textId="77777777" w:rsidR="004F48EB" w:rsidRDefault="004F48EB">
      <w:bookmarkStart w:id="0" w:name="_GoBack"/>
      <w:bookmarkEnd w:id="0"/>
    </w:p>
    <w:sectPr w:rsidR="004F48EB" w:rsidSect="00A05C3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F85"/>
    <w:multiLevelType w:val="multilevel"/>
    <w:tmpl w:val="CD666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4957A4"/>
    <w:multiLevelType w:val="multilevel"/>
    <w:tmpl w:val="082486F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 w:val="0"/>
        <w:color w:val="auto"/>
      </w:rPr>
    </w:lvl>
  </w:abstractNum>
  <w:abstractNum w:abstractNumId="2">
    <w:nsid w:val="15D662CB"/>
    <w:multiLevelType w:val="multilevel"/>
    <w:tmpl w:val="56CA0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F54C45"/>
    <w:multiLevelType w:val="multilevel"/>
    <w:tmpl w:val="4A9CA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2E425350"/>
    <w:multiLevelType w:val="hybridMultilevel"/>
    <w:tmpl w:val="2CF06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9AB"/>
    <w:multiLevelType w:val="multilevel"/>
    <w:tmpl w:val="0F7EA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D21524E"/>
    <w:multiLevelType w:val="multilevel"/>
    <w:tmpl w:val="8C20507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EC54994"/>
    <w:multiLevelType w:val="multilevel"/>
    <w:tmpl w:val="140C54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EC0C34"/>
    <w:multiLevelType w:val="multilevel"/>
    <w:tmpl w:val="B2B68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3E41E66"/>
    <w:multiLevelType w:val="multilevel"/>
    <w:tmpl w:val="C03E9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8CC5F5C"/>
    <w:multiLevelType w:val="multilevel"/>
    <w:tmpl w:val="4A680C5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1">
    <w:nsid w:val="6555457F"/>
    <w:multiLevelType w:val="multilevel"/>
    <w:tmpl w:val="BF20AFD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 w:val="0"/>
        <w:color w:val="auto"/>
      </w:rPr>
    </w:lvl>
  </w:abstractNum>
  <w:abstractNum w:abstractNumId="12">
    <w:nsid w:val="68833A8B"/>
    <w:multiLevelType w:val="multilevel"/>
    <w:tmpl w:val="04D48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" w:hanging="460"/>
      </w:pPr>
      <w:rPr>
        <w:rFonts w:ascii="Calibri" w:hAnsi="Calibri" w:hint="default"/>
        <w:sz w:val="20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  <w:sz w:val="20"/>
      </w:rPr>
    </w:lvl>
  </w:abstractNum>
  <w:abstractNum w:abstractNumId="13">
    <w:nsid w:val="7157549F"/>
    <w:multiLevelType w:val="multilevel"/>
    <w:tmpl w:val="630415DA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B"/>
    <w:rsid w:val="00333448"/>
    <w:rsid w:val="004F48EB"/>
    <w:rsid w:val="00A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045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8EB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8E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E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EB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EB"/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4F48EB"/>
    <w:rPr>
      <w:sz w:val="22"/>
      <w:szCs w:val="22"/>
    </w:rPr>
  </w:style>
  <w:style w:type="paragraph" w:customStyle="1" w:styleId="TableNote">
    <w:name w:val="TableNote"/>
    <w:basedOn w:val="Normal"/>
    <w:rsid w:val="004F48EB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Title">
    <w:name w:val="TableTitle"/>
    <w:basedOn w:val="Normal"/>
    <w:rsid w:val="004F48EB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Header">
    <w:name w:val="TableHeader"/>
    <w:basedOn w:val="Normal"/>
    <w:rsid w:val="004F48EB"/>
    <w:pPr>
      <w:spacing w:before="120"/>
    </w:pPr>
    <w:rPr>
      <w:rFonts w:eastAsia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4F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8151</Characters>
  <Application>Microsoft Macintosh Word</Application>
  <DocSecurity>0</DocSecurity>
  <Lines>67</Lines>
  <Paragraphs>19</Paragraphs>
  <ScaleCrop>false</ScaleCrop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Chandni Patel</dc:creator>
  <cp:keywords/>
  <dc:description/>
  <cp:lastModifiedBy>Chandni Patel</cp:lastModifiedBy>
  <cp:revision>1</cp:revision>
  <dcterms:created xsi:type="dcterms:W3CDTF">2022-12-02T15:25:00Z</dcterms:created>
  <dcterms:modified xsi:type="dcterms:W3CDTF">2022-12-02T15:27:00Z</dcterms:modified>
</cp:coreProperties>
</file>