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A594" w14:textId="3A9844F8" w:rsidR="00736442" w:rsidRPr="00D94429" w:rsidRDefault="45D1D747" w:rsidP="45D1D747">
      <w:pPr>
        <w:spacing w:line="480" w:lineRule="auto"/>
        <w:rPr>
          <w:rFonts w:ascii="Arial" w:hAnsi="Arial" w:cs="Arial"/>
          <w:b/>
          <w:bCs/>
        </w:rPr>
      </w:pPr>
      <w:r w:rsidRPr="45D1D747">
        <w:rPr>
          <w:rFonts w:ascii="Arial" w:hAnsi="Arial" w:cs="Arial"/>
          <w:b/>
          <w:bCs/>
        </w:rPr>
        <w:t>Supplemental Material</w:t>
      </w:r>
    </w:p>
    <w:p w14:paraId="0DDD191B" w14:textId="33359371" w:rsidR="004645E7" w:rsidRPr="00D94429" w:rsidRDefault="00EE40D1" w:rsidP="00736442">
      <w:pPr>
        <w:spacing w:line="480" w:lineRule="auto"/>
        <w:rPr>
          <w:rFonts w:ascii="Arial" w:hAnsi="Arial" w:cs="Arial"/>
        </w:rPr>
      </w:pPr>
      <w:r w:rsidRPr="00D94429">
        <w:rPr>
          <w:rFonts w:ascii="Arial" w:hAnsi="Arial" w:cs="Arial"/>
          <w:b/>
        </w:rPr>
        <w:t>e-Appendix1</w:t>
      </w:r>
    </w:p>
    <w:p w14:paraId="7561C508" w14:textId="5E696F3B" w:rsidR="00EE40D1" w:rsidRPr="00610533" w:rsidRDefault="00EE40D1" w:rsidP="00736442">
      <w:pPr>
        <w:spacing w:line="480" w:lineRule="auto"/>
        <w:rPr>
          <w:rFonts w:ascii="Arial" w:hAnsi="Arial" w:cs="Arial"/>
          <w:i/>
          <w:sz w:val="22"/>
          <w:u w:val="single"/>
        </w:rPr>
      </w:pPr>
      <w:r w:rsidRPr="00610533">
        <w:rPr>
          <w:rFonts w:ascii="Arial" w:hAnsi="Arial" w:cs="Arial"/>
          <w:i/>
          <w:sz w:val="22"/>
          <w:u w:val="single"/>
        </w:rPr>
        <w:t>Description of risk model development, variable selection, and transformation</w:t>
      </w:r>
    </w:p>
    <w:p w14:paraId="149C238B" w14:textId="7E9ABFB9" w:rsidR="00736442" w:rsidRPr="004645E7" w:rsidRDefault="00736442" w:rsidP="00736442">
      <w:pPr>
        <w:spacing w:line="480" w:lineRule="auto"/>
        <w:rPr>
          <w:rFonts w:ascii="Arial" w:hAnsi="Arial" w:cs="Arial"/>
          <w:sz w:val="22"/>
        </w:rPr>
      </w:pPr>
      <w:r w:rsidRPr="004645E7">
        <w:rPr>
          <w:rFonts w:ascii="Arial" w:hAnsi="Arial" w:cs="Arial"/>
          <w:sz w:val="22"/>
        </w:rPr>
        <w:t xml:space="preserve">We developed </w:t>
      </w:r>
      <w:r w:rsidR="00EE40D1" w:rsidRPr="004645E7">
        <w:rPr>
          <w:rFonts w:ascii="Arial" w:hAnsi="Arial" w:cs="Arial"/>
          <w:sz w:val="22"/>
        </w:rPr>
        <w:t>f</w:t>
      </w:r>
      <w:r w:rsidR="005A772B">
        <w:rPr>
          <w:rFonts w:ascii="Arial" w:hAnsi="Arial" w:cs="Arial"/>
          <w:sz w:val="22"/>
        </w:rPr>
        <w:t>our</w:t>
      </w:r>
      <w:r w:rsidRPr="004645E7">
        <w:rPr>
          <w:rFonts w:ascii="Arial" w:hAnsi="Arial" w:cs="Arial"/>
          <w:sz w:val="22"/>
        </w:rPr>
        <w:t xml:space="preserve"> independent logistic regression models for the following outcomes: </w:t>
      </w:r>
      <w:r w:rsidR="00715268">
        <w:rPr>
          <w:rFonts w:ascii="Arial" w:hAnsi="Arial" w:cs="Arial"/>
          <w:sz w:val="22"/>
        </w:rPr>
        <w:t>h</w:t>
      </w:r>
      <w:r w:rsidRPr="004645E7">
        <w:rPr>
          <w:rFonts w:ascii="Arial" w:hAnsi="Arial" w:cs="Arial"/>
          <w:sz w:val="22"/>
        </w:rPr>
        <w:t xml:space="preserve">ospital mortality, 30-day mortality, 90-day mortality, and a composite of </w:t>
      </w:r>
      <w:r w:rsidR="00715268">
        <w:rPr>
          <w:rFonts w:ascii="Arial" w:hAnsi="Arial" w:cs="Arial"/>
          <w:sz w:val="22"/>
        </w:rPr>
        <w:t>&gt;</w:t>
      </w:r>
      <w:r w:rsidRPr="004645E7">
        <w:rPr>
          <w:rFonts w:ascii="Arial" w:hAnsi="Arial" w:cs="Arial"/>
          <w:sz w:val="22"/>
        </w:rPr>
        <w:t xml:space="preserve">72-hour ICU stay </w:t>
      </w:r>
      <w:r w:rsidR="00715268">
        <w:rPr>
          <w:rFonts w:ascii="Arial" w:hAnsi="Arial" w:cs="Arial"/>
          <w:sz w:val="22"/>
        </w:rPr>
        <w:t>or</w:t>
      </w:r>
      <w:r w:rsidRPr="004645E7">
        <w:rPr>
          <w:rFonts w:ascii="Arial" w:hAnsi="Arial" w:cs="Arial"/>
          <w:sz w:val="22"/>
        </w:rPr>
        <w:t xml:space="preserve"> hospital mortality. Variables we collected including sociodemographic and clinical characteristics (e.g., age, gender, race, insurance, clinical orders, laboratory values, vital signs in 24 hours from admission, diagnoses, and prior healthcare utilization)</w:t>
      </w:r>
      <w:r w:rsidR="000E46FC">
        <w:rPr>
          <w:rFonts w:ascii="Arial" w:hAnsi="Arial" w:cs="Arial"/>
          <w:sz w:val="22"/>
        </w:rPr>
        <w:t xml:space="preserve">, </w:t>
      </w:r>
      <w:r w:rsidR="000E46FC" w:rsidRPr="004645E7">
        <w:rPr>
          <w:rFonts w:ascii="Arial" w:hAnsi="Arial" w:cs="Arial"/>
          <w:sz w:val="22"/>
        </w:rPr>
        <w:t>as well as variables collected for calculation of qSOFA, weighted Charlson Comorbidity index (CCI) score</w:t>
      </w:r>
      <w:r w:rsidR="00C132BB">
        <w:rPr>
          <w:rFonts w:ascii="Arial" w:hAnsi="Arial" w:cs="Arial"/>
          <w:sz w:val="22"/>
        </w:rPr>
        <w:t>.</w:t>
      </w:r>
    </w:p>
    <w:p w14:paraId="450C39E0" w14:textId="77777777" w:rsidR="00736442" w:rsidRPr="00610533" w:rsidRDefault="00736442" w:rsidP="00736442">
      <w:pPr>
        <w:spacing w:line="480" w:lineRule="auto"/>
        <w:rPr>
          <w:rFonts w:ascii="Arial" w:hAnsi="Arial" w:cs="Arial"/>
          <w:i/>
          <w:sz w:val="22"/>
          <w:u w:val="single"/>
        </w:rPr>
      </w:pPr>
      <w:r w:rsidRPr="00610533">
        <w:rPr>
          <w:rFonts w:ascii="Arial" w:hAnsi="Arial" w:cs="Arial"/>
          <w:i/>
          <w:sz w:val="22"/>
          <w:u w:val="single"/>
        </w:rPr>
        <w:t>Variable Manipulation</w:t>
      </w:r>
    </w:p>
    <w:p w14:paraId="011530ED" w14:textId="70C0129F" w:rsidR="00736442" w:rsidRPr="004645E7" w:rsidRDefault="00736442" w:rsidP="00736442">
      <w:pPr>
        <w:spacing w:line="480" w:lineRule="auto"/>
        <w:rPr>
          <w:rFonts w:ascii="Arial" w:hAnsi="Arial" w:cs="Arial"/>
          <w:sz w:val="22"/>
        </w:rPr>
      </w:pPr>
      <w:r w:rsidRPr="004645E7">
        <w:rPr>
          <w:rFonts w:ascii="Arial" w:hAnsi="Arial" w:cs="Arial"/>
          <w:sz w:val="22"/>
        </w:rPr>
        <w:t xml:space="preserve">We transformed all vital signs and laboratory values variables due to their longitudinal characteristics, i.e., multiple values recorded or ordered over time and missing value phenomenon.  </w:t>
      </w:r>
      <w:r w:rsidR="00EE40D1" w:rsidRPr="004645E7">
        <w:rPr>
          <w:rFonts w:ascii="Arial" w:hAnsi="Arial" w:cs="Arial"/>
          <w:sz w:val="22"/>
        </w:rPr>
        <w:t>We used the</w:t>
      </w:r>
      <w:r w:rsidRPr="004645E7">
        <w:rPr>
          <w:rFonts w:ascii="Arial" w:hAnsi="Arial" w:cs="Arial"/>
          <w:sz w:val="22"/>
        </w:rPr>
        <w:t xml:space="preserve"> following </w:t>
      </w:r>
      <w:r w:rsidR="00EE40D1" w:rsidRPr="004645E7">
        <w:rPr>
          <w:rFonts w:ascii="Arial" w:hAnsi="Arial" w:cs="Arial"/>
          <w:sz w:val="22"/>
        </w:rPr>
        <w:t xml:space="preserve">logic for </w:t>
      </w:r>
      <w:r w:rsidRPr="004645E7">
        <w:rPr>
          <w:rFonts w:ascii="Arial" w:hAnsi="Arial" w:cs="Arial"/>
          <w:sz w:val="22"/>
        </w:rPr>
        <w:t>variable transformation in all models:</w:t>
      </w:r>
    </w:p>
    <w:p w14:paraId="2502B2D1" w14:textId="77777777" w:rsidR="00736442" w:rsidRPr="004645E7" w:rsidRDefault="00736442" w:rsidP="00736442">
      <w:pPr>
        <w:pStyle w:val="ListParagraph"/>
        <w:numPr>
          <w:ilvl w:val="0"/>
          <w:numId w:val="1"/>
        </w:numPr>
        <w:spacing w:line="480" w:lineRule="auto"/>
        <w:rPr>
          <w:rFonts w:ascii="Arial" w:hAnsi="Arial" w:cs="Arial"/>
          <w:sz w:val="22"/>
        </w:rPr>
      </w:pPr>
      <w:r w:rsidRPr="004645E7">
        <w:rPr>
          <w:rFonts w:ascii="Arial" w:hAnsi="Arial" w:cs="Arial"/>
          <w:sz w:val="22"/>
        </w:rPr>
        <w:t>Number of Abnormal Measurements Ratio in 24 hours from ED Admission:</w:t>
      </w:r>
    </w:p>
    <w:p w14:paraId="7392B0AC" w14:textId="77777777" w:rsidR="00736442" w:rsidRPr="004645E7" w:rsidRDefault="00736442" w:rsidP="00736442">
      <w:pPr>
        <w:spacing w:line="480" w:lineRule="auto"/>
        <w:ind w:left="360" w:firstLine="360"/>
        <w:rPr>
          <w:rFonts w:ascii="Arial" w:hAnsi="Arial" w:cs="Arial"/>
          <w:sz w:val="22"/>
        </w:rPr>
      </w:pPr>
      <w:r w:rsidRPr="004645E7">
        <w:rPr>
          <w:rFonts w:ascii="Arial" w:hAnsi="Arial" w:cs="Arial"/>
          <w:sz w:val="22"/>
        </w:rPr>
        <w:t xml:space="preserve">The ratio was defined as number of abnormal measurements divided by total number of measurements within 24 hours from ED admission. </w:t>
      </w:r>
    </w:p>
    <w:p w14:paraId="5D90BD64" w14:textId="77777777" w:rsidR="00736442" w:rsidRPr="004645E7" w:rsidRDefault="00736442" w:rsidP="00736442">
      <w:pPr>
        <w:pStyle w:val="ListParagraph"/>
        <w:numPr>
          <w:ilvl w:val="0"/>
          <w:numId w:val="1"/>
        </w:numPr>
        <w:spacing w:line="480" w:lineRule="auto"/>
        <w:rPr>
          <w:rFonts w:ascii="Arial" w:hAnsi="Arial" w:cs="Arial"/>
          <w:sz w:val="22"/>
        </w:rPr>
      </w:pPr>
      <w:r w:rsidRPr="004645E7">
        <w:rPr>
          <w:rFonts w:ascii="Arial" w:hAnsi="Arial" w:cs="Arial"/>
          <w:sz w:val="22"/>
        </w:rPr>
        <w:t>Converting continuous value variables to categorical variables:</w:t>
      </w:r>
    </w:p>
    <w:p w14:paraId="14BE9426" w14:textId="13974BC2" w:rsidR="00736442" w:rsidRPr="004645E7" w:rsidRDefault="00736442" w:rsidP="00736442">
      <w:pPr>
        <w:pStyle w:val="ListParagraph"/>
        <w:spacing w:line="480" w:lineRule="auto"/>
        <w:rPr>
          <w:rFonts w:ascii="Arial" w:hAnsi="Arial" w:cs="Arial"/>
          <w:sz w:val="22"/>
        </w:rPr>
      </w:pPr>
      <w:r w:rsidRPr="004645E7">
        <w:rPr>
          <w:rFonts w:ascii="Arial" w:hAnsi="Arial" w:cs="Arial"/>
          <w:sz w:val="22"/>
        </w:rPr>
        <w:t>We calculated 1</w:t>
      </w:r>
      <w:r w:rsidRPr="004645E7">
        <w:rPr>
          <w:rFonts w:ascii="Arial" w:hAnsi="Arial" w:cs="Arial"/>
          <w:sz w:val="22"/>
          <w:vertAlign w:val="superscript"/>
        </w:rPr>
        <w:t>st</w:t>
      </w:r>
      <w:r w:rsidRPr="004645E7">
        <w:rPr>
          <w:rFonts w:ascii="Arial" w:hAnsi="Arial" w:cs="Arial"/>
          <w:sz w:val="22"/>
        </w:rPr>
        <w:t xml:space="preserve"> quantile, median, mean, 3</w:t>
      </w:r>
      <w:r w:rsidRPr="004645E7">
        <w:rPr>
          <w:rFonts w:ascii="Arial" w:hAnsi="Arial" w:cs="Arial"/>
          <w:sz w:val="22"/>
          <w:vertAlign w:val="superscript"/>
        </w:rPr>
        <w:t>rd</w:t>
      </w:r>
      <w:r w:rsidRPr="004645E7">
        <w:rPr>
          <w:rFonts w:ascii="Arial" w:hAnsi="Arial" w:cs="Arial"/>
          <w:sz w:val="22"/>
        </w:rPr>
        <w:t xml:space="preserve"> quantile for both in-hospital morality and discharged survival patients’ group, and then categorized continuous variables to categorical variables based on those calculated values. </w:t>
      </w:r>
    </w:p>
    <w:p w14:paraId="6E464214" w14:textId="77777777" w:rsidR="00736442" w:rsidRPr="004645E7" w:rsidRDefault="00736442" w:rsidP="00736442">
      <w:pPr>
        <w:pStyle w:val="ListParagraph"/>
        <w:numPr>
          <w:ilvl w:val="0"/>
          <w:numId w:val="1"/>
        </w:numPr>
        <w:spacing w:line="480" w:lineRule="auto"/>
        <w:rPr>
          <w:rFonts w:ascii="Arial" w:hAnsi="Arial" w:cs="Arial"/>
          <w:sz w:val="22"/>
        </w:rPr>
      </w:pPr>
      <w:r w:rsidRPr="004645E7">
        <w:rPr>
          <w:rFonts w:ascii="Arial" w:hAnsi="Arial" w:cs="Arial"/>
          <w:sz w:val="22"/>
        </w:rPr>
        <w:t>Missing value imputation:</w:t>
      </w:r>
    </w:p>
    <w:p w14:paraId="1861F606" w14:textId="10CBF380" w:rsidR="00736442" w:rsidRPr="004645E7" w:rsidRDefault="00590BAB" w:rsidP="00736442">
      <w:pPr>
        <w:pStyle w:val="ListParagraph"/>
        <w:spacing w:line="480" w:lineRule="auto"/>
        <w:rPr>
          <w:rFonts w:ascii="Arial" w:hAnsi="Arial" w:cs="Arial"/>
          <w:sz w:val="22"/>
        </w:rPr>
      </w:pPr>
      <w:r w:rsidRPr="004645E7">
        <w:rPr>
          <w:rFonts w:ascii="Arial" w:hAnsi="Arial" w:cs="Arial"/>
          <w:sz w:val="22"/>
        </w:rPr>
        <w:t xml:space="preserve">We determined the frequency of missing data for each element. For variables with less than or equal to 1% missing data, we imputed mean value according to age at admission, gender, race, </w:t>
      </w:r>
      <w:r w:rsidR="00AC361D">
        <w:rPr>
          <w:rFonts w:ascii="Arial" w:hAnsi="Arial" w:cs="Arial"/>
          <w:sz w:val="22"/>
        </w:rPr>
        <w:t xml:space="preserve">CCI, </w:t>
      </w:r>
      <w:r w:rsidRPr="004645E7">
        <w:rPr>
          <w:rFonts w:ascii="Arial" w:hAnsi="Arial" w:cs="Arial"/>
          <w:sz w:val="22"/>
        </w:rPr>
        <w:t xml:space="preserve">and BMI group (e-Table </w:t>
      </w:r>
      <w:r w:rsidR="00530C79">
        <w:rPr>
          <w:rFonts w:ascii="Arial" w:hAnsi="Arial" w:cs="Arial"/>
          <w:sz w:val="22"/>
        </w:rPr>
        <w:t>1</w:t>
      </w:r>
      <w:r w:rsidRPr="004645E7">
        <w:rPr>
          <w:rFonts w:ascii="Arial" w:hAnsi="Arial" w:cs="Arial"/>
          <w:sz w:val="22"/>
        </w:rPr>
        <w:t xml:space="preserve">). To account for informative </w:t>
      </w:r>
      <w:r w:rsidRPr="004645E7">
        <w:rPr>
          <w:rFonts w:ascii="Arial" w:hAnsi="Arial" w:cs="Arial"/>
          <w:sz w:val="22"/>
        </w:rPr>
        <w:lastRenderedPageBreak/>
        <w:t>missingness, we converted variables with greater than 1% missing values to categorical format and classified missing values as “Not Available”.</w:t>
      </w:r>
    </w:p>
    <w:p w14:paraId="6F74DB82" w14:textId="37922A3C" w:rsidR="00736442" w:rsidRPr="004645E7" w:rsidRDefault="00736442" w:rsidP="00660CC0">
      <w:pPr>
        <w:spacing w:line="480" w:lineRule="auto"/>
        <w:ind w:left="360"/>
        <w:rPr>
          <w:rFonts w:ascii="Arial" w:hAnsi="Arial" w:cs="Arial"/>
          <w:sz w:val="22"/>
        </w:rPr>
      </w:pPr>
      <w:r w:rsidRPr="004645E7">
        <w:rPr>
          <w:rFonts w:ascii="Arial" w:hAnsi="Arial" w:cs="Arial"/>
          <w:sz w:val="22"/>
        </w:rPr>
        <w:t xml:space="preserve">We utilized backward elimination to select significant variables for all four models. </w:t>
      </w:r>
      <w:r w:rsidR="00CE5D1B" w:rsidRPr="004645E7">
        <w:rPr>
          <w:rFonts w:ascii="Arial" w:hAnsi="Arial" w:cs="Arial"/>
          <w:sz w:val="22"/>
        </w:rPr>
        <w:t xml:space="preserve">Total number of variables </w:t>
      </w:r>
      <w:r w:rsidR="00104008" w:rsidRPr="004645E7">
        <w:rPr>
          <w:rFonts w:ascii="Arial" w:hAnsi="Arial" w:cs="Arial"/>
          <w:sz w:val="22"/>
        </w:rPr>
        <w:t xml:space="preserve">was </w:t>
      </w:r>
      <w:r w:rsidR="00BB0FB1">
        <w:rPr>
          <w:rFonts w:ascii="Arial" w:hAnsi="Arial" w:cs="Arial"/>
          <w:sz w:val="22"/>
        </w:rPr>
        <w:t>183</w:t>
      </w:r>
      <w:r w:rsidR="00104008" w:rsidRPr="004645E7">
        <w:rPr>
          <w:rFonts w:ascii="Arial" w:hAnsi="Arial" w:cs="Arial"/>
          <w:sz w:val="22"/>
        </w:rPr>
        <w:t xml:space="preserve">, </w:t>
      </w:r>
      <w:r w:rsidR="00BB0FB1">
        <w:rPr>
          <w:rFonts w:ascii="Arial" w:hAnsi="Arial" w:cs="Arial"/>
          <w:sz w:val="22"/>
        </w:rPr>
        <w:t>and 78</w:t>
      </w:r>
      <w:r w:rsidR="00CA146F" w:rsidRPr="004645E7">
        <w:rPr>
          <w:rFonts w:ascii="Arial" w:hAnsi="Arial" w:cs="Arial"/>
          <w:sz w:val="22"/>
        </w:rPr>
        <w:t xml:space="preserve"> of which were selected in Died in Ho</w:t>
      </w:r>
      <w:r w:rsidR="00AF5D74" w:rsidRPr="004645E7">
        <w:rPr>
          <w:rFonts w:ascii="Arial" w:hAnsi="Arial" w:cs="Arial"/>
          <w:sz w:val="22"/>
        </w:rPr>
        <w:t xml:space="preserve">spital model, </w:t>
      </w:r>
      <w:r w:rsidR="00BB0FB1">
        <w:rPr>
          <w:rFonts w:ascii="Arial" w:hAnsi="Arial" w:cs="Arial"/>
          <w:sz w:val="22"/>
        </w:rPr>
        <w:t>87</w:t>
      </w:r>
      <w:r w:rsidR="00AF5D74" w:rsidRPr="004645E7">
        <w:rPr>
          <w:rFonts w:ascii="Arial" w:hAnsi="Arial" w:cs="Arial"/>
          <w:sz w:val="22"/>
        </w:rPr>
        <w:t xml:space="preserve"> of which were selected in Died-HOSP/ICU72 model, </w:t>
      </w:r>
      <w:r w:rsidR="00BB0FB1">
        <w:rPr>
          <w:rFonts w:ascii="Arial" w:hAnsi="Arial" w:cs="Arial"/>
          <w:sz w:val="22"/>
        </w:rPr>
        <w:t>84</w:t>
      </w:r>
      <w:r w:rsidR="001651EB" w:rsidRPr="004645E7">
        <w:rPr>
          <w:rFonts w:ascii="Arial" w:hAnsi="Arial" w:cs="Arial"/>
          <w:sz w:val="22"/>
        </w:rPr>
        <w:t xml:space="preserve"> of which were selected in Died30 model, and </w:t>
      </w:r>
      <w:r w:rsidR="00BB0FB1">
        <w:rPr>
          <w:rFonts w:ascii="Arial" w:hAnsi="Arial" w:cs="Arial"/>
          <w:sz w:val="22"/>
        </w:rPr>
        <w:t>99</w:t>
      </w:r>
      <w:r w:rsidR="005044DF" w:rsidRPr="004645E7">
        <w:rPr>
          <w:rFonts w:ascii="Arial" w:hAnsi="Arial" w:cs="Arial"/>
          <w:sz w:val="22"/>
        </w:rPr>
        <w:t xml:space="preserve"> of which were selected in Died90 model. </w:t>
      </w:r>
      <w:r w:rsidRPr="004645E7">
        <w:rPr>
          <w:rFonts w:ascii="Arial" w:hAnsi="Arial" w:cs="Arial"/>
          <w:sz w:val="22"/>
        </w:rPr>
        <w:t xml:space="preserve">Details regarding to selected variables for each model are shown </w:t>
      </w:r>
      <w:r w:rsidR="00C3723E" w:rsidRPr="004645E7">
        <w:rPr>
          <w:rFonts w:ascii="Arial" w:hAnsi="Arial" w:cs="Arial"/>
          <w:sz w:val="22"/>
        </w:rPr>
        <w:t xml:space="preserve">in e-Table </w:t>
      </w:r>
      <w:r w:rsidR="00530C79">
        <w:rPr>
          <w:rFonts w:ascii="Arial" w:hAnsi="Arial" w:cs="Arial"/>
          <w:sz w:val="22"/>
        </w:rPr>
        <w:t>2</w:t>
      </w:r>
      <w:r w:rsidRPr="004645E7">
        <w:rPr>
          <w:rFonts w:ascii="Arial" w:hAnsi="Arial" w:cs="Arial"/>
          <w:sz w:val="22"/>
        </w:rPr>
        <w:t xml:space="preserve">. </w:t>
      </w:r>
    </w:p>
    <w:p w14:paraId="699EE200" w14:textId="25753C4F" w:rsidR="007653D7" w:rsidRDefault="007653D7"/>
    <w:p w14:paraId="1D976C0E" w14:textId="55192841" w:rsidR="00AB472F" w:rsidRDefault="00AB472F"/>
    <w:p w14:paraId="412A3748" w14:textId="0B978DB1" w:rsidR="00AB472F" w:rsidRDefault="00AB472F">
      <w:pPr>
        <w:spacing w:after="160" w:line="259" w:lineRule="auto"/>
      </w:pPr>
      <w:r>
        <w:br w:type="page"/>
      </w:r>
    </w:p>
    <w:p w14:paraId="50236C2F" w14:textId="77777777" w:rsidR="00AB472F" w:rsidRDefault="00AB472F"/>
    <w:p w14:paraId="08CD5F3D" w14:textId="77777777" w:rsidR="00F04453" w:rsidRDefault="007653D7" w:rsidP="007653D7">
      <w:r w:rsidRPr="002E3416">
        <w:rPr>
          <w:rFonts w:ascii="Arial" w:hAnsi="Arial" w:cs="Arial"/>
          <w:noProof/>
        </w:rPr>
        <mc:AlternateContent>
          <mc:Choice Requires="wpc">
            <w:drawing>
              <wp:inline distT="0" distB="0" distL="0" distR="0" wp14:anchorId="2086F60A" wp14:editId="1C7408FE">
                <wp:extent cx="6486525" cy="1595312"/>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Straight Connector 8"/>
                        <wps:cNvCnPr/>
                        <wps:spPr>
                          <a:xfrm>
                            <a:off x="422694" y="250166"/>
                            <a:ext cx="2113472" cy="0"/>
                          </a:xfrm>
                          <a:prstGeom prst="line">
                            <a:avLst/>
                          </a:prstGeom>
                          <a:ln w="19050">
                            <a:solidFill>
                              <a:schemeClr val="tx1"/>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422707" y="678612"/>
                            <a:ext cx="2113472" cy="0"/>
                          </a:xfrm>
                          <a:prstGeom prst="line">
                            <a:avLst/>
                          </a:prstGeom>
                          <a:ln w="19050">
                            <a:solidFill>
                              <a:schemeClr val="tx1"/>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966104" y="546341"/>
                            <a:ext cx="1371654" cy="0"/>
                          </a:xfrm>
                          <a:prstGeom prst="line">
                            <a:avLst/>
                          </a:prstGeom>
                          <a:ln w="12700">
                            <a:solidFill>
                              <a:schemeClr val="tx1"/>
                            </a:solidFill>
                            <a:prstDash val="dash"/>
                            <a:headEnd type="none" w="med" len="med"/>
                            <a:tailEnd type="oval" w="sm" len="sm"/>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422672" y="943155"/>
                            <a:ext cx="3140037" cy="0"/>
                          </a:xfrm>
                          <a:prstGeom prst="line">
                            <a:avLst/>
                          </a:prstGeom>
                          <a:ln w="19050">
                            <a:solidFill>
                              <a:schemeClr val="tx1"/>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422567" y="1207698"/>
                            <a:ext cx="5805705" cy="0"/>
                          </a:xfrm>
                          <a:prstGeom prst="line">
                            <a:avLst/>
                          </a:prstGeom>
                          <a:ln w="19050">
                            <a:solidFill>
                              <a:schemeClr val="bg2">
                                <a:lumMod val="50000"/>
                              </a:schemeClr>
                            </a:solidFill>
                            <a:headEnd type="none" w="med" len="med"/>
                            <a:tailEnd type="none" w="med" len="med"/>
                          </a:ln>
                        </wps:spPr>
                        <wps:style>
                          <a:lnRef idx="2">
                            <a:schemeClr val="accent3"/>
                          </a:lnRef>
                          <a:fillRef idx="0">
                            <a:schemeClr val="accent3"/>
                          </a:fillRef>
                          <a:effectRef idx="1">
                            <a:schemeClr val="accent3"/>
                          </a:effectRef>
                          <a:fontRef idx="minor">
                            <a:schemeClr val="tx1"/>
                          </a:fontRef>
                        </wps:style>
                        <wps:bodyPr/>
                      </wps:wsp>
                      <wps:wsp>
                        <wps:cNvPr id="31" name="Text Box 31"/>
                        <wps:cNvSpPr txBox="1"/>
                        <wps:spPr>
                          <a:xfrm>
                            <a:off x="679463" y="420543"/>
                            <a:ext cx="399415" cy="233045"/>
                          </a:xfrm>
                          <a:prstGeom prst="rect">
                            <a:avLst/>
                          </a:prstGeom>
                          <a:noFill/>
                          <a:ln w="6350">
                            <a:noFill/>
                          </a:ln>
                        </wps:spPr>
                        <wps:txbx>
                          <w:txbxContent>
                            <w:p w14:paraId="35728E0C" w14:textId="77777777" w:rsidR="00C132BB" w:rsidRPr="00B01861" w:rsidRDefault="00C132BB" w:rsidP="007653D7">
                              <w:pPr>
                                <w:rPr>
                                  <w:b/>
                                  <w:sz w:val="18"/>
                                </w:rPr>
                              </w:pPr>
                              <w:r w:rsidRPr="00B01861">
                                <w:rPr>
                                  <w:b/>
                                  <w:sz w:val="18"/>
                                </w:rPr>
                                <w:t>ICU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 name="Rectangle 50"/>
                        <wps:cNvSpPr/>
                        <wps:spPr>
                          <a:xfrm>
                            <a:off x="2259522" y="184052"/>
                            <a:ext cx="128016" cy="1280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258349" y="877207"/>
                            <a:ext cx="128016" cy="1280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5892016" y="1143334"/>
                            <a:ext cx="128016" cy="1280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2290221" y="175426"/>
                            <a:ext cx="64770" cy="170180"/>
                          </a:xfrm>
                          <a:prstGeom prst="rect">
                            <a:avLst/>
                          </a:prstGeom>
                          <a:noFill/>
                          <a:ln w="6350">
                            <a:noFill/>
                          </a:ln>
                        </wps:spPr>
                        <wps:txbx>
                          <w:txbxContent>
                            <w:p w14:paraId="15489F6E" w14:textId="77777777" w:rsidR="00C132BB" w:rsidRPr="00B01861" w:rsidRDefault="00C132BB" w:rsidP="007653D7">
                              <w:pPr>
                                <w:rPr>
                                  <w:b/>
                                  <w:sz w:val="18"/>
                                  <w:szCs w:val="18"/>
                                </w:rPr>
                              </w:pPr>
                              <w:r w:rsidRPr="00B01861">
                                <w:rPr>
                                  <w:b/>
                                  <w:sz w:val="18"/>
                                  <w:szCs w:val="18"/>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6" name="Oval 56"/>
                        <wps:cNvSpPr/>
                        <wps:spPr>
                          <a:xfrm>
                            <a:off x="380654" y="1160547"/>
                            <a:ext cx="91440" cy="90277"/>
                          </a:xfrm>
                          <a:prstGeom prst="ellipse">
                            <a:avLst/>
                          </a:prstGeom>
                          <a:solidFill>
                            <a:schemeClr val="bg1"/>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2477353" y="1160547"/>
                            <a:ext cx="91440" cy="90277"/>
                          </a:xfrm>
                          <a:prstGeom prst="ellipse">
                            <a:avLst/>
                          </a:prstGeom>
                          <a:solidFill>
                            <a:schemeClr val="bg1"/>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3523113" y="1160547"/>
                            <a:ext cx="91440" cy="90277"/>
                          </a:xfrm>
                          <a:prstGeom prst="ellipse">
                            <a:avLst/>
                          </a:prstGeom>
                          <a:solidFill>
                            <a:schemeClr val="bg1"/>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6223111" y="1163430"/>
                            <a:ext cx="91440" cy="90277"/>
                          </a:xfrm>
                          <a:prstGeom prst="ellipse">
                            <a:avLst/>
                          </a:prstGeom>
                          <a:solidFill>
                            <a:schemeClr val="bg1"/>
                          </a:solid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3296099" y="867260"/>
                            <a:ext cx="64135" cy="170180"/>
                          </a:xfrm>
                          <a:prstGeom prst="rect">
                            <a:avLst/>
                          </a:prstGeom>
                          <a:noFill/>
                          <a:ln w="6350">
                            <a:noFill/>
                          </a:ln>
                        </wps:spPr>
                        <wps:txbx>
                          <w:txbxContent>
                            <w:p w14:paraId="3CEC135D" w14:textId="7A6DF4C5" w:rsidR="00C132BB" w:rsidRPr="00B01861" w:rsidRDefault="00C132BB" w:rsidP="007653D7">
                              <w:pPr>
                                <w:rPr>
                                  <w:b/>
                                  <w:sz w:val="18"/>
                                  <w:szCs w:val="18"/>
                                </w:rPr>
                              </w:pPr>
                              <w:r>
                                <w:rPr>
                                  <w:b/>
                                  <w:sz w:val="18"/>
                                  <w:szCs w:val="18"/>
                                </w:rPr>
                                <w:t>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1" name="Text Box 61"/>
                        <wps:cNvSpPr txBox="1"/>
                        <wps:spPr>
                          <a:xfrm>
                            <a:off x="5928662" y="1134896"/>
                            <a:ext cx="64135" cy="152400"/>
                          </a:xfrm>
                          <a:prstGeom prst="rect">
                            <a:avLst/>
                          </a:prstGeom>
                          <a:noFill/>
                          <a:ln w="6350">
                            <a:noFill/>
                          </a:ln>
                        </wps:spPr>
                        <wps:txbx>
                          <w:txbxContent>
                            <w:p w14:paraId="3AF231F8" w14:textId="67542AD1" w:rsidR="00C132BB" w:rsidRPr="00B01861" w:rsidRDefault="00C132BB" w:rsidP="007653D7">
                              <w:pPr>
                                <w:rPr>
                                  <w:b/>
                                  <w:sz w:val="18"/>
                                  <w:szCs w:val="18"/>
                                </w:rPr>
                              </w:pPr>
                              <w:r>
                                <w:rPr>
                                  <w:b/>
                                  <w:sz w:val="18"/>
                                  <w:szCs w:val="18"/>
                                </w:rPr>
                                <w:t>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2" name="Text Box 62"/>
                        <wps:cNvSpPr txBox="1"/>
                        <wps:spPr>
                          <a:xfrm>
                            <a:off x="51460" y="1198928"/>
                            <a:ext cx="761365" cy="233045"/>
                          </a:xfrm>
                          <a:prstGeom prst="rect">
                            <a:avLst/>
                          </a:prstGeom>
                          <a:noFill/>
                          <a:ln w="6350">
                            <a:noFill/>
                          </a:ln>
                        </wps:spPr>
                        <wps:txbx>
                          <w:txbxContent>
                            <w:p w14:paraId="0D207E24" w14:textId="77777777" w:rsidR="00C132BB" w:rsidRPr="005E3F14" w:rsidRDefault="00C132BB" w:rsidP="007653D7">
                              <w:pPr>
                                <w:rPr>
                                  <w:b/>
                                  <w:sz w:val="18"/>
                                </w:rPr>
                              </w:pPr>
                              <w:r w:rsidRPr="005E3F14">
                                <w:rPr>
                                  <w:b/>
                                  <w:sz w:val="20"/>
                                </w:rPr>
                                <w:t>Admission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Text Box 63"/>
                        <wps:cNvSpPr txBox="1"/>
                        <wps:spPr>
                          <a:xfrm>
                            <a:off x="2211792" y="1205318"/>
                            <a:ext cx="732790" cy="309245"/>
                          </a:xfrm>
                          <a:prstGeom prst="rect">
                            <a:avLst/>
                          </a:prstGeom>
                          <a:noFill/>
                          <a:ln w="6350">
                            <a:noFill/>
                          </a:ln>
                        </wps:spPr>
                        <wps:txbx>
                          <w:txbxContent>
                            <w:p w14:paraId="6BD3D604" w14:textId="77777777" w:rsidR="00C132BB" w:rsidRPr="005E3F14" w:rsidRDefault="00C132BB" w:rsidP="007653D7">
                              <w:pPr>
                                <w:rPr>
                                  <w:b/>
                                  <w:sz w:val="20"/>
                                </w:rPr>
                              </w:pPr>
                              <w:r w:rsidRPr="005E3F14">
                                <w:rPr>
                                  <w:b/>
                                  <w:sz w:val="20"/>
                                </w:rPr>
                                <w:t>Discharge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4" name="Text Box 64"/>
                        <wps:cNvSpPr txBox="1"/>
                        <wps:spPr>
                          <a:xfrm>
                            <a:off x="3380663" y="1212221"/>
                            <a:ext cx="386715" cy="233045"/>
                          </a:xfrm>
                          <a:prstGeom prst="rect">
                            <a:avLst/>
                          </a:prstGeom>
                          <a:noFill/>
                          <a:ln w="6350">
                            <a:noFill/>
                          </a:ln>
                        </wps:spPr>
                        <wps:txbx>
                          <w:txbxContent>
                            <w:p w14:paraId="2B8260C3" w14:textId="77777777" w:rsidR="00C132BB" w:rsidRPr="005E3F14" w:rsidRDefault="00C132BB" w:rsidP="007653D7">
                              <w:pPr>
                                <w:rPr>
                                  <w:b/>
                                  <w:sz w:val="20"/>
                                </w:rPr>
                              </w:pPr>
                              <w:r w:rsidRPr="005E3F14">
                                <w:rPr>
                                  <w:b/>
                                  <w:sz w:val="20"/>
                                </w:rPr>
                                <w:t>30d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Text Box 65"/>
                        <wps:cNvSpPr txBox="1"/>
                        <wps:spPr>
                          <a:xfrm>
                            <a:off x="6078569" y="1211476"/>
                            <a:ext cx="386715" cy="233045"/>
                          </a:xfrm>
                          <a:prstGeom prst="rect">
                            <a:avLst/>
                          </a:prstGeom>
                          <a:noFill/>
                          <a:ln w="6350">
                            <a:noFill/>
                          </a:ln>
                        </wps:spPr>
                        <wps:txbx>
                          <w:txbxContent>
                            <w:p w14:paraId="422DB0D3" w14:textId="77777777" w:rsidR="00C132BB" w:rsidRPr="00DD6AF5" w:rsidRDefault="00C132BB" w:rsidP="007653D7">
                              <w:pPr>
                                <w:rPr>
                                  <w:b/>
                                  <w:sz w:val="20"/>
                                </w:rPr>
                              </w:pPr>
                              <w:r w:rsidRPr="00DD6AF5">
                                <w:rPr>
                                  <w:b/>
                                  <w:sz w:val="20"/>
                                </w:rPr>
                                <w:t>90d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7" name="Right Brace 67"/>
                        <wps:cNvSpPr/>
                        <wps:spPr>
                          <a:xfrm>
                            <a:off x="2609101" y="251487"/>
                            <a:ext cx="140700" cy="43394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2815161" y="402529"/>
                            <a:ext cx="747547" cy="1710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2872238" y="416941"/>
                            <a:ext cx="650875" cy="170180"/>
                          </a:xfrm>
                          <a:prstGeom prst="rect">
                            <a:avLst/>
                          </a:prstGeom>
                          <a:noFill/>
                          <a:ln w="6350">
                            <a:noFill/>
                          </a:ln>
                        </wps:spPr>
                        <wps:txbx>
                          <w:txbxContent>
                            <w:p w14:paraId="129935F6" w14:textId="22FB7A81" w:rsidR="00C132BB" w:rsidRPr="00B01861" w:rsidRDefault="00C132BB" w:rsidP="007653D7">
                              <w:pPr>
                                <w:rPr>
                                  <w:b/>
                                  <w:sz w:val="18"/>
                                  <w:szCs w:val="18"/>
                                </w:rPr>
                              </w:pPr>
                              <w:r>
                                <w:rPr>
                                  <w:b/>
                                  <w:sz w:val="18"/>
                                  <w:szCs w:val="18"/>
                                </w:rPr>
                                <w:t>2</w:t>
                              </w:r>
                              <w:r w:rsidRPr="00B01861">
                                <w:rPr>
                                  <w:b/>
                                  <w:sz w:val="18"/>
                                  <w:szCs w:val="18"/>
                                </w:rPr>
                                <w:t>: Composite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c:wpc>
                  </a:graphicData>
                </a:graphic>
              </wp:inline>
            </w:drawing>
          </mc:Choice>
          <mc:Fallback>
            <w:pict>
              <v:group w14:anchorId="2086F60A" id="Canvas 4" o:spid="_x0000_s1026" editas="canvas" style="width:510.75pt;height:125.6pt;mso-position-horizontal-relative:char;mso-position-vertical-relative:line" coordsize="64865,1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lHQgAADhPAAAOAAAAZHJzL2Uyb0RvYy54bWzsXF1zmzgUfd+Z/Q8M71sjAQI8dTrZdLuz&#10;M90203SnzwrGNrOAvEASZ3/9Hn0AtmM7trdJU5c8ODJIIMTV0bnnXvn1m0WeWbdJWaWiGNnklWNb&#10;SRGLcVpMR/Zfn9/9EtpWVfNizDNRJCP7PqnsN2c///T6bj5MqJiJbJyUFi5SVMO7+cie1fV8OBhU&#10;8SzJefVKzJMCJyeizHmNr+V0MC75Ha6eZwPqOGxwJ8rxvBRxUlU4+laftM/U9SeTJK4/TiZVUlvZ&#10;yEbfavVZqs9r+Tk4e82H05LPZ2lsusGP6EXO0wI3bS/1ltfcuinTB5fK07gUlZjUr2KRD8RkksaJ&#10;egY8DXHWnuaCF7e8Ug8TY3SaDqL0Fa97PcUY4JLDO7yMRJXxKqp5+1Kq/3ezqxmfJ+oZqmH84fay&#10;tNLxyIZZFDyHQVzVJU+ns9q6EEWB1yVKK5Rv5W6uql8Ul6X5Vs0vSznEi0mZy/8YPGsxsj1KWeTZ&#10;1v3Ipr5DGNPvNFnUVozTlBDXC6htxaig3vegu8S8rOrfE5FbsjCys7SQPeVDfvu+qnFbVG2qyMNZ&#10;Yd3ByCPHd1S1SmTp+F2aZfKkMtnkIiutWw5jqxdEdgRXWKk1S/j4t2Js1fdzPPw45bkoxra8bJ7g&#10;f5ZgFskSmvJhzdNsz8q4T1bgdnLY9ECpUn2fJbrnn5IJBh4DQnTX5QTresvjOCnqpsdZgdqy2QTP&#10;1jY0z7yroakvmyZq8h3SuG2h7iyKum2cp4UoN3W7G+SJrt+MgH5uOQTXYnyvTEgNDexam9aTGzhl&#10;OywcJ41RY0bsZeKBEygTZ0HICO1NXGFBb+IKJr+Zie8CcXoYikeMEUejuO8x11NQBBQxKE7cgDAf&#10;578eitPAORrF5aLwllczDfVjlPSMXEX3AoxnP2gXWDJUzSo3awAKevXoUV0uRXpdewGoHu1C9ehQ&#10;VGeSmICXRJ5LfH8V1V3iOY4L1P96Jt8Tl22MpycuLTN34SZtpeY4eSBx8ZkmLoQ6AYvUotDBuh86&#10;fuD4z27j11Oq6GR2k/8pxhrFfQd/BnRbLv8Ygd8f4rfX3J+66063ndP91tTdNT0/mLo3DbfPgB0O&#10;Q9P4tKi7S5oZ8Fnyj1/FwsKhzu6vQD6teoHj0psyx7d4pyyIQGcUyHvU8T01Yt0EcKPII8b+qes6&#10;nloEYBGNk9u4n8ZDLeEhK8vd4qEW4h1cNnSpcVaZa3zV9sxmc6sX1wvzJJpOWqXQYkk1j9+l4Dvv&#10;eVVf8hLqCAACik/9ER+TTMB1FaZkWzNR/rvpuKwPGQFnQXOgtoxsPR+yPwrICxHxPCnOqC+eH1B8&#10;KZfPXC+fKW7yCwEPG28JfVNFWb/OmuKkFPkXyELn8p44xYsYd4ZL3hQvaq0AQVaKk/NzVQlyzJzX&#10;74srKa5ok5dj/3nxhZdzM/o1zOGDaASNBzKBrivHvhDnN7WYpEpD6LxQw2OezwnFuzdY/gmGw4tp&#10;llg4tmrKuw2YUj/yqaYpJPQcf835JDSE6KIR3JRxweMteEUtWYO662mjUKzUkhR5TWZZa9jpBEsN&#10;N0+EaoNksgN3DTjO+Dh5bBnZDM070LV52O3QvIckcwQ0Z60Q9Iiq8tQYUf1zw0u4UM+KEnFd/ng4&#10;gfmtOd8STqiJLsELGpVc8nbjhEv90PXgHsGdCQNAeCBhplvpepyQGNXjxFNwiR4nnknU9sFkH+CE&#10;orR744QfRoh0gTAAJwjxXNf1eqBQEaMmBqPITA8UPVB8z44HpHoNFK0LDfXeMAjDJ/Z1oSmNHErh&#10;7UnECHxPB886ZsG8IICfI2VSEjgkbEScb+FCq9h2qwk8vyeNcdBeNArag0ZBe88o9J7zhiSLxp03&#10;K5jJT/Db8O1HgLOFr6vG+wgZDh0VrVJrHIPss0aGjeAhTRa2Haiz213mJMvSebUzM2HJrX2QibDV&#10;a94/meFovbT3sbdkLvQ+tpHlfhwtDnEQvSRqRFGTfm/aTLHIuZJ+95Cyd6ZTL9ttDpv3sp0KoZyA&#10;vN8m4GhIWU652UOx86mL5MgeUmS0Ys80mx5Sekg57Yhhm+CkIWU5pelxSGFUQopx1QnS+HS+SOer&#10;947Pg3zsHlJ6SDlpSGFSeVJ7PVotEIdW5ZR9tUCXRsyJTJQR2ZP6Qh2+MI+4Jp3mZWiBbRC11wK/&#10;2ywa9jAfDIeOM2A/oiFjJp0GO5PCaG2/0rIF+xQpwPJG27XBJ00IU2p2G97rLfj7teA2v6OD4BaZ&#10;DgzH+MSTiK50qAjB3LWU3oARl72UjEZlwG3c6fkNuE9shMD5FNtHZUrtOqdogepAg0ZskQSRgWTk&#10;6Lpk3aRdGkQweRmucZ2IftMkXWXSKktYase9SZ9Mri57GDLHoeNYhusiAGnSzgklVIbPcaWOJ7sh&#10;C15M3rky6TbA2pv06Zg0eMA6SrfQdSBKMycIfaY9P5g08YI14vzyTLqN8PUmfTom3UZxP6lfrfi1&#10;5HFiYY/bKlCbb1s2BUG2iIijZVIKPh2q5h06Y+en3JysCAcyJCOkVeOCO5xA2RXVk+17g7TIdvi2&#10;+fHfzTaEzfsXNm5B6BoduHeha3jEvoVul0e/b0HtaTr5/U2sDYB2+xZw7KC5GBKfSIUH5N5zqE/V&#10;XOvmYuAh5dDswiYBcbTiuGMuPrJD76hMrX5/09bfqjkCJ/rcqx8t90ryxnUiuh7Z3DcEQcMAUU4A&#10;jwQMgp+eWnOtmO+EwYuKQbSA+Pw8FCTm5PORwazUr7MphmZ+Sk7+/tvyd5SXf/Du7D8AAAD//wMA&#10;UEsDBBQABgAIAAAAIQB8pQwT2gAAAAYBAAAPAAAAZHJzL2Rvd25yZXYueG1sTI/BTsMwEETvSP0H&#10;aytxo04iCijEqUolriAC3DfxkoTa6zR22sDX43KBy0qjGc28LTazNeJIo+8dK0hXCQjixumeWwVv&#10;r49XdyB8QNZoHJOCL/KwKRcXBebanfiFjlVoRSxhn6OCLoQhl9I3HVn0KzcQR+/DjRZDlGMr9Yin&#10;WG6NzJLkRlrsOS50ONCuo2ZfTVbBsz6Y3cP19/Rez+Q+q6HeP/GtUpfLeXsPItAc/sJwxo/oUEam&#10;2k2svTAK4iPh9569JEvXIGoF2TrNQJaF/I9f/gAAAP//AwBQSwECLQAUAAYACAAAACEAtoM4kv4A&#10;AADhAQAAEwAAAAAAAAAAAAAAAAAAAAAAW0NvbnRlbnRfVHlwZXNdLnhtbFBLAQItABQABgAIAAAA&#10;IQA4/SH/1gAAAJQBAAALAAAAAAAAAAAAAAAAAC8BAABfcmVscy8ucmVsc1BLAQItABQABgAIAAAA&#10;IQC/wwxlHQgAADhPAAAOAAAAAAAAAAAAAAAAAC4CAABkcnMvZTJvRG9jLnhtbFBLAQItABQABgAI&#10;AAAAIQB8pQwT2gAAAAYBAAAPAAAAAAAAAAAAAAAAAHcKAABkcnMvZG93bnJldi54bWxQSwUGAAAA&#10;AAQABADzAAAAf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65;height:15951;visibility:visible;mso-wrap-style:square">
                  <v:fill o:detectmouseclick="t"/>
                  <v:path o:connecttype="none"/>
                </v:shape>
                <v:line id="Straight Connector 8" o:spid="_x0000_s1028" style="position:absolute;visibility:visible;mso-wrap-style:square" from="4226,2501" to="25361,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FYvwAAANoAAAAPAAAAZHJzL2Rvd25yZXYueG1sRE9Na8JA&#10;EL0X/A/LCL3VjVpEo6toQfBUiHrQ25gdk2B2NmS2Mf777qHQ4+N9rza9q1VHrVSeDYxHCSji3NuK&#10;CwPn0/5jDkoCssXaMxl4kcBmPXhbYWr9kzPqjqFQMYQlRQNlCE2qteQlOZSRb4gjd/etwxBhW2jb&#10;4jOGu1pPkmSmHVYcG0ps6Kuk/HH8cQZm2eJzIdPXRDot39m5O+xu14sx78N+uwQVqA//4j/3wRqI&#10;W+OVeAP0+hcAAP//AwBQSwECLQAUAAYACAAAACEA2+H2y+4AAACFAQAAEwAAAAAAAAAAAAAAAAAA&#10;AAAAW0NvbnRlbnRfVHlwZXNdLnhtbFBLAQItABQABgAIAAAAIQBa9CxbvwAAABUBAAALAAAAAAAA&#10;AAAAAAAAAB8BAABfcmVscy8ucmVsc1BLAQItABQABgAIAAAAIQCCBeFYvwAAANoAAAAPAAAAAAAA&#10;AAAAAAAAAAcCAABkcnMvZG93bnJldi54bWxQSwUGAAAAAAMAAwC3AAAA8wIAAAAA&#10;" strokecolor="black [3213]" strokeweight="1.5pt">
                  <v:stroke startarrow="diamond" endarrow="diamond" joinstyle="miter"/>
                </v:line>
                <v:line id="Straight Connector 26" o:spid="_x0000_s1029" style="position:absolute;visibility:visible;mso-wrap-style:square" from="4227,6786" to="25361,6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LdUxAAAANsAAAAPAAAAZHJzL2Rvd25yZXYueG1sRI9Ba8JA&#10;FITvhf6H5RV6q5umJWh0lbZQ8FSIetDbM/tMgtm3IW8b47/vFgSPw8x8wyxWo2vVQL00ng28ThJQ&#10;xKW3DVcGdtvvlykoCcgWW89k4EoCq+XjwwJz6y9c0LAJlYoQlhwN1CF0udZS1uRQJr4jjt7J9w5D&#10;lH2lbY+XCHetTpMk0w4bjgs1dvRVU3ne/DoDWTF7n8nbNZVBy0+xG9afx8PemOen8WMOKtAY7uFb&#10;e20NpBn8f4k/QC//AAAA//8DAFBLAQItABQABgAIAAAAIQDb4fbL7gAAAIUBAAATAAAAAAAAAAAA&#10;AAAAAAAAAABbQ29udGVudF9UeXBlc10ueG1sUEsBAi0AFAAGAAgAAAAhAFr0LFu/AAAAFQEAAAsA&#10;AAAAAAAAAAAAAAAAHwEAAF9yZWxzLy5yZWxzUEsBAi0AFAAGAAgAAAAhAHxYt1TEAAAA2wAAAA8A&#10;AAAAAAAAAAAAAAAABwIAAGRycy9kb3ducmV2LnhtbFBLBQYAAAAAAwADALcAAAD4AgAAAAA=&#10;" strokecolor="black [3213]" strokeweight="1.5pt">
                  <v:stroke startarrow="diamond" endarrow="diamond" joinstyle="miter"/>
                </v:line>
                <v:line id="Straight Connector 28" o:spid="_x0000_s1030" style="position:absolute;visibility:visible;mso-wrap-style:square" from="9661,5463" to="23377,5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U/wgAAANsAAAAPAAAAZHJzL2Rvd25yZXYueG1sRE/Pa8Iw&#10;FL4P9j+EN/A2Uz2MUY2iZQMPE1wV9Phsnk21eSlNWuv++uUw2PHj+z1fDrYWPbW+cqxgMk5AEBdO&#10;V1wqOOw/X99B+ICssXZMCh7kYbl4fppjqt2dv6nPQyliCPsUFZgQmlRKXxiy6MeuIY7cxbUWQ4Rt&#10;KXWL9xhuazlNkjdpseLYYLChzFBxyzur4PRVdeddztnmmPVb97H6WXfmqtToZVjNQAQawr/4z73R&#10;CqZxbPwSf4Bc/AIAAP//AwBQSwECLQAUAAYACAAAACEA2+H2y+4AAACFAQAAEwAAAAAAAAAAAAAA&#10;AAAAAAAAW0NvbnRlbnRfVHlwZXNdLnhtbFBLAQItABQABgAIAAAAIQBa9CxbvwAAABUBAAALAAAA&#10;AAAAAAAAAAAAAB8BAABfcmVscy8ucmVsc1BLAQItABQABgAIAAAAIQDHwPU/wgAAANsAAAAPAAAA&#10;AAAAAAAAAAAAAAcCAABkcnMvZG93bnJldi54bWxQSwUGAAAAAAMAAwC3AAAA9gIAAAAA&#10;" strokecolor="black [3213]" strokeweight="1pt">
                  <v:stroke dashstyle="dash" endarrow="oval" endarrowwidth="narrow" endarrowlength="short" joinstyle="miter"/>
                </v:line>
                <v:line id="Straight Connector 29" o:spid="_x0000_s1031" style="position:absolute;visibility:visible;mso-wrap-style:square" from="4226,9431" to="35627,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yMmxAAAANsAAAAPAAAAZHJzL2Rvd25yZXYueG1sRI9Ba8JA&#10;FITvQv/D8gq96aZpERNdpS0UPBWiHvT2zD6TYPZtyNvG+O+7hUKPw8x8w6w2o2vVQL00ng08zxJQ&#10;xKW3DVcGDvvP6QKUBGSLrWcycCeBzfphssLc+hsXNOxCpSKEJUcDdQhdrrWUNTmUme+Io3fxvcMQ&#10;ZV9p2+Mtwl2r0ySZa4cNx4UaO/qoqbzuvp2BeZG9ZvJyT2XQ8lUchu37+XQ05ulxfFuCCjSG//Bf&#10;e2sNpBn8fok/QK9/AAAA//8DAFBLAQItABQABgAIAAAAIQDb4fbL7gAAAIUBAAATAAAAAAAAAAAA&#10;AAAAAAAAAABbQ29udGVudF9UeXBlc10ueG1sUEsBAi0AFAAGAAgAAAAhAFr0LFu/AAAAFQEAAAsA&#10;AAAAAAAAAAAAAAAAHwEAAF9yZWxzLy5yZWxzUEsBAi0AFAAGAAgAAAAhAA3HIybEAAAA2wAAAA8A&#10;AAAAAAAAAAAAAAAABwIAAGRycy9kb3ducmV2LnhtbFBLBQYAAAAAAwADALcAAAD4AgAAAAA=&#10;" strokecolor="black [3213]" strokeweight="1.5pt">
                  <v:stroke startarrow="diamond" endarrow="diamond" joinstyle="miter"/>
                </v:line>
                <v:line id="Straight Connector 30" o:spid="_x0000_s1032" style="position:absolute;visibility:visible;mso-wrap-style:square" from="4225,12076" to="62282,1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59jvAAAANsAAAAPAAAAZHJzL2Rvd25yZXYueG1sRE9LCsIw&#10;EN0L3iGM4E5TLYpUo4gg6M4fgruhGdtgMylN1Hp7sxBcPt5/sWptJV7UeONYwWiYgCDOnTZcKLic&#10;t4MZCB+QNVaOScGHPKyW3c4CM+3efKTXKRQihrDPUEEZQp1J6fOSLPqhq4kjd3eNxRBhU0jd4DuG&#10;20qOk2QqLRqODSXWtCkpf5yeVkHVHq+XyTQ1Wxqlj3A3+/xQ35Tq99r1HESgNvzFP/dOK0jj+vgl&#10;/gC5/AIAAP//AwBQSwECLQAUAAYACAAAACEA2+H2y+4AAACFAQAAEwAAAAAAAAAAAAAAAAAAAAAA&#10;W0NvbnRlbnRfVHlwZXNdLnhtbFBLAQItABQABgAIAAAAIQBa9CxbvwAAABUBAAALAAAAAAAAAAAA&#10;AAAAAB8BAABfcmVscy8ucmVsc1BLAQItABQABgAIAAAAIQDu559jvAAAANsAAAAPAAAAAAAAAAAA&#10;AAAAAAcCAABkcnMvZG93bnJldi54bWxQSwUGAAAAAAMAAwC3AAAA8AIAAAAA&#10;" strokecolor="#747070 [1614]" strokeweight="1.5pt">
                  <v:stroke joinstyle="miter"/>
                </v:line>
                <v:shapetype id="_x0000_t202" coordsize="21600,21600" o:spt="202" path="m,l,21600r21600,l21600,xe">
                  <v:stroke joinstyle="miter"/>
                  <v:path gradientshapeok="t" o:connecttype="rect"/>
                </v:shapetype>
                <v:shape id="Text Box 31" o:spid="_x0000_s1033" type="#_x0000_t202" style="position:absolute;left:6794;top:4205;width:3994;height:2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xnIxQAAANsAAAAPAAAAZHJzL2Rvd25yZXYueG1sRI9BawIx&#10;FITvgv8hPMGL1KwW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B5fxnIxQAAANsAAAAP&#10;AAAAAAAAAAAAAAAAAAcCAABkcnMvZG93bnJldi54bWxQSwUGAAAAAAMAAwC3AAAA+QIAAAAA&#10;" filled="f" stroked="f" strokeweight=".5pt">
                  <v:textbox>
                    <w:txbxContent>
                      <w:p w14:paraId="35728E0C" w14:textId="77777777" w:rsidR="00C132BB" w:rsidRPr="00B01861" w:rsidRDefault="00C132BB" w:rsidP="007653D7">
                        <w:pPr>
                          <w:rPr>
                            <w:b/>
                            <w:sz w:val="18"/>
                          </w:rPr>
                        </w:pPr>
                        <w:r w:rsidRPr="00B01861">
                          <w:rPr>
                            <w:b/>
                            <w:sz w:val="18"/>
                          </w:rPr>
                          <w:t>ICU</w:t>
                        </w:r>
                      </w:p>
                    </w:txbxContent>
                  </v:textbox>
                </v:shape>
                <v:rect id="Rectangle 50" o:spid="_x0000_s1034" style="position:absolute;left:22595;top:1840;width:1280;height: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QjwAAAANsAAAAPAAAAZHJzL2Rvd25yZXYueG1sRE9NT8JA&#10;EL2T8B82Y+INtjYBTGVpQIMCN1E5T7pD29CZbborVH89eyDh+PK+53nPjTpT52snBp7GCSiSwtla&#10;SgPfX+vRMygfUCw2TsjAH3nIF8PBHDPrLvJJ530oVQwRn6GBKoQ209oXFTH6sWtJInd0HWOIsCu1&#10;7fASw7nRaZJMNWMtsaHCll4rKk77XzbAO1m1Px8Jcjrd/nsu3mdv9cGYx4d++QIqUB/u4pt7Yw1M&#10;4vr4Jf4AvbgCAAD//wMAUEsBAi0AFAAGAAgAAAAhANvh9svuAAAAhQEAABMAAAAAAAAAAAAAAAAA&#10;AAAAAFtDb250ZW50X1R5cGVzXS54bWxQSwECLQAUAAYACAAAACEAWvQsW78AAAAVAQAACwAAAAAA&#10;AAAAAAAAAAAfAQAAX3JlbHMvLnJlbHNQSwECLQAUAAYACAAAACEAfitEI8AAAADbAAAADwAAAAAA&#10;AAAAAAAAAAAHAgAAZHJzL2Rvd25yZXYueG1sUEsFBgAAAAADAAMAtwAAAPQCAAAAAA==&#10;" fillcolor="white [3212]" strokecolor="black [3213]" strokeweight="1pt"/>
                <v:rect id="Rectangle 52" o:spid="_x0000_s1035" style="position:absolute;left:32583;top:8772;width:1280;height: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PwwAAANsAAAAPAAAAZHJzL2Rvd25yZXYueG1sRI9fa8JA&#10;EMTfBb/DsULf9GKgVqKnqKV/9E1tfV5y2yQ0uxdyV0376b2C4OMwM79h5suOa3Wm1ldODIxHCSiS&#10;3NlKCgMfx5fhFJQPKBZrJ2TglzwsF/3eHDPrLrKn8yEUKkLEZ2igDKHJtPZ5SYx+5BqS6H25ljFE&#10;2RbatniJcK51miQTzVhJXCixoU1J+ffhhw3wTtbN51uCnE62f57z16fn6mTMw6BbzUAF6sI9fGu/&#10;WwOPKfx/iT9AL64AAAD//wMAUEsBAi0AFAAGAAgAAAAhANvh9svuAAAAhQEAABMAAAAAAAAAAAAA&#10;AAAAAAAAAFtDb250ZW50X1R5cGVzXS54bWxQSwECLQAUAAYACAAAACEAWvQsW78AAAAVAQAACwAA&#10;AAAAAAAAAAAAAAAfAQAAX3JlbHMvLnJlbHNQSwECLQAUAAYACAAAACEA4bV/z8MAAADbAAAADwAA&#10;AAAAAAAAAAAAAAAHAgAAZHJzL2Rvd25yZXYueG1sUEsFBgAAAAADAAMAtwAAAPcCAAAAAA==&#10;" fillcolor="white [3212]" strokecolor="black [3213]" strokeweight="1pt"/>
                <v:rect id="Rectangle 53" o:spid="_x0000_s1036" style="position:absolute;left:58920;top:11433;width:1280;height: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UwwAAANsAAAAPAAAAZHJzL2Rvd25yZXYueG1sRI9Ba8JA&#10;FITvgv9heYK3ulHRlugqraKtvVVtz4/sMwnmvQ3ZVdP++m6h4HGYmW+Y+bLlSl2p8aUTA8NBAook&#10;c7aU3MDxsHl4AuUDisXKCRn4Jg/LRbczx9S6m3zQdR9yFSHiUzRQhFCnWvusIEY/cDVJ9E6uYQxR&#10;Nrm2Dd4inCs9SpKpZiwlLhRY06qg7Ly/sAF+l5f68zVBHk13P56z7eO6/DKm32ufZ6ACteEe/m+/&#10;WQOTMfx9iT9AL34BAAD//wMAUEsBAi0AFAAGAAgAAAAhANvh9svuAAAAhQEAABMAAAAAAAAAAAAA&#10;AAAAAAAAAFtDb250ZW50X1R5cGVzXS54bWxQSwECLQAUAAYACAAAACEAWvQsW78AAAAVAQAACwAA&#10;AAAAAAAAAAAAAAAfAQAAX3JlbHMvLnJlbHNQSwECLQAUAAYACAAAACEAjvnaVMMAAADbAAAADwAA&#10;AAAAAAAAAAAAAAAHAgAAZHJzL2Rvd25yZXYueG1sUEsFBgAAAAADAAMAtwAAAPcCAAAAAA==&#10;" fillcolor="white [3212]" strokecolor="black [3213]" strokeweight="1pt"/>
                <v:shape id="Text Box 54" o:spid="_x0000_s1037" type="#_x0000_t202" style="position:absolute;left:22902;top:1754;width:647;height:1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2IwgAAANsAAAAPAAAAZHJzL2Rvd25yZXYueG1sRI9Bi8Iw&#10;FITvwv6H8IS9aaqoLNUosqAInqzuwt4ezbMtNi8libbrrzeC4HGYmW+YxaoztbiR85VlBaNhAoI4&#10;t7riQsHpuBl8gfABWWNtmRT8k4fV8qO3wFTblg90y0IhIoR9igrKEJpUSp+XZNAPbUMcvbN1BkOU&#10;rpDaYRvhppbjJJlJgxXHhRIb+i4pv2RXo2Db3X8ne/cX6gwP+fTHrIvztlXqs9+t5yACdeEdfrV3&#10;WsF0As8v8QfI5QMAAP//AwBQSwECLQAUAAYACAAAACEA2+H2y+4AAACFAQAAEwAAAAAAAAAAAAAA&#10;AAAAAAAAW0NvbnRlbnRfVHlwZXNdLnhtbFBLAQItABQABgAIAAAAIQBa9CxbvwAAABUBAAALAAAA&#10;AAAAAAAAAAAAAB8BAABfcmVscy8ucmVsc1BLAQItABQABgAIAAAAIQCFQQ2IwgAAANsAAAAPAAAA&#10;AAAAAAAAAAAAAAcCAABkcnMvZG93bnJldi54bWxQSwUGAAAAAAMAAwC3AAAA9gIAAAAA&#10;" filled="f" stroked="f" strokeweight=".5pt">
                  <v:textbox inset="0,0,0,0">
                    <w:txbxContent>
                      <w:p w14:paraId="15489F6E" w14:textId="77777777" w:rsidR="00C132BB" w:rsidRPr="00B01861" w:rsidRDefault="00C132BB" w:rsidP="007653D7">
                        <w:pPr>
                          <w:rPr>
                            <w:b/>
                            <w:sz w:val="18"/>
                            <w:szCs w:val="18"/>
                          </w:rPr>
                        </w:pPr>
                        <w:r w:rsidRPr="00B01861">
                          <w:rPr>
                            <w:b/>
                            <w:sz w:val="18"/>
                            <w:szCs w:val="18"/>
                          </w:rPr>
                          <w:t>1</w:t>
                        </w:r>
                      </w:p>
                    </w:txbxContent>
                  </v:textbox>
                </v:shape>
                <v:oval id="Oval 56" o:spid="_x0000_s1038" style="position:absolute;left:3806;top:11605;width:914;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OpvwAAANsAAAAPAAAAZHJzL2Rvd25yZXYueG1sRI/BisJA&#10;EETvC/7D0MLe1okuCRodRQRhr0Y/oMm0STTTEzJtjH/vLCzssaiqV9RmN7pWDdSHxrOB+SwBRVx6&#10;23Bl4HI+fi1BBUG22HomAy8KsNtOPjaYW//kEw2FVCpCOORooBbpcq1DWZPDMPMdcfSuvncoUfaV&#10;tj0+I9y1epEkmXbYcFyosaNDTeW9eDgDvs3cd5emurwVsrodyM6HkxjzOR33a1BCo/yH/9o/1kCa&#10;we+X+AP09g0AAP//AwBQSwECLQAUAAYACAAAACEA2+H2y+4AAACFAQAAEwAAAAAAAAAAAAAAAAAA&#10;AAAAW0NvbnRlbnRfVHlwZXNdLnhtbFBLAQItABQABgAIAAAAIQBa9CxbvwAAABUBAAALAAAAAAAA&#10;AAAAAAAAAB8BAABfcmVscy8ucmVsc1BLAQItABQABgAIAAAAIQBYOmOpvwAAANsAAAAPAAAAAAAA&#10;AAAAAAAAAAcCAABkcnMvZG93bnJldi54bWxQSwUGAAAAAAMAAwC3AAAA8wIAAAAA&#10;" fillcolor="white [3212]" strokecolor="#747070 [1614]" strokeweight="1.5pt">
                  <v:stroke joinstyle="miter"/>
                </v:oval>
                <v:oval id="Oval 57" o:spid="_x0000_s1039" style="position:absolute;left:24773;top:11605;width:914;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sYywAAAANsAAAAPAAAAZHJzL2Rvd25yZXYueG1sRI/BisJA&#10;EETvgv8wtOBNJypxd7OOIoLg1bgf0GR6k2imJ2TaGP/eWVjwWFTVK2qzG1yjeupC7dnAYp6AIi68&#10;rbk08HM5zj5BBUG22HgmA08KsNuORxvMrH/wmfpcShUhHDI0UIm0mdahqMhhmPuWOHq/vnMoUXal&#10;th0+Itw1epkka+2w5rhQYUuHiopbfncGfLN2qzZNdXHN5et6ILvoz2LMdDLsv0EJDfIO/7dP1kD6&#10;AX9f4g/Q2xcAAAD//wMAUEsBAi0AFAAGAAgAAAAhANvh9svuAAAAhQEAABMAAAAAAAAAAAAAAAAA&#10;AAAAAFtDb250ZW50X1R5cGVzXS54bWxQSwECLQAUAAYACAAAACEAWvQsW78AAAAVAQAACwAAAAAA&#10;AAAAAAAAAAAfAQAAX3JlbHMvLnJlbHNQSwECLQAUAAYACAAAACEAN3bGMsAAAADbAAAADwAAAAAA&#10;AAAAAAAAAAAHAgAAZHJzL2Rvd25yZXYueG1sUEsFBgAAAAADAAMAtwAAAPQCAAAAAA==&#10;" fillcolor="white [3212]" strokecolor="#747070 [1614]" strokeweight="1.5pt">
                  <v:stroke joinstyle="miter"/>
                </v:oval>
                <v:oval id="Oval 58" o:spid="_x0000_s1040" style="position:absolute;left:35231;top:11605;width:914;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VJAvQAAANsAAAAPAAAAZHJzL2Rvd25yZXYueG1sRE/NisIw&#10;EL4L+w5hBG+aVqlo11gWYWGvVh9gaGbbajMpzVi7b785CB4/vv9DMblOjTSE1rOBdJWAIq68bbk2&#10;cL18L3eggiBb7DyTgT8KUBw/ZgfMrX/ymcZSahVDOORooBHpc61D1ZDDsPI9ceR+/eBQIhxqbQd8&#10;xnDX6XWSbLXDlmNDgz2dGqru5cMZ8N3Wbfos09WtlP3tRDYdz2LMYj59fYISmuQtfrl/rIEsjo1f&#10;4g/Qx38AAAD//wMAUEsBAi0AFAAGAAgAAAAhANvh9svuAAAAhQEAABMAAAAAAAAAAAAAAAAAAAAA&#10;AFtDb250ZW50X1R5cGVzXS54bWxQSwECLQAUAAYACAAAACEAWvQsW78AAAAVAQAACwAAAAAAAAAA&#10;AAAAAAAfAQAAX3JlbHMvLnJlbHNQSwECLQAUAAYACAAAACEARulSQL0AAADbAAAADwAAAAAAAAAA&#10;AAAAAAAHAgAAZHJzL2Rvd25yZXYueG1sUEsFBgAAAAADAAMAtwAAAPECAAAAAA==&#10;" fillcolor="white [3212]" strokecolor="#747070 [1614]" strokeweight="1.5pt">
                  <v:stroke joinstyle="miter"/>
                </v:oval>
                <v:oval id="Oval 59" o:spid="_x0000_s1041" style="position:absolute;left:62231;top:11634;width:914;height: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fbvwAAANsAAAAPAAAAZHJzL2Rvd25yZXYueG1sRI/BisJA&#10;EETvC/7D0IK3daISWaOjiCB4NfoBTaY3iWZ6QqaN8e8dYWGPRVW9oja7wTWqpy7Ung3Mpgko4sLb&#10;mksD18vx+wdUEGSLjWcy8KIAu+3oa4OZ9U8+U59LqSKEQ4YGKpE20zoUFTkMU98SR+/Xdw4lyq7U&#10;tsNnhLtGz5NkqR3WHBcqbOlQUXHPH86Ab5Zu0aapLm65rG4HsrP+LMZMxsN+DUpokP/wX/tkDaQr&#10;+HyJP0Bv3wAAAP//AwBQSwECLQAUAAYACAAAACEA2+H2y+4AAACFAQAAEwAAAAAAAAAAAAAAAAAA&#10;AAAAW0NvbnRlbnRfVHlwZXNdLnhtbFBLAQItABQABgAIAAAAIQBa9CxbvwAAABUBAAALAAAAAAAA&#10;AAAAAAAAAB8BAABfcmVscy8ucmVsc1BLAQItABQABgAIAAAAIQAppffbvwAAANsAAAAPAAAAAAAA&#10;AAAAAAAAAAcCAABkcnMvZG93bnJldi54bWxQSwUGAAAAAAMAAwC3AAAA8wIAAAAA&#10;" fillcolor="white [3212]" strokecolor="#747070 [1614]" strokeweight="1.5pt">
                  <v:stroke joinstyle="miter"/>
                </v:oval>
                <v:shape id="Text Box 60" o:spid="_x0000_s1042" type="#_x0000_t202" style="position:absolute;left:32960;top:8672;width:642;height:1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E2vwAAANsAAAAPAAAAZHJzL2Rvd25yZXYueG1sRE/LisIw&#10;FN0L/kO4A+40HVGRjlFEUARX1ge4uzTXtkxzU5Jo63z9ZCG4PJz3YtWZWjzJ+cqygu9RAoI4t7ri&#10;QsH5tB3OQfiArLG2TApe5GG17PcWmGrb8pGeWShEDGGfooIyhCaV0uclGfQj2xBH7m6dwRChK6R2&#10;2MZwU8txksykwYpjQ4kNbUrKf7OHUbDr/q6Tg7uFOsNjPr2YdXHftUoNvrr1D4hAXfiI3+69VjCL&#10;6+OX+APk8h8AAP//AwBQSwECLQAUAAYACAAAACEA2+H2y+4AAACFAQAAEwAAAAAAAAAAAAAAAAAA&#10;AAAAW0NvbnRlbnRfVHlwZXNdLnhtbFBLAQItABQABgAIAAAAIQBa9CxbvwAAABUBAAALAAAAAAAA&#10;AAAAAAAAAB8BAABfcmVscy8ucmVsc1BLAQItABQABgAIAAAAIQA0FsE2vwAAANsAAAAPAAAAAAAA&#10;AAAAAAAAAAcCAABkcnMvZG93bnJldi54bWxQSwUGAAAAAAMAAwC3AAAA8wIAAAAA&#10;" filled="f" stroked="f" strokeweight=".5pt">
                  <v:textbox inset="0,0,0,0">
                    <w:txbxContent>
                      <w:p w14:paraId="3CEC135D" w14:textId="7A6DF4C5" w:rsidR="00C132BB" w:rsidRPr="00B01861" w:rsidRDefault="00C132BB" w:rsidP="007653D7">
                        <w:pPr>
                          <w:rPr>
                            <w:b/>
                            <w:sz w:val="18"/>
                            <w:szCs w:val="18"/>
                          </w:rPr>
                        </w:pPr>
                        <w:r>
                          <w:rPr>
                            <w:b/>
                            <w:sz w:val="18"/>
                            <w:szCs w:val="18"/>
                          </w:rPr>
                          <w:t>3</w:t>
                        </w:r>
                      </w:p>
                    </w:txbxContent>
                  </v:textbox>
                </v:shape>
                <v:shape id="Text Box 61" o:spid="_x0000_s1043" type="#_x0000_t202" style="position:absolute;left:59286;top:11348;width:641;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StxAAAANsAAAAPAAAAZHJzL2Rvd25yZXYueG1sRI9Ba8JA&#10;FITvhf6H5RV6azaWViRmFRGUgqekKnh7ZJ9JMPs27G6T1F/fLRR6HGbmGyZfT6YTAznfWlYwS1IQ&#10;xJXVLdcKjp+7lwUIH5A1dpZJwTd5WK8eH3LMtB25oKEMtYgQ9hkqaELoMyl91ZBBn9ieOHpX6wyG&#10;KF0ttcMxwk0nX9N0Lg22HBca7GnbUHUrv4yC/XQ/vx3cJXQlFtX7yWzq635U6vlp2ixBBJrCf/iv&#10;/aEVzGfw+yX+ALn6AQAA//8DAFBLAQItABQABgAIAAAAIQDb4fbL7gAAAIUBAAATAAAAAAAAAAAA&#10;AAAAAAAAAABbQ29udGVudF9UeXBlc10ueG1sUEsBAi0AFAAGAAgAAAAhAFr0LFu/AAAAFQEAAAsA&#10;AAAAAAAAAAAAAAAAHwEAAF9yZWxzLy5yZWxzUEsBAi0AFAAGAAgAAAAhAFtaZK3EAAAA2wAAAA8A&#10;AAAAAAAAAAAAAAAABwIAAGRycy9kb3ducmV2LnhtbFBLBQYAAAAAAwADALcAAAD4AgAAAAA=&#10;" filled="f" stroked="f" strokeweight=".5pt">
                  <v:textbox inset="0,0,0,0">
                    <w:txbxContent>
                      <w:p w14:paraId="3AF231F8" w14:textId="67542AD1" w:rsidR="00C132BB" w:rsidRPr="00B01861" w:rsidRDefault="00C132BB" w:rsidP="007653D7">
                        <w:pPr>
                          <w:rPr>
                            <w:b/>
                            <w:sz w:val="18"/>
                            <w:szCs w:val="18"/>
                          </w:rPr>
                        </w:pPr>
                        <w:r>
                          <w:rPr>
                            <w:b/>
                            <w:sz w:val="18"/>
                            <w:szCs w:val="18"/>
                          </w:rPr>
                          <w:t>4</w:t>
                        </w:r>
                      </w:p>
                    </w:txbxContent>
                  </v:textbox>
                </v:shape>
                <v:shape id="Text Box 62" o:spid="_x0000_s1044" type="#_x0000_t202" style="position:absolute;left:514;top:11989;width:7614;height:2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0D207E24" w14:textId="77777777" w:rsidR="00C132BB" w:rsidRPr="005E3F14" w:rsidRDefault="00C132BB" w:rsidP="007653D7">
                        <w:pPr>
                          <w:rPr>
                            <w:b/>
                            <w:sz w:val="18"/>
                          </w:rPr>
                        </w:pPr>
                        <w:r w:rsidRPr="005E3F14">
                          <w:rPr>
                            <w:b/>
                            <w:sz w:val="20"/>
                          </w:rPr>
                          <w:t>Admission</w:t>
                        </w:r>
                      </w:p>
                    </w:txbxContent>
                  </v:textbox>
                </v:shape>
                <v:shape id="Text Box 63" o:spid="_x0000_s1045" type="#_x0000_t202" style="position:absolute;left:22117;top:12053;width:7328;height:3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6BD3D604" w14:textId="77777777" w:rsidR="00C132BB" w:rsidRPr="005E3F14" w:rsidRDefault="00C132BB" w:rsidP="007653D7">
                        <w:pPr>
                          <w:rPr>
                            <w:b/>
                            <w:sz w:val="20"/>
                          </w:rPr>
                        </w:pPr>
                        <w:r w:rsidRPr="005E3F14">
                          <w:rPr>
                            <w:b/>
                            <w:sz w:val="20"/>
                          </w:rPr>
                          <w:t>Discharge</w:t>
                        </w:r>
                      </w:p>
                    </w:txbxContent>
                  </v:textbox>
                </v:shape>
                <v:shape id="Text Box 64" o:spid="_x0000_s1046" type="#_x0000_t202" style="position:absolute;left:33806;top:12122;width:3867;height:2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5VNxQAAANsAAAAPAAAAZHJzL2Rvd25yZXYueG1sRI9BawIx&#10;FITvgv8hvEIvUrOWs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B6u5VNxQAAANsAAAAP&#10;AAAAAAAAAAAAAAAAAAcCAABkcnMvZG93bnJldi54bWxQSwUGAAAAAAMAAwC3AAAA+QIAAAAA&#10;" filled="f" stroked="f" strokeweight=".5pt">
                  <v:textbox>
                    <w:txbxContent>
                      <w:p w14:paraId="2B8260C3" w14:textId="77777777" w:rsidR="00C132BB" w:rsidRPr="005E3F14" w:rsidRDefault="00C132BB" w:rsidP="007653D7">
                        <w:pPr>
                          <w:rPr>
                            <w:b/>
                            <w:sz w:val="20"/>
                          </w:rPr>
                        </w:pPr>
                        <w:r w:rsidRPr="005E3F14">
                          <w:rPr>
                            <w:b/>
                            <w:sz w:val="20"/>
                          </w:rPr>
                          <w:t>30d</w:t>
                        </w:r>
                      </w:p>
                    </w:txbxContent>
                  </v:textbox>
                </v:shape>
                <v:shape id="Text Box 65" o:spid="_x0000_s1047" type="#_x0000_t202" style="position:absolute;left:60785;top:12114;width:3867;height:23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DWxQAAANsAAAAPAAAAZHJzL2Rvd25yZXYueG1sRI9BawIx&#10;FITvgv8hvEIvUrMWu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AV9zDWxQAAANsAAAAP&#10;AAAAAAAAAAAAAAAAAAcCAABkcnMvZG93bnJldi54bWxQSwUGAAAAAAMAAwC3AAAA+QIAAAAA&#10;" filled="f" stroked="f" strokeweight=".5pt">
                  <v:textbox>
                    <w:txbxContent>
                      <w:p w14:paraId="422DB0D3" w14:textId="77777777" w:rsidR="00C132BB" w:rsidRPr="00DD6AF5" w:rsidRDefault="00C132BB" w:rsidP="007653D7">
                        <w:pPr>
                          <w:rPr>
                            <w:b/>
                            <w:sz w:val="20"/>
                          </w:rPr>
                        </w:pPr>
                        <w:r w:rsidRPr="00DD6AF5">
                          <w:rPr>
                            <w:b/>
                            <w:sz w:val="20"/>
                          </w:rPr>
                          <w:t>90d</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7" o:spid="_x0000_s1048" type="#_x0000_t88" style="position:absolute;left:26091;top:2514;width:1407;height:4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vwwAAANsAAAAPAAAAZHJzL2Rvd25yZXYueG1sRI9Ba8JA&#10;FITvgv9heUJvummgKqmrFEGw9KKxSI/P7Gs2bfZtyK4m/ntXEDwOM/MNs1j1thYXan3lWMHrJAFB&#10;XDhdcang+7AZz0H4gKyxdkwKruRhtRwOFphp1/GeLnkoRYSwz1CBCaHJpPSFIYt+4hri6P261mKI&#10;si2lbrGLcFvLNEmm0mLFccFgQ2tDxX9+tgr+TnP3dZJ5aj7D8ad6K3bp0XZKvYz6j3cQgfrwDD/a&#10;W61gOoP7l/gD5PIGAAD//wMAUEsBAi0AFAAGAAgAAAAhANvh9svuAAAAhQEAABMAAAAAAAAAAAAA&#10;AAAAAAAAAFtDb250ZW50X1R5cGVzXS54bWxQSwECLQAUAAYACAAAACEAWvQsW78AAAAVAQAACwAA&#10;AAAAAAAAAAAAAAAfAQAAX3JlbHMvLnJlbHNQSwECLQAUAAYACAAAACEAZUbfr8MAAADbAAAADwAA&#10;AAAAAAAAAAAAAAAHAgAAZHJzL2Rvd25yZXYueG1sUEsFBgAAAAADAAMAtwAAAPcCAAAAAA==&#10;" adj="584" strokecolor="black [3200]" strokeweight=".5pt">
                  <v:stroke joinstyle="miter"/>
                </v:shape>
                <v:rect id="Rectangle 68" o:spid="_x0000_s1049" style="position:absolute;left:28151;top:4025;width:7476;height: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KYwAAAANsAAAAPAAAAZHJzL2Rvd25yZXYueG1sRE87b8Iw&#10;EN4r8R+sQ+pWHDKkKGCi0oo+2KCF+RQfSdTcOYoNpPx6PFRi/PS9F8XArTpT7xsnBqaTBBRJ6Wwj&#10;lYGf7/XTDJQPKBZbJ2TgjzwUy9HDAnPrLrKl8y5UKoaIz9FAHUKXa+3Lmhj9xHUkkTu6njFE2Ffa&#10;9niJ4dzqNEkyzdhIbKixo9eayt/diQ3wRlbd/iNBTrOvq+fy/fmtORjzOB5e5qACDeEu/nd/WgNZ&#10;HBu/xB+glzcAAAD//wMAUEsBAi0AFAAGAAgAAAAhANvh9svuAAAAhQEAABMAAAAAAAAAAAAAAAAA&#10;AAAAAFtDb250ZW50X1R5cGVzXS54bWxQSwECLQAUAAYACAAAACEAWvQsW78AAAAVAQAACwAAAAAA&#10;AAAAAAAAAAAfAQAAX3JlbHMvLnJlbHNQSwECLQAUAAYACAAAACEATjGCmMAAAADbAAAADwAAAAAA&#10;AAAAAAAAAAAHAgAAZHJzL2Rvd25yZXYueG1sUEsFBgAAAAADAAMAtwAAAPQCAAAAAA==&#10;" fillcolor="white [3212]" strokecolor="black [3213]" strokeweight="1pt"/>
                <v:shape id="Text Box 69" o:spid="_x0000_s1050" type="#_x0000_t202" style="position:absolute;left:28722;top:4169;width:6509;height:1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irxQAAANsAAAAPAAAAZHJzL2Rvd25yZXYueG1sRI/NasMw&#10;EITvhbyD2EBvtZzQhsSNbEIgodBTnB/IbbE2tqm1MpIau336qlDocZiZb5h1MZpO3Mn51rKCWZKC&#10;IK6sbrlWcDrunpYgfEDW2FkmBV/kocgnD2vMtB34QPcy1CJC2GeooAmhz6T0VUMGfWJ74ujdrDMY&#10;onS11A6HCDednKfpQhpsOS402NO2oeqj/DQK9uP35fndXUNX4qF6OZtNfdsPSj1Ox80riEBj+A//&#10;td+0gsUKfr/EHyDzHwAAAP//AwBQSwECLQAUAAYACAAAACEA2+H2y+4AAACFAQAAEwAAAAAAAAAA&#10;AAAAAAAAAAAAW0NvbnRlbnRfVHlwZXNdLnhtbFBLAQItABQABgAIAAAAIQBa9CxbvwAAABUBAAAL&#10;AAAAAAAAAAAAAAAAAB8BAABfcmVscy8ucmVsc1BLAQItABQABgAIAAAAIQClLGirxQAAANsAAAAP&#10;AAAAAAAAAAAAAAAAAAcCAABkcnMvZG93bnJldi54bWxQSwUGAAAAAAMAAwC3AAAA+QIAAAAA&#10;" filled="f" stroked="f" strokeweight=".5pt">
                  <v:textbox inset="0,0,0,0">
                    <w:txbxContent>
                      <w:p w14:paraId="129935F6" w14:textId="22FB7A81" w:rsidR="00C132BB" w:rsidRPr="00B01861" w:rsidRDefault="00C132BB" w:rsidP="007653D7">
                        <w:pPr>
                          <w:rPr>
                            <w:b/>
                            <w:sz w:val="18"/>
                            <w:szCs w:val="18"/>
                          </w:rPr>
                        </w:pPr>
                        <w:r>
                          <w:rPr>
                            <w:b/>
                            <w:sz w:val="18"/>
                            <w:szCs w:val="18"/>
                          </w:rPr>
                          <w:t>2</w:t>
                        </w:r>
                        <w:r w:rsidRPr="00B01861">
                          <w:rPr>
                            <w:b/>
                            <w:sz w:val="18"/>
                            <w:szCs w:val="18"/>
                          </w:rPr>
                          <w:t>: Composite</w:t>
                        </w:r>
                      </w:p>
                    </w:txbxContent>
                  </v:textbox>
                </v:shape>
                <w10:anchorlock/>
              </v:group>
            </w:pict>
          </mc:Fallback>
        </mc:AlternateContent>
      </w:r>
    </w:p>
    <w:p w14:paraId="49CB52B1" w14:textId="27E9F3FA" w:rsidR="00F04453" w:rsidRPr="004645E7" w:rsidRDefault="00F04453" w:rsidP="00F04453">
      <w:pPr>
        <w:rPr>
          <w:rFonts w:ascii="Arial" w:hAnsi="Arial" w:cs="Arial"/>
          <w:sz w:val="20"/>
        </w:rPr>
      </w:pPr>
      <w:r w:rsidRPr="004645E7">
        <w:rPr>
          <w:rFonts w:ascii="Arial" w:hAnsi="Arial" w:cs="Arial"/>
          <w:b/>
          <w:sz w:val="20"/>
        </w:rPr>
        <w:t>e-Figure 1</w:t>
      </w:r>
      <w:r w:rsidRPr="004645E7">
        <w:rPr>
          <w:rFonts w:ascii="Arial" w:hAnsi="Arial" w:cs="Arial"/>
          <w:sz w:val="20"/>
        </w:rPr>
        <w:t xml:space="preserve">. </w:t>
      </w:r>
      <w:r w:rsidR="00C132BB" w:rsidRPr="004645E7">
        <w:rPr>
          <w:rFonts w:ascii="Arial" w:hAnsi="Arial" w:cs="Arial"/>
          <w:sz w:val="20"/>
        </w:rPr>
        <w:t>F</w:t>
      </w:r>
      <w:r w:rsidR="00C132BB">
        <w:rPr>
          <w:rFonts w:ascii="Arial" w:hAnsi="Arial" w:cs="Arial"/>
          <w:sz w:val="20"/>
        </w:rPr>
        <w:t>our</w:t>
      </w:r>
      <w:r w:rsidR="00C132BB" w:rsidRPr="004645E7">
        <w:rPr>
          <w:rFonts w:ascii="Arial" w:hAnsi="Arial" w:cs="Arial"/>
          <w:sz w:val="20"/>
        </w:rPr>
        <w:t xml:space="preserve"> </w:t>
      </w:r>
      <w:r w:rsidRPr="004645E7">
        <w:rPr>
          <w:rFonts w:ascii="Arial" w:hAnsi="Arial" w:cs="Arial"/>
          <w:sz w:val="20"/>
        </w:rPr>
        <w:t xml:space="preserve">competing outcome definitions: 1) Hospital mortality; 2) Composite of hospital mortality or intensive care unit length of stay &gt;72 hours; </w:t>
      </w:r>
      <w:r w:rsidR="00C132BB">
        <w:rPr>
          <w:rFonts w:ascii="Arial" w:hAnsi="Arial" w:cs="Arial"/>
          <w:sz w:val="20"/>
        </w:rPr>
        <w:t>3</w:t>
      </w:r>
      <w:r w:rsidRPr="004645E7">
        <w:rPr>
          <w:rFonts w:ascii="Arial" w:hAnsi="Arial" w:cs="Arial"/>
          <w:sz w:val="20"/>
        </w:rPr>
        <w:t xml:space="preserve">) 30-day mortality; and </w:t>
      </w:r>
      <w:r w:rsidR="00C132BB">
        <w:rPr>
          <w:rFonts w:ascii="Arial" w:hAnsi="Arial" w:cs="Arial"/>
          <w:sz w:val="20"/>
        </w:rPr>
        <w:t>4</w:t>
      </w:r>
      <w:r w:rsidRPr="004645E7">
        <w:rPr>
          <w:rFonts w:ascii="Arial" w:hAnsi="Arial" w:cs="Arial"/>
          <w:sz w:val="20"/>
        </w:rPr>
        <w:t xml:space="preserve">) 90-day mortality </w:t>
      </w:r>
    </w:p>
    <w:p w14:paraId="03FC7730" w14:textId="22AAAD76" w:rsidR="00EE40D1" w:rsidRDefault="00EE40D1" w:rsidP="007653D7">
      <w:r>
        <w:br w:type="page"/>
      </w:r>
    </w:p>
    <w:p w14:paraId="1E8C6D10" w14:textId="1551FE45" w:rsidR="003400DA" w:rsidRPr="009E69B9" w:rsidRDefault="003400DA" w:rsidP="003400DA">
      <w:pPr>
        <w:pStyle w:val="Caption"/>
        <w:keepNext/>
        <w:rPr>
          <w:rFonts w:ascii="Arial" w:hAnsi="Arial" w:cs="Arial"/>
          <w:i w:val="0"/>
          <w:iCs w:val="0"/>
          <w:color w:val="auto"/>
          <w:sz w:val="22"/>
          <w:szCs w:val="24"/>
        </w:rPr>
      </w:pPr>
      <w:bookmarkStart w:id="0" w:name="_Ref536524387"/>
      <w:bookmarkStart w:id="1" w:name="_Ref3471773"/>
      <w:r w:rsidRPr="009E69B9">
        <w:rPr>
          <w:rFonts w:ascii="Arial" w:hAnsi="Arial" w:cs="Arial"/>
          <w:b/>
          <w:i w:val="0"/>
          <w:iCs w:val="0"/>
          <w:color w:val="auto"/>
          <w:sz w:val="22"/>
          <w:szCs w:val="24"/>
        </w:rPr>
        <w:lastRenderedPageBreak/>
        <w:t xml:space="preserve">e-Table </w:t>
      </w:r>
      <w:r>
        <w:rPr>
          <w:rFonts w:ascii="Arial" w:hAnsi="Arial" w:cs="Arial"/>
          <w:b/>
          <w:i w:val="0"/>
          <w:iCs w:val="0"/>
          <w:color w:val="auto"/>
          <w:sz w:val="22"/>
          <w:szCs w:val="24"/>
        </w:rPr>
        <w:t>1</w:t>
      </w:r>
      <w:r w:rsidRPr="009E69B9">
        <w:rPr>
          <w:rFonts w:ascii="Arial" w:hAnsi="Arial" w:cs="Arial"/>
          <w:b/>
          <w:i w:val="0"/>
          <w:iCs w:val="0"/>
          <w:color w:val="auto"/>
          <w:sz w:val="22"/>
          <w:szCs w:val="24"/>
        </w:rPr>
        <w:t xml:space="preserve">. </w:t>
      </w:r>
      <w:r w:rsidRPr="009E69B9">
        <w:rPr>
          <w:rFonts w:ascii="Arial" w:hAnsi="Arial" w:cs="Arial"/>
          <w:i w:val="0"/>
          <w:iCs w:val="0"/>
          <w:color w:val="auto"/>
          <w:sz w:val="22"/>
          <w:szCs w:val="24"/>
        </w:rPr>
        <w:t xml:space="preserve">Comprehensive characteristics of clinically suspected infection study cohort and number of missing values (%) for all variables.  </w:t>
      </w:r>
    </w:p>
    <w:tbl>
      <w:tblPr>
        <w:tblStyle w:val="TableGrid"/>
        <w:tblW w:w="9272" w:type="dxa"/>
        <w:tblInd w:w="-5" w:type="dxa"/>
        <w:tblLayout w:type="fixed"/>
        <w:tblLook w:val="04A0" w:firstRow="1" w:lastRow="0" w:firstColumn="1" w:lastColumn="0" w:noHBand="0" w:noVBand="1"/>
      </w:tblPr>
      <w:tblGrid>
        <w:gridCol w:w="5220"/>
        <w:gridCol w:w="2250"/>
        <w:gridCol w:w="1802"/>
      </w:tblGrid>
      <w:tr w:rsidR="003400DA" w:rsidRPr="009E69B9" w14:paraId="200347E5" w14:textId="77777777" w:rsidTr="00C132BB">
        <w:trPr>
          <w:trHeight w:val="287"/>
        </w:trPr>
        <w:tc>
          <w:tcPr>
            <w:tcW w:w="5220" w:type="dxa"/>
            <w:noWrap/>
            <w:hideMark/>
          </w:tcPr>
          <w:p w14:paraId="0C40BE6E" w14:textId="77777777" w:rsidR="003400DA" w:rsidRPr="009E69B9" w:rsidRDefault="003400DA" w:rsidP="00C132BB">
            <w:pPr>
              <w:jc w:val="center"/>
              <w:rPr>
                <w:rFonts w:ascii="Arial" w:hAnsi="Arial" w:cs="Arial"/>
                <w:b/>
                <w:sz w:val="22"/>
                <w:szCs w:val="22"/>
                <w:lang w:eastAsia="zh-TW"/>
              </w:rPr>
            </w:pPr>
            <w:r w:rsidRPr="009E69B9">
              <w:rPr>
                <w:rFonts w:ascii="Arial" w:hAnsi="Arial" w:cs="Arial"/>
                <w:b/>
                <w:sz w:val="22"/>
                <w:szCs w:val="22"/>
                <w:lang w:eastAsia="zh-TW"/>
              </w:rPr>
              <w:t>Variable</w:t>
            </w:r>
          </w:p>
        </w:tc>
        <w:tc>
          <w:tcPr>
            <w:tcW w:w="2250" w:type="dxa"/>
          </w:tcPr>
          <w:p w14:paraId="2AD63D9B" w14:textId="77777777" w:rsidR="003400DA" w:rsidRPr="009E69B9" w:rsidRDefault="003400DA" w:rsidP="00C132BB">
            <w:pPr>
              <w:jc w:val="center"/>
              <w:rPr>
                <w:rFonts w:ascii="Arial" w:hAnsi="Arial" w:cs="Arial"/>
                <w:b/>
                <w:color w:val="000000"/>
                <w:sz w:val="22"/>
                <w:szCs w:val="22"/>
              </w:rPr>
            </w:pPr>
            <w:r w:rsidRPr="009E69B9">
              <w:rPr>
                <w:rFonts w:ascii="Arial" w:hAnsi="Arial" w:cs="Arial"/>
                <w:b/>
                <w:color w:val="000000"/>
                <w:sz w:val="22"/>
                <w:szCs w:val="22"/>
              </w:rPr>
              <w:t>Overall</w:t>
            </w:r>
          </w:p>
        </w:tc>
        <w:tc>
          <w:tcPr>
            <w:tcW w:w="1802" w:type="dxa"/>
            <w:noWrap/>
            <w:vAlign w:val="center"/>
            <w:hideMark/>
          </w:tcPr>
          <w:p w14:paraId="78062D42" w14:textId="77777777" w:rsidR="003400DA" w:rsidRPr="009E69B9" w:rsidRDefault="003400DA" w:rsidP="00C132BB">
            <w:pPr>
              <w:jc w:val="center"/>
              <w:rPr>
                <w:rFonts w:ascii="Arial" w:hAnsi="Arial" w:cs="Arial"/>
                <w:b/>
                <w:color w:val="000000"/>
                <w:sz w:val="22"/>
                <w:szCs w:val="22"/>
                <w:lang w:eastAsia="zh-TW"/>
              </w:rPr>
            </w:pPr>
            <w:r w:rsidRPr="009E69B9">
              <w:rPr>
                <w:rFonts w:ascii="Arial" w:hAnsi="Arial" w:cs="Arial"/>
                <w:b/>
                <w:color w:val="000000"/>
                <w:sz w:val="22"/>
                <w:szCs w:val="22"/>
                <w:lang w:eastAsia="zh-TW"/>
              </w:rPr>
              <w:t>Missing, n (%)</w:t>
            </w:r>
          </w:p>
        </w:tc>
      </w:tr>
      <w:tr w:rsidR="003400DA" w:rsidRPr="009E69B9" w14:paraId="57C7B16D" w14:textId="77777777" w:rsidTr="00C132BB">
        <w:trPr>
          <w:trHeight w:val="287"/>
        </w:trPr>
        <w:tc>
          <w:tcPr>
            <w:tcW w:w="5220" w:type="dxa"/>
            <w:noWrap/>
            <w:hideMark/>
          </w:tcPr>
          <w:p w14:paraId="38E9ED0A" w14:textId="77777777" w:rsidR="003400DA" w:rsidRPr="009E69B9" w:rsidRDefault="003400DA" w:rsidP="00C132BB">
            <w:pPr>
              <w:rPr>
                <w:rFonts w:ascii="Arial" w:hAnsi="Arial" w:cs="Arial"/>
                <w:b/>
                <w:sz w:val="22"/>
                <w:szCs w:val="22"/>
                <w:lang w:eastAsia="zh-TW"/>
              </w:rPr>
            </w:pPr>
            <w:r w:rsidRPr="009E69B9">
              <w:rPr>
                <w:rFonts w:ascii="Arial" w:hAnsi="Arial" w:cs="Arial"/>
                <w:b/>
                <w:color w:val="000000"/>
                <w:sz w:val="22"/>
                <w:szCs w:val="22"/>
              </w:rPr>
              <w:t>Male Gender, n (%)</w:t>
            </w:r>
          </w:p>
        </w:tc>
        <w:tc>
          <w:tcPr>
            <w:tcW w:w="2250" w:type="dxa"/>
            <w:vAlign w:val="center"/>
          </w:tcPr>
          <w:p w14:paraId="0137721A"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23868 (45.7) </w:t>
            </w:r>
          </w:p>
        </w:tc>
        <w:tc>
          <w:tcPr>
            <w:tcW w:w="1802" w:type="dxa"/>
            <w:noWrap/>
            <w:vAlign w:val="center"/>
            <w:hideMark/>
          </w:tcPr>
          <w:p w14:paraId="4720FE46"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0(0)</w:t>
            </w:r>
          </w:p>
        </w:tc>
      </w:tr>
      <w:tr w:rsidR="003400DA" w:rsidRPr="009E69B9" w14:paraId="4D50B450" w14:textId="77777777" w:rsidTr="00C132BB">
        <w:trPr>
          <w:trHeight w:val="287"/>
        </w:trPr>
        <w:tc>
          <w:tcPr>
            <w:tcW w:w="5220" w:type="dxa"/>
            <w:noWrap/>
            <w:hideMark/>
          </w:tcPr>
          <w:p w14:paraId="22EE7A6A" w14:textId="77777777" w:rsidR="003400DA" w:rsidRPr="009E69B9" w:rsidRDefault="003400DA" w:rsidP="00C132BB">
            <w:pPr>
              <w:rPr>
                <w:rFonts w:ascii="Arial" w:hAnsi="Arial" w:cs="Arial"/>
                <w:b/>
                <w:sz w:val="22"/>
                <w:szCs w:val="22"/>
                <w:lang w:eastAsia="zh-TW"/>
              </w:rPr>
            </w:pPr>
            <w:r w:rsidRPr="009E69B9">
              <w:rPr>
                <w:rFonts w:ascii="Arial" w:hAnsi="Arial" w:cs="Arial"/>
                <w:b/>
                <w:color w:val="000000"/>
                <w:sz w:val="22"/>
                <w:szCs w:val="22"/>
              </w:rPr>
              <w:t>Age at Admission, median (IQR)</w:t>
            </w:r>
          </w:p>
        </w:tc>
        <w:tc>
          <w:tcPr>
            <w:tcW w:w="2250" w:type="dxa"/>
          </w:tcPr>
          <w:p w14:paraId="31DB09DA"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60 [46, 71]</w:t>
            </w:r>
          </w:p>
        </w:tc>
        <w:tc>
          <w:tcPr>
            <w:tcW w:w="1802" w:type="dxa"/>
            <w:noWrap/>
            <w:vAlign w:val="center"/>
            <w:hideMark/>
          </w:tcPr>
          <w:p w14:paraId="3B15C5C4"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0(0)</w:t>
            </w:r>
          </w:p>
        </w:tc>
      </w:tr>
      <w:tr w:rsidR="003400DA" w:rsidRPr="009E69B9" w14:paraId="0D3FB5AC" w14:textId="77777777" w:rsidTr="00C132BB">
        <w:trPr>
          <w:trHeight w:val="287"/>
        </w:trPr>
        <w:tc>
          <w:tcPr>
            <w:tcW w:w="5220" w:type="dxa"/>
            <w:noWrap/>
            <w:hideMark/>
          </w:tcPr>
          <w:p w14:paraId="2C223F2D" w14:textId="77777777" w:rsidR="003400DA" w:rsidRPr="009E69B9" w:rsidRDefault="003400DA" w:rsidP="00C132BB">
            <w:pPr>
              <w:rPr>
                <w:rFonts w:ascii="Arial" w:hAnsi="Arial" w:cs="Arial"/>
                <w:b/>
                <w:sz w:val="22"/>
                <w:szCs w:val="22"/>
                <w:lang w:eastAsia="zh-TW"/>
              </w:rPr>
            </w:pPr>
            <w:r w:rsidRPr="009E69B9">
              <w:rPr>
                <w:rFonts w:ascii="Arial" w:hAnsi="Arial" w:cs="Arial"/>
                <w:b/>
                <w:color w:val="000000"/>
                <w:sz w:val="22"/>
                <w:szCs w:val="22"/>
              </w:rPr>
              <w:t>Race, n (%)</w:t>
            </w:r>
          </w:p>
        </w:tc>
        <w:tc>
          <w:tcPr>
            <w:tcW w:w="2250" w:type="dxa"/>
          </w:tcPr>
          <w:p w14:paraId="38DE5A38" w14:textId="77777777" w:rsidR="003400DA" w:rsidRPr="009E69B9" w:rsidRDefault="003400DA" w:rsidP="00C132BB">
            <w:pPr>
              <w:jc w:val="right"/>
              <w:rPr>
                <w:rFonts w:ascii="Arial" w:hAnsi="Arial" w:cs="Arial"/>
                <w:color w:val="000000"/>
                <w:sz w:val="22"/>
                <w:szCs w:val="22"/>
              </w:rPr>
            </w:pPr>
          </w:p>
        </w:tc>
        <w:tc>
          <w:tcPr>
            <w:tcW w:w="1802" w:type="dxa"/>
            <w:noWrap/>
            <w:vAlign w:val="center"/>
            <w:hideMark/>
          </w:tcPr>
          <w:p w14:paraId="4537EB03"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335(0.64)</w:t>
            </w:r>
          </w:p>
        </w:tc>
      </w:tr>
      <w:tr w:rsidR="003400DA" w:rsidRPr="009E69B9" w14:paraId="31E9CBF9" w14:textId="77777777" w:rsidTr="00C132BB">
        <w:trPr>
          <w:trHeight w:val="287"/>
        </w:trPr>
        <w:tc>
          <w:tcPr>
            <w:tcW w:w="5220" w:type="dxa"/>
            <w:noWrap/>
          </w:tcPr>
          <w:p w14:paraId="60294A52" w14:textId="77777777" w:rsidR="003400DA" w:rsidRPr="009E69B9" w:rsidRDefault="003400DA" w:rsidP="00C132BB">
            <w:pPr>
              <w:rPr>
                <w:rFonts w:ascii="Arial" w:hAnsi="Arial" w:cs="Arial"/>
                <w:color w:val="000000"/>
                <w:sz w:val="22"/>
                <w:szCs w:val="22"/>
              </w:rPr>
            </w:pPr>
            <w:r w:rsidRPr="009E69B9">
              <w:rPr>
                <w:rFonts w:ascii="Arial" w:hAnsi="Arial" w:cs="Arial"/>
                <w:color w:val="000000"/>
                <w:sz w:val="22"/>
                <w:szCs w:val="22"/>
                <w:lang w:eastAsia="zh-TW"/>
              </w:rPr>
              <w:t xml:space="preserve">     Black</w:t>
            </w:r>
          </w:p>
        </w:tc>
        <w:tc>
          <w:tcPr>
            <w:tcW w:w="2250" w:type="dxa"/>
            <w:vAlign w:val="center"/>
          </w:tcPr>
          <w:p w14:paraId="2B150687"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13485 (25.8) </w:t>
            </w:r>
          </w:p>
        </w:tc>
        <w:tc>
          <w:tcPr>
            <w:tcW w:w="1802" w:type="dxa"/>
            <w:noWrap/>
            <w:vAlign w:val="center"/>
          </w:tcPr>
          <w:p w14:paraId="60A8419B" w14:textId="77777777" w:rsidR="003400DA" w:rsidRPr="009E69B9" w:rsidRDefault="003400DA" w:rsidP="00C132BB">
            <w:pPr>
              <w:jc w:val="right"/>
              <w:rPr>
                <w:rFonts w:ascii="Arial" w:hAnsi="Arial" w:cs="Arial"/>
                <w:color w:val="000000"/>
                <w:sz w:val="22"/>
                <w:szCs w:val="22"/>
              </w:rPr>
            </w:pPr>
          </w:p>
        </w:tc>
      </w:tr>
      <w:tr w:rsidR="003400DA" w:rsidRPr="009E69B9" w14:paraId="731446B1" w14:textId="77777777" w:rsidTr="00C132BB">
        <w:trPr>
          <w:trHeight w:val="287"/>
        </w:trPr>
        <w:tc>
          <w:tcPr>
            <w:tcW w:w="5220" w:type="dxa"/>
            <w:noWrap/>
          </w:tcPr>
          <w:p w14:paraId="7142E22D" w14:textId="77777777" w:rsidR="003400DA" w:rsidRPr="009E69B9" w:rsidRDefault="003400DA" w:rsidP="00C132BB">
            <w:pPr>
              <w:rPr>
                <w:rFonts w:ascii="Arial" w:hAnsi="Arial" w:cs="Arial"/>
                <w:color w:val="000000"/>
                <w:sz w:val="22"/>
                <w:szCs w:val="22"/>
              </w:rPr>
            </w:pPr>
            <w:r w:rsidRPr="009E69B9">
              <w:rPr>
                <w:rFonts w:ascii="Arial" w:hAnsi="Arial" w:cs="Arial"/>
                <w:color w:val="000000"/>
                <w:sz w:val="22"/>
                <w:szCs w:val="22"/>
                <w:lang w:eastAsia="zh-TW"/>
              </w:rPr>
              <w:t xml:space="preserve">     White</w:t>
            </w:r>
          </w:p>
        </w:tc>
        <w:tc>
          <w:tcPr>
            <w:tcW w:w="2250" w:type="dxa"/>
            <w:vAlign w:val="center"/>
          </w:tcPr>
          <w:p w14:paraId="2DEBC692"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35661 (68.3) </w:t>
            </w:r>
          </w:p>
        </w:tc>
        <w:tc>
          <w:tcPr>
            <w:tcW w:w="1802" w:type="dxa"/>
            <w:noWrap/>
            <w:vAlign w:val="center"/>
          </w:tcPr>
          <w:p w14:paraId="492D8A02" w14:textId="77777777" w:rsidR="003400DA" w:rsidRPr="009E69B9" w:rsidRDefault="003400DA" w:rsidP="00C132BB">
            <w:pPr>
              <w:jc w:val="right"/>
              <w:rPr>
                <w:rFonts w:ascii="Arial" w:hAnsi="Arial" w:cs="Arial"/>
                <w:color w:val="000000"/>
                <w:sz w:val="22"/>
                <w:szCs w:val="22"/>
              </w:rPr>
            </w:pPr>
          </w:p>
        </w:tc>
      </w:tr>
      <w:tr w:rsidR="003400DA" w:rsidRPr="009E69B9" w14:paraId="784A259C" w14:textId="77777777" w:rsidTr="00C132BB">
        <w:trPr>
          <w:trHeight w:val="287"/>
        </w:trPr>
        <w:tc>
          <w:tcPr>
            <w:tcW w:w="5220" w:type="dxa"/>
            <w:noWrap/>
          </w:tcPr>
          <w:p w14:paraId="6BE8D794" w14:textId="77777777" w:rsidR="003400DA" w:rsidRPr="009E69B9" w:rsidRDefault="003400DA" w:rsidP="00C132BB">
            <w:pPr>
              <w:rPr>
                <w:rFonts w:ascii="Arial" w:hAnsi="Arial" w:cs="Arial"/>
                <w:color w:val="000000"/>
                <w:sz w:val="22"/>
                <w:szCs w:val="22"/>
              </w:rPr>
            </w:pPr>
            <w:r w:rsidRPr="009E69B9">
              <w:rPr>
                <w:rFonts w:ascii="Arial" w:hAnsi="Arial" w:cs="Arial"/>
                <w:color w:val="000000"/>
                <w:sz w:val="22"/>
                <w:szCs w:val="22"/>
                <w:lang w:eastAsia="zh-TW"/>
              </w:rPr>
              <w:t xml:space="preserve">     Other</w:t>
            </w:r>
          </w:p>
        </w:tc>
        <w:tc>
          <w:tcPr>
            <w:tcW w:w="2250" w:type="dxa"/>
            <w:vAlign w:val="center"/>
          </w:tcPr>
          <w:p w14:paraId="5EA33C87"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 3038 (5.8) </w:t>
            </w:r>
          </w:p>
        </w:tc>
        <w:tc>
          <w:tcPr>
            <w:tcW w:w="1802" w:type="dxa"/>
            <w:noWrap/>
            <w:vAlign w:val="center"/>
          </w:tcPr>
          <w:p w14:paraId="3755F94F" w14:textId="77777777" w:rsidR="003400DA" w:rsidRPr="009E69B9" w:rsidRDefault="003400DA" w:rsidP="00C132BB">
            <w:pPr>
              <w:jc w:val="right"/>
              <w:rPr>
                <w:rFonts w:ascii="Arial" w:hAnsi="Arial" w:cs="Arial"/>
                <w:color w:val="000000"/>
                <w:sz w:val="22"/>
                <w:szCs w:val="22"/>
              </w:rPr>
            </w:pPr>
          </w:p>
        </w:tc>
      </w:tr>
      <w:tr w:rsidR="003400DA" w:rsidRPr="009E69B9" w14:paraId="051EBBA0" w14:textId="77777777" w:rsidTr="00C132BB">
        <w:trPr>
          <w:trHeight w:val="287"/>
        </w:trPr>
        <w:tc>
          <w:tcPr>
            <w:tcW w:w="5220" w:type="dxa"/>
            <w:noWrap/>
            <w:hideMark/>
          </w:tcPr>
          <w:p w14:paraId="4F91D0AD" w14:textId="77777777" w:rsidR="003400DA" w:rsidRPr="009E69B9" w:rsidRDefault="003400DA" w:rsidP="00C132BB">
            <w:pPr>
              <w:rPr>
                <w:rFonts w:ascii="Arial" w:hAnsi="Arial" w:cs="Arial"/>
                <w:b/>
                <w:sz w:val="22"/>
                <w:szCs w:val="22"/>
                <w:lang w:eastAsia="zh-TW"/>
              </w:rPr>
            </w:pPr>
            <w:r w:rsidRPr="009E69B9">
              <w:rPr>
                <w:rFonts w:ascii="Arial" w:hAnsi="Arial" w:cs="Arial"/>
                <w:b/>
                <w:color w:val="000000"/>
                <w:sz w:val="22"/>
                <w:szCs w:val="22"/>
              </w:rPr>
              <w:t>Marital Status, n (%)</w:t>
            </w:r>
          </w:p>
        </w:tc>
        <w:tc>
          <w:tcPr>
            <w:tcW w:w="2250" w:type="dxa"/>
          </w:tcPr>
          <w:p w14:paraId="27FF5231" w14:textId="77777777" w:rsidR="003400DA" w:rsidRPr="009E69B9" w:rsidRDefault="003400DA" w:rsidP="00C132BB">
            <w:pPr>
              <w:jc w:val="right"/>
              <w:rPr>
                <w:rFonts w:ascii="Arial" w:hAnsi="Arial" w:cs="Arial"/>
                <w:color w:val="000000"/>
                <w:sz w:val="22"/>
                <w:szCs w:val="22"/>
              </w:rPr>
            </w:pPr>
          </w:p>
        </w:tc>
        <w:tc>
          <w:tcPr>
            <w:tcW w:w="1802" w:type="dxa"/>
            <w:noWrap/>
            <w:vAlign w:val="center"/>
            <w:hideMark/>
          </w:tcPr>
          <w:p w14:paraId="0900F75F"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734(1.41)</w:t>
            </w:r>
          </w:p>
        </w:tc>
      </w:tr>
      <w:tr w:rsidR="003400DA" w:rsidRPr="009E69B9" w14:paraId="7AC4762A" w14:textId="77777777" w:rsidTr="00C132BB">
        <w:trPr>
          <w:trHeight w:val="287"/>
        </w:trPr>
        <w:tc>
          <w:tcPr>
            <w:tcW w:w="5220" w:type="dxa"/>
            <w:noWrap/>
            <w:vAlign w:val="bottom"/>
          </w:tcPr>
          <w:p w14:paraId="0710A0E0"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rPr>
              <w:t>Single</w:t>
            </w:r>
          </w:p>
        </w:tc>
        <w:tc>
          <w:tcPr>
            <w:tcW w:w="2250" w:type="dxa"/>
            <w:vAlign w:val="bottom"/>
          </w:tcPr>
          <w:p w14:paraId="23F86A3F"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16394 (31.4) </w:t>
            </w:r>
          </w:p>
        </w:tc>
        <w:tc>
          <w:tcPr>
            <w:tcW w:w="1802" w:type="dxa"/>
            <w:noWrap/>
            <w:vAlign w:val="center"/>
          </w:tcPr>
          <w:p w14:paraId="0C10C78F" w14:textId="77777777" w:rsidR="003400DA" w:rsidRPr="009E69B9" w:rsidRDefault="003400DA" w:rsidP="00C132BB">
            <w:pPr>
              <w:jc w:val="right"/>
              <w:rPr>
                <w:rFonts w:ascii="Arial" w:hAnsi="Arial" w:cs="Arial"/>
                <w:color w:val="000000"/>
                <w:sz w:val="22"/>
                <w:szCs w:val="22"/>
              </w:rPr>
            </w:pPr>
          </w:p>
        </w:tc>
      </w:tr>
      <w:tr w:rsidR="003400DA" w:rsidRPr="009E69B9" w14:paraId="3C1E0CA8" w14:textId="77777777" w:rsidTr="00C132BB">
        <w:trPr>
          <w:trHeight w:val="287"/>
        </w:trPr>
        <w:tc>
          <w:tcPr>
            <w:tcW w:w="5220" w:type="dxa"/>
            <w:noWrap/>
            <w:vAlign w:val="bottom"/>
          </w:tcPr>
          <w:p w14:paraId="5DF61275"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rPr>
              <w:t>Married</w:t>
            </w:r>
          </w:p>
        </w:tc>
        <w:tc>
          <w:tcPr>
            <w:tcW w:w="2250" w:type="dxa"/>
            <w:vAlign w:val="bottom"/>
          </w:tcPr>
          <w:p w14:paraId="442EED3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19938 (38.2) </w:t>
            </w:r>
          </w:p>
        </w:tc>
        <w:tc>
          <w:tcPr>
            <w:tcW w:w="1802" w:type="dxa"/>
            <w:noWrap/>
            <w:vAlign w:val="center"/>
          </w:tcPr>
          <w:p w14:paraId="57503C16" w14:textId="77777777" w:rsidR="003400DA" w:rsidRPr="009E69B9" w:rsidRDefault="003400DA" w:rsidP="00C132BB">
            <w:pPr>
              <w:jc w:val="right"/>
              <w:rPr>
                <w:rFonts w:ascii="Arial" w:hAnsi="Arial" w:cs="Arial"/>
                <w:color w:val="000000"/>
                <w:sz w:val="22"/>
                <w:szCs w:val="22"/>
              </w:rPr>
            </w:pPr>
          </w:p>
        </w:tc>
      </w:tr>
      <w:tr w:rsidR="003400DA" w:rsidRPr="009E69B9" w14:paraId="23209ED8" w14:textId="77777777" w:rsidTr="00C132BB">
        <w:trPr>
          <w:trHeight w:val="287"/>
        </w:trPr>
        <w:tc>
          <w:tcPr>
            <w:tcW w:w="5220" w:type="dxa"/>
            <w:noWrap/>
            <w:vAlign w:val="bottom"/>
          </w:tcPr>
          <w:p w14:paraId="67D85BC0"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rPr>
              <w:t>Separated</w:t>
            </w:r>
          </w:p>
        </w:tc>
        <w:tc>
          <w:tcPr>
            <w:tcW w:w="2250" w:type="dxa"/>
            <w:vAlign w:val="bottom"/>
          </w:tcPr>
          <w:p w14:paraId="7244C2F7"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1918 (3.7) </w:t>
            </w:r>
          </w:p>
        </w:tc>
        <w:tc>
          <w:tcPr>
            <w:tcW w:w="1802" w:type="dxa"/>
            <w:noWrap/>
            <w:vAlign w:val="center"/>
          </w:tcPr>
          <w:p w14:paraId="52F8855A" w14:textId="77777777" w:rsidR="003400DA" w:rsidRPr="009E69B9" w:rsidRDefault="003400DA" w:rsidP="00C132BB">
            <w:pPr>
              <w:jc w:val="right"/>
              <w:rPr>
                <w:rFonts w:ascii="Arial" w:hAnsi="Arial" w:cs="Arial"/>
                <w:color w:val="000000"/>
                <w:sz w:val="22"/>
                <w:szCs w:val="22"/>
              </w:rPr>
            </w:pPr>
          </w:p>
        </w:tc>
      </w:tr>
      <w:tr w:rsidR="003400DA" w:rsidRPr="009E69B9" w14:paraId="7E239DBD" w14:textId="77777777" w:rsidTr="00C132BB">
        <w:trPr>
          <w:trHeight w:val="287"/>
        </w:trPr>
        <w:tc>
          <w:tcPr>
            <w:tcW w:w="5220" w:type="dxa"/>
            <w:noWrap/>
            <w:vAlign w:val="bottom"/>
          </w:tcPr>
          <w:p w14:paraId="357A9372"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rPr>
              <w:t>Divorced</w:t>
            </w:r>
          </w:p>
        </w:tc>
        <w:tc>
          <w:tcPr>
            <w:tcW w:w="2250" w:type="dxa"/>
            <w:vAlign w:val="bottom"/>
          </w:tcPr>
          <w:p w14:paraId="3A774120"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5728 (11.0) </w:t>
            </w:r>
          </w:p>
        </w:tc>
        <w:tc>
          <w:tcPr>
            <w:tcW w:w="1802" w:type="dxa"/>
            <w:noWrap/>
            <w:vAlign w:val="bottom"/>
          </w:tcPr>
          <w:p w14:paraId="0C0A31C2" w14:textId="77777777" w:rsidR="003400DA" w:rsidRPr="009E69B9" w:rsidRDefault="003400DA" w:rsidP="00C132BB">
            <w:pPr>
              <w:jc w:val="right"/>
              <w:rPr>
                <w:rFonts w:ascii="Arial" w:hAnsi="Arial" w:cs="Arial"/>
                <w:color w:val="000000"/>
                <w:sz w:val="22"/>
                <w:szCs w:val="22"/>
              </w:rPr>
            </w:pPr>
          </w:p>
        </w:tc>
      </w:tr>
      <w:tr w:rsidR="003400DA" w:rsidRPr="009E69B9" w14:paraId="3B056CD1" w14:textId="77777777" w:rsidTr="00C132BB">
        <w:trPr>
          <w:trHeight w:val="287"/>
        </w:trPr>
        <w:tc>
          <w:tcPr>
            <w:tcW w:w="5220" w:type="dxa"/>
            <w:noWrap/>
            <w:vAlign w:val="bottom"/>
          </w:tcPr>
          <w:p w14:paraId="376759B1"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rPr>
              <w:t>Widowed</w:t>
            </w:r>
          </w:p>
        </w:tc>
        <w:tc>
          <w:tcPr>
            <w:tcW w:w="2250" w:type="dxa"/>
            <w:vAlign w:val="bottom"/>
          </w:tcPr>
          <w:p w14:paraId="12E8A2DC"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7472 (14.3) </w:t>
            </w:r>
          </w:p>
        </w:tc>
        <w:tc>
          <w:tcPr>
            <w:tcW w:w="1802" w:type="dxa"/>
            <w:noWrap/>
            <w:vAlign w:val="bottom"/>
          </w:tcPr>
          <w:p w14:paraId="01BC974F" w14:textId="77777777" w:rsidR="003400DA" w:rsidRPr="009E69B9" w:rsidRDefault="003400DA" w:rsidP="00C132BB">
            <w:pPr>
              <w:jc w:val="right"/>
              <w:rPr>
                <w:rFonts w:ascii="Arial" w:hAnsi="Arial" w:cs="Arial"/>
                <w:color w:val="000000"/>
                <w:sz w:val="22"/>
                <w:szCs w:val="22"/>
              </w:rPr>
            </w:pPr>
          </w:p>
        </w:tc>
      </w:tr>
      <w:tr w:rsidR="003400DA" w:rsidRPr="009E69B9" w14:paraId="5217CF95" w14:textId="77777777" w:rsidTr="00C132BB">
        <w:trPr>
          <w:trHeight w:val="287"/>
        </w:trPr>
        <w:tc>
          <w:tcPr>
            <w:tcW w:w="5220" w:type="dxa"/>
            <w:noWrap/>
            <w:vAlign w:val="bottom"/>
          </w:tcPr>
          <w:p w14:paraId="5A2C73D4"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rPr>
              <w:t>Unknown</w:t>
            </w:r>
          </w:p>
        </w:tc>
        <w:tc>
          <w:tcPr>
            <w:tcW w:w="2250" w:type="dxa"/>
            <w:vAlign w:val="bottom"/>
          </w:tcPr>
          <w:p w14:paraId="76647E0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734 (1.4) </w:t>
            </w:r>
          </w:p>
        </w:tc>
        <w:tc>
          <w:tcPr>
            <w:tcW w:w="1802" w:type="dxa"/>
            <w:noWrap/>
            <w:vAlign w:val="bottom"/>
          </w:tcPr>
          <w:p w14:paraId="0844CA76" w14:textId="77777777" w:rsidR="003400DA" w:rsidRPr="009E69B9" w:rsidRDefault="003400DA" w:rsidP="00C132BB">
            <w:pPr>
              <w:jc w:val="right"/>
              <w:rPr>
                <w:rFonts w:ascii="Arial" w:hAnsi="Arial" w:cs="Arial"/>
                <w:color w:val="000000"/>
                <w:sz w:val="22"/>
                <w:szCs w:val="22"/>
              </w:rPr>
            </w:pPr>
          </w:p>
        </w:tc>
      </w:tr>
      <w:tr w:rsidR="003400DA" w:rsidRPr="009E69B9" w14:paraId="0EFC13C4" w14:textId="77777777" w:rsidTr="00C132BB">
        <w:trPr>
          <w:trHeight w:val="287"/>
        </w:trPr>
        <w:tc>
          <w:tcPr>
            <w:tcW w:w="5220" w:type="dxa"/>
            <w:noWrap/>
            <w:hideMark/>
          </w:tcPr>
          <w:p w14:paraId="7683623D" w14:textId="77777777" w:rsidR="003400DA" w:rsidRPr="009E69B9" w:rsidRDefault="003400DA" w:rsidP="00C132BB">
            <w:pPr>
              <w:rPr>
                <w:rFonts w:ascii="Arial" w:hAnsi="Arial" w:cs="Arial"/>
                <w:b/>
                <w:sz w:val="22"/>
                <w:szCs w:val="22"/>
                <w:lang w:eastAsia="zh-TW"/>
              </w:rPr>
            </w:pPr>
            <w:r w:rsidRPr="009E69B9">
              <w:rPr>
                <w:rFonts w:ascii="Arial" w:hAnsi="Arial" w:cs="Arial"/>
                <w:b/>
                <w:color w:val="000000"/>
                <w:sz w:val="22"/>
                <w:szCs w:val="22"/>
              </w:rPr>
              <w:t>Insurance, n (%)</w:t>
            </w:r>
          </w:p>
        </w:tc>
        <w:tc>
          <w:tcPr>
            <w:tcW w:w="2250" w:type="dxa"/>
          </w:tcPr>
          <w:p w14:paraId="295CB992" w14:textId="77777777" w:rsidR="003400DA" w:rsidRPr="009E69B9" w:rsidRDefault="003400DA" w:rsidP="00C132BB">
            <w:pPr>
              <w:jc w:val="right"/>
              <w:rPr>
                <w:rFonts w:ascii="Arial" w:hAnsi="Arial" w:cs="Arial"/>
                <w:color w:val="000000"/>
                <w:sz w:val="22"/>
                <w:szCs w:val="22"/>
              </w:rPr>
            </w:pPr>
          </w:p>
        </w:tc>
        <w:tc>
          <w:tcPr>
            <w:tcW w:w="1802" w:type="dxa"/>
            <w:noWrap/>
            <w:vAlign w:val="center"/>
            <w:hideMark/>
          </w:tcPr>
          <w:p w14:paraId="6547CFCF"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232(0.44)</w:t>
            </w:r>
          </w:p>
        </w:tc>
      </w:tr>
      <w:tr w:rsidR="003400DA" w:rsidRPr="009E69B9" w14:paraId="1614685A" w14:textId="77777777" w:rsidTr="00C132BB">
        <w:trPr>
          <w:trHeight w:val="287"/>
        </w:trPr>
        <w:tc>
          <w:tcPr>
            <w:tcW w:w="5220" w:type="dxa"/>
            <w:noWrap/>
          </w:tcPr>
          <w:p w14:paraId="778EF854"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lang w:eastAsia="zh-TW"/>
              </w:rPr>
              <w:t>Medicaid</w:t>
            </w:r>
          </w:p>
        </w:tc>
        <w:tc>
          <w:tcPr>
            <w:tcW w:w="2250" w:type="dxa"/>
            <w:vAlign w:val="center"/>
          </w:tcPr>
          <w:p w14:paraId="42D99C36"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 8820 (16.9) </w:t>
            </w:r>
          </w:p>
        </w:tc>
        <w:tc>
          <w:tcPr>
            <w:tcW w:w="1802" w:type="dxa"/>
            <w:noWrap/>
            <w:vAlign w:val="center"/>
          </w:tcPr>
          <w:p w14:paraId="314A9A76" w14:textId="77777777" w:rsidR="003400DA" w:rsidRPr="009E69B9" w:rsidRDefault="003400DA" w:rsidP="00C132BB">
            <w:pPr>
              <w:jc w:val="right"/>
              <w:rPr>
                <w:rFonts w:ascii="Arial" w:hAnsi="Arial" w:cs="Arial"/>
                <w:color w:val="000000"/>
                <w:sz w:val="22"/>
                <w:szCs w:val="22"/>
              </w:rPr>
            </w:pPr>
          </w:p>
        </w:tc>
      </w:tr>
      <w:tr w:rsidR="003400DA" w:rsidRPr="009E69B9" w14:paraId="359D3210" w14:textId="77777777" w:rsidTr="00C132BB">
        <w:trPr>
          <w:trHeight w:val="287"/>
        </w:trPr>
        <w:tc>
          <w:tcPr>
            <w:tcW w:w="5220" w:type="dxa"/>
            <w:noWrap/>
          </w:tcPr>
          <w:p w14:paraId="27F4031D"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lang w:eastAsia="zh-TW"/>
              </w:rPr>
              <w:t>Medicare</w:t>
            </w:r>
          </w:p>
        </w:tc>
        <w:tc>
          <w:tcPr>
            <w:tcW w:w="2250" w:type="dxa"/>
            <w:vAlign w:val="center"/>
          </w:tcPr>
          <w:p w14:paraId="57282EC6"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27125 (52.0) </w:t>
            </w:r>
          </w:p>
        </w:tc>
        <w:tc>
          <w:tcPr>
            <w:tcW w:w="1802" w:type="dxa"/>
            <w:noWrap/>
            <w:vAlign w:val="center"/>
          </w:tcPr>
          <w:p w14:paraId="3B974775" w14:textId="77777777" w:rsidR="003400DA" w:rsidRPr="009E69B9" w:rsidRDefault="003400DA" w:rsidP="00C132BB">
            <w:pPr>
              <w:jc w:val="right"/>
              <w:rPr>
                <w:rFonts w:ascii="Arial" w:hAnsi="Arial" w:cs="Arial"/>
                <w:color w:val="000000"/>
                <w:sz w:val="22"/>
                <w:szCs w:val="22"/>
              </w:rPr>
            </w:pPr>
          </w:p>
        </w:tc>
      </w:tr>
      <w:tr w:rsidR="003400DA" w:rsidRPr="009E69B9" w14:paraId="5B79BBC9" w14:textId="77777777" w:rsidTr="00C132BB">
        <w:trPr>
          <w:trHeight w:val="287"/>
        </w:trPr>
        <w:tc>
          <w:tcPr>
            <w:tcW w:w="5220" w:type="dxa"/>
            <w:noWrap/>
          </w:tcPr>
          <w:p w14:paraId="6A96727E"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lang w:eastAsia="zh-TW"/>
              </w:rPr>
              <w:t>Commercial</w:t>
            </w:r>
          </w:p>
        </w:tc>
        <w:tc>
          <w:tcPr>
            <w:tcW w:w="2250" w:type="dxa"/>
            <w:vAlign w:val="center"/>
          </w:tcPr>
          <w:p w14:paraId="28B32E15"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11242 (21.5) </w:t>
            </w:r>
          </w:p>
        </w:tc>
        <w:tc>
          <w:tcPr>
            <w:tcW w:w="1802" w:type="dxa"/>
            <w:noWrap/>
            <w:vAlign w:val="center"/>
          </w:tcPr>
          <w:p w14:paraId="7CFB9B17" w14:textId="77777777" w:rsidR="003400DA" w:rsidRPr="009E69B9" w:rsidRDefault="003400DA" w:rsidP="00C132BB">
            <w:pPr>
              <w:jc w:val="right"/>
              <w:rPr>
                <w:rFonts w:ascii="Arial" w:hAnsi="Arial" w:cs="Arial"/>
                <w:color w:val="000000"/>
                <w:sz w:val="22"/>
                <w:szCs w:val="22"/>
              </w:rPr>
            </w:pPr>
          </w:p>
        </w:tc>
      </w:tr>
      <w:tr w:rsidR="003400DA" w:rsidRPr="009E69B9" w14:paraId="3533B670" w14:textId="77777777" w:rsidTr="00C132BB">
        <w:trPr>
          <w:trHeight w:val="287"/>
        </w:trPr>
        <w:tc>
          <w:tcPr>
            <w:tcW w:w="5220" w:type="dxa"/>
            <w:noWrap/>
          </w:tcPr>
          <w:p w14:paraId="682606BA"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lang w:eastAsia="zh-TW"/>
              </w:rPr>
              <w:t>Self-Pay</w:t>
            </w:r>
          </w:p>
        </w:tc>
        <w:tc>
          <w:tcPr>
            <w:tcW w:w="2250" w:type="dxa"/>
            <w:vAlign w:val="center"/>
          </w:tcPr>
          <w:p w14:paraId="15DCFF50"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 4331 (8.3) </w:t>
            </w:r>
          </w:p>
        </w:tc>
        <w:tc>
          <w:tcPr>
            <w:tcW w:w="1802" w:type="dxa"/>
            <w:noWrap/>
            <w:vAlign w:val="center"/>
          </w:tcPr>
          <w:p w14:paraId="5A3B6F8F" w14:textId="77777777" w:rsidR="003400DA" w:rsidRPr="009E69B9" w:rsidRDefault="003400DA" w:rsidP="00C132BB">
            <w:pPr>
              <w:jc w:val="right"/>
              <w:rPr>
                <w:rFonts w:ascii="Arial" w:hAnsi="Arial" w:cs="Arial"/>
                <w:color w:val="000000"/>
                <w:sz w:val="22"/>
                <w:szCs w:val="22"/>
              </w:rPr>
            </w:pPr>
          </w:p>
        </w:tc>
      </w:tr>
      <w:tr w:rsidR="003400DA" w:rsidRPr="009E69B9" w14:paraId="0ED362C6" w14:textId="77777777" w:rsidTr="00C132BB">
        <w:trPr>
          <w:trHeight w:val="287"/>
        </w:trPr>
        <w:tc>
          <w:tcPr>
            <w:tcW w:w="5220" w:type="dxa"/>
            <w:noWrap/>
          </w:tcPr>
          <w:p w14:paraId="1BEAB956" w14:textId="77777777" w:rsidR="003400DA" w:rsidRPr="009E69B9" w:rsidRDefault="003400DA" w:rsidP="00C132BB">
            <w:pPr>
              <w:ind w:left="341"/>
              <w:rPr>
                <w:rFonts w:ascii="Arial" w:hAnsi="Arial" w:cs="Arial"/>
                <w:color w:val="000000"/>
                <w:sz w:val="22"/>
                <w:szCs w:val="22"/>
              </w:rPr>
            </w:pPr>
            <w:r w:rsidRPr="009E69B9">
              <w:rPr>
                <w:rFonts w:ascii="Arial" w:hAnsi="Arial" w:cs="Arial"/>
                <w:color w:val="000000"/>
                <w:sz w:val="22"/>
                <w:szCs w:val="22"/>
                <w:lang w:eastAsia="zh-TW"/>
              </w:rPr>
              <w:t>Other</w:t>
            </w:r>
            <w:r w:rsidRPr="009E69B9">
              <w:rPr>
                <w:rFonts w:ascii="Arial" w:hAnsi="Arial" w:cs="Arial"/>
                <w:b/>
                <w:color w:val="000000"/>
                <w:sz w:val="22"/>
                <w:szCs w:val="22"/>
                <w:lang w:eastAsia="zh-TW"/>
              </w:rPr>
              <w:t>/</w:t>
            </w:r>
            <w:r w:rsidRPr="009E69B9">
              <w:rPr>
                <w:rFonts w:ascii="Arial" w:hAnsi="Arial" w:cs="Arial"/>
                <w:color w:val="000000"/>
                <w:sz w:val="22"/>
                <w:szCs w:val="22"/>
                <w:lang w:eastAsia="zh-TW"/>
              </w:rPr>
              <w:t>Unknown</w:t>
            </w:r>
          </w:p>
        </w:tc>
        <w:tc>
          <w:tcPr>
            <w:tcW w:w="2250" w:type="dxa"/>
            <w:vAlign w:val="center"/>
          </w:tcPr>
          <w:p w14:paraId="16D4D922" w14:textId="77777777" w:rsidR="003400DA" w:rsidRPr="009E69B9" w:rsidRDefault="003400DA" w:rsidP="00C132BB">
            <w:pPr>
              <w:jc w:val="right"/>
              <w:rPr>
                <w:rFonts w:ascii="Arial" w:hAnsi="Arial" w:cs="Arial"/>
                <w:color w:val="000000"/>
                <w:sz w:val="22"/>
                <w:szCs w:val="22"/>
              </w:rPr>
            </w:pPr>
            <w:r w:rsidRPr="009E69B9">
              <w:rPr>
                <w:rFonts w:ascii="Arial" w:hAnsi="Arial" w:cs="Arial"/>
                <w:sz w:val="22"/>
                <w:szCs w:val="22"/>
              </w:rPr>
              <w:t xml:space="preserve">  666 (1.3)</w:t>
            </w:r>
          </w:p>
        </w:tc>
        <w:tc>
          <w:tcPr>
            <w:tcW w:w="1802" w:type="dxa"/>
            <w:noWrap/>
            <w:vAlign w:val="center"/>
          </w:tcPr>
          <w:p w14:paraId="7E9AAC5D" w14:textId="77777777" w:rsidR="003400DA" w:rsidRPr="009E69B9" w:rsidRDefault="003400DA" w:rsidP="00C132BB">
            <w:pPr>
              <w:jc w:val="right"/>
              <w:rPr>
                <w:rFonts w:ascii="Arial" w:hAnsi="Arial" w:cs="Arial"/>
                <w:color w:val="000000"/>
                <w:sz w:val="22"/>
                <w:szCs w:val="22"/>
              </w:rPr>
            </w:pPr>
          </w:p>
        </w:tc>
      </w:tr>
      <w:tr w:rsidR="003400DA" w:rsidRPr="009E69B9" w14:paraId="523AC8DD" w14:textId="77777777" w:rsidTr="00C132BB">
        <w:trPr>
          <w:trHeight w:val="287"/>
        </w:trPr>
        <w:tc>
          <w:tcPr>
            <w:tcW w:w="5220" w:type="dxa"/>
            <w:noWrap/>
            <w:hideMark/>
          </w:tcPr>
          <w:p w14:paraId="5E810A7D" w14:textId="77777777" w:rsidR="003400DA" w:rsidRPr="009E69B9" w:rsidRDefault="003400DA" w:rsidP="00C132BB">
            <w:pPr>
              <w:rPr>
                <w:rFonts w:ascii="Arial" w:hAnsi="Arial" w:cs="Arial"/>
                <w:b/>
                <w:sz w:val="22"/>
                <w:szCs w:val="22"/>
                <w:lang w:eastAsia="zh-TW"/>
              </w:rPr>
            </w:pPr>
            <w:r w:rsidRPr="009E69B9">
              <w:rPr>
                <w:rFonts w:ascii="Arial" w:hAnsi="Arial" w:cs="Arial"/>
                <w:b/>
                <w:color w:val="000000"/>
                <w:sz w:val="22"/>
                <w:szCs w:val="22"/>
              </w:rPr>
              <w:t>Facility, n (%)</w:t>
            </w:r>
          </w:p>
        </w:tc>
        <w:tc>
          <w:tcPr>
            <w:tcW w:w="2250" w:type="dxa"/>
          </w:tcPr>
          <w:p w14:paraId="177C3EF8" w14:textId="77777777" w:rsidR="003400DA" w:rsidRPr="009E69B9" w:rsidRDefault="003400DA" w:rsidP="00C132BB">
            <w:pPr>
              <w:jc w:val="right"/>
              <w:rPr>
                <w:rFonts w:ascii="Arial" w:hAnsi="Arial" w:cs="Arial"/>
                <w:color w:val="000000"/>
                <w:sz w:val="22"/>
                <w:szCs w:val="22"/>
              </w:rPr>
            </w:pPr>
          </w:p>
        </w:tc>
        <w:tc>
          <w:tcPr>
            <w:tcW w:w="1802" w:type="dxa"/>
            <w:noWrap/>
            <w:vAlign w:val="center"/>
            <w:hideMark/>
          </w:tcPr>
          <w:p w14:paraId="1488769B"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0(0)</w:t>
            </w:r>
          </w:p>
        </w:tc>
      </w:tr>
      <w:tr w:rsidR="003400DA" w:rsidRPr="009E69B9" w14:paraId="1D71BD7B" w14:textId="77777777" w:rsidTr="00C132BB">
        <w:trPr>
          <w:trHeight w:val="287"/>
        </w:trPr>
        <w:tc>
          <w:tcPr>
            <w:tcW w:w="5220" w:type="dxa"/>
            <w:noWrap/>
            <w:vAlign w:val="bottom"/>
          </w:tcPr>
          <w:p w14:paraId="343894BC"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Carolinas Medical Center</w:t>
            </w:r>
          </w:p>
        </w:tc>
        <w:tc>
          <w:tcPr>
            <w:tcW w:w="2250" w:type="dxa"/>
            <w:vAlign w:val="bottom"/>
          </w:tcPr>
          <w:p w14:paraId="79AED0F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12130 (23.2) </w:t>
            </w:r>
          </w:p>
        </w:tc>
        <w:tc>
          <w:tcPr>
            <w:tcW w:w="1802" w:type="dxa"/>
            <w:noWrap/>
            <w:vAlign w:val="center"/>
          </w:tcPr>
          <w:p w14:paraId="4293069E" w14:textId="77777777" w:rsidR="003400DA" w:rsidRPr="009E69B9" w:rsidRDefault="003400DA" w:rsidP="00C132BB">
            <w:pPr>
              <w:jc w:val="right"/>
              <w:rPr>
                <w:rFonts w:ascii="Arial" w:hAnsi="Arial" w:cs="Arial"/>
                <w:color w:val="000000"/>
                <w:sz w:val="22"/>
                <w:szCs w:val="22"/>
              </w:rPr>
            </w:pPr>
          </w:p>
        </w:tc>
      </w:tr>
      <w:tr w:rsidR="003400DA" w:rsidRPr="009E69B9" w14:paraId="41515B17" w14:textId="77777777" w:rsidTr="00C132BB">
        <w:trPr>
          <w:trHeight w:val="287"/>
        </w:trPr>
        <w:tc>
          <w:tcPr>
            <w:tcW w:w="5220" w:type="dxa"/>
            <w:noWrap/>
            <w:vAlign w:val="bottom"/>
          </w:tcPr>
          <w:p w14:paraId="2F7EE89C"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CMC Mercy</w:t>
            </w:r>
          </w:p>
        </w:tc>
        <w:tc>
          <w:tcPr>
            <w:tcW w:w="2250" w:type="dxa"/>
            <w:vAlign w:val="bottom"/>
          </w:tcPr>
          <w:p w14:paraId="32AE62B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4732 (9.1) </w:t>
            </w:r>
          </w:p>
        </w:tc>
        <w:tc>
          <w:tcPr>
            <w:tcW w:w="1802" w:type="dxa"/>
            <w:noWrap/>
            <w:vAlign w:val="center"/>
          </w:tcPr>
          <w:p w14:paraId="670EE418" w14:textId="77777777" w:rsidR="003400DA" w:rsidRPr="009E69B9" w:rsidRDefault="003400DA" w:rsidP="00C132BB">
            <w:pPr>
              <w:jc w:val="right"/>
              <w:rPr>
                <w:rFonts w:ascii="Arial" w:hAnsi="Arial" w:cs="Arial"/>
                <w:color w:val="000000"/>
                <w:sz w:val="22"/>
                <w:szCs w:val="22"/>
              </w:rPr>
            </w:pPr>
          </w:p>
        </w:tc>
      </w:tr>
      <w:tr w:rsidR="003400DA" w:rsidRPr="009E69B9" w14:paraId="4098F58D" w14:textId="77777777" w:rsidTr="00C132BB">
        <w:trPr>
          <w:trHeight w:val="287"/>
        </w:trPr>
        <w:tc>
          <w:tcPr>
            <w:tcW w:w="5220" w:type="dxa"/>
            <w:noWrap/>
            <w:vAlign w:val="bottom"/>
          </w:tcPr>
          <w:p w14:paraId="69204A2F"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Anson</w:t>
            </w:r>
          </w:p>
        </w:tc>
        <w:tc>
          <w:tcPr>
            <w:tcW w:w="2250" w:type="dxa"/>
            <w:vAlign w:val="bottom"/>
          </w:tcPr>
          <w:p w14:paraId="16CADC32"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113 (0.2) </w:t>
            </w:r>
          </w:p>
        </w:tc>
        <w:tc>
          <w:tcPr>
            <w:tcW w:w="1802" w:type="dxa"/>
            <w:noWrap/>
            <w:vAlign w:val="center"/>
          </w:tcPr>
          <w:p w14:paraId="7F6E2BF3" w14:textId="77777777" w:rsidR="003400DA" w:rsidRPr="009E69B9" w:rsidRDefault="003400DA" w:rsidP="00C132BB">
            <w:pPr>
              <w:jc w:val="right"/>
              <w:rPr>
                <w:rFonts w:ascii="Arial" w:hAnsi="Arial" w:cs="Arial"/>
                <w:color w:val="000000"/>
                <w:sz w:val="22"/>
                <w:szCs w:val="22"/>
              </w:rPr>
            </w:pPr>
          </w:p>
        </w:tc>
      </w:tr>
      <w:tr w:rsidR="003400DA" w:rsidRPr="009E69B9" w14:paraId="0522113F" w14:textId="77777777" w:rsidTr="00C132BB">
        <w:trPr>
          <w:trHeight w:val="287"/>
        </w:trPr>
        <w:tc>
          <w:tcPr>
            <w:tcW w:w="5220" w:type="dxa"/>
            <w:noWrap/>
            <w:vAlign w:val="bottom"/>
          </w:tcPr>
          <w:p w14:paraId="4710E7D5"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Blue Ridge</w:t>
            </w:r>
          </w:p>
        </w:tc>
        <w:tc>
          <w:tcPr>
            <w:tcW w:w="2250" w:type="dxa"/>
            <w:vAlign w:val="bottom"/>
          </w:tcPr>
          <w:p w14:paraId="6E9AA666"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3835 (7.3) </w:t>
            </w:r>
          </w:p>
        </w:tc>
        <w:tc>
          <w:tcPr>
            <w:tcW w:w="1802" w:type="dxa"/>
            <w:noWrap/>
            <w:vAlign w:val="center"/>
          </w:tcPr>
          <w:p w14:paraId="3DEE96F5" w14:textId="77777777" w:rsidR="003400DA" w:rsidRPr="009E69B9" w:rsidRDefault="003400DA" w:rsidP="00C132BB">
            <w:pPr>
              <w:jc w:val="right"/>
              <w:rPr>
                <w:rFonts w:ascii="Arial" w:hAnsi="Arial" w:cs="Arial"/>
                <w:color w:val="000000"/>
                <w:sz w:val="22"/>
                <w:szCs w:val="22"/>
              </w:rPr>
            </w:pPr>
          </w:p>
        </w:tc>
      </w:tr>
      <w:tr w:rsidR="003400DA" w:rsidRPr="009E69B9" w14:paraId="603640D9" w14:textId="77777777" w:rsidTr="00C132BB">
        <w:trPr>
          <w:trHeight w:val="287"/>
        </w:trPr>
        <w:tc>
          <w:tcPr>
            <w:tcW w:w="5220" w:type="dxa"/>
            <w:noWrap/>
            <w:vAlign w:val="bottom"/>
          </w:tcPr>
          <w:p w14:paraId="06FC4202"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Cleveland</w:t>
            </w:r>
          </w:p>
        </w:tc>
        <w:tc>
          <w:tcPr>
            <w:tcW w:w="2250" w:type="dxa"/>
            <w:vAlign w:val="bottom"/>
          </w:tcPr>
          <w:p w14:paraId="167CE8F9"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4113 (7.9) </w:t>
            </w:r>
          </w:p>
        </w:tc>
        <w:tc>
          <w:tcPr>
            <w:tcW w:w="1802" w:type="dxa"/>
            <w:noWrap/>
            <w:vAlign w:val="center"/>
          </w:tcPr>
          <w:p w14:paraId="51024C4F" w14:textId="77777777" w:rsidR="003400DA" w:rsidRPr="009E69B9" w:rsidRDefault="003400DA" w:rsidP="00C132BB">
            <w:pPr>
              <w:jc w:val="right"/>
              <w:rPr>
                <w:rFonts w:ascii="Arial" w:hAnsi="Arial" w:cs="Arial"/>
                <w:color w:val="000000"/>
                <w:sz w:val="22"/>
                <w:szCs w:val="22"/>
              </w:rPr>
            </w:pPr>
          </w:p>
        </w:tc>
      </w:tr>
      <w:tr w:rsidR="003400DA" w:rsidRPr="009E69B9" w14:paraId="41B113CC" w14:textId="77777777" w:rsidTr="00C132BB">
        <w:trPr>
          <w:trHeight w:val="287"/>
        </w:trPr>
        <w:tc>
          <w:tcPr>
            <w:tcW w:w="5220" w:type="dxa"/>
            <w:noWrap/>
            <w:vAlign w:val="bottom"/>
          </w:tcPr>
          <w:p w14:paraId="1C62AFFB"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Kings Mountain</w:t>
            </w:r>
          </w:p>
        </w:tc>
        <w:tc>
          <w:tcPr>
            <w:tcW w:w="2250" w:type="dxa"/>
            <w:vAlign w:val="bottom"/>
          </w:tcPr>
          <w:p w14:paraId="11060049"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916 (1.8) </w:t>
            </w:r>
          </w:p>
        </w:tc>
        <w:tc>
          <w:tcPr>
            <w:tcW w:w="1802" w:type="dxa"/>
            <w:noWrap/>
            <w:vAlign w:val="center"/>
          </w:tcPr>
          <w:p w14:paraId="2E45AAAA" w14:textId="77777777" w:rsidR="003400DA" w:rsidRPr="009E69B9" w:rsidRDefault="003400DA" w:rsidP="00C132BB">
            <w:pPr>
              <w:jc w:val="right"/>
              <w:rPr>
                <w:rFonts w:ascii="Arial" w:hAnsi="Arial" w:cs="Arial"/>
                <w:color w:val="000000"/>
                <w:sz w:val="22"/>
                <w:szCs w:val="22"/>
              </w:rPr>
            </w:pPr>
          </w:p>
        </w:tc>
      </w:tr>
      <w:tr w:rsidR="003400DA" w:rsidRPr="009E69B9" w14:paraId="3A234EC1" w14:textId="77777777" w:rsidTr="00C132BB">
        <w:trPr>
          <w:trHeight w:val="287"/>
        </w:trPr>
        <w:tc>
          <w:tcPr>
            <w:tcW w:w="5220" w:type="dxa"/>
            <w:noWrap/>
            <w:vAlign w:val="bottom"/>
          </w:tcPr>
          <w:p w14:paraId="4151635C"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Lincoln</w:t>
            </w:r>
          </w:p>
        </w:tc>
        <w:tc>
          <w:tcPr>
            <w:tcW w:w="2250" w:type="dxa"/>
            <w:vAlign w:val="bottom"/>
          </w:tcPr>
          <w:p w14:paraId="6A5D89A0"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3228 (6.2) </w:t>
            </w:r>
          </w:p>
        </w:tc>
        <w:tc>
          <w:tcPr>
            <w:tcW w:w="1802" w:type="dxa"/>
            <w:noWrap/>
            <w:vAlign w:val="center"/>
          </w:tcPr>
          <w:p w14:paraId="2175AAB9" w14:textId="77777777" w:rsidR="003400DA" w:rsidRPr="009E69B9" w:rsidRDefault="003400DA" w:rsidP="00C132BB">
            <w:pPr>
              <w:jc w:val="right"/>
              <w:rPr>
                <w:rFonts w:ascii="Arial" w:hAnsi="Arial" w:cs="Arial"/>
                <w:color w:val="000000"/>
                <w:sz w:val="22"/>
                <w:szCs w:val="22"/>
              </w:rPr>
            </w:pPr>
          </w:p>
        </w:tc>
      </w:tr>
      <w:tr w:rsidR="003400DA" w:rsidRPr="009E69B9" w14:paraId="6920C65E" w14:textId="77777777" w:rsidTr="00C132BB">
        <w:trPr>
          <w:trHeight w:val="287"/>
        </w:trPr>
        <w:tc>
          <w:tcPr>
            <w:tcW w:w="5220" w:type="dxa"/>
            <w:noWrap/>
            <w:vAlign w:val="bottom"/>
          </w:tcPr>
          <w:p w14:paraId="779109E4"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Northeast</w:t>
            </w:r>
          </w:p>
        </w:tc>
        <w:tc>
          <w:tcPr>
            <w:tcW w:w="2250" w:type="dxa"/>
            <w:vAlign w:val="bottom"/>
          </w:tcPr>
          <w:p w14:paraId="1235707C"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9255 (17.7) </w:t>
            </w:r>
          </w:p>
        </w:tc>
        <w:tc>
          <w:tcPr>
            <w:tcW w:w="1802" w:type="dxa"/>
            <w:noWrap/>
            <w:vAlign w:val="center"/>
          </w:tcPr>
          <w:p w14:paraId="2728F3E1" w14:textId="77777777" w:rsidR="003400DA" w:rsidRPr="009E69B9" w:rsidRDefault="003400DA" w:rsidP="00C132BB">
            <w:pPr>
              <w:jc w:val="right"/>
              <w:rPr>
                <w:rFonts w:ascii="Arial" w:hAnsi="Arial" w:cs="Arial"/>
                <w:color w:val="000000"/>
                <w:sz w:val="22"/>
                <w:szCs w:val="22"/>
              </w:rPr>
            </w:pPr>
          </w:p>
        </w:tc>
      </w:tr>
      <w:tr w:rsidR="003400DA" w:rsidRPr="009E69B9" w14:paraId="1D1C3CF0" w14:textId="77777777" w:rsidTr="00C132BB">
        <w:trPr>
          <w:trHeight w:val="287"/>
        </w:trPr>
        <w:tc>
          <w:tcPr>
            <w:tcW w:w="5220" w:type="dxa"/>
            <w:noWrap/>
            <w:vAlign w:val="bottom"/>
          </w:tcPr>
          <w:p w14:paraId="2966F6DE"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Pineville</w:t>
            </w:r>
          </w:p>
        </w:tc>
        <w:tc>
          <w:tcPr>
            <w:tcW w:w="2250" w:type="dxa"/>
            <w:vAlign w:val="bottom"/>
          </w:tcPr>
          <w:p w14:paraId="6E1959A5"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6305 (12.1) </w:t>
            </w:r>
          </w:p>
        </w:tc>
        <w:tc>
          <w:tcPr>
            <w:tcW w:w="1802" w:type="dxa"/>
            <w:noWrap/>
            <w:vAlign w:val="center"/>
          </w:tcPr>
          <w:p w14:paraId="5D90F538" w14:textId="77777777" w:rsidR="003400DA" w:rsidRPr="009E69B9" w:rsidRDefault="003400DA" w:rsidP="00C132BB">
            <w:pPr>
              <w:jc w:val="right"/>
              <w:rPr>
                <w:rFonts w:ascii="Arial" w:hAnsi="Arial" w:cs="Arial"/>
                <w:color w:val="000000"/>
                <w:sz w:val="22"/>
                <w:szCs w:val="22"/>
              </w:rPr>
            </w:pPr>
          </w:p>
        </w:tc>
      </w:tr>
      <w:tr w:rsidR="003400DA" w:rsidRPr="009E69B9" w14:paraId="60568FFF" w14:textId="77777777" w:rsidTr="00C132BB">
        <w:trPr>
          <w:trHeight w:val="287"/>
        </w:trPr>
        <w:tc>
          <w:tcPr>
            <w:tcW w:w="5220" w:type="dxa"/>
            <w:noWrap/>
            <w:vAlign w:val="bottom"/>
          </w:tcPr>
          <w:p w14:paraId="5F5A83A0"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Stanly</w:t>
            </w:r>
          </w:p>
        </w:tc>
        <w:tc>
          <w:tcPr>
            <w:tcW w:w="2250" w:type="dxa"/>
            <w:vAlign w:val="bottom"/>
          </w:tcPr>
          <w:p w14:paraId="2E78730F"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673 (1.3) </w:t>
            </w:r>
          </w:p>
        </w:tc>
        <w:tc>
          <w:tcPr>
            <w:tcW w:w="1802" w:type="dxa"/>
            <w:noWrap/>
            <w:vAlign w:val="center"/>
          </w:tcPr>
          <w:p w14:paraId="5DE2C96F" w14:textId="77777777" w:rsidR="003400DA" w:rsidRPr="009E69B9" w:rsidRDefault="003400DA" w:rsidP="00C132BB">
            <w:pPr>
              <w:jc w:val="right"/>
              <w:rPr>
                <w:rFonts w:ascii="Arial" w:hAnsi="Arial" w:cs="Arial"/>
                <w:color w:val="000000"/>
                <w:sz w:val="22"/>
                <w:szCs w:val="22"/>
              </w:rPr>
            </w:pPr>
          </w:p>
        </w:tc>
      </w:tr>
      <w:tr w:rsidR="003400DA" w:rsidRPr="009E69B9" w14:paraId="5F951AEB" w14:textId="77777777" w:rsidTr="00C132BB">
        <w:trPr>
          <w:trHeight w:val="287"/>
        </w:trPr>
        <w:tc>
          <w:tcPr>
            <w:tcW w:w="5220" w:type="dxa"/>
            <w:noWrap/>
            <w:vAlign w:val="bottom"/>
          </w:tcPr>
          <w:p w14:paraId="73DF2052"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Union</w:t>
            </w:r>
          </w:p>
        </w:tc>
        <w:tc>
          <w:tcPr>
            <w:tcW w:w="2250" w:type="dxa"/>
            <w:vAlign w:val="bottom"/>
          </w:tcPr>
          <w:p w14:paraId="51E7DF33"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4006 (7.7) </w:t>
            </w:r>
          </w:p>
        </w:tc>
        <w:tc>
          <w:tcPr>
            <w:tcW w:w="1802" w:type="dxa"/>
            <w:noWrap/>
            <w:vAlign w:val="center"/>
          </w:tcPr>
          <w:p w14:paraId="476A99A5" w14:textId="77777777" w:rsidR="003400DA" w:rsidRPr="009E69B9" w:rsidRDefault="003400DA" w:rsidP="00C132BB">
            <w:pPr>
              <w:jc w:val="right"/>
              <w:rPr>
                <w:rFonts w:ascii="Arial" w:hAnsi="Arial" w:cs="Arial"/>
                <w:color w:val="000000"/>
                <w:sz w:val="22"/>
                <w:szCs w:val="22"/>
              </w:rPr>
            </w:pPr>
          </w:p>
        </w:tc>
      </w:tr>
      <w:tr w:rsidR="003400DA" w:rsidRPr="009E69B9" w14:paraId="1F476EB8" w14:textId="77777777" w:rsidTr="00C132BB">
        <w:trPr>
          <w:trHeight w:val="287"/>
        </w:trPr>
        <w:tc>
          <w:tcPr>
            <w:tcW w:w="5220" w:type="dxa"/>
            <w:noWrap/>
            <w:vAlign w:val="bottom"/>
          </w:tcPr>
          <w:p w14:paraId="76368A40"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AH University</w:t>
            </w:r>
          </w:p>
        </w:tc>
        <w:tc>
          <w:tcPr>
            <w:tcW w:w="2250" w:type="dxa"/>
            <w:vAlign w:val="bottom"/>
          </w:tcPr>
          <w:p w14:paraId="2562B422"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2878 (5.5) </w:t>
            </w:r>
          </w:p>
        </w:tc>
        <w:tc>
          <w:tcPr>
            <w:tcW w:w="1802" w:type="dxa"/>
            <w:noWrap/>
            <w:vAlign w:val="center"/>
          </w:tcPr>
          <w:p w14:paraId="56A551FE" w14:textId="77777777" w:rsidR="003400DA" w:rsidRPr="009E69B9" w:rsidRDefault="003400DA" w:rsidP="00C132BB">
            <w:pPr>
              <w:jc w:val="right"/>
              <w:rPr>
                <w:rFonts w:ascii="Arial" w:hAnsi="Arial" w:cs="Arial"/>
                <w:color w:val="000000"/>
                <w:sz w:val="22"/>
                <w:szCs w:val="22"/>
              </w:rPr>
            </w:pPr>
          </w:p>
        </w:tc>
      </w:tr>
      <w:tr w:rsidR="003400DA" w:rsidRPr="009E69B9" w14:paraId="2FA8199C" w14:textId="77777777" w:rsidTr="00C132BB">
        <w:trPr>
          <w:trHeight w:val="287"/>
        </w:trPr>
        <w:tc>
          <w:tcPr>
            <w:tcW w:w="5220" w:type="dxa"/>
            <w:noWrap/>
            <w:hideMark/>
          </w:tcPr>
          <w:p w14:paraId="126F3C79" w14:textId="77777777" w:rsidR="003400DA" w:rsidRPr="009E69B9" w:rsidRDefault="003400DA" w:rsidP="00C132BB">
            <w:pPr>
              <w:rPr>
                <w:rFonts w:ascii="Arial" w:hAnsi="Arial" w:cs="Arial"/>
                <w:b/>
                <w:sz w:val="22"/>
                <w:szCs w:val="22"/>
                <w:lang w:eastAsia="zh-TW"/>
              </w:rPr>
            </w:pPr>
            <w:r w:rsidRPr="009E69B9">
              <w:rPr>
                <w:rFonts w:ascii="Arial" w:hAnsi="Arial" w:cs="Arial"/>
                <w:b/>
                <w:color w:val="000000"/>
                <w:sz w:val="22"/>
                <w:szCs w:val="22"/>
              </w:rPr>
              <w:t>ED Acuity, n (%)</w:t>
            </w:r>
          </w:p>
        </w:tc>
        <w:tc>
          <w:tcPr>
            <w:tcW w:w="2250" w:type="dxa"/>
          </w:tcPr>
          <w:p w14:paraId="506FA734" w14:textId="77777777" w:rsidR="003400DA" w:rsidRPr="009E69B9" w:rsidRDefault="003400DA" w:rsidP="00C132BB">
            <w:pPr>
              <w:jc w:val="right"/>
              <w:rPr>
                <w:rFonts w:ascii="Arial" w:hAnsi="Arial" w:cs="Arial"/>
                <w:color w:val="000000"/>
                <w:sz w:val="22"/>
                <w:szCs w:val="22"/>
              </w:rPr>
            </w:pPr>
          </w:p>
        </w:tc>
        <w:tc>
          <w:tcPr>
            <w:tcW w:w="1802" w:type="dxa"/>
            <w:noWrap/>
            <w:vAlign w:val="center"/>
            <w:hideMark/>
          </w:tcPr>
          <w:p w14:paraId="666E4709"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8390(16.08)</w:t>
            </w:r>
          </w:p>
        </w:tc>
      </w:tr>
      <w:tr w:rsidR="003400DA" w:rsidRPr="009E69B9" w14:paraId="11CCC7FC" w14:textId="77777777" w:rsidTr="00C132BB">
        <w:trPr>
          <w:trHeight w:val="287"/>
        </w:trPr>
        <w:tc>
          <w:tcPr>
            <w:tcW w:w="5220" w:type="dxa"/>
            <w:noWrap/>
            <w:vAlign w:val="bottom"/>
          </w:tcPr>
          <w:p w14:paraId="5EEB3A61"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Nonurgent</w:t>
            </w:r>
          </w:p>
        </w:tc>
        <w:tc>
          <w:tcPr>
            <w:tcW w:w="2250" w:type="dxa"/>
            <w:vAlign w:val="bottom"/>
          </w:tcPr>
          <w:p w14:paraId="012B8ABC"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37 (0.1) </w:t>
            </w:r>
          </w:p>
        </w:tc>
        <w:tc>
          <w:tcPr>
            <w:tcW w:w="1802" w:type="dxa"/>
            <w:noWrap/>
            <w:vAlign w:val="center"/>
          </w:tcPr>
          <w:p w14:paraId="7E760C8F" w14:textId="77777777" w:rsidR="003400DA" w:rsidRPr="009E69B9" w:rsidRDefault="003400DA" w:rsidP="00C132BB">
            <w:pPr>
              <w:jc w:val="right"/>
              <w:rPr>
                <w:rFonts w:ascii="Arial" w:hAnsi="Arial" w:cs="Arial"/>
                <w:color w:val="000000"/>
                <w:sz w:val="22"/>
                <w:szCs w:val="22"/>
              </w:rPr>
            </w:pPr>
          </w:p>
        </w:tc>
      </w:tr>
      <w:tr w:rsidR="003400DA" w:rsidRPr="009E69B9" w14:paraId="49F0A2CE" w14:textId="77777777" w:rsidTr="00C132BB">
        <w:trPr>
          <w:trHeight w:val="287"/>
        </w:trPr>
        <w:tc>
          <w:tcPr>
            <w:tcW w:w="5220" w:type="dxa"/>
            <w:noWrap/>
            <w:vAlign w:val="bottom"/>
          </w:tcPr>
          <w:p w14:paraId="7820BB20"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Emergent</w:t>
            </w:r>
          </w:p>
        </w:tc>
        <w:tc>
          <w:tcPr>
            <w:tcW w:w="2250" w:type="dxa"/>
            <w:vAlign w:val="bottom"/>
          </w:tcPr>
          <w:p w14:paraId="1AB7BDC1"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18597 (35.6) </w:t>
            </w:r>
          </w:p>
        </w:tc>
        <w:tc>
          <w:tcPr>
            <w:tcW w:w="1802" w:type="dxa"/>
            <w:noWrap/>
            <w:vAlign w:val="center"/>
          </w:tcPr>
          <w:p w14:paraId="15F743CC" w14:textId="77777777" w:rsidR="003400DA" w:rsidRPr="009E69B9" w:rsidRDefault="003400DA" w:rsidP="00C132BB">
            <w:pPr>
              <w:jc w:val="right"/>
              <w:rPr>
                <w:rFonts w:ascii="Arial" w:hAnsi="Arial" w:cs="Arial"/>
                <w:color w:val="000000"/>
                <w:sz w:val="22"/>
                <w:szCs w:val="22"/>
              </w:rPr>
            </w:pPr>
          </w:p>
        </w:tc>
      </w:tr>
      <w:tr w:rsidR="003400DA" w:rsidRPr="009E69B9" w14:paraId="60AA52C9" w14:textId="77777777" w:rsidTr="00C132BB">
        <w:trPr>
          <w:trHeight w:val="287"/>
        </w:trPr>
        <w:tc>
          <w:tcPr>
            <w:tcW w:w="5220" w:type="dxa"/>
            <w:noWrap/>
            <w:vAlign w:val="bottom"/>
          </w:tcPr>
          <w:p w14:paraId="2FA28D6E"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Less Urgent</w:t>
            </w:r>
          </w:p>
        </w:tc>
        <w:tc>
          <w:tcPr>
            <w:tcW w:w="2250" w:type="dxa"/>
            <w:vAlign w:val="bottom"/>
          </w:tcPr>
          <w:p w14:paraId="0A189193"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1176 (2.3) </w:t>
            </w:r>
          </w:p>
        </w:tc>
        <w:tc>
          <w:tcPr>
            <w:tcW w:w="1802" w:type="dxa"/>
            <w:noWrap/>
            <w:vAlign w:val="center"/>
          </w:tcPr>
          <w:p w14:paraId="6B957B5B" w14:textId="77777777" w:rsidR="003400DA" w:rsidRPr="009E69B9" w:rsidRDefault="003400DA" w:rsidP="00C132BB">
            <w:pPr>
              <w:jc w:val="right"/>
              <w:rPr>
                <w:rFonts w:ascii="Arial" w:hAnsi="Arial" w:cs="Arial"/>
                <w:color w:val="000000"/>
                <w:sz w:val="22"/>
                <w:szCs w:val="22"/>
              </w:rPr>
            </w:pPr>
          </w:p>
        </w:tc>
      </w:tr>
      <w:tr w:rsidR="003400DA" w:rsidRPr="009E69B9" w14:paraId="7958FBE2" w14:textId="77777777" w:rsidTr="00C132BB">
        <w:trPr>
          <w:trHeight w:val="287"/>
        </w:trPr>
        <w:tc>
          <w:tcPr>
            <w:tcW w:w="5220" w:type="dxa"/>
            <w:noWrap/>
            <w:vAlign w:val="bottom"/>
          </w:tcPr>
          <w:p w14:paraId="0136C543"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Urgent</w:t>
            </w:r>
          </w:p>
        </w:tc>
        <w:tc>
          <w:tcPr>
            <w:tcW w:w="2250" w:type="dxa"/>
            <w:vAlign w:val="bottom"/>
          </w:tcPr>
          <w:p w14:paraId="2D3A3F75"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22840 (43.8) </w:t>
            </w:r>
          </w:p>
        </w:tc>
        <w:tc>
          <w:tcPr>
            <w:tcW w:w="1802" w:type="dxa"/>
            <w:noWrap/>
            <w:vAlign w:val="center"/>
          </w:tcPr>
          <w:p w14:paraId="2EA1341D" w14:textId="77777777" w:rsidR="003400DA" w:rsidRPr="009E69B9" w:rsidRDefault="003400DA" w:rsidP="00C132BB">
            <w:pPr>
              <w:jc w:val="right"/>
              <w:rPr>
                <w:rFonts w:ascii="Arial" w:hAnsi="Arial" w:cs="Arial"/>
                <w:color w:val="000000"/>
                <w:sz w:val="22"/>
                <w:szCs w:val="22"/>
              </w:rPr>
            </w:pPr>
          </w:p>
        </w:tc>
      </w:tr>
      <w:tr w:rsidR="003400DA" w:rsidRPr="009E69B9" w14:paraId="04606CF9" w14:textId="77777777" w:rsidTr="00C132BB">
        <w:trPr>
          <w:trHeight w:val="287"/>
        </w:trPr>
        <w:tc>
          <w:tcPr>
            <w:tcW w:w="5220" w:type="dxa"/>
            <w:noWrap/>
            <w:vAlign w:val="bottom"/>
          </w:tcPr>
          <w:p w14:paraId="65C41043"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Resuscitation</w:t>
            </w:r>
          </w:p>
        </w:tc>
        <w:tc>
          <w:tcPr>
            <w:tcW w:w="2250" w:type="dxa"/>
            <w:vAlign w:val="bottom"/>
          </w:tcPr>
          <w:p w14:paraId="2DB0C603"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1144 (2.2) </w:t>
            </w:r>
          </w:p>
        </w:tc>
        <w:tc>
          <w:tcPr>
            <w:tcW w:w="1802" w:type="dxa"/>
            <w:noWrap/>
            <w:vAlign w:val="center"/>
          </w:tcPr>
          <w:p w14:paraId="71A93B9A" w14:textId="77777777" w:rsidR="003400DA" w:rsidRPr="009E69B9" w:rsidRDefault="003400DA" w:rsidP="00C132BB">
            <w:pPr>
              <w:jc w:val="right"/>
              <w:rPr>
                <w:rFonts w:ascii="Arial" w:hAnsi="Arial" w:cs="Arial"/>
                <w:color w:val="000000"/>
                <w:sz w:val="22"/>
                <w:szCs w:val="22"/>
              </w:rPr>
            </w:pPr>
          </w:p>
        </w:tc>
      </w:tr>
      <w:tr w:rsidR="003400DA" w:rsidRPr="009E69B9" w14:paraId="68F70CB4" w14:textId="77777777" w:rsidTr="00C132BB">
        <w:trPr>
          <w:trHeight w:val="287"/>
        </w:trPr>
        <w:tc>
          <w:tcPr>
            <w:tcW w:w="5220" w:type="dxa"/>
            <w:noWrap/>
            <w:vAlign w:val="bottom"/>
          </w:tcPr>
          <w:p w14:paraId="024140D6" w14:textId="77777777" w:rsidR="003400DA" w:rsidRPr="009E69B9" w:rsidRDefault="003400DA" w:rsidP="00C132BB">
            <w:pPr>
              <w:ind w:left="161"/>
              <w:rPr>
                <w:rFonts w:ascii="Arial" w:hAnsi="Arial" w:cs="Arial"/>
                <w:color w:val="000000"/>
                <w:sz w:val="22"/>
                <w:szCs w:val="22"/>
              </w:rPr>
            </w:pPr>
            <w:r w:rsidRPr="009E69B9">
              <w:rPr>
                <w:rFonts w:ascii="Arial" w:hAnsi="Arial" w:cs="Arial"/>
                <w:color w:val="000000"/>
                <w:sz w:val="22"/>
                <w:szCs w:val="22"/>
              </w:rPr>
              <w:t xml:space="preserve">   Unknown</w:t>
            </w:r>
          </w:p>
        </w:tc>
        <w:tc>
          <w:tcPr>
            <w:tcW w:w="2250" w:type="dxa"/>
            <w:vAlign w:val="bottom"/>
          </w:tcPr>
          <w:p w14:paraId="1C6103F2"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8390 (16.1) </w:t>
            </w:r>
          </w:p>
        </w:tc>
        <w:tc>
          <w:tcPr>
            <w:tcW w:w="1802" w:type="dxa"/>
            <w:noWrap/>
            <w:vAlign w:val="center"/>
          </w:tcPr>
          <w:p w14:paraId="50E12937" w14:textId="77777777" w:rsidR="003400DA" w:rsidRPr="009E69B9" w:rsidRDefault="003400DA" w:rsidP="00C132BB">
            <w:pPr>
              <w:jc w:val="right"/>
              <w:rPr>
                <w:rFonts w:ascii="Arial" w:hAnsi="Arial" w:cs="Arial"/>
                <w:color w:val="000000"/>
                <w:sz w:val="22"/>
                <w:szCs w:val="22"/>
              </w:rPr>
            </w:pPr>
          </w:p>
        </w:tc>
      </w:tr>
      <w:tr w:rsidR="003400DA" w:rsidRPr="009E69B9" w14:paraId="62238E5E" w14:textId="77777777" w:rsidTr="00C132BB">
        <w:trPr>
          <w:trHeight w:val="287"/>
        </w:trPr>
        <w:tc>
          <w:tcPr>
            <w:tcW w:w="5220" w:type="dxa"/>
            <w:noWrap/>
            <w:hideMark/>
          </w:tcPr>
          <w:p w14:paraId="68AF3A8B" w14:textId="77777777" w:rsidR="003400DA" w:rsidRPr="009E69B9" w:rsidRDefault="003400DA" w:rsidP="00C132BB">
            <w:pPr>
              <w:rPr>
                <w:rFonts w:ascii="Arial" w:hAnsi="Arial" w:cs="Arial"/>
                <w:b/>
                <w:sz w:val="22"/>
                <w:szCs w:val="22"/>
                <w:lang w:eastAsia="zh-TW"/>
              </w:rPr>
            </w:pPr>
            <w:r w:rsidRPr="009E69B9">
              <w:rPr>
                <w:rFonts w:ascii="Arial" w:hAnsi="Arial" w:cs="Arial"/>
                <w:b/>
                <w:color w:val="000000"/>
                <w:sz w:val="22"/>
                <w:szCs w:val="22"/>
              </w:rPr>
              <w:t>BMI, median (IQR)</w:t>
            </w:r>
          </w:p>
        </w:tc>
        <w:tc>
          <w:tcPr>
            <w:tcW w:w="2250" w:type="dxa"/>
          </w:tcPr>
          <w:p w14:paraId="2565C89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28.1 [23.7, 33.8] </w:t>
            </w:r>
          </w:p>
        </w:tc>
        <w:tc>
          <w:tcPr>
            <w:tcW w:w="1802" w:type="dxa"/>
            <w:noWrap/>
            <w:vAlign w:val="center"/>
            <w:hideMark/>
          </w:tcPr>
          <w:p w14:paraId="4CCCA6B0"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26(0.05)</w:t>
            </w:r>
          </w:p>
        </w:tc>
      </w:tr>
      <w:tr w:rsidR="003400DA" w:rsidRPr="009E69B9" w14:paraId="56A141A2" w14:textId="77777777" w:rsidTr="00C132BB">
        <w:trPr>
          <w:trHeight w:val="287"/>
        </w:trPr>
        <w:tc>
          <w:tcPr>
            <w:tcW w:w="5220" w:type="dxa"/>
            <w:noWrap/>
          </w:tcPr>
          <w:p w14:paraId="0919A396" w14:textId="77777777" w:rsidR="003400DA" w:rsidRPr="009E69B9" w:rsidRDefault="003400DA" w:rsidP="00C132BB">
            <w:pPr>
              <w:rPr>
                <w:rFonts w:ascii="Arial" w:hAnsi="Arial" w:cs="Arial"/>
                <w:b/>
                <w:color w:val="000000"/>
                <w:sz w:val="22"/>
                <w:szCs w:val="22"/>
              </w:rPr>
            </w:pPr>
            <w:r w:rsidRPr="009E69B9">
              <w:rPr>
                <w:rFonts w:ascii="Arial" w:hAnsi="Arial" w:cs="Arial"/>
                <w:b/>
                <w:color w:val="000000"/>
                <w:sz w:val="22"/>
                <w:szCs w:val="22"/>
              </w:rPr>
              <w:lastRenderedPageBreak/>
              <w:t>Indicator of Any Encounter within Past 1 year with Charlson Comorbidity Diagnosis, n (%)</w:t>
            </w:r>
          </w:p>
        </w:tc>
        <w:tc>
          <w:tcPr>
            <w:tcW w:w="2250" w:type="dxa"/>
            <w:vAlign w:val="center"/>
          </w:tcPr>
          <w:p w14:paraId="37A57980" w14:textId="77777777" w:rsidR="003400DA" w:rsidRPr="009E69B9" w:rsidRDefault="003400DA" w:rsidP="00C132BB">
            <w:pPr>
              <w:jc w:val="right"/>
              <w:rPr>
                <w:rFonts w:ascii="Arial" w:hAnsi="Arial" w:cs="Arial"/>
                <w:color w:val="000000"/>
                <w:sz w:val="22"/>
                <w:szCs w:val="22"/>
              </w:rPr>
            </w:pPr>
          </w:p>
        </w:tc>
        <w:tc>
          <w:tcPr>
            <w:tcW w:w="1802" w:type="dxa"/>
            <w:vAlign w:val="center"/>
          </w:tcPr>
          <w:p w14:paraId="6232EC5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0(0)</w:t>
            </w:r>
          </w:p>
        </w:tc>
      </w:tr>
      <w:tr w:rsidR="003400DA" w:rsidRPr="009E69B9" w14:paraId="4E110EC9" w14:textId="77777777" w:rsidTr="00C132BB">
        <w:trPr>
          <w:trHeight w:val="287"/>
        </w:trPr>
        <w:tc>
          <w:tcPr>
            <w:tcW w:w="5220" w:type="dxa"/>
            <w:noWrap/>
            <w:vAlign w:val="bottom"/>
          </w:tcPr>
          <w:p w14:paraId="035FCC02"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Myocardial infarction</w:t>
            </w:r>
          </w:p>
        </w:tc>
        <w:tc>
          <w:tcPr>
            <w:tcW w:w="2250" w:type="dxa"/>
            <w:vAlign w:val="bottom"/>
          </w:tcPr>
          <w:p w14:paraId="0D220846"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4495 (8.6) </w:t>
            </w:r>
          </w:p>
        </w:tc>
        <w:tc>
          <w:tcPr>
            <w:tcW w:w="1802" w:type="dxa"/>
            <w:noWrap/>
            <w:vAlign w:val="center"/>
          </w:tcPr>
          <w:p w14:paraId="6DA42AF6" w14:textId="77777777" w:rsidR="003400DA" w:rsidRPr="009E69B9" w:rsidRDefault="003400DA" w:rsidP="00C132BB">
            <w:pPr>
              <w:jc w:val="right"/>
              <w:rPr>
                <w:rFonts w:ascii="Arial" w:hAnsi="Arial" w:cs="Arial"/>
                <w:color w:val="000000"/>
                <w:sz w:val="22"/>
                <w:szCs w:val="22"/>
              </w:rPr>
            </w:pPr>
          </w:p>
        </w:tc>
      </w:tr>
      <w:tr w:rsidR="003400DA" w:rsidRPr="009E69B9" w14:paraId="61D8702E" w14:textId="77777777" w:rsidTr="00C132BB">
        <w:trPr>
          <w:trHeight w:val="287"/>
        </w:trPr>
        <w:tc>
          <w:tcPr>
            <w:tcW w:w="5220" w:type="dxa"/>
            <w:noWrap/>
            <w:vAlign w:val="bottom"/>
          </w:tcPr>
          <w:p w14:paraId="7F7112C0"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Congestive heart failure</w:t>
            </w:r>
          </w:p>
        </w:tc>
        <w:tc>
          <w:tcPr>
            <w:tcW w:w="2250" w:type="dxa"/>
            <w:vAlign w:val="bottom"/>
          </w:tcPr>
          <w:p w14:paraId="2FE958DF"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8297 (15.9) </w:t>
            </w:r>
          </w:p>
        </w:tc>
        <w:tc>
          <w:tcPr>
            <w:tcW w:w="1802" w:type="dxa"/>
            <w:noWrap/>
            <w:vAlign w:val="center"/>
          </w:tcPr>
          <w:p w14:paraId="26032613" w14:textId="77777777" w:rsidR="003400DA" w:rsidRPr="009E69B9" w:rsidRDefault="003400DA" w:rsidP="00C132BB">
            <w:pPr>
              <w:jc w:val="right"/>
              <w:rPr>
                <w:rFonts w:ascii="Arial" w:hAnsi="Arial" w:cs="Arial"/>
                <w:color w:val="000000"/>
                <w:sz w:val="22"/>
                <w:szCs w:val="22"/>
              </w:rPr>
            </w:pPr>
          </w:p>
        </w:tc>
      </w:tr>
      <w:tr w:rsidR="003400DA" w:rsidRPr="009E69B9" w14:paraId="2BC7EF45" w14:textId="77777777" w:rsidTr="00C132BB">
        <w:trPr>
          <w:trHeight w:val="287"/>
        </w:trPr>
        <w:tc>
          <w:tcPr>
            <w:tcW w:w="5220" w:type="dxa"/>
            <w:noWrap/>
            <w:vAlign w:val="bottom"/>
          </w:tcPr>
          <w:p w14:paraId="47548747"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Peripheral Arterial Disease</w:t>
            </w:r>
          </w:p>
        </w:tc>
        <w:tc>
          <w:tcPr>
            <w:tcW w:w="2250" w:type="dxa"/>
            <w:vAlign w:val="bottom"/>
          </w:tcPr>
          <w:p w14:paraId="10D67E38"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6246 (12.0) </w:t>
            </w:r>
          </w:p>
        </w:tc>
        <w:tc>
          <w:tcPr>
            <w:tcW w:w="1802" w:type="dxa"/>
            <w:noWrap/>
            <w:vAlign w:val="center"/>
          </w:tcPr>
          <w:p w14:paraId="0FB4F281" w14:textId="77777777" w:rsidR="003400DA" w:rsidRPr="009E69B9" w:rsidRDefault="003400DA" w:rsidP="00C132BB">
            <w:pPr>
              <w:jc w:val="right"/>
              <w:rPr>
                <w:rFonts w:ascii="Arial" w:hAnsi="Arial" w:cs="Arial"/>
                <w:color w:val="000000"/>
                <w:sz w:val="22"/>
                <w:szCs w:val="22"/>
              </w:rPr>
            </w:pPr>
          </w:p>
        </w:tc>
      </w:tr>
      <w:tr w:rsidR="003400DA" w:rsidRPr="009E69B9" w14:paraId="5FAFAA98" w14:textId="77777777" w:rsidTr="00C132BB">
        <w:trPr>
          <w:trHeight w:val="287"/>
        </w:trPr>
        <w:tc>
          <w:tcPr>
            <w:tcW w:w="5220" w:type="dxa"/>
            <w:noWrap/>
            <w:vAlign w:val="bottom"/>
          </w:tcPr>
          <w:p w14:paraId="3032EA95"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Cerebrovascular </w:t>
            </w:r>
          </w:p>
        </w:tc>
        <w:tc>
          <w:tcPr>
            <w:tcW w:w="2250" w:type="dxa"/>
            <w:vAlign w:val="bottom"/>
          </w:tcPr>
          <w:p w14:paraId="2C5E18AB"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5694 (10.9) </w:t>
            </w:r>
          </w:p>
        </w:tc>
        <w:tc>
          <w:tcPr>
            <w:tcW w:w="1802" w:type="dxa"/>
            <w:noWrap/>
            <w:vAlign w:val="center"/>
          </w:tcPr>
          <w:p w14:paraId="30E516FD" w14:textId="77777777" w:rsidR="003400DA" w:rsidRPr="009E69B9" w:rsidRDefault="003400DA" w:rsidP="00C132BB">
            <w:pPr>
              <w:jc w:val="right"/>
              <w:rPr>
                <w:rFonts w:ascii="Arial" w:hAnsi="Arial" w:cs="Arial"/>
                <w:color w:val="000000"/>
                <w:sz w:val="22"/>
                <w:szCs w:val="22"/>
              </w:rPr>
            </w:pPr>
          </w:p>
        </w:tc>
      </w:tr>
      <w:tr w:rsidR="003400DA" w:rsidRPr="009E69B9" w14:paraId="0DA1C782" w14:textId="77777777" w:rsidTr="00C132BB">
        <w:trPr>
          <w:trHeight w:val="287"/>
        </w:trPr>
        <w:tc>
          <w:tcPr>
            <w:tcW w:w="5220" w:type="dxa"/>
            <w:noWrap/>
            <w:vAlign w:val="bottom"/>
          </w:tcPr>
          <w:p w14:paraId="71307C61"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Dementia </w:t>
            </w:r>
          </w:p>
        </w:tc>
        <w:tc>
          <w:tcPr>
            <w:tcW w:w="2250" w:type="dxa"/>
            <w:vAlign w:val="bottom"/>
          </w:tcPr>
          <w:p w14:paraId="6C209C68"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2215 (4.2) </w:t>
            </w:r>
          </w:p>
        </w:tc>
        <w:tc>
          <w:tcPr>
            <w:tcW w:w="1802" w:type="dxa"/>
            <w:noWrap/>
            <w:vAlign w:val="center"/>
          </w:tcPr>
          <w:p w14:paraId="3A1D35B2" w14:textId="77777777" w:rsidR="003400DA" w:rsidRPr="009E69B9" w:rsidRDefault="003400DA" w:rsidP="00C132BB">
            <w:pPr>
              <w:jc w:val="right"/>
              <w:rPr>
                <w:rFonts w:ascii="Arial" w:hAnsi="Arial" w:cs="Arial"/>
                <w:color w:val="000000"/>
                <w:sz w:val="22"/>
                <w:szCs w:val="22"/>
              </w:rPr>
            </w:pPr>
          </w:p>
        </w:tc>
      </w:tr>
      <w:tr w:rsidR="003400DA" w:rsidRPr="009E69B9" w14:paraId="214D1604" w14:textId="77777777" w:rsidTr="00C132BB">
        <w:trPr>
          <w:trHeight w:val="287"/>
        </w:trPr>
        <w:tc>
          <w:tcPr>
            <w:tcW w:w="5220" w:type="dxa"/>
            <w:noWrap/>
            <w:vAlign w:val="bottom"/>
          </w:tcPr>
          <w:p w14:paraId="126F718A"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Chronic obstructive pulmonary disease </w:t>
            </w:r>
          </w:p>
        </w:tc>
        <w:tc>
          <w:tcPr>
            <w:tcW w:w="2250" w:type="dxa"/>
            <w:vAlign w:val="bottom"/>
          </w:tcPr>
          <w:p w14:paraId="58636E28"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17681 (33.9) </w:t>
            </w:r>
          </w:p>
        </w:tc>
        <w:tc>
          <w:tcPr>
            <w:tcW w:w="1802" w:type="dxa"/>
            <w:noWrap/>
            <w:vAlign w:val="center"/>
          </w:tcPr>
          <w:p w14:paraId="7985E91E" w14:textId="77777777" w:rsidR="003400DA" w:rsidRPr="009E69B9" w:rsidRDefault="003400DA" w:rsidP="00C132BB">
            <w:pPr>
              <w:jc w:val="right"/>
              <w:rPr>
                <w:rFonts w:ascii="Arial" w:hAnsi="Arial" w:cs="Arial"/>
                <w:color w:val="000000"/>
                <w:sz w:val="22"/>
                <w:szCs w:val="22"/>
              </w:rPr>
            </w:pPr>
          </w:p>
        </w:tc>
      </w:tr>
      <w:tr w:rsidR="003400DA" w:rsidRPr="009E69B9" w14:paraId="7F4364C1" w14:textId="77777777" w:rsidTr="00C132BB">
        <w:trPr>
          <w:trHeight w:val="287"/>
        </w:trPr>
        <w:tc>
          <w:tcPr>
            <w:tcW w:w="5220" w:type="dxa"/>
            <w:noWrap/>
            <w:vAlign w:val="bottom"/>
          </w:tcPr>
          <w:p w14:paraId="25526382"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Connective Tissue Disorder </w:t>
            </w:r>
          </w:p>
        </w:tc>
        <w:tc>
          <w:tcPr>
            <w:tcW w:w="2250" w:type="dxa"/>
            <w:vAlign w:val="bottom"/>
          </w:tcPr>
          <w:p w14:paraId="64C033B6"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2595 (5.0) </w:t>
            </w:r>
          </w:p>
        </w:tc>
        <w:tc>
          <w:tcPr>
            <w:tcW w:w="1802" w:type="dxa"/>
            <w:noWrap/>
            <w:vAlign w:val="center"/>
          </w:tcPr>
          <w:p w14:paraId="3C8CC3E1" w14:textId="77777777" w:rsidR="003400DA" w:rsidRPr="009E69B9" w:rsidRDefault="003400DA" w:rsidP="00C132BB">
            <w:pPr>
              <w:jc w:val="right"/>
              <w:rPr>
                <w:rFonts w:ascii="Arial" w:hAnsi="Arial" w:cs="Arial"/>
                <w:color w:val="000000"/>
                <w:sz w:val="22"/>
                <w:szCs w:val="22"/>
              </w:rPr>
            </w:pPr>
          </w:p>
        </w:tc>
      </w:tr>
      <w:tr w:rsidR="003400DA" w:rsidRPr="009E69B9" w14:paraId="7E2BBDBF" w14:textId="77777777" w:rsidTr="00C132BB">
        <w:trPr>
          <w:trHeight w:val="287"/>
        </w:trPr>
        <w:tc>
          <w:tcPr>
            <w:tcW w:w="5220" w:type="dxa"/>
            <w:noWrap/>
            <w:vAlign w:val="bottom"/>
          </w:tcPr>
          <w:p w14:paraId="577D2E08"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Ulcerative Disease </w:t>
            </w:r>
          </w:p>
        </w:tc>
        <w:tc>
          <w:tcPr>
            <w:tcW w:w="2250" w:type="dxa"/>
            <w:vAlign w:val="bottom"/>
          </w:tcPr>
          <w:p w14:paraId="785BD4BA"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1466 (2.8) </w:t>
            </w:r>
          </w:p>
        </w:tc>
        <w:tc>
          <w:tcPr>
            <w:tcW w:w="1802" w:type="dxa"/>
            <w:noWrap/>
            <w:vAlign w:val="center"/>
          </w:tcPr>
          <w:p w14:paraId="75FCCC04" w14:textId="77777777" w:rsidR="003400DA" w:rsidRPr="009E69B9" w:rsidRDefault="003400DA" w:rsidP="00C132BB">
            <w:pPr>
              <w:jc w:val="right"/>
              <w:rPr>
                <w:rFonts w:ascii="Arial" w:hAnsi="Arial" w:cs="Arial"/>
                <w:color w:val="000000"/>
                <w:sz w:val="22"/>
                <w:szCs w:val="22"/>
              </w:rPr>
            </w:pPr>
          </w:p>
        </w:tc>
      </w:tr>
      <w:tr w:rsidR="003400DA" w:rsidRPr="009E69B9" w14:paraId="3E8AAAAC" w14:textId="77777777" w:rsidTr="00C132BB">
        <w:trPr>
          <w:trHeight w:val="287"/>
        </w:trPr>
        <w:tc>
          <w:tcPr>
            <w:tcW w:w="5220" w:type="dxa"/>
            <w:noWrap/>
            <w:vAlign w:val="bottom"/>
          </w:tcPr>
          <w:p w14:paraId="6F1B31CF"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Mild Liver Disease </w:t>
            </w:r>
          </w:p>
        </w:tc>
        <w:tc>
          <w:tcPr>
            <w:tcW w:w="2250" w:type="dxa"/>
            <w:vAlign w:val="bottom"/>
          </w:tcPr>
          <w:p w14:paraId="0152C1EC"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6102 (11.7) </w:t>
            </w:r>
          </w:p>
        </w:tc>
        <w:tc>
          <w:tcPr>
            <w:tcW w:w="1802" w:type="dxa"/>
            <w:noWrap/>
            <w:vAlign w:val="center"/>
          </w:tcPr>
          <w:p w14:paraId="5EE6279D" w14:textId="77777777" w:rsidR="003400DA" w:rsidRPr="009E69B9" w:rsidRDefault="003400DA" w:rsidP="00C132BB">
            <w:pPr>
              <w:jc w:val="right"/>
              <w:rPr>
                <w:rFonts w:ascii="Arial" w:hAnsi="Arial" w:cs="Arial"/>
                <w:color w:val="000000"/>
                <w:sz w:val="22"/>
                <w:szCs w:val="22"/>
              </w:rPr>
            </w:pPr>
          </w:p>
        </w:tc>
      </w:tr>
      <w:tr w:rsidR="003400DA" w:rsidRPr="009E69B9" w14:paraId="768D5441" w14:textId="77777777" w:rsidTr="00C132BB">
        <w:trPr>
          <w:trHeight w:val="287"/>
        </w:trPr>
        <w:tc>
          <w:tcPr>
            <w:tcW w:w="5220" w:type="dxa"/>
            <w:noWrap/>
            <w:vAlign w:val="bottom"/>
          </w:tcPr>
          <w:p w14:paraId="68C2585B"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Diabetes with No Complications </w:t>
            </w:r>
          </w:p>
        </w:tc>
        <w:tc>
          <w:tcPr>
            <w:tcW w:w="2250" w:type="dxa"/>
            <w:vAlign w:val="bottom"/>
          </w:tcPr>
          <w:p w14:paraId="02C48D07"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17056 (32.7) </w:t>
            </w:r>
          </w:p>
        </w:tc>
        <w:tc>
          <w:tcPr>
            <w:tcW w:w="1802" w:type="dxa"/>
            <w:noWrap/>
            <w:vAlign w:val="center"/>
          </w:tcPr>
          <w:p w14:paraId="49630395" w14:textId="77777777" w:rsidR="003400DA" w:rsidRPr="009E69B9" w:rsidRDefault="003400DA" w:rsidP="00C132BB">
            <w:pPr>
              <w:jc w:val="right"/>
              <w:rPr>
                <w:rFonts w:ascii="Arial" w:hAnsi="Arial" w:cs="Arial"/>
                <w:color w:val="000000"/>
                <w:sz w:val="22"/>
                <w:szCs w:val="22"/>
              </w:rPr>
            </w:pPr>
          </w:p>
        </w:tc>
      </w:tr>
      <w:tr w:rsidR="003400DA" w:rsidRPr="009E69B9" w14:paraId="465F9C95" w14:textId="77777777" w:rsidTr="00C132BB">
        <w:trPr>
          <w:trHeight w:val="287"/>
        </w:trPr>
        <w:tc>
          <w:tcPr>
            <w:tcW w:w="5220" w:type="dxa"/>
            <w:noWrap/>
            <w:vAlign w:val="bottom"/>
          </w:tcPr>
          <w:p w14:paraId="26E62C63"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Diabetes with Complications </w:t>
            </w:r>
          </w:p>
        </w:tc>
        <w:tc>
          <w:tcPr>
            <w:tcW w:w="2250" w:type="dxa"/>
            <w:vAlign w:val="bottom"/>
          </w:tcPr>
          <w:p w14:paraId="6741A5A8"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6376 (12.2) </w:t>
            </w:r>
          </w:p>
        </w:tc>
        <w:tc>
          <w:tcPr>
            <w:tcW w:w="1802" w:type="dxa"/>
            <w:noWrap/>
            <w:vAlign w:val="center"/>
          </w:tcPr>
          <w:p w14:paraId="5C7D1A1C" w14:textId="77777777" w:rsidR="003400DA" w:rsidRPr="009E69B9" w:rsidRDefault="003400DA" w:rsidP="00C132BB">
            <w:pPr>
              <w:jc w:val="right"/>
              <w:rPr>
                <w:rFonts w:ascii="Arial" w:hAnsi="Arial" w:cs="Arial"/>
                <w:color w:val="000000"/>
                <w:sz w:val="22"/>
                <w:szCs w:val="22"/>
              </w:rPr>
            </w:pPr>
          </w:p>
        </w:tc>
      </w:tr>
      <w:tr w:rsidR="003400DA" w:rsidRPr="009E69B9" w14:paraId="1A34A2B3" w14:textId="77777777" w:rsidTr="00C132BB">
        <w:trPr>
          <w:trHeight w:val="287"/>
        </w:trPr>
        <w:tc>
          <w:tcPr>
            <w:tcW w:w="5220" w:type="dxa"/>
            <w:noWrap/>
            <w:vAlign w:val="bottom"/>
          </w:tcPr>
          <w:p w14:paraId="5D06D5FF"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Hemiplegia </w:t>
            </w:r>
          </w:p>
        </w:tc>
        <w:tc>
          <w:tcPr>
            <w:tcW w:w="2250" w:type="dxa"/>
            <w:vAlign w:val="bottom"/>
          </w:tcPr>
          <w:p w14:paraId="6A4C779E"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1975 (3.8) </w:t>
            </w:r>
          </w:p>
        </w:tc>
        <w:tc>
          <w:tcPr>
            <w:tcW w:w="1802" w:type="dxa"/>
            <w:noWrap/>
            <w:vAlign w:val="center"/>
          </w:tcPr>
          <w:p w14:paraId="1295DC64" w14:textId="77777777" w:rsidR="003400DA" w:rsidRPr="009E69B9" w:rsidRDefault="003400DA" w:rsidP="00C132BB">
            <w:pPr>
              <w:jc w:val="right"/>
              <w:rPr>
                <w:rFonts w:ascii="Arial" w:hAnsi="Arial" w:cs="Arial"/>
                <w:color w:val="000000"/>
                <w:sz w:val="22"/>
                <w:szCs w:val="22"/>
              </w:rPr>
            </w:pPr>
          </w:p>
        </w:tc>
      </w:tr>
      <w:tr w:rsidR="003400DA" w:rsidRPr="009E69B9" w14:paraId="4287A9B2" w14:textId="77777777" w:rsidTr="00C132BB">
        <w:trPr>
          <w:trHeight w:val="287"/>
        </w:trPr>
        <w:tc>
          <w:tcPr>
            <w:tcW w:w="5220" w:type="dxa"/>
            <w:noWrap/>
            <w:vAlign w:val="bottom"/>
          </w:tcPr>
          <w:p w14:paraId="7052739B"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Renal </w:t>
            </w:r>
          </w:p>
        </w:tc>
        <w:tc>
          <w:tcPr>
            <w:tcW w:w="2250" w:type="dxa"/>
            <w:vAlign w:val="bottom"/>
          </w:tcPr>
          <w:p w14:paraId="262A058F"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9911 (19.0) </w:t>
            </w:r>
          </w:p>
        </w:tc>
        <w:tc>
          <w:tcPr>
            <w:tcW w:w="1802" w:type="dxa"/>
            <w:noWrap/>
            <w:vAlign w:val="center"/>
          </w:tcPr>
          <w:p w14:paraId="3524095B" w14:textId="77777777" w:rsidR="003400DA" w:rsidRPr="009E69B9" w:rsidRDefault="003400DA" w:rsidP="00C132BB">
            <w:pPr>
              <w:jc w:val="right"/>
              <w:rPr>
                <w:rFonts w:ascii="Arial" w:hAnsi="Arial" w:cs="Arial"/>
                <w:color w:val="000000"/>
                <w:sz w:val="22"/>
                <w:szCs w:val="22"/>
              </w:rPr>
            </w:pPr>
          </w:p>
        </w:tc>
      </w:tr>
      <w:tr w:rsidR="003400DA" w:rsidRPr="009E69B9" w14:paraId="72FD6948" w14:textId="77777777" w:rsidTr="00C132BB">
        <w:trPr>
          <w:trHeight w:val="287"/>
        </w:trPr>
        <w:tc>
          <w:tcPr>
            <w:tcW w:w="5220" w:type="dxa"/>
            <w:noWrap/>
            <w:vAlign w:val="bottom"/>
          </w:tcPr>
          <w:p w14:paraId="6985EFFF"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Malignancy </w:t>
            </w:r>
          </w:p>
        </w:tc>
        <w:tc>
          <w:tcPr>
            <w:tcW w:w="2250" w:type="dxa"/>
            <w:vAlign w:val="bottom"/>
          </w:tcPr>
          <w:p w14:paraId="5254FDC6"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6563 (12.6) </w:t>
            </w:r>
          </w:p>
        </w:tc>
        <w:tc>
          <w:tcPr>
            <w:tcW w:w="1802" w:type="dxa"/>
            <w:noWrap/>
            <w:vAlign w:val="center"/>
          </w:tcPr>
          <w:p w14:paraId="2198839A" w14:textId="77777777" w:rsidR="003400DA" w:rsidRPr="009E69B9" w:rsidRDefault="003400DA" w:rsidP="00C132BB">
            <w:pPr>
              <w:jc w:val="right"/>
              <w:rPr>
                <w:rFonts w:ascii="Arial" w:hAnsi="Arial" w:cs="Arial"/>
                <w:color w:val="000000"/>
                <w:sz w:val="22"/>
                <w:szCs w:val="22"/>
              </w:rPr>
            </w:pPr>
          </w:p>
        </w:tc>
      </w:tr>
      <w:tr w:rsidR="003400DA" w:rsidRPr="009E69B9" w14:paraId="450F1F23" w14:textId="77777777" w:rsidTr="00C132BB">
        <w:trPr>
          <w:trHeight w:val="287"/>
        </w:trPr>
        <w:tc>
          <w:tcPr>
            <w:tcW w:w="5220" w:type="dxa"/>
            <w:noWrap/>
            <w:vAlign w:val="bottom"/>
          </w:tcPr>
          <w:p w14:paraId="7EBCF427"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Moderate Liver Disease </w:t>
            </w:r>
          </w:p>
        </w:tc>
        <w:tc>
          <w:tcPr>
            <w:tcW w:w="2250" w:type="dxa"/>
            <w:vAlign w:val="bottom"/>
          </w:tcPr>
          <w:p w14:paraId="31EF65E5"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1563 (3.0) </w:t>
            </w:r>
          </w:p>
        </w:tc>
        <w:tc>
          <w:tcPr>
            <w:tcW w:w="1802" w:type="dxa"/>
            <w:noWrap/>
            <w:vAlign w:val="center"/>
          </w:tcPr>
          <w:p w14:paraId="4824C10E" w14:textId="77777777" w:rsidR="003400DA" w:rsidRPr="009E69B9" w:rsidRDefault="003400DA" w:rsidP="00C132BB">
            <w:pPr>
              <w:jc w:val="right"/>
              <w:rPr>
                <w:rFonts w:ascii="Arial" w:hAnsi="Arial" w:cs="Arial"/>
                <w:color w:val="000000"/>
                <w:sz w:val="22"/>
                <w:szCs w:val="22"/>
              </w:rPr>
            </w:pPr>
          </w:p>
        </w:tc>
      </w:tr>
      <w:tr w:rsidR="003400DA" w:rsidRPr="009E69B9" w14:paraId="7EB37217" w14:textId="77777777" w:rsidTr="00C132BB">
        <w:trPr>
          <w:trHeight w:val="287"/>
        </w:trPr>
        <w:tc>
          <w:tcPr>
            <w:tcW w:w="5220" w:type="dxa"/>
            <w:noWrap/>
            <w:vAlign w:val="bottom"/>
          </w:tcPr>
          <w:p w14:paraId="702A4E84"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Metastatic Solid </w:t>
            </w:r>
          </w:p>
        </w:tc>
        <w:tc>
          <w:tcPr>
            <w:tcW w:w="2250" w:type="dxa"/>
            <w:vAlign w:val="bottom"/>
          </w:tcPr>
          <w:p w14:paraId="2212FEC3"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2225 (4.3) </w:t>
            </w:r>
          </w:p>
        </w:tc>
        <w:tc>
          <w:tcPr>
            <w:tcW w:w="1802" w:type="dxa"/>
            <w:noWrap/>
            <w:vAlign w:val="center"/>
          </w:tcPr>
          <w:p w14:paraId="4DC44C64" w14:textId="77777777" w:rsidR="003400DA" w:rsidRPr="009E69B9" w:rsidRDefault="003400DA" w:rsidP="00C132BB">
            <w:pPr>
              <w:jc w:val="right"/>
              <w:rPr>
                <w:rFonts w:ascii="Arial" w:hAnsi="Arial" w:cs="Arial"/>
                <w:color w:val="000000"/>
                <w:sz w:val="22"/>
                <w:szCs w:val="22"/>
              </w:rPr>
            </w:pPr>
          </w:p>
        </w:tc>
      </w:tr>
      <w:tr w:rsidR="003400DA" w:rsidRPr="009E69B9" w14:paraId="0E496354" w14:textId="77777777" w:rsidTr="00C132BB">
        <w:trPr>
          <w:trHeight w:val="287"/>
        </w:trPr>
        <w:tc>
          <w:tcPr>
            <w:tcW w:w="5220" w:type="dxa"/>
            <w:noWrap/>
            <w:vAlign w:val="bottom"/>
          </w:tcPr>
          <w:p w14:paraId="452CCD6C"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HIV/AIDS </w:t>
            </w:r>
          </w:p>
        </w:tc>
        <w:tc>
          <w:tcPr>
            <w:tcW w:w="2250" w:type="dxa"/>
            <w:vAlign w:val="bottom"/>
          </w:tcPr>
          <w:p w14:paraId="62D185D1" w14:textId="77777777" w:rsidR="003400DA" w:rsidRPr="009E69B9" w:rsidRDefault="003400DA" w:rsidP="00C132BB">
            <w:pPr>
              <w:jc w:val="right"/>
              <w:rPr>
                <w:rFonts w:ascii="Arial" w:hAnsi="Arial" w:cs="Arial"/>
                <w:sz w:val="22"/>
                <w:szCs w:val="22"/>
              </w:rPr>
            </w:pPr>
            <w:r w:rsidRPr="009E69B9">
              <w:rPr>
                <w:rFonts w:ascii="Arial" w:hAnsi="Arial" w:cs="Arial"/>
                <w:color w:val="000000"/>
                <w:sz w:val="22"/>
                <w:szCs w:val="22"/>
              </w:rPr>
              <w:t xml:space="preserve">  963 (1.8) </w:t>
            </w:r>
          </w:p>
        </w:tc>
        <w:tc>
          <w:tcPr>
            <w:tcW w:w="1802" w:type="dxa"/>
            <w:noWrap/>
            <w:vAlign w:val="center"/>
          </w:tcPr>
          <w:p w14:paraId="1B079E1C" w14:textId="77777777" w:rsidR="003400DA" w:rsidRPr="009E69B9" w:rsidRDefault="003400DA" w:rsidP="00C132BB">
            <w:pPr>
              <w:jc w:val="right"/>
              <w:rPr>
                <w:rFonts w:ascii="Arial" w:hAnsi="Arial" w:cs="Arial"/>
                <w:color w:val="000000"/>
                <w:sz w:val="22"/>
                <w:szCs w:val="22"/>
              </w:rPr>
            </w:pPr>
          </w:p>
        </w:tc>
      </w:tr>
      <w:tr w:rsidR="003400DA" w:rsidRPr="009E69B9" w14:paraId="14BA65EB" w14:textId="77777777" w:rsidTr="00C132BB">
        <w:trPr>
          <w:trHeight w:val="287"/>
        </w:trPr>
        <w:tc>
          <w:tcPr>
            <w:tcW w:w="5220" w:type="dxa"/>
            <w:noWrap/>
            <w:vAlign w:val="bottom"/>
          </w:tcPr>
          <w:p w14:paraId="3074481C" w14:textId="77777777" w:rsidR="003400DA" w:rsidRPr="009E69B9" w:rsidRDefault="003400DA" w:rsidP="00C132BB">
            <w:pPr>
              <w:rPr>
                <w:rFonts w:ascii="Arial" w:hAnsi="Arial" w:cs="Arial"/>
                <w:b/>
                <w:color w:val="000000"/>
                <w:sz w:val="22"/>
                <w:szCs w:val="22"/>
              </w:rPr>
            </w:pPr>
            <w:r w:rsidRPr="009E69B9">
              <w:rPr>
                <w:rFonts w:ascii="Arial" w:hAnsi="Arial" w:cs="Arial"/>
                <w:b/>
                <w:color w:val="000000"/>
                <w:sz w:val="22"/>
                <w:szCs w:val="22"/>
              </w:rPr>
              <w:t>Physiologic Measures and Laboratory Values, median (IQR)</w:t>
            </w:r>
          </w:p>
        </w:tc>
        <w:tc>
          <w:tcPr>
            <w:tcW w:w="4052" w:type="dxa"/>
            <w:gridSpan w:val="2"/>
            <w:vAlign w:val="center"/>
          </w:tcPr>
          <w:p w14:paraId="77FF35A8" w14:textId="77777777" w:rsidR="003400DA" w:rsidRPr="009E69B9" w:rsidRDefault="003400DA" w:rsidP="00C132BB">
            <w:pPr>
              <w:jc w:val="right"/>
              <w:rPr>
                <w:rFonts w:ascii="Arial" w:hAnsi="Arial" w:cs="Arial"/>
                <w:color w:val="000000"/>
                <w:sz w:val="22"/>
                <w:szCs w:val="22"/>
              </w:rPr>
            </w:pPr>
          </w:p>
        </w:tc>
      </w:tr>
      <w:tr w:rsidR="003400DA" w:rsidRPr="009E69B9" w14:paraId="34A50FBA" w14:textId="77777777" w:rsidTr="00C132BB">
        <w:trPr>
          <w:trHeight w:val="287"/>
        </w:trPr>
        <w:tc>
          <w:tcPr>
            <w:tcW w:w="5220" w:type="dxa"/>
            <w:noWrap/>
          </w:tcPr>
          <w:p w14:paraId="4DE4B3D3" w14:textId="7D5862EB"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Minimum SBP</w:t>
            </w:r>
          </w:p>
        </w:tc>
        <w:tc>
          <w:tcPr>
            <w:tcW w:w="2250" w:type="dxa"/>
          </w:tcPr>
          <w:p w14:paraId="59D37C1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102.0 [90.0, 115.0]</w:t>
            </w:r>
          </w:p>
        </w:tc>
        <w:tc>
          <w:tcPr>
            <w:tcW w:w="1802" w:type="dxa"/>
            <w:noWrap/>
            <w:vAlign w:val="center"/>
          </w:tcPr>
          <w:p w14:paraId="214D7C4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16(0.03)</w:t>
            </w:r>
          </w:p>
        </w:tc>
      </w:tr>
      <w:tr w:rsidR="003400DA" w:rsidRPr="009E69B9" w14:paraId="4AE11499" w14:textId="77777777" w:rsidTr="00C132BB">
        <w:trPr>
          <w:trHeight w:val="287"/>
        </w:trPr>
        <w:tc>
          <w:tcPr>
            <w:tcW w:w="5220" w:type="dxa"/>
            <w:noWrap/>
            <w:hideMark/>
          </w:tcPr>
          <w:p w14:paraId="3B590FF0"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Maximum Temperature</w:t>
            </w:r>
          </w:p>
        </w:tc>
        <w:tc>
          <w:tcPr>
            <w:tcW w:w="2250" w:type="dxa"/>
          </w:tcPr>
          <w:p w14:paraId="62C53AF5"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99.2 [98.6, 100.7]</w:t>
            </w:r>
          </w:p>
        </w:tc>
        <w:tc>
          <w:tcPr>
            <w:tcW w:w="1802" w:type="dxa"/>
            <w:noWrap/>
            <w:vAlign w:val="center"/>
            <w:hideMark/>
          </w:tcPr>
          <w:p w14:paraId="4373C1DD"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118(0.23)</w:t>
            </w:r>
          </w:p>
        </w:tc>
      </w:tr>
      <w:tr w:rsidR="003400DA" w:rsidRPr="009E69B9" w14:paraId="57308A3D" w14:textId="77777777" w:rsidTr="00C132BB">
        <w:trPr>
          <w:trHeight w:val="287"/>
        </w:trPr>
        <w:tc>
          <w:tcPr>
            <w:tcW w:w="5220" w:type="dxa"/>
            <w:noWrap/>
          </w:tcPr>
          <w:p w14:paraId="37E01F34" w14:textId="69092EC1"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Minimum MAP</w:t>
            </w:r>
          </w:p>
        </w:tc>
        <w:tc>
          <w:tcPr>
            <w:tcW w:w="2250" w:type="dxa"/>
          </w:tcPr>
          <w:p w14:paraId="2C19DDC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71.3 [62.0, 80.3]</w:t>
            </w:r>
          </w:p>
        </w:tc>
        <w:tc>
          <w:tcPr>
            <w:tcW w:w="1802" w:type="dxa"/>
            <w:noWrap/>
            <w:vAlign w:val="center"/>
          </w:tcPr>
          <w:p w14:paraId="775D73CD"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18(0.03)</w:t>
            </w:r>
          </w:p>
        </w:tc>
      </w:tr>
      <w:tr w:rsidR="003400DA" w:rsidRPr="009E69B9" w14:paraId="7D0784C7" w14:textId="77777777" w:rsidTr="00C132BB">
        <w:trPr>
          <w:trHeight w:val="287"/>
        </w:trPr>
        <w:tc>
          <w:tcPr>
            <w:tcW w:w="5220" w:type="dxa"/>
            <w:noWrap/>
            <w:hideMark/>
          </w:tcPr>
          <w:p w14:paraId="7C342F48" w14:textId="20539E7F"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Maximum WBC</w:t>
            </w:r>
          </w:p>
        </w:tc>
        <w:tc>
          <w:tcPr>
            <w:tcW w:w="2250" w:type="dxa"/>
          </w:tcPr>
          <w:p w14:paraId="7906D749"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12.1 [8.6, 16.6]</w:t>
            </w:r>
          </w:p>
        </w:tc>
        <w:tc>
          <w:tcPr>
            <w:tcW w:w="1802" w:type="dxa"/>
            <w:noWrap/>
            <w:vAlign w:val="center"/>
            <w:hideMark/>
          </w:tcPr>
          <w:p w14:paraId="167E0EB9"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327(0.63)</w:t>
            </w:r>
          </w:p>
        </w:tc>
      </w:tr>
      <w:tr w:rsidR="003400DA" w:rsidRPr="009E69B9" w14:paraId="648ECAAE" w14:textId="77777777" w:rsidTr="00C132BB">
        <w:trPr>
          <w:trHeight w:val="287"/>
        </w:trPr>
        <w:tc>
          <w:tcPr>
            <w:tcW w:w="5220" w:type="dxa"/>
            <w:noWrap/>
            <w:hideMark/>
          </w:tcPr>
          <w:p w14:paraId="247DC1A1" w14:textId="55418FF1"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w:t>
            </w:r>
            <w:r w:rsidR="00B052F1" w:rsidRPr="009E69B9">
              <w:rPr>
                <w:rFonts w:ascii="Arial" w:hAnsi="Arial" w:cs="Arial"/>
                <w:color w:val="000000"/>
                <w:sz w:val="22"/>
                <w:szCs w:val="22"/>
              </w:rPr>
              <w:t>R</w:t>
            </w:r>
            <w:r w:rsidR="00B052F1">
              <w:rPr>
                <w:rFonts w:ascii="Arial" w:hAnsi="Arial" w:cs="Arial"/>
                <w:color w:val="000000"/>
                <w:sz w:val="22"/>
                <w:szCs w:val="22"/>
              </w:rPr>
              <w:t>espiratory rate</w:t>
            </w:r>
            <w:r w:rsidR="00B052F1" w:rsidRPr="009E69B9">
              <w:rPr>
                <w:rFonts w:ascii="Arial" w:hAnsi="Arial" w:cs="Arial"/>
                <w:color w:val="000000"/>
                <w:sz w:val="22"/>
                <w:szCs w:val="22"/>
              </w:rPr>
              <w:t xml:space="preserve"> </w:t>
            </w:r>
          </w:p>
        </w:tc>
        <w:tc>
          <w:tcPr>
            <w:tcW w:w="2250" w:type="dxa"/>
            <w:vAlign w:val="bottom"/>
          </w:tcPr>
          <w:p w14:paraId="0779F05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23.0 [20.0, 28.0]</w:t>
            </w:r>
          </w:p>
        </w:tc>
        <w:tc>
          <w:tcPr>
            <w:tcW w:w="1802" w:type="dxa"/>
            <w:noWrap/>
            <w:vAlign w:val="center"/>
            <w:hideMark/>
          </w:tcPr>
          <w:p w14:paraId="6C07066F"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5(0.01)</w:t>
            </w:r>
          </w:p>
        </w:tc>
      </w:tr>
      <w:tr w:rsidR="003400DA" w:rsidRPr="009E69B9" w14:paraId="297D8F56" w14:textId="77777777" w:rsidTr="00C132BB">
        <w:trPr>
          <w:trHeight w:val="287"/>
        </w:trPr>
        <w:tc>
          <w:tcPr>
            <w:tcW w:w="5220" w:type="dxa"/>
            <w:noWrap/>
          </w:tcPr>
          <w:p w14:paraId="550266E0" w14:textId="42F435B2"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Minimum O2Sat</w:t>
            </w:r>
          </w:p>
        </w:tc>
        <w:tc>
          <w:tcPr>
            <w:tcW w:w="2250" w:type="dxa"/>
          </w:tcPr>
          <w:p w14:paraId="58318E45"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93.0 [90.0, 95.0]</w:t>
            </w:r>
          </w:p>
        </w:tc>
        <w:tc>
          <w:tcPr>
            <w:tcW w:w="1802" w:type="dxa"/>
            <w:noWrap/>
            <w:vAlign w:val="center"/>
          </w:tcPr>
          <w:p w14:paraId="002BC051"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10(0.02)</w:t>
            </w:r>
          </w:p>
        </w:tc>
      </w:tr>
      <w:tr w:rsidR="003400DA" w:rsidRPr="009E69B9" w14:paraId="174DE507" w14:textId="77777777" w:rsidTr="00C132BB">
        <w:trPr>
          <w:trHeight w:val="287"/>
        </w:trPr>
        <w:tc>
          <w:tcPr>
            <w:tcW w:w="5220" w:type="dxa"/>
            <w:noWrap/>
          </w:tcPr>
          <w:p w14:paraId="50F09AA7"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Minimum Platelets</w:t>
            </w:r>
          </w:p>
        </w:tc>
        <w:tc>
          <w:tcPr>
            <w:tcW w:w="2250" w:type="dxa"/>
          </w:tcPr>
          <w:p w14:paraId="3969DAAD"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211.0 [156.0, 274.0]</w:t>
            </w:r>
          </w:p>
        </w:tc>
        <w:tc>
          <w:tcPr>
            <w:tcW w:w="1802" w:type="dxa"/>
            <w:noWrap/>
            <w:vAlign w:val="center"/>
          </w:tcPr>
          <w:p w14:paraId="2CF6E8C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393(0.75)</w:t>
            </w:r>
          </w:p>
        </w:tc>
      </w:tr>
      <w:tr w:rsidR="003400DA" w:rsidRPr="009E69B9" w14:paraId="1F9207C7" w14:textId="77777777" w:rsidTr="00C132BB">
        <w:trPr>
          <w:trHeight w:val="287"/>
        </w:trPr>
        <w:tc>
          <w:tcPr>
            <w:tcW w:w="5220" w:type="dxa"/>
            <w:noWrap/>
            <w:hideMark/>
          </w:tcPr>
          <w:p w14:paraId="22580E3E"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Potassium </w:t>
            </w:r>
          </w:p>
        </w:tc>
        <w:tc>
          <w:tcPr>
            <w:tcW w:w="2250" w:type="dxa"/>
          </w:tcPr>
          <w:p w14:paraId="27272C0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4.1 [3.8, 4.6]</w:t>
            </w:r>
          </w:p>
        </w:tc>
        <w:tc>
          <w:tcPr>
            <w:tcW w:w="1802" w:type="dxa"/>
            <w:noWrap/>
            <w:vAlign w:val="center"/>
            <w:hideMark/>
          </w:tcPr>
          <w:p w14:paraId="24D1CC29"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279(0.53)</w:t>
            </w:r>
          </w:p>
        </w:tc>
      </w:tr>
      <w:tr w:rsidR="003400DA" w:rsidRPr="009E69B9" w14:paraId="77E8EDD3" w14:textId="77777777" w:rsidTr="00C132BB">
        <w:trPr>
          <w:trHeight w:val="287"/>
        </w:trPr>
        <w:tc>
          <w:tcPr>
            <w:tcW w:w="5220" w:type="dxa"/>
            <w:noWrap/>
            <w:hideMark/>
          </w:tcPr>
          <w:p w14:paraId="404130B0"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Pulse </w:t>
            </w:r>
          </w:p>
        </w:tc>
        <w:tc>
          <w:tcPr>
            <w:tcW w:w="2250" w:type="dxa"/>
          </w:tcPr>
          <w:p w14:paraId="1FF5B026"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107.0 [94.0, 122.0]</w:t>
            </w:r>
          </w:p>
        </w:tc>
        <w:tc>
          <w:tcPr>
            <w:tcW w:w="1802" w:type="dxa"/>
            <w:noWrap/>
            <w:vAlign w:val="center"/>
            <w:hideMark/>
          </w:tcPr>
          <w:p w14:paraId="2F735DF9"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3(0.01)</w:t>
            </w:r>
          </w:p>
        </w:tc>
      </w:tr>
      <w:tr w:rsidR="003400DA" w:rsidRPr="009E69B9" w14:paraId="794F83B2" w14:textId="77777777" w:rsidTr="00C132BB">
        <w:trPr>
          <w:trHeight w:val="287"/>
        </w:trPr>
        <w:tc>
          <w:tcPr>
            <w:tcW w:w="5220" w:type="dxa"/>
            <w:noWrap/>
            <w:hideMark/>
          </w:tcPr>
          <w:p w14:paraId="3DF8A5B9"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Sodium </w:t>
            </w:r>
          </w:p>
        </w:tc>
        <w:tc>
          <w:tcPr>
            <w:tcW w:w="2250" w:type="dxa"/>
          </w:tcPr>
          <w:p w14:paraId="06FA7D9B"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138.0 [136.0, 141.0]</w:t>
            </w:r>
          </w:p>
        </w:tc>
        <w:tc>
          <w:tcPr>
            <w:tcW w:w="1802" w:type="dxa"/>
            <w:noWrap/>
            <w:vAlign w:val="center"/>
            <w:hideMark/>
          </w:tcPr>
          <w:p w14:paraId="52B15D27"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280(0.54)</w:t>
            </w:r>
          </w:p>
        </w:tc>
      </w:tr>
      <w:tr w:rsidR="003400DA" w:rsidRPr="009E69B9" w14:paraId="1366D3CA" w14:textId="77777777" w:rsidTr="00C132BB">
        <w:trPr>
          <w:trHeight w:val="287"/>
        </w:trPr>
        <w:tc>
          <w:tcPr>
            <w:tcW w:w="5220" w:type="dxa"/>
            <w:noWrap/>
          </w:tcPr>
          <w:p w14:paraId="7A7C3E65" w14:textId="3B2DB4D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Minimum GCS</w:t>
            </w:r>
          </w:p>
        </w:tc>
        <w:tc>
          <w:tcPr>
            <w:tcW w:w="2250" w:type="dxa"/>
          </w:tcPr>
          <w:p w14:paraId="0B7296EA"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15.0 [14.0, 15.0]</w:t>
            </w:r>
          </w:p>
        </w:tc>
        <w:tc>
          <w:tcPr>
            <w:tcW w:w="1802" w:type="dxa"/>
            <w:noWrap/>
            <w:vAlign w:val="center"/>
          </w:tcPr>
          <w:p w14:paraId="461449FA"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144(0.28)</w:t>
            </w:r>
          </w:p>
        </w:tc>
      </w:tr>
      <w:tr w:rsidR="003400DA" w:rsidRPr="009E69B9" w14:paraId="132AB486" w14:textId="77777777" w:rsidTr="00C132BB">
        <w:trPr>
          <w:trHeight w:val="287"/>
        </w:trPr>
        <w:tc>
          <w:tcPr>
            <w:tcW w:w="5220" w:type="dxa"/>
            <w:noWrap/>
            <w:hideMark/>
          </w:tcPr>
          <w:p w14:paraId="6AD7A94C" w14:textId="22D26A48"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BUN </w:t>
            </w:r>
          </w:p>
        </w:tc>
        <w:tc>
          <w:tcPr>
            <w:tcW w:w="2250" w:type="dxa"/>
          </w:tcPr>
          <w:p w14:paraId="6E86BC4C"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18.0 [12.0, 29.0]</w:t>
            </w:r>
          </w:p>
        </w:tc>
        <w:tc>
          <w:tcPr>
            <w:tcW w:w="1802" w:type="dxa"/>
            <w:noWrap/>
            <w:vAlign w:val="center"/>
            <w:hideMark/>
          </w:tcPr>
          <w:p w14:paraId="41F29AD5"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377(0.72)</w:t>
            </w:r>
          </w:p>
        </w:tc>
      </w:tr>
      <w:tr w:rsidR="003400DA" w:rsidRPr="009E69B9" w14:paraId="4A4D2222" w14:textId="77777777" w:rsidTr="00C132BB">
        <w:trPr>
          <w:trHeight w:val="287"/>
        </w:trPr>
        <w:tc>
          <w:tcPr>
            <w:tcW w:w="5220" w:type="dxa"/>
            <w:noWrap/>
            <w:hideMark/>
          </w:tcPr>
          <w:p w14:paraId="685C35AB"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Chloride  </w:t>
            </w:r>
          </w:p>
        </w:tc>
        <w:tc>
          <w:tcPr>
            <w:tcW w:w="2250" w:type="dxa"/>
          </w:tcPr>
          <w:p w14:paraId="3483DBC8"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104.0 [101.0, 108.0]</w:t>
            </w:r>
          </w:p>
        </w:tc>
        <w:tc>
          <w:tcPr>
            <w:tcW w:w="1802" w:type="dxa"/>
            <w:noWrap/>
            <w:vAlign w:val="center"/>
            <w:hideMark/>
          </w:tcPr>
          <w:p w14:paraId="41934865"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280(0.54)</w:t>
            </w:r>
          </w:p>
        </w:tc>
      </w:tr>
      <w:tr w:rsidR="003400DA" w:rsidRPr="009E69B9" w14:paraId="13E6EDED" w14:textId="77777777" w:rsidTr="00C132BB">
        <w:trPr>
          <w:trHeight w:val="287"/>
        </w:trPr>
        <w:tc>
          <w:tcPr>
            <w:tcW w:w="5220" w:type="dxa"/>
            <w:noWrap/>
          </w:tcPr>
          <w:p w14:paraId="0C234B38" w14:textId="363F69AD"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Minimum CO2  </w:t>
            </w:r>
          </w:p>
        </w:tc>
        <w:tc>
          <w:tcPr>
            <w:tcW w:w="2250" w:type="dxa"/>
          </w:tcPr>
          <w:p w14:paraId="41096727"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24.0 [21.0, 26.0]</w:t>
            </w:r>
          </w:p>
        </w:tc>
        <w:tc>
          <w:tcPr>
            <w:tcW w:w="1802" w:type="dxa"/>
            <w:noWrap/>
            <w:vAlign w:val="center"/>
          </w:tcPr>
          <w:p w14:paraId="20C72BC5"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310(0.59)</w:t>
            </w:r>
          </w:p>
        </w:tc>
      </w:tr>
      <w:tr w:rsidR="003400DA" w:rsidRPr="009E69B9" w14:paraId="5F0CC46C" w14:textId="77777777" w:rsidTr="00C132BB">
        <w:trPr>
          <w:trHeight w:val="287"/>
        </w:trPr>
        <w:tc>
          <w:tcPr>
            <w:tcW w:w="5220" w:type="dxa"/>
            <w:noWrap/>
            <w:hideMark/>
          </w:tcPr>
          <w:p w14:paraId="1D4249E8"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Creatinine  </w:t>
            </w:r>
          </w:p>
        </w:tc>
        <w:tc>
          <w:tcPr>
            <w:tcW w:w="2250" w:type="dxa"/>
          </w:tcPr>
          <w:p w14:paraId="131A1496"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1.1 [0.8, 1.6]</w:t>
            </w:r>
          </w:p>
        </w:tc>
        <w:tc>
          <w:tcPr>
            <w:tcW w:w="1802" w:type="dxa"/>
            <w:noWrap/>
            <w:vAlign w:val="center"/>
            <w:hideMark/>
          </w:tcPr>
          <w:p w14:paraId="6A948705"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293(0.56)</w:t>
            </w:r>
          </w:p>
        </w:tc>
      </w:tr>
      <w:tr w:rsidR="003400DA" w:rsidRPr="009E69B9" w14:paraId="734B084E" w14:textId="77777777" w:rsidTr="00C132BB">
        <w:trPr>
          <w:trHeight w:val="287"/>
        </w:trPr>
        <w:tc>
          <w:tcPr>
            <w:tcW w:w="5220" w:type="dxa"/>
            <w:noWrap/>
            <w:hideMark/>
          </w:tcPr>
          <w:p w14:paraId="07D85BDF"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Glucose  </w:t>
            </w:r>
          </w:p>
        </w:tc>
        <w:tc>
          <w:tcPr>
            <w:tcW w:w="2250" w:type="dxa"/>
          </w:tcPr>
          <w:p w14:paraId="12493E6D"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146.0 [115.0, 210.0]</w:t>
            </w:r>
          </w:p>
        </w:tc>
        <w:tc>
          <w:tcPr>
            <w:tcW w:w="1802" w:type="dxa"/>
            <w:noWrap/>
            <w:vAlign w:val="center"/>
            <w:hideMark/>
          </w:tcPr>
          <w:p w14:paraId="1EEC88DB"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237(0.45)</w:t>
            </w:r>
          </w:p>
        </w:tc>
      </w:tr>
      <w:tr w:rsidR="003400DA" w:rsidRPr="009E69B9" w14:paraId="2CBD804B" w14:textId="77777777" w:rsidTr="00C132BB">
        <w:trPr>
          <w:trHeight w:val="287"/>
        </w:trPr>
        <w:tc>
          <w:tcPr>
            <w:tcW w:w="5220" w:type="dxa"/>
            <w:noWrap/>
          </w:tcPr>
          <w:p w14:paraId="208A94DE"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Minimum Hematocrit  </w:t>
            </w:r>
          </w:p>
        </w:tc>
        <w:tc>
          <w:tcPr>
            <w:tcW w:w="2250" w:type="dxa"/>
          </w:tcPr>
          <w:p w14:paraId="7F7DDE4A"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34.0 [30.0, 39.0]</w:t>
            </w:r>
          </w:p>
        </w:tc>
        <w:tc>
          <w:tcPr>
            <w:tcW w:w="1802" w:type="dxa"/>
            <w:noWrap/>
            <w:vAlign w:val="center"/>
          </w:tcPr>
          <w:p w14:paraId="1AC5AE5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198(0.38)</w:t>
            </w:r>
          </w:p>
        </w:tc>
      </w:tr>
      <w:tr w:rsidR="003400DA" w:rsidRPr="009E69B9" w14:paraId="4ECF3C69" w14:textId="77777777" w:rsidTr="00C132BB">
        <w:trPr>
          <w:trHeight w:val="287"/>
        </w:trPr>
        <w:tc>
          <w:tcPr>
            <w:tcW w:w="5220" w:type="dxa"/>
            <w:noWrap/>
          </w:tcPr>
          <w:p w14:paraId="7CEF846D" w14:textId="39C5F1FB"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Minimum HGB  </w:t>
            </w:r>
          </w:p>
        </w:tc>
        <w:tc>
          <w:tcPr>
            <w:tcW w:w="2250" w:type="dxa"/>
          </w:tcPr>
          <w:p w14:paraId="0BB838DF"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11.3 [9.7, 12.8]</w:t>
            </w:r>
          </w:p>
        </w:tc>
        <w:tc>
          <w:tcPr>
            <w:tcW w:w="1802" w:type="dxa"/>
            <w:noWrap/>
            <w:vAlign w:val="center"/>
          </w:tcPr>
          <w:p w14:paraId="356A6C73"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197(0.38)</w:t>
            </w:r>
          </w:p>
        </w:tc>
      </w:tr>
      <w:tr w:rsidR="003400DA" w:rsidRPr="009E69B9" w14:paraId="60642D01" w14:textId="77777777" w:rsidTr="00C132BB">
        <w:trPr>
          <w:trHeight w:val="287"/>
        </w:trPr>
        <w:tc>
          <w:tcPr>
            <w:tcW w:w="5220" w:type="dxa"/>
            <w:noWrap/>
          </w:tcPr>
          <w:p w14:paraId="7F4D70AA" w14:textId="79E105BE" w:rsidR="003400DA" w:rsidRPr="00BD0C4B" w:rsidRDefault="003400DA" w:rsidP="00C132BB">
            <w:pPr>
              <w:ind w:left="338"/>
              <w:rPr>
                <w:rFonts w:ascii="Arial" w:hAnsi="Arial" w:cs="Arial"/>
                <w:color w:val="000000"/>
                <w:sz w:val="22"/>
                <w:szCs w:val="22"/>
              </w:rPr>
            </w:pPr>
            <w:r w:rsidRPr="00BD0C4B">
              <w:rPr>
                <w:rFonts w:ascii="Arial" w:hAnsi="Arial" w:cs="Arial"/>
                <w:color w:val="000000"/>
                <w:sz w:val="22"/>
                <w:szCs w:val="22"/>
              </w:rPr>
              <w:t xml:space="preserve">Minimum MCH  </w:t>
            </w:r>
          </w:p>
        </w:tc>
        <w:tc>
          <w:tcPr>
            <w:tcW w:w="2250" w:type="dxa"/>
          </w:tcPr>
          <w:p w14:paraId="58E838DF"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29.0 [28.0, 31.0]</w:t>
            </w:r>
          </w:p>
        </w:tc>
        <w:tc>
          <w:tcPr>
            <w:tcW w:w="1802" w:type="dxa"/>
            <w:noWrap/>
            <w:vAlign w:val="center"/>
          </w:tcPr>
          <w:p w14:paraId="5FDA9A7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334(0.64)</w:t>
            </w:r>
          </w:p>
        </w:tc>
      </w:tr>
      <w:tr w:rsidR="003400DA" w:rsidRPr="009E69B9" w14:paraId="0F52E5D2" w14:textId="77777777" w:rsidTr="00C132BB">
        <w:trPr>
          <w:trHeight w:val="287"/>
        </w:trPr>
        <w:tc>
          <w:tcPr>
            <w:tcW w:w="5220" w:type="dxa"/>
            <w:noWrap/>
            <w:hideMark/>
          </w:tcPr>
          <w:p w14:paraId="7E1F6989" w14:textId="48A648E0" w:rsidR="003400DA" w:rsidRPr="00BD0C4B" w:rsidRDefault="003400DA" w:rsidP="00C132BB">
            <w:pPr>
              <w:ind w:left="338"/>
              <w:rPr>
                <w:rFonts w:ascii="Arial" w:hAnsi="Arial" w:cs="Arial"/>
                <w:sz w:val="22"/>
                <w:szCs w:val="22"/>
                <w:lang w:eastAsia="zh-TW"/>
              </w:rPr>
            </w:pPr>
            <w:r w:rsidRPr="008F4DFD">
              <w:rPr>
                <w:rFonts w:ascii="Arial" w:hAnsi="Arial" w:cs="Arial"/>
                <w:color w:val="000000"/>
                <w:sz w:val="22"/>
                <w:szCs w:val="22"/>
              </w:rPr>
              <w:t>Maximum MCHC</w:t>
            </w:r>
            <w:r w:rsidRPr="00BD0C4B">
              <w:rPr>
                <w:rFonts w:ascii="Arial" w:hAnsi="Arial" w:cs="Arial"/>
                <w:color w:val="000000"/>
                <w:sz w:val="22"/>
                <w:szCs w:val="22"/>
              </w:rPr>
              <w:t xml:space="preserve">  </w:t>
            </w:r>
          </w:p>
        </w:tc>
        <w:tc>
          <w:tcPr>
            <w:tcW w:w="2250" w:type="dxa"/>
          </w:tcPr>
          <w:p w14:paraId="1620955F"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33.0 [33.0, 34.0]</w:t>
            </w:r>
          </w:p>
        </w:tc>
        <w:tc>
          <w:tcPr>
            <w:tcW w:w="1802" w:type="dxa"/>
            <w:noWrap/>
            <w:vAlign w:val="center"/>
            <w:hideMark/>
          </w:tcPr>
          <w:p w14:paraId="7B0F26DD"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290(0.56)</w:t>
            </w:r>
          </w:p>
        </w:tc>
      </w:tr>
      <w:tr w:rsidR="003400DA" w:rsidRPr="009E69B9" w14:paraId="3F012C0E" w14:textId="77777777" w:rsidTr="00C132BB">
        <w:trPr>
          <w:trHeight w:val="287"/>
        </w:trPr>
        <w:tc>
          <w:tcPr>
            <w:tcW w:w="5220" w:type="dxa"/>
            <w:noWrap/>
          </w:tcPr>
          <w:p w14:paraId="7A4774BD" w14:textId="2E46A725"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Minimum MCV  </w:t>
            </w:r>
          </w:p>
        </w:tc>
        <w:tc>
          <w:tcPr>
            <w:tcW w:w="2250" w:type="dxa"/>
          </w:tcPr>
          <w:p w14:paraId="2256737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89.0 [85.0, 93.0]</w:t>
            </w:r>
          </w:p>
        </w:tc>
        <w:tc>
          <w:tcPr>
            <w:tcW w:w="1802" w:type="dxa"/>
            <w:noWrap/>
            <w:vAlign w:val="center"/>
          </w:tcPr>
          <w:p w14:paraId="699973ED"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329(0.63)</w:t>
            </w:r>
          </w:p>
        </w:tc>
      </w:tr>
      <w:tr w:rsidR="003400DA" w:rsidRPr="009E69B9" w14:paraId="11CFF2B1" w14:textId="77777777" w:rsidTr="00C132BB">
        <w:trPr>
          <w:trHeight w:val="287"/>
        </w:trPr>
        <w:tc>
          <w:tcPr>
            <w:tcW w:w="5220" w:type="dxa"/>
            <w:noWrap/>
            <w:hideMark/>
          </w:tcPr>
          <w:p w14:paraId="2B03F093" w14:textId="67871440"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MPV  </w:t>
            </w:r>
          </w:p>
        </w:tc>
        <w:tc>
          <w:tcPr>
            <w:tcW w:w="2250" w:type="dxa"/>
          </w:tcPr>
          <w:p w14:paraId="513108EC"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8.6 [7.9, 9.4]</w:t>
            </w:r>
          </w:p>
        </w:tc>
        <w:tc>
          <w:tcPr>
            <w:tcW w:w="1802" w:type="dxa"/>
            <w:noWrap/>
            <w:vAlign w:val="center"/>
            <w:hideMark/>
          </w:tcPr>
          <w:p w14:paraId="6130378C"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344(0.66)</w:t>
            </w:r>
          </w:p>
        </w:tc>
      </w:tr>
      <w:tr w:rsidR="003400DA" w:rsidRPr="009E69B9" w14:paraId="76D6C627" w14:textId="77777777" w:rsidTr="00C132BB">
        <w:trPr>
          <w:trHeight w:val="287"/>
        </w:trPr>
        <w:tc>
          <w:tcPr>
            <w:tcW w:w="5220" w:type="dxa"/>
            <w:noWrap/>
          </w:tcPr>
          <w:p w14:paraId="719E3B4D" w14:textId="49722809"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 xml:space="preserve">Minimum RBC  </w:t>
            </w:r>
          </w:p>
        </w:tc>
        <w:tc>
          <w:tcPr>
            <w:tcW w:w="2250" w:type="dxa"/>
          </w:tcPr>
          <w:p w14:paraId="5E55F25B"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3.9 [3.4, 4.4]</w:t>
            </w:r>
          </w:p>
        </w:tc>
        <w:tc>
          <w:tcPr>
            <w:tcW w:w="1802" w:type="dxa"/>
            <w:noWrap/>
            <w:vAlign w:val="center"/>
          </w:tcPr>
          <w:p w14:paraId="223F70CA"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329(0.63)</w:t>
            </w:r>
          </w:p>
        </w:tc>
      </w:tr>
      <w:tr w:rsidR="003400DA" w:rsidRPr="009E69B9" w14:paraId="3AF4097A" w14:textId="77777777" w:rsidTr="00C132BB">
        <w:trPr>
          <w:trHeight w:val="287"/>
        </w:trPr>
        <w:tc>
          <w:tcPr>
            <w:tcW w:w="5220" w:type="dxa"/>
            <w:noWrap/>
            <w:hideMark/>
          </w:tcPr>
          <w:p w14:paraId="287CBF07" w14:textId="3B76C1B4"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lastRenderedPageBreak/>
              <w:t xml:space="preserve">Maximum RDW  </w:t>
            </w:r>
          </w:p>
        </w:tc>
        <w:tc>
          <w:tcPr>
            <w:tcW w:w="2250" w:type="dxa"/>
          </w:tcPr>
          <w:p w14:paraId="54B948E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14.9 [13.8, 16.6]</w:t>
            </w:r>
          </w:p>
        </w:tc>
        <w:tc>
          <w:tcPr>
            <w:tcW w:w="1802" w:type="dxa"/>
            <w:noWrap/>
            <w:vAlign w:val="center"/>
            <w:hideMark/>
          </w:tcPr>
          <w:p w14:paraId="632FC70C"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330(0.63)</w:t>
            </w:r>
          </w:p>
        </w:tc>
      </w:tr>
      <w:tr w:rsidR="003400DA" w:rsidRPr="009E69B9" w14:paraId="52F851E3" w14:textId="77777777" w:rsidTr="00C132BB">
        <w:trPr>
          <w:trHeight w:val="287"/>
        </w:trPr>
        <w:tc>
          <w:tcPr>
            <w:tcW w:w="5220" w:type="dxa"/>
            <w:noWrap/>
            <w:hideMark/>
          </w:tcPr>
          <w:p w14:paraId="3F1C594C"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Lactate </w:t>
            </w:r>
          </w:p>
        </w:tc>
        <w:tc>
          <w:tcPr>
            <w:tcW w:w="2250" w:type="dxa"/>
          </w:tcPr>
          <w:p w14:paraId="3D9A997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1.7 [1.2, 2.8]</w:t>
            </w:r>
          </w:p>
        </w:tc>
        <w:tc>
          <w:tcPr>
            <w:tcW w:w="1802" w:type="dxa"/>
            <w:noWrap/>
            <w:vAlign w:val="center"/>
            <w:hideMark/>
          </w:tcPr>
          <w:p w14:paraId="6EFF4B4A" w14:textId="77777777" w:rsidR="003400DA" w:rsidRPr="009E69B9" w:rsidRDefault="003400DA" w:rsidP="00C132BB">
            <w:pPr>
              <w:jc w:val="right"/>
              <w:rPr>
                <w:rFonts w:ascii="Arial" w:eastAsiaTheme="minorEastAsia" w:hAnsi="Arial" w:cs="Arial"/>
                <w:sz w:val="22"/>
                <w:szCs w:val="22"/>
                <w:lang w:eastAsia="zh-TW"/>
              </w:rPr>
            </w:pPr>
            <w:r w:rsidRPr="009E69B9">
              <w:rPr>
                <w:rFonts w:ascii="Arial" w:hAnsi="Arial" w:cs="Arial"/>
                <w:color w:val="000000"/>
                <w:sz w:val="22"/>
                <w:szCs w:val="22"/>
              </w:rPr>
              <w:t>19696(37.74)</w:t>
            </w:r>
          </w:p>
        </w:tc>
      </w:tr>
      <w:tr w:rsidR="003400DA" w:rsidRPr="009E69B9" w14:paraId="3592A433" w14:textId="77777777" w:rsidTr="00C132BB">
        <w:trPr>
          <w:trHeight w:val="287"/>
        </w:trPr>
        <w:tc>
          <w:tcPr>
            <w:tcW w:w="5220" w:type="dxa"/>
            <w:noWrap/>
            <w:hideMark/>
          </w:tcPr>
          <w:p w14:paraId="1B6A62FC"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BNP </w:t>
            </w:r>
          </w:p>
        </w:tc>
        <w:tc>
          <w:tcPr>
            <w:tcW w:w="2250" w:type="dxa"/>
          </w:tcPr>
          <w:p w14:paraId="5B64182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193.0 [69.0, 515.0]</w:t>
            </w:r>
          </w:p>
        </w:tc>
        <w:tc>
          <w:tcPr>
            <w:tcW w:w="1802" w:type="dxa"/>
            <w:noWrap/>
            <w:vAlign w:val="center"/>
            <w:hideMark/>
          </w:tcPr>
          <w:p w14:paraId="29FEF891" w14:textId="77777777" w:rsidR="003400DA" w:rsidRPr="009E69B9" w:rsidRDefault="003400DA" w:rsidP="00C132BB">
            <w:pPr>
              <w:jc w:val="right"/>
              <w:rPr>
                <w:rFonts w:ascii="Arial" w:hAnsi="Arial" w:cs="Arial"/>
                <w:sz w:val="22"/>
                <w:szCs w:val="22"/>
                <w:lang w:eastAsia="zh-TW"/>
              </w:rPr>
            </w:pPr>
            <w:r w:rsidRPr="009E69B9">
              <w:rPr>
                <w:rFonts w:ascii="Arial" w:hAnsi="Arial" w:cs="Arial"/>
                <w:color w:val="000000"/>
                <w:sz w:val="22"/>
                <w:szCs w:val="22"/>
              </w:rPr>
              <w:t>40025(76.7)</w:t>
            </w:r>
          </w:p>
        </w:tc>
      </w:tr>
      <w:tr w:rsidR="003400DA" w:rsidRPr="009E69B9" w14:paraId="333EE082" w14:textId="77777777" w:rsidTr="00C132BB">
        <w:trPr>
          <w:trHeight w:val="287"/>
        </w:trPr>
        <w:tc>
          <w:tcPr>
            <w:tcW w:w="5220" w:type="dxa"/>
            <w:noWrap/>
            <w:hideMark/>
          </w:tcPr>
          <w:p w14:paraId="55B203FB"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AST </w:t>
            </w:r>
          </w:p>
        </w:tc>
        <w:tc>
          <w:tcPr>
            <w:tcW w:w="2250" w:type="dxa"/>
          </w:tcPr>
          <w:p w14:paraId="294F8AA7"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28.0 [20.0, 45.0]</w:t>
            </w:r>
          </w:p>
        </w:tc>
        <w:tc>
          <w:tcPr>
            <w:tcW w:w="1802" w:type="dxa"/>
            <w:noWrap/>
            <w:vAlign w:val="center"/>
            <w:hideMark/>
          </w:tcPr>
          <w:p w14:paraId="6B86F3AB"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11387(21.82)</w:t>
            </w:r>
          </w:p>
        </w:tc>
      </w:tr>
      <w:tr w:rsidR="003400DA" w:rsidRPr="009E69B9" w14:paraId="4674FFE2" w14:textId="77777777" w:rsidTr="00C132BB">
        <w:trPr>
          <w:trHeight w:val="287"/>
        </w:trPr>
        <w:tc>
          <w:tcPr>
            <w:tcW w:w="5220" w:type="dxa"/>
            <w:noWrap/>
            <w:hideMark/>
          </w:tcPr>
          <w:p w14:paraId="0E379899"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ALT </w:t>
            </w:r>
          </w:p>
        </w:tc>
        <w:tc>
          <w:tcPr>
            <w:tcW w:w="2250" w:type="dxa"/>
          </w:tcPr>
          <w:p w14:paraId="05E5CFFF"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23.0 [16.0, 37.0]</w:t>
            </w:r>
          </w:p>
        </w:tc>
        <w:tc>
          <w:tcPr>
            <w:tcW w:w="1802" w:type="dxa"/>
            <w:noWrap/>
            <w:vAlign w:val="center"/>
            <w:hideMark/>
          </w:tcPr>
          <w:p w14:paraId="5C6915C5"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11490(22.02)</w:t>
            </w:r>
          </w:p>
        </w:tc>
      </w:tr>
      <w:tr w:rsidR="003400DA" w:rsidRPr="009E69B9" w14:paraId="0B9D9806" w14:textId="77777777" w:rsidTr="00C132BB">
        <w:trPr>
          <w:trHeight w:val="287"/>
        </w:trPr>
        <w:tc>
          <w:tcPr>
            <w:tcW w:w="5220" w:type="dxa"/>
            <w:noWrap/>
          </w:tcPr>
          <w:p w14:paraId="1189485D"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Minimum Albumin</w:t>
            </w:r>
          </w:p>
        </w:tc>
        <w:tc>
          <w:tcPr>
            <w:tcW w:w="2250" w:type="dxa"/>
          </w:tcPr>
          <w:p w14:paraId="5AA9C14B"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3.0 [2.6, 3.5]</w:t>
            </w:r>
          </w:p>
        </w:tc>
        <w:tc>
          <w:tcPr>
            <w:tcW w:w="1802" w:type="dxa"/>
            <w:noWrap/>
            <w:vAlign w:val="center"/>
          </w:tcPr>
          <w:p w14:paraId="3D694C36"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10949(20.98)</w:t>
            </w:r>
          </w:p>
        </w:tc>
      </w:tr>
      <w:tr w:rsidR="003400DA" w:rsidRPr="009E69B9" w14:paraId="07957D40" w14:textId="77777777" w:rsidTr="00C132BB">
        <w:trPr>
          <w:trHeight w:val="287"/>
        </w:trPr>
        <w:tc>
          <w:tcPr>
            <w:tcW w:w="5220" w:type="dxa"/>
            <w:noWrap/>
            <w:hideMark/>
          </w:tcPr>
          <w:p w14:paraId="37DDE0F1"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Calcium </w:t>
            </w:r>
          </w:p>
        </w:tc>
        <w:tc>
          <w:tcPr>
            <w:tcW w:w="2250" w:type="dxa"/>
            <w:vAlign w:val="bottom"/>
          </w:tcPr>
          <w:p w14:paraId="560B5152"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8.8 [8.4, 9.2]</w:t>
            </w:r>
          </w:p>
        </w:tc>
        <w:tc>
          <w:tcPr>
            <w:tcW w:w="1802" w:type="dxa"/>
            <w:noWrap/>
            <w:vAlign w:val="center"/>
            <w:hideMark/>
          </w:tcPr>
          <w:p w14:paraId="0B3B937B"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2077(3.98)</w:t>
            </w:r>
          </w:p>
        </w:tc>
      </w:tr>
      <w:tr w:rsidR="003400DA" w:rsidRPr="009E69B9" w14:paraId="6F53047F" w14:textId="77777777" w:rsidTr="00C132BB">
        <w:trPr>
          <w:trHeight w:val="287"/>
        </w:trPr>
        <w:tc>
          <w:tcPr>
            <w:tcW w:w="5220" w:type="dxa"/>
            <w:noWrap/>
            <w:hideMark/>
          </w:tcPr>
          <w:p w14:paraId="0CF2B022"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Troponin </w:t>
            </w:r>
          </w:p>
        </w:tc>
        <w:tc>
          <w:tcPr>
            <w:tcW w:w="2250" w:type="dxa"/>
            <w:vAlign w:val="bottom"/>
          </w:tcPr>
          <w:p w14:paraId="555BBE73"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0.0 [0.0, 0.1]</w:t>
            </w:r>
          </w:p>
        </w:tc>
        <w:tc>
          <w:tcPr>
            <w:tcW w:w="1802" w:type="dxa"/>
            <w:noWrap/>
            <w:vAlign w:val="center"/>
            <w:hideMark/>
          </w:tcPr>
          <w:p w14:paraId="3BA62129"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30953(59.32)</w:t>
            </w:r>
          </w:p>
        </w:tc>
      </w:tr>
      <w:tr w:rsidR="003400DA" w:rsidRPr="009E69B9" w14:paraId="51A54F3F" w14:textId="77777777" w:rsidTr="00C132BB">
        <w:trPr>
          <w:trHeight w:val="287"/>
        </w:trPr>
        <w:tc>
          <w:tcPr>
            <w:tcW w:w="5220" w:type="dxa"/>
            <w:noWrap/>
            <w:hideMark/>
          </w:tcPr>
          <w:p w14:paraId="5EE07DD6"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PTT </w:t>
            </w:r>
          </w:p>
        </w:tc>
        <w:tc>
          <w:tcPr>
            <w:tcW w:w="2250" w:type="dxa"/>
          </w:tcPr>
          <w:p w14:paraId="654864C4"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30.9 [27.6, 36.0]</w:t>
            </w:r>
          </w:p>
        </w:tc>
        <w:tc>
          <w:tcPr>
            <w:tcW w:w="1802" w:type="dxa"/>
            <w:noWrap/>
            <w:vAlign w:val="center"/>
            <w:hideMark/>
          </w:tcPr>
          <w:p w14:paraId="254E8DDE"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50571(96.91)</w:t>
            </w:r>
          </w:p>
        </w:tc>
      </w:tr>
      <w:tr w:rsidR="003400DA" w:rsidRPr="009E69B9" w14:paraId="5B877C28" w14:textId="77777777" w:rsidTr="00C132BB">
        <w:trPr>
          <w:trHeight w:val="287"/>
        </w:trPr>
        <w:tc>
          <w:tcPr>
            <w:tcW w:w="5220" w:type="dxa"/>
            <w:noWrap/>
            <w:hideMark/>
          </w:tcPr>
          <w:p w14:paraId="4DDDF64F"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Pain </w:t>
            </w:r>
          </w:p>
        </w:tc>
        <w:tc>
          <w:tcPr>
            <w:tcW w:w="2250" w:type="dxa"/>
          </w:tcPr>
          <w:p w14:paraId="573F070B"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8.0 [7.0, 10.0]</w:t>
            </w:r>
          </w:p>
        </w:tc>
        <w:tc>
          <w:tcPr>
            <w:tcW w:w="1802" w:type="dxa"/>
            <w:noWrap/>
            <w:vAlign w:val="center"/>
            <w:hideMark/>
          </w:tcPr>
          <w:p w14:paraId="27FE22BD"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13255(25.4)</w:t>
            </w:r>
          </w:p>
        </w:tc>
      </w:tr>
      <w:tr w:rsidR="003400DA" w:rsidRPr="009E69B9" w14:paraId="5E656425" w14:textId="77777777" w:rsidTr="00C132BB">
        <w:trPr>
          <w:trHeight w:val="287"/>
        </w:trPr>
        <w:tc>
          <w:tcPr>
            <w:tcW w:w="5220" w:type="dxa"/>
            <w:noWrap/>
          </w:tcPr>
          <w:p w14:paraId="77B30004"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Minimum Braden</w:t>
            </w:r>
          </w:p>
        </w:tc>
        <w:tc>
          <w:tcPr>
            <w:tcW w:w="2250" w:type="dxa"/>
          </w:tcPr>
          <w:p w14:paraId="29149277"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19.0 [16.0, 21.0]</w:t>
            </w:r>
          </w:p>
        </w:tc>
        <w:tc>
          <w:tcPr>
            <w:tcW w:w="1802" w:type="dxa"/>
            <w:noWrap/>
            <w:vAlign w:val="center"/>
          </w:tcPr>
          <w:p w14:paraId="1543A032"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1834(3.51)</w:t>
            </w:r>
          </w:p>
        </w:tc>
      </w:tr>
      <w:tr w:rsidR="003400DA" w:rsidRPr="009E69B9" w14:paraId="4094BDBB" w14:textId="77777777" w:rsidTr="00C132BB">
        <w:trPr>
          <w:trHeight w:val="287"/>
        </w:trPr>
        <w:tc>
          <w:tcPr>
            <w:tcW w:w="5220" w:type="dxa"/>
            <w:noWrap/>
            <w:hideMark/>
          </w:tcPr>
          <w:p w14:paraId="72BFD24E"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Shock index </w:t>
            </w:r>
          </w:p>
        </w:tc>
        <w:tc>
          <w:tcPr>
            <w:tcW w:w="2250" w:type="dxa"/>
            <w:vAlign w:val="bottom"/>
          </w:tcPr>
          <w:p w14:paraId="43F3E5A2"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0.9 [0.7, 1.1]</w:t>
            </w:r>
          </w:p>
        </w:tc>
        <w:tc>
          <w:tcPr>
            <w:tcW w:w="1802" w:type="dxa"/>
            <w:noWrap/>
            <w:vAlign w:val="center"/>
            <w:hideMark/>
          </w:tcPr>
          <w:p w14:paraId="7EBD55E2"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35337(67.72)</w:t>
            </w:r>
          </w:p>
        </w:tc>
      </w:tr>
      <w:tr w:rsidR="003400DA" w:rsidRPr="009E69B9" w14:paraId="0EE3D50A" w14:textId="77777777" w:rsidTr="00C132BB">
        <w:trPr>
          <w:trHeight w:val="287"/>
        </w:trPr>
        <w:tc>
          <w:tcPr>
            <w:tcW w:w="5220" w:type="dxa"/>
            <w:noWrap/>
            <w:hideMark/>
          </w:tcPr>
          <w:p w14:paraId="253F87E0"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FiO2 </w:t>
            </w:r>
          </w:p>
        </w:tc>
        <w:tc>
          <w:tcPr>
            <w:tcW w:w="2250" w:type="dxa"/>
            <w:vAlign w:val="bottom"/>
          </w:tcPr>
          <w:p w14:paraId="114C6728"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28.0 [21.0, 85.0]</w:t>
            </w:r>
          </w:p>
        </w:tc>
        <w:tc>
          <w:tcPr>
            <w:tcW w:w="1802" w:type="dxa"/>
            <w:noWrap/>
            <w:vAlign w:val="center"/>
            <w:hideMark/>
          </w:tcPr>
          <w:p w14:paraId="3B1E27A6"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33559(64.31)</w:t>
            </w:r>
          </w:p>
        </w:tc>
      </w:tr>
      <w:tr w:rsidR="003400DA" w:rsidRPr="009E69B9" w14:paraId="179F6493" w14:textId="77777777" w:rsidTr="00C132BB">
        <w:trPr>
          <w:trHeight w:val="287"/>
        </w:trPr>
        <w:tc>
          <w:tcPr>
            <w:tcW w:w="5220" w:type="dxa"/>
            <w:noWrap/>
            <w:hideMark/>
          </w:tcPr>
          <w:p w14:paraId="557089EB"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ALP </w:t>
            </w:r>
          </w:p>
        </w:tc>
        <w:tc>
          <w:tcPr>
            <w:tcW w:w="2250" w:type="dxa"/>
          </w:tcPr>
          <w:p w14:paraId="5967D96E"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85.0 [66.0, 116.0]</w:t>
            </w:r>
          </w:p>
        </w:tc>
        <w:tc>
          <w:tcPr>
            <w:tcW w:w="1802" w:type="dxa"/>
            <w:noWrap/>
            <w:vAlign w:val="center"/>
            <w:hideMark/>
          </w:tcPr>
          <w:p w14:paraId="000D41BB"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11382(21.81)</w:t>
            </w:r>
          </w:p>
        </w:tc>
      </w:tr>
      <w:tr w:rsidR="003400DA" w:rsidRPr="009E69B9" w14:paraId="452D44EB" w14:textId="77777777" w:rsidTr="00CE295D">
        <w:trPr>
          <w:trHeight w:val="287"/>
        </w:trPr>
        <w:tc>
          <w:tcPr>
            <w:tcW w:w="5220" w:type="dxa"/>
            <w:noWrap/>
          </w:tcPr>
          <w:p w14:paraId="58E21360" w14:textId="4F3BED63" w:rsidR="003400DA" w:rsidRPr="009E69B9" w:rsidRDefault="003400DA" w:rsidP="00C132BB">
            <w:pPr>
              <w:ind w:left="338"/>
              <w:rPr>
                <w:rFonts w:ascii="Arial" w:hAnsi="Arial" w:cs="Arial"/>
                <w:sz w:val="22"/>
                <w:szCs w:val="22"/>
                <w:lang w:eastAsia="zh-TW"/>
              </w:rPr>
            </w:pPr>
          </w:p>
        </w:tc>
        <w:tc>
          <w:tcPr>
            <w:tcW w:w="2250" w:type="dxa"/>
            <w:vAlign w:val="bottom"/>
          </w:tcPr>
          <w:p w14:paraId="740E254E" w14:textId="490ECAD4" w:rsidR="003400DA" w:rsidRPr="009E69B9" w:rsidRDefault="003400DA" w:rsidP="00C132BB">
            <w:pPr>
              <w:jc w:val="right"/>
              <w:rPr>
                <w:rFonts w:ascii="Arial" w:hAnsi="Arial" w:cs="Arial"/>
                <w:color w:val="000000"/>
                <w:sz w:val="22"/>
                <w:szCs w:val="22"/>
              </w:rPr>
            </w:pPr>
          </w:p>
        </w:tc>
        <w:tc>
          <w:tcPr>
            <w:tcW w:w="1802" w:type="dxa"/>
            <w:noWrap/>
            <w:vAlign w:val="center"/>
          </w:tcPr>
          <w:p w14:paraId="5DBA0A62" w14:textId="5787F504" w:rsidR="003400DA" w:rsidRPr="009E69B9" w:rsidRDefault="003400DA" w:rsidP="00C132BB">
            <w:pPr>
              <w:jc w:val="right"/>
              <w:rPr>
                <w:rFonts w:ascii="Arial" w:hAnsi="Arial" w:cs="Arial"/>
                <w:color w:val="000000"/>
                <w:sz w:val="22"/>
                <w:szCs w:val="22"/>
                <w:lang w:eastAsia="zh-TW"/>
              </w:rPr>
            </w:pPr>
          </w:p>
        </w:tc>
      </w:tr>
      <w:tr w:rsidR="003400DA" w:rsidRPr="009E69B9" w14:paraId="52F02648" w14:textId="77777777" w:rsidTr="00C132BB">
        <w:trPr>
          <w:trHeight w:val="287"/>
        </w:trPr>
        <w:tc>
          <w:tcPr>
            <w:tcW w:w="5220" w:type="dxa"/>
            <w:noWrap/>
            <w:hideMark/>
          </w:tcPr>
          <w:p w14:paraId="74B9B3C0"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CRP </w:t>
            </w:r>
          </w:p>
        </w:tc>
        <w:tc>
          <w:tcPr>
            <w:tcW w:w="2250" w:type="dxa"/>
            <w:vAlign w:val="bottom"/>
          </w:tcPr>
          <w:p w14:paraId="1331B86D"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1.6 [0.6, 4.2]</w:t>
            </w:r>
          </w:p>
        </w:tc>
        <w:tc>
          <w:tcPr>
            <w:tcW w:w="1802" w:type="dxa"/>
            <w:noWrap/>
            <w:vAlign w:val="center"/>
            <w:hideMark/>
          </w:tcPr>
          <w:p w14:paraId="757CE1D2"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48954(93.81)</w:t>
            </w:r>
          </w:p>
        </w:tc>
      </w:tr>
      <w:tr w:rsidR="003400DA" w:rsidRPr="009E69B9" w14:paraId="792AE4A8" w14:textId="77777777" w:rsidTr="00C132BB">
        <w:trPr>
          <w:trHeight w:val="287"/>
        </w:trPr>
        <w:tc>
          <w:tcPr>
            <w:tcW w:w="5220" w:type="dxa"/>
            <w:noWrap/>
            <w:hideMark/>
          </w:tcPr>
          <w:p w14:paraId="61F96EB2"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CVP </w:t>
            </w:r>
          </w:p>
        </w:tc>
        <w:tc>
          <w:tcPr>
            <w:tcW w:w="2250" w:type="dxa"/>
            <w:vAlign w:val="bottom"/>
          </w:tcPr>
          <w:p w14:paraId="39189B00"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15.0 [11.0, 20.0]</w:t>
            </w:r>
          </w:p>
        </w:tc>
        <w:tc>
          <w:tcPr>
            <w:tcW w:w="1802" w:type="dxa"/>
            <w:noWrap/>
            <w:vAlign w:val="center"/>
            <w:hideMark/>
          </w:tcPr>
          <w:p w14:paraId="7FFF1DE5"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50038(95.89)</w:t>
            </w:r>
          </w:p>
        </w:tc>
      </w:tr>
      <w:tr w:rsidR="003400DA" w:rsidRPr="009E69B9" w14:paraId="3BABC978" w14:textId="77777777" w:rsidTr="00C132BB">
        <w:trPr>
          <w:trHeight w:val="287"/>
        </w:trPr>
        <w:tc>
          <w:tcPr>
            <w:tcW w:w="5220" w:type="dxa"/>
            <w:noWrap/>
            <w:hideMark/>
          </w:tcPr>
          <w:p w14:paraId="7D92F4A4"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Maximum FALL RISK SCORE</w:t>
            </w:r>
            <w:r>
              <w:rPr>
                <w:rFonts w:ascii="Arial" w:hAnsi="Arial" w:cs="Arial"/>
                <w:color w:val="000000"/>
                <w:sz w:val="22"/>
                <w:szCs w:val="22"/>
              </w:rPr>
              <w:t>, n (%)</w:t>
            </w:r>
          </w:p>
        </w:tc>
        <w:tc>
          <w:tcPr>
            <w:tcW w:w="2250" w:type="dxa"/>
            <w:vAlign w:val="bottom"/>
          </w:tcPr>
          <w:p w14:paraId="09C04246" w14:textId="77777777" w:rsidR="003400DA" w:rsidRPr="009E69B9" w:rsidRDefault="003400DA" w:rsidP="00C132BB">
            <w:pPr>
              <w:jc w:val="right"/>
              <w:rPr>
                <w:rFonts w:ascii="Arial" w:hAnsi="Arial" w:cs="Arial"/>
                <w:color w:val="000000"/>
                <w:sz w:val="22"/>
                <w:szCs w:val="22"/>
              </w:rPr>
            </w:pPr>
          </w:p>
        </w:tc>
        <w:tc>
          <w:tcPr>
            <w:tcW w:w="1802" w:type="dxa"/>
            <w:noWrap/>
            <w:vAlign w:val="center"/>
            <w:hideMark/>
          </w:tcPr>
          <w:p w14:paraId="2FBB334C" w14:textId="77777777" w:rsidR="003400DA" w:rsidRPr="009E69B9" w:rsidRDefault="003400DA" w:rsidP="00C132BB">
            <w:pPr>
              <w:jc w:val="right"/>
              <w:rPr>
                <w:rFonts w:ascii="Arial" w:hAnsi="Arial" w:cs="Arial"/>
                <w:color w:val="000000"/>
                <w:sz w:val="22"/>
                <w:szCs w:val="22"/>
                <w:lang w:eastAsia="zh-TW"/>
              </w:rPr>
            </w:pPr>
            <w:r>
              <w:rPr>
                <w:rFonts w:ascii="Arial" w:hAnsi="Arial" w:cs="Arial"/>
                <w:color w:val="000000"/>
                <w:sz w:val="22"/>
                <w:szCs w:val="22"/>
                <w:lang w:eastAsia="zh-TW"/>
              </w:rPr>
              <w:t>906(1.7)</w:t>
            </w:r>
          </w:p>
        </w:tc>
      </w:tr>
      <w:tr w:rsidR="003400DA" w:rsidRPr="009E69B9" w14:paraId="3F92534F" w14:textId="77777777" w:rsidTr="00C132BB">
        <w:trPr>
          <w:trHeight w:val="287"/>
        </w:trPr>
        <w:tc>
          <w:tcPr>
            <w:tcW w:w="5220" w:type="dxa"/>
            <w:noWrap/>
          </w:tcPr>
          <w:p w14:paraId="485CD8C9" w14:textId="77777777" w:rsidR="003400DA" w:rsidRPr="009E69B9" w:rsidRDefault="003400DA" w:rsidP="00C132BB">
            <w:pPr>
              <w:ind w:left="338"/>
              <w:rPr>
                <w:rFonts w:ascii="Arial" w:hAnsi="Arial" w:cs="Arial"/>
                <w:color w:val="000000"/>
                <w:sz w:val="22"/>
                <w:szCs w:val="22"/>
              </w:rPr>
            </w:pPr>
            <w:r>
              <w:rPr>
                <w:rFonts w:ascii="Arial" w:hAnsi="Arial" w:cs="Arial"/>
                <w:color w:val="000000"/>
                <w:sz w:val="22"/>
                <w:szCs w:val="22"/>
              </w:rPr>
              <w:t xml:space="preserve">     No Risk</w:t>
            </w:r>
          </w:p>
        </w:tc>
        <w:tc>
          <w:tcPr>
            <w:tcW w:w="2250" w:type="dxa"/>
            <w:vAlign w:val="bottom"/>
          </w:tcPr>
          <w:p w14:paraId="2CF568D8" w14:textId="77777777" w:rsidR="003400DA" w:rsidRPr="009E69B9" w:rsidRDefault="003400DA" w:rsidP="00C132BB">
            <w:pPr>
              <w:jc w:val="right"/>
              <w:rPr>
                <w:rFonts w:ascii="Arial" w:hAnsi="Arial" w:cs="Arial"/>
                <w:color w:val="000000"/>
                <w:sz w:val="22"/>
                <w:szCs w:val="22"/>
              </w:rPr>
            </w:pPr>
            <w:r>
              <w:rPr>
                <w:rFonts w:ascii="Arial" w:hAnsi="Arial" w:cs="Arial"/>
                <w:color w:val="000000"/>
                <w:sz w:val="22"/>
                <w:szCs w:val="22"/>
              </w:rPr>
              <w:t>3505 (6.7)</w:t>
            </w:r>
          </w:p>
        </w:tc>
        <w:tc>
          <w:tcPr>
            <w:tcW w:w="1802" w:type="dxa"/>
            <w:noWrap/>
            <w:vAlign w:val="center"/>
          </w:tcPr>
          <w:p w14:paraId="5DC3E76E" w14:textId="77777777" w:rsidR="003400DA" w:rsidRDefault="003400DA" w:rsidP="00C132BB">
            <w:pPr>
              <w:jc w:val="right"/>
              <w:rPr>
                <w:rFonts w:ascii="Arial" w:hAnsi="Arial" w:cs="Arial"/>
                <w:color w:val="000000"/>
                <w:sz w:val="22"/>
                <w:szCs w:val="22"/>
              </w:rPr>
            </w:pPr>
          </w:p>
        </w:tc>
      </w:tr>
      <w:tr w:rsidR="003400DA" w:rsidRPr="009E69B9" w14:paraId="7C1D7D46" w14:textId="77777777" w:rsidTr="00C132BB">
        <w:trPr>
          <w:trHeight w:val="287"/>
        </w:trPr>
        <w:tc>
          <w:tcPr>
            <w:tcW w:w="5220" w:type="dxa"/>
            <w:noWrap/>
          </w:tcPr>
          <w:p w14:paraId="6B92CA33" w14:textId="77777777" w:rsidR="003400DA" w:rsidRPr="009E69B9" w:rsidRDefault="003400DA" w:rsidP="00C132BB">
            <w:pPr>
              <w:ind w:left="338"/>
              <w:rPr>
                <w:rFonts w:ascii="Arial" w:hAnsi="Arial" w:cs="Arial"/>
                <w:color w:val="000000"/>
                <w:sz w:val="22"/>
                <w:szCs w:val="22"/>
              </w:rPr>
            </w:pPr>
            <w:r>
              <w:rPr>
                <w:rFonts w:ascii="Arial" w:hAnsi="Arial" w:cs="Arial"/>
                <w:color w:val="000000"/>
                <w:sz w:val="22"/>
                <w:szCs w:val="22"/>
              </w:rPr>
              <w:t xml:space="preserve">     Low Risk</w:t>
            </w:r>
          </w:p>
        </w:tc>
        <w:tc>
          <w:tcPr>
            <w:tcW w:w="2250" w:type="dxa"/>
            <w:vAlign w:val="bottom"/>
          </w:tcPr>
          <w:p w14:paraId="7963F1D2" w14:textId="77777777" w:rsidR="003400DA" w:rsidRPr="009E69B9" w:rsidRDefault="003400DA" w:rsidP="00C132BB">
            <w:pPr>
              <w:jc w:val="right"/>
              <w:rPr>
                <w:rFonts w:ascii="Arial" w:hAnsi="Arial" w:cs="Arial"/>
                <w:color w:val="000000"/>
                <w:sz w:val="22"/>
                <w:szCs w:val="22"/>
              </w:rPr>
            </w:pPr>
            <w:r>
              <w:rPr>
                <w:rFonts w:ascii="Arial" w:hAnsi="Arial" w:cs="Arial"/>
                <w:color w:val="000000"/>
                <w:sz w:val="22"/>
                <w:szCs w:val="22"/>
              </w:rPr>
              <w:t>22673 (43.4)</w:t>
            </w:r>
          </w:p>
        </w:tc>
        <w:tc>
          <w:tcPr>
            <w:tcW w:w="1802" w:type="dxa"/>
            <w:noWrap/>
            <w:vAlign w:val="center"/>
          </w:tcPr>
          <w:p w14:paraId="0A4109B1" w14:textId="77777777" w:rsidR="003400DA" w:rsidRDefault="003400DA" w:rsidP="00C132BB">
            <w:pPr>
              <w:jc w:val="right"/>
              <w:rPr>
                <w:rFonts w:ascii="Arial" w:hAnsi="Arial" w:cs="Arial"/>
                <w:color w:val="000000"/>
                <w:sz w:val="22"/>
                <w:szCs w:val="22"/>
              </w:rPr>
            </w:pPr>
          </w:p>
        </w:tc>
      </w:tr>
      <w:tr w:rsidR="003400DA" w:rsidRPr="009E69B9" w14:paraId="0EC6E0B8" w14:textId="77777777" w:rsidTr="00C132BB">
        <w:trPr>
          <w:trHeight w:val="287"/>
        </w:trPr>
        <w:tc>
          <w:tcPr>
            <w:tcW w:w="5220" w:type="dxa"/>
            <w:noWrap/>
          </w:tcPr>
          <w:p w14:paraId="125BEC8E" w14:textId="77777777" w:rsidR="003400DA" w:rsidRPr="009E69B9" w:rsidRDefault="003400DA" w:rsidP="00C132BB">
            <w:pPr>
              <w:ind w:left="338"/>
              <w:rPr>
                <w:rFonts w:ascii="Arial" w:hAnsi="Arial" w:cs="Arial"/>
                <w:color w:val="000000"/>
                <w:sz w:val="22"/>
                <w:szCs w:val="22"/>
              </w:rPr>
            </w:pPr>
            <w:r>
              <w:rPr>
                <w:rFonts w:ascii="Arial" w:hAnsi="Arial" w:cs="Arial"/>
                <w:color w:val="000000"/>
                <w:sz w:val="22"/>
                <w:szCs w:val="22"/>
              </w:rPr>
              <w:t xml:space="preserve">     High Risk</w:t>
            </w:r>
          </w:p>
        </w:tc>
        <w:tc>
          <w:tcPr>
            <w:tcW w:w="2250" w:type="dxa"/>
            <w:vAlign w:val="bottom"/>
          </w:tcPr>
          <w:p w14:paraId="6B8EBC74" w14:textId="77777777" w:rsidR="003400DA" w:rsidRPr="009E69B9" w:rsidRDefault="003400DA" w:rsidP="00C132BB">
            <w:pPr>
              <w:jc w:val="right"/>
              <w:rPr>
                <w:rFonts w:ascii="Arial" w:hAnsi="Arial" w:cs="Arial"/>
                <w:color w:val="000000"/>
                <w:sz w:val="22"/>
                <w:szCs w:val="22"/>
              </w:rPr>
            </w:pPr>
            <w:r>
              <w:rPr>
                <w:rFonts w:ascii="Arial" w:hAnsi="Arial" w:cs="Arial"/>
                <w:color w:val="000000"/>
                <w:sz w:val="22"/>
                <w:szCs w:val="22"/>
              </w:rPr>
              <w:t>25100 (48.1)</w:t>
            </w:r>
          </w:p>
        </w:tc>
        <w:tc>
          <w:tcPr>
            <w:tcW w:w="1802" w:type="dxa"/>
            <w:noWrap/>
            <w:vAlign w:val="center"/>
          </w:tcPr>
          <w:p w14:paraId="5DE0A92C" w14:textId="77777777" w:rsidR="003400DA" w:rsidRDefault="003400DA" w:rsidP="00C132BB">
            <w:pPr>
              <w:jc w:val="right"/>
              <w:rPr>
                <w:rFonts w:ascii="Arial" w:hAnsi="Arial" w:cs="Arial"/>
                <w:color w:val="000000"/>
                <w:sz w:val="22"/>
                <w:szCs w:val="22"/>
              </w:rPr>
            </w:pPr>
          </w:p>
        </w:tc>
      </w:tr>
      <w:tr w:rsidR="003400DA" w:rsidRPr="009E69B9" w14:paraId="27EA829D" w14:textId="77777777" w:rsidTr="00C132BB">
        <w:trPr>
          <w:trHeight w:val="287"/>
        </w:trPr>
        <w:tc>
          <w:tcPr>
            <w:tcW w:w="5220" w:type="dxa"/>
            <w:noWrap/>
            <w:hideMark/>
          </w:tcPr>
          <w:p w14:paraId="7EA79D40"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 xml:space="preserve">Maximum INR </w:t>
            </w:r>
          </w:p>
        </w:tc>
        <w:tc>
          <w:tcPr>
            <w:tcW w:w="2250" w:type="dxa"/>
            <w:vAlign w:val="bottom"/>
          </w:tcPr>
          <w:p w14:paraId="7F48991B"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1.2 [1.1, 1.4]</w:t>
            </w:r>
          </w:p>
        </w:tc>
        <w:tc>
          <w:tcPr>
            <w:tcW w:w="1802" w:type="dxa"/>
            <w:noWrap/>
            <w:vAlign w:val="center"/>
            <w:hideMark/>
          </w:tcPr>
          <w:p w14:paraId="1F26A090"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28956(55.49)</w:t>
            </w:r>
          </w:p>
        </w:tc>
      </w:tr>
      <w:tr w:rsidR="003400DA" w:rsidRPr="009E69B9" w14:paraId="19A27EB7" w14:textId="77777777" w:rsidTr="00C132BB">
        <w:trPr>
          <w:trHeight w:val="287"/>
        </w:trPr>
        <w:tc>
          <w:tcPr>
            <w:tcW w:w="5220" w:type="dxa"/>
            <w:noWrap/>
          </w:tcPr>
          <w:p w14:paraId="6AA193C1" w14:textId="77777777" w:rsidR="003400DA" w:rsidRPr="009E69B9" w:rsidRDefault="003400DA" w:rsidP="00C132BB">
            <w:pPr>
              <w:ind w:left="338"/>
              <w:rPr>
                <w:rFonts w:ascii="Arial" w:hAnsi="Arial" w:cs="Arial"/>
                <w:color w:val="000000"/>
                <w:sz w:val="22"/>
                <w:szCs w:val="22"/>
              </w:rPr>
            </w:pPr>
            <w:r w:rsidRPr="009E69B9">
              <w:rPr>
                <w:rFonts w:ascii="Arial" w:hAnsi="Arial" w:cs="Arial"/>
                <w:color w:val="000000"/>
                <w:sz w:val="22"/>
                <w:szCs w:val="22"/>
              </w:rPr>
              <w:t>Minimum PaO2</w:t>
            </w:r>
          </w:p>
        </w:tc>
        <w:tc>
          <w:tcPr>
            <w:tcW w:w="2250" w:type="dxa"/>
            <w:vAlign w:val="bottom"/>
          </w:tcPr>
          <w:p w14:paraId="53AE4155"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38.0 [28.0, 56.0]</w:t>
            </w:r>
          </w:p>
        </w:tc>
        <w:tc>
          <w:tcPr>
            <w:tcW w:w="1802" w:type="dxa"/>
            <w:noWrap/>
            <w:vAlign w:val="center"/>
          </w:tcPr>
          <w:p w14:paraId="5F0D3B22"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23530(45.09)</w:t>
            </w:r>
          </w:p>
        </w:tc>
      </w:tr>
      <w:tr w:rsidR="003400DA" w:rsidRPr="009E69B9" w14:paraId="6D2BD615" w14:textId="77777777" w:rsidTr="00C132BB">
        <w:trPr>
          <w:trHeight w:val="287"/>
        </w:trPr>
        <w:tc>
          <w:tcPr>
            <w:tcW w:w="5220" w:type="dxa"/>
            <w:noWrap/>
            <w:hideMark/>
          </w:tcPr>
          <w:p w14:paraId="09E3F386" w14:textId="77777777" w:rsidR="003400DA" w:rsidRPr="009E69B9" w:rsidRDefault="003400DA" w:rsidP="00C132BB">
            <w:pPr>
              <w:ind w:left="338"/>
              <w:rPr>
                <w:rFonts w:ascii="Arial" w:hAnsi="Arial" w:cs="Arial"/>
                <w:sz w:val="22"/>
                <w:szCs w:val="22"/>
                <w:lang w:eastAsia="zh-TW"/>
              </w:rPr>
            </w:pPr>
            <w:r w:rsidRPr="009E69B9">
              <w:rPr>
                <w:rFonts w:ascii="Arial" w:hAnsi="Arial" w:cs="Arial"/>
                <w:color w:val="000000"/>
                <w:sz w:val="22"/>
                <w:szCs w:val="22"/>
              </w:rPr>
              <w:t>Maximum Eosinophils</w:t>
            </w:r>
          </w:p>
        </w:tc>
        <w:tc>
          <w:tcPr>
            <w:tcW w:w="2250" w:type="dxa"/>
            <w:vAlign w:val="bottom"/>
          </w:tcPr>
          <w:p w14:paraId="09020245" w14:textId="77777777" w:rsidR="003400DA" w:rsidRPr="009E69B9" w:rsidRDefault="003400DA" w:rsidP="00C132BB">
            <w:pPr>
              <w:jc w:val="right"/>
              <w:rPr>
                <w:rFonts w:ascii="Arial" w:hAnsi="Arial" w:cs="Arial"/>
                <w:color w:val="000000"/>
                <w:sz w:val="22"/>
                <w:szCs w:val="22"/>
              </w:rPr>
            </w:pPr>
            <w:r w:rsidRPr="009E69B9">
              <w:rPr>
                <w:rFonts w:ascii="Arial" w:hAnsi="Arial" w:cs="Arial"/>
                <w:color w:val="000000"/>
                <w:sz w:val="22"/>
                <w:szCs w:val="22"/>
              </w:rPr>
              <w:t xml:space="preserve">  1.0 [0.0, 2.0]</w:t>
            </w:r>
          </w:p>
        </w:tc>
        <w:tc>
          <w:tcPr>
            <w:tcW w:w="1802" w:type="dxa"/>
            <w:noWrap/>
            <w:vAlign w:val="center"/>
            <w:hideMark/>
          </w:tcPr>
          <w:p w14:paraId="2D1DD973" w14:textId="77777777" w:rsidR="003400DA" w:rsidRPr="009E69B9" w:rsidRDefault="003400DA" w:rsidP="00C132BB">
            <w:pPr>
              <w:jc w:val="right"/>
              <w:rPr>
                <w:rFonts w:ascii="Arial" w:hAnsi="Arial" w:cs="Arial"/>
                <w:color w:val="000000"/>
                <w:sz w:val="22"/>
                <w:szCs w:val="22"/>
                <w:lang w:eastAsia="zh-TW"/>
              </w:rPr>
            </w:pPr>
            <w:r w:rsidRPr="009E69B9">
              <w:rPr>
                <w:rFonts w:ascii="Arial" w:hAnsi="Arial" w:cs="Arial"/>
                <w:color w:val="000000"/>
                <w:sz w:val="22"/>
                <w:szCs w:val="22"/>
              </w:rPr>
              <w:t>7518(14.41)</w:t>
            </w:r>
          </w:p>
        </w:tc>
      </w:tr>
      <w:tr w:rsidR="00B052F1" w:rsidRPr="009E69B9" w14:paraId="241505D4" w14:textId="77777777" w:rsidTr="00C132BB">
        <w:trPr>
          <w:trHeight w:val="287"/>
        </w:trPr>
        <w:tc>
          <w:tcPr>
            <w:tcW w:w="5220" w:type="dxa"/>
            <w:noWrap/>
          </w:tcPr>
          <w:p w14:paraId="4A555D07" w14:textId="3AB97CA5" w:rsidR="00B052F1" w:rsidRPr="009E69B9" w:rsidRDefault="00B052F1" w:rsidP="00B052F1">
            <w:pPr>
              <w:ind w:left="338"/>
              <w:rPr>
                <w:rFonts w:ascii="Arial" w:hAnsi="Arial" w:cs="Arial"/>
                <w:color w:val="000000"/>
                <w:sz w:val="22"/>
                <w:szCs w:val="22"/>
              </w:rPr>
            </w:pPr>
            <w:r w:rsidRPr="009E69B9">
              <w:rPr>
                <w:rFonts w:ascii="Arial" w:hAnsi="Arial" w:cs="Arial"/>
                <w:color w:val="000000"/>
                <w:sz w:val="22"/>
                <w:szCs w:val="22"/>
              </w:rPr>
              <w:t>Maximum B</w:t>
            </w:r>
            <w:r>
              <w:rPr>
                <w:rFonts w:ascii="Arial" w:hAnsi="Arial" w:cs="Arial"/>
                <w:color w:val="000000"/>
                <w:sz w:val="22"/>
                <w:szCs w:val="22"/>
              </w:rPr>
              <w:t>asophils</w:t>
            </w:r>
            <w:r w:rsidRPr="009E69B9">
              <w:rPr>
                <w:rFonts w:ascii="Arial" w:hAnsi="Arial" w:cs="Arial"/>
                <w:color w:val="000000"/>
                <w:sz w:val="22"/>
                <w:szCs w:val="22"/>
              </w:rPr>
              <w:t xml:space="preserve"> </w:t>
            </w:r>
          </w:p>
        </w:tc>
        <w:tc>
          <w:tcPr>
            <w:tcW w:w="2250" w:type="dxa"/>
            <w:vAlign w:val="bottom"/>
          </w:tcPr>
          <w:p w14:paraId="47DEBDC5" w14:textId="086D4EE6" w:rsidR="00B052F1" w:rsidRPr="009E69B9" w:rsidRDefault="00B052F1" w:rsidP="00B052F1">
            <w:pPr>
              <w:jc w:val="right"/>
              <w:rPr>
                <w:rFonts w:ascii="Arial" w:hAnsi="Arial" w:cs="Arial"/>
                <w:color w:val="000000"/>
                <w:sz w:val="22"/>
                <w:szCs w:val="22"/>
              </w:rPr>
            </w:pPr>
            <w:r w:rsidRPr="009E69B9">
              <w:rPr>
                <w:rFonts w:ascii="Arial" w:hAnsi="Arial" w:cs="Arial"/>
                <w:color w:val="000000"/>
                <w:sz w:val="22"/>
                <w:szCs w:val="22"/>
              </w:rPr>
              <w:t xml:space="preserve">  0.0 [0.0, 1.0]</w:t>
            </w:r>
          </w:p>
        </w:tc>
        <w:tc>
          <w:tcPr>
            <w:tcW w:w="1802" w:type="dxa"/>
            <w:noWrap/>
            <w:vAlign w:val="center"/>
          </w:tcPr>
          <w:p w14:paraId="4722FB71" w14:textId="647884DA" w:rsidR="00B052F1" w:rsidRPr="009E69B9" w:rsidRDefault="00B052F1" w:rsidP="00B052F1">
            <w:pPr>
              <w:jc w:val="right"/>
              <w:rPr>
                <w:rFonts w:ascii="Arial" w:hAnsi="Arial" w:cs="Arial"/>
                <w:color w:val="000000"/>
                <w:sz w:val="22"/>
                <w:szCs w:val="22"/>
              </w:rPr>
            </w:pPr>
            <w:r w:rsidRPr="009E69B9">
              <w:rPr>
                <w:rFonts w:ascii="Arial" w:hAnsi="Arial" w:cs="Arial"/>
                <w:color w:val="000000"/>
                <w:sz w:val="22"/>
                <w:szCs w:val="22"/>
              </w:rPr>
              <w:t>7550(14.47)</w:t>
            </w:r>
          </w:p>
        </w:tc>
      </w:tr>
      <w:tr w:rsidR="00B052F1" w:rsidRPr="009E69B9" w14:paraId="472DE896" w14:textId="77777777" w:rsidTr="00C132BB">
        <w:trPr>
          <w:trHeight w:val="287"/>
        </w:trPr>
        <w:tc>
          <w:tcPr>
            <w:tcW w:w="5220" w:type="dxa"/>
            <w:noWrap/>
            <w:hideMark/>
          </w:tcPr>
          <w:p w14:paraId="45C0E481" w14:textId="77777777" w:rsidR="00B052F1" w:rsidRPr="009E69B9" w:rsidRDefault="00B052F1" w:rsidP="00B052F1">
            <w:pPr>
              <w:ind w:left="338"/>
              <w:rPr>
                <w:rFonts w:ascii="Arial" w:hAnsi="Arial" w:cs="Arial"/>
                <w:sz w:val="22"/>
                <w:szCs w:val="22"/>
                <w:lang w:eastAsia="zh-TW"/>
              </w:rPr>
            </w:pPr>
            <w:r w:rsidRPr="009E69B9">
              <w:rPr>
                <w:rFonts w:ascii="Arial" w:hAnsi="Arial" w:cs="Arial"/>
                <w:color w:val="000000"/>
                <w:sz w:val="22"/>
                <w:szCs w:val="22"/>
              </w:rPr>
              <w:t xml:space="preserve">Maximum Lymphocytes </w:t>
            </w:r>
          </w:p>
        </w:tc>
        <w:tc>
          <w:tcPr>
            <w:tcW w:w="2250" w:type="dxa"/>
          </w:tcPr>
          <w:p w14:paraId="140B12E4" w14:textId="77777777" w:rsidR="00B052F1" w:rsidRPr="009E69B9" w:rsidRDefault="00B052F1" w:rsidP="00B052F1">
            <w:pPr>
              <w:jc w:val="right"/>
              <w:rPr>
                <w:rFonts w:ascii="Arial" w:hAnsi="Arial" w:cs="Arial"/>
                <w:color w:val="000000"/>
                <w:sz w:val="22"/>
                <w:szCs w:val="22"/>
              </w:rPr>
            </w:pPr>
            <w:r w:rsidRPr="009E69B9">
              <w:rPr>
                <w:rFonts w:ascii="Arial" w:hAnsi="Arial" w:cs="Arial"/>
                <w:color w:val="000000"/>
                <w:sz w:val="22"/>
                <w:szCs w:val="22"/>
              </w:rPr>
              <w:t>13.0 [8.0, 21.0]</w:t>
            </w:r>
          </w:p>
        </w:tc>
        <w:tc>
          <w:tcPr>
            <w:tcW w:w="1802" w:type="dxa"/>
            <w:noWrap/>
            <w:vAlign w:val="center"/>
            <w:hideMark/>
          </w:tcPr>
          <w:p w14:paraId="07E06922" w14:textId="77777777" w:rsidR="00B052F1" w:rsidRPr="009E69B9" w:rsidRDefault="00B052F1" w:rsidP="00B052F1">
            <w:pPr>
              <w:jc w:val="right"/>
              <w:rPr>
                <w:rFonts w:ascii="Arial" w:hAnsi="Arial" w:cs="Arial"/>
                <w:color w:val="000000"/>
                <w:sz w:val="22"/>
                <w:szCs w:val="22"/>
                <w:lang w:eastAsia="zh-TW"/>
              </w:rPr>
            </w:pPr>
            <w:r w:rsidRPr="009E69B9">
              <w:rPr>
                <w:rFonts w:ascii="Arial" w:hAnsi="Arial" w:cs="Arial"/>
                <w:color w:val="000000"/>
                <w:sz w:val="22"/>
                <w:szCs w:val="22"/>
              </w:rPr>
              <w:t>7416(14.21)</w:t>
            </w:r>
          </w:p>
        </w:tc>
      </w:tr>
      <w:tr w:rsidR="00B052F1" w:rsidRPr="009E69B9" w14:paraId="441EAD30" w14:textId="77777777" w:rsidTr="00C132BB">
        <w:trPr>
          <w:trHeight w:val="287"/>
        </w:trPr>
        <w:tc>
          <w:tcPr>
            <w:tcW w:w="5220" w:type="dxa"/>
            <w:noWrap/>
            <w:hideMark/>
          </w:tcPr>
          <w:p w14:paraId="474094EA" w14:textId="77777777" w:rsidR="00B052F1" w:rsidRPr="009E69B9" w:rsidRDefault="00B052F1" w:rsidP="00B052F1">
            <w:pPr>
              <w:ind w:left="338"/>
              <w:rPr>
                <w:rFonts w:ascii="Arial" w:hAnsi="Arial" w:cs="Arial"/>
                <w:sz w:val="22"/>
                <w:szCs w:val="22"/>
                <w:lang w:eastAsia="zh-TW"/>
              </w:rPr>
            </w:pPr>
            <w:r w:rsidRPr="009E69B9">
              <w:rPr>
                <w:rFonts w:ascii="Arial" w:hAnsi="Arial" w:cs="Arial"/>
                <w:color w:val="000000"/>
                <w:sz w:val="22"/>
                <w:szCs w:val="22"/>
              </w:rPr>
              <w:t xml:space="preserve">Maximum Monocytes </w:t>
            </w:r>
          </w:p>
        </w:tc>
        <w:tc>
          <w:tcPr>
            <w:tcW w:w="2250" w:type="dxa"/>
          </w:tcPr>
          <w:p w14:paraId="139DA75B" w14:textId="77777777" w:rsidR="00B052F1" w:rsidRPr="009E69B9" w:rsidRDefault="00B052F1" w:rsidP="00B052F1">
            <w:pPr>
              <w:jc w:val="right"/>
              <w:rPr>
                <w:rFonts w:ascii="Arial" w:hAnsi="Arial" w:cs="Arial"/>
                <w:color w:val="000000"/>
                <w:sz w:val="22"/>
                <w:szCs w:val="22"/>
              </w:rPr>
            </w:pPr>
            <w:r w:rsidRPr="009E69B9">
              <w:rPr>
                <w:rFonts w:ascii="Arial" w:hAnsi="Arial" w:cs="Arial"/>
                <w:color w:val="000000"/>
                <w:sz w:val="22"/>
                <w:szCs w:val="22"/>
              </w:rPr>
              <w:t xml:space="preserve">  7.0 [5.0, 10.0]</w:t>
            </w:r>
          </w:p>
        </w:tc>
        <w:tc>
          <w:tcPr>
            <w:tcW w:w="1802" w:type="dxa"/>
            <w:noWrap/>
            <w:vAlign w:val="center"/>
            <w:hideMark/>
          </w:tcPr>
          <w:p w14:paraId="222A1970" w14:textId="77777777" w:rsidR="00B052F1" w:rsidRPr="009E69B9" w:rsidRDefault="00B052F1" w:rsidP="00B052F1">
            <w:pPr>
              <w:jc w:val="right"/>
              <w:rPr>
                <w:rFonts w:ascii="Arial" w:hAnsi="Arial" w:cs="Arial"/>
                <w:color w:val="000000"/>
                <w:sz w:val="22"/>
                <w:szCs w:val="22"/>
                <w:lang w:eastAsia="zh-TW"/>
              </w:rPr>
            </w:pPr>
            <w:r w:rsidRPr="009E69B9">
              <w:rPr>
                <w:rFonts w:ascii="Arial" w:hAnsi="Arial" w:cs="Arial"/>
                <w:color w:val="000000"/>
                <w:sz w:val="22"/>
                <w:szCs w:val="22"/>
              </w:rPr>
              <w:t>7423(14.22)</w:t>
            </w:r>
          </w:p>
        </w:tc>
      </w:tr>
      <w:tr w:rsidR="00B052F1" w:rsidRPr="009E69B9" w14:paraId="62EB5BFD" w14:textId="77777777" w:rsidTr="00C132BB">
        <w:trPr>
          <w:trHeight w:val="287"/>
        </w:trPr>
        <w:tc>
          <w:tcPr>
            <w:tcW w:w="5220" w:type="dxa"/>
            <w:noWrap/>
            <w:hideMark/>
          </w:tcPr>
          <w:p w14:paraId="67E6D98F" w14:textId="77777777" w:rsidR="00B052F1" w:rsidRPr="009E69B9" w:rsidRDefault="00B052F1" w:rsidP="00B052F1">
            <w:pPr>
              <w:ind w:left="338"/>
              <w:rPr>
                <w:rFonts w:ascii="Arial" w:hAnsi="Arial" w:cs="Arial"/>
                <w:sz w:val="22"/>
                <w:szCs w:val="22"/>
                <w:lang w:eastAsia="zh-TW"/>
              </w:rPr>
            </w:pPr>
            <w:r w:rsidRPr="009E69B9">
              <w:rPr>
                <w:rFonts w:ascii="Arial" w:hAnsi="Arial" w:cs="Arial"/>
                <w:color w:val="000000"/>
                <w:sz w:val="22"/>
                <w:szCs w:val="22"/>
              </w:rPr>
              <w:t xml:space="preserve">Maximum Neutrophils </w:t>
            </w:r>
          </w:p>
        </w:tc>
        <w:tc>
          <w:tcPr>
            <w:tcW w:w="2250" w:type="dxa"/>
            <w:vAlign w:val="bottom"/>
          </w:tcPr>
          <w:p w14:paraId="1E353BF6" w14:textId="77777777" w:rsidR="00B052F1" w:rsidRPr="009E69B9" w:rsidRDefault="00B052F1" w:rsidP="00B052F1">
            <w:pPr>
              <w:jc w:val="right"/>
              <w:rPr>
                <w:rFonts w:ascii="Arial" w:hAnsi="Arial" w:cs="Arial"/>
                <w:color w:val="000000"/>
                <w:sz w:val="22"/>
                <w:szCs w:val="22"/>
              </w:rPr>
            </w:pPr>
            <w:r w:rsidRPr="009E69B9">
              <w:rPr>
                <w:rFonts w:ascii="Arial" w:hAnsi="Arial" w:cs="Arial"/>
                <w:color w:val="000000"/>
                <w:sz w:val="22"/>
                <w:szCs w:val="22"/>
              </w:rPr>
              <w:t xml:space="preserve"> 80.0 [70.0, 87.0]</w:t>
            </w:r>
          </w:p>
        </w:tc>
        <w:tc>
          <w:tcPr>
            <w:tcW w:w="1802" w:type="dxa"/>
            <w:noWrap/>
            <w:vAlign w:val="center"/>
            <w:hideMark/>
          </w:tcPr>
          <w:p w14:paraId="7B4A0D40" w14:textId="77777777" w:rsidR="00B052F1" w:rsidRPr="009E69B9" w:rsidRDefault="00B052F1" w:rsidP="00B052F1">
            <w:pPr>
              <w:jc w:val="right"/>
              <w:rPr>
                <w:rFonts w:ascii="Arial" w:hAnsi="Arial" w:cs="Arial"/>
                <w:color w:val="000000"/>
                <w:sz w:val="22"/>
                <w:szCs w:val="22"/>
                <w:lang w:eastAsia="zh-TW"/>
              </w:rPr>
            </w:pPr>
            <w:r w:rsidRPr="009E69B9">
              <w:rPr>
                <w:rFonts w:ascii="Arial" w:hAnsi="Arial" w:cs="Arial"/>
                <w:color w:val="000000"/>
                <w:sz w:val="22"/>
                <w:szCs w:val="22"/>
              </w:rPr>
              <w:t>7508(14.39)</w:t>
            </w:r>
          </w:p>
        </w:tc>
      </w:tr>
      <w:tr w:rsidR="00B052F1" w:rsidRPr="009E69B9" w14:paraId="456B16FC" w14:textId="77777777" w:rsidTr="00C132BB">
        <w:trPr>
          <w:trHeight w:val="287"/>
        </w:trPr>
        <w:tc>
          <w:tcPr>
            <w:tcW w:w="9272" w:type="dxa"/>
            <w:gridSpan w:val="3"/>
            <w:noWrap/>
            <w:vAlign w:val="center"/>
          </w:tcPr>
          <w:p w14:paraId="7A34EFF8" w14:textId="77777777" w:rsidR="00B052F1" w:rsidRPr="006278BB" w:rsidRDefault="00B052F1" w:rsidP="00B052F1">
            <w:pPr>
              <w:rPr>
                <w:rFonts w:ascii="Arial" w:hAnsi="Arial" w:cs="Arial"/>
                <w:sz w:val="16"/>
                <w:szCs w:val="16"/>
              </w:rPr>
            </w:pPr>
            <w:r w:rsidRPr="006278BB">
              <w:rPr>
                <w:rFonts w:ascii="Arial" w:hAnsi="Arial" w:cs="Arial"/>
                <w:color w:val="000000"/>
                <w:sz w:val="16"/>
                <w:szCs w:val="16"/>
              </w:rPr>
              <w:t>*</w:t>
            </w:r>
            <w:r w:rsidRPr="006278BB">
              <w:rPr>
                <w:rFonts w:ascii="Arial" w:hAnsi="Arial" w:cs="Arial"/>
                <w:sz w:val="16"/>
                <w:szCs w:val="16"/>
              </w:rPr>
              <w:t xml:space="preserve"> Physiologic measures and laboratory values captured within 24 hours from Emergency Department presentation.</w:t>
            </w:r>
          </w:p>
          <w:p w14:paraId="5BE6EEFC" w14:textId="47A24888" w:rsidR="00B052F1" w:rsidRPr="009E69B9" w:rsidRDefault="00B052F1" w:rsidP="00B052F1">
            <w:pPr>
              <w:rPr>
                <w:rFonts w:ascii="Arial" w:hAnsi="Arial" w:cs="Arial"/>
                <w:color w:val="000000"/>
                <w:sz w:val="22"/>
                <w:szCs w:val="22"/>
              </w:rPr>
            </w:pPr>
            <w:r w:rsidRPr="006278BB">
              <w:rPr>
                <w:rFonts w:ascii="Arial" w:hAnsi="Arial" w:cs="Arial"/>
                <w:color w:val="000000"/>
                <w:sz w:val="16"/>
                <w:szCs w:val="16"/>
              </w:rPr>
              <w:t>*Abbreviations: ED=Emergency Department; BMI=Body Mass Index; qSOFA= Quick Sepsis Related Organ Failure Assessment; CCI=Charlson Comorbidity Index Score; HIV/AIDS=Human Immunodeficiency Virus/Acquired Immunodeficiency Syndrome; SBP=Systolic Blood Pressure; MAP=Mean Arterial Pressure; WBC=White Blood Cell Count; O2Sat=O2 Saturation; GCS=Glasgow Coma Scale; BUN=Blood Urea Nitrogen; CO2=Carbon Dioxide; HGB=Hemoglobin; MCH=Mean Corpuscular Hemoglobin; MCHC=Mean Corpuscular Hemoglobin Concentration; MCV=Mean Corpuscular Volume; MPV=Mean Platelet Volume; RBC=Red Blood Cell Count; RDW=Red Blood Cell Distribution Width; BNP=Brain Natriuretic Peptide; AST=Aspartate Aminotransferase Test; ALT=Alanine Aminotransferase; PTT=Partial Thromboplastin Time; FiO2=Fraction Inspired O2; ALP=Alkaline Phosphatase; CRP=C-Reactive Protein; CVP=Central Venous Pressure; GGT=Gamma-Glutamyl Transpeptidase; INR=International Normalized Ratio; PaO2=Partial Pressure of Carbon Dioxide;</w:t>
            </w:r>
            <w:r w:rsidRPr="009E69B9">
              <w:rPr>
                <w:rFonts w:ascii="Arial" w:hAnsi="Arial" w:cs="Arial"/>
                <w:color w:val="000000"/>
                <w:sz w:val="22"/>
                <w:szCs w:val="22"/>
              </w:rPr>
              <w:t xml:space="preserve"> </w:t>
            </w:r>
          </w:p>
        </w:tc>
      </w:tr>
    </w:tbl>
    <w:p w14:paraId="385D886E" w14:textId="77777777" w:rsidR="003400DA" w:rsidRPr="00F5709E" w:rsidRDefault="003400DA" w:rsidP="003400DA">
      <w:pPr>
        <w:rPr>
          <w:i/>
          <w:iCs/>
          <w:color w:val="44546A" w:themeColor="text2"/>
          <w:sz w:val="18"/>
          <w:szCs w:val="18"/>
        </w:rPr>
      </w:pPr>
    </w:p>
    <w:p w14:paraId="40CD4993" w14:textId="77777777" w:rsidR="003400DA" w:rsidRDefault="003400DA">
      <w:pPr>
        <w:spacing w:after="160" w:line="259" w:lineRule="auto"/>
        <w:rPr>
          <w:rFonts w:ascii="Arial" w:hAnsi="Arial" w:cs="Arial"/>
          <w:b/>
          <w:sz w:val="22"/>
        </w:rPr>
      </w:pPr>
      <w:r>
        <w:rPr>
          <w:rFonts w:ascii="Arial" w:hAnsi="Arial" w:cs="Arial"/>
          <w:b/>
          <w:i/>
          <w:iCs/>
          <w:sz w:val="22"/>
        </w:rPr>
        <w:br w:type="page"/>
      </w:r>
    </w:p>
    <w:p w14:paraId="4220B1C3" w14:textId="62A0759F" w:rsidR="00736442" w:rsidRPr="00614E53" w:rsidRDefault="00736442" w:rsidP="00EE40D1">
      <w:pPr>
        <w:pStyle w:val="Caption"/>
        <w:keepNext/>
        <w:rPr>
          <w:rFonts w:ascii="Arial" w:hAnsi="Arial" w:cs="Arial"/>
          <w:i w:val="0"/>
          <w:iCs w:val="0"/>
          <w:color w:val="auto"/>
          <w:sz w:val="22"/>
          <w:szCs w:val="24"/>
        </w:rPr>
      </w:pPr>
      <w:r w:rsidRPr="00614E53">
        <w:rPr>
          <w:rFonts w:ascii="Arial" w:hAnsi="Arial" w:cs="Arial"/>
          <w:b/>
          <w:i w:val="0"/>
          <w:iCs w:val="0"/>
          <w:color w:val="auto"/>
          <w:sz w:val="22"/>
          <w:szCs w:val="24"/>
        </w:rPr>
        <w:lastRenderedPageBreak/>
        <w:t>e</w:t>
      </w:r>
      <w:r w:rsidR="00C6287A" w:rsidRPr="00614E53">
        <w:rPr>
          <w:rFonts w:ascii="Arial" w:hAnsi="Arial" w:cs="Arial"/>
          <w:b/>
          <w:i w:val="0"/>
          <w:iCs w:val="0"/>
          <w:color w:val="auto"/>
          <w:sz w:val="22"/>
          <w:szCs w:val="24"/>
        </w:rPr>
        <w:t>-</w:t>
      </w:r>
      <w:r w:rsidRPr="00614E53">
        <w:rPr>
          <w:rFonts w:ascii="Arial" w:hAnsi="Arial" w:cs="Arial"/>
          <w:b/>
          <w:i w:val="0"/>
          <w:iCs w:val="0"/>
          <w:color w:val="auto"/>
          <w:sz w:val="22"/>
          <w:szCs w:val="24"/>
        </w:rPr>
        <w:t xml:space="preserve">Table </w:t>
      </w:r>
      <w:bookmarkEnd w:id="0"/>
      <w:bookmarkEnd w:id="1"/>
      <w:r w:rsidR="00EE40D1" w:rsidRPr="00614E53">
        <w:rPr>
          <w:rFonts w:ascii="Arial" w:hAnsi="Arial" w:cs="Arial"/>
          <w:b/>
          <w:i w:val="0"/>
          <w:iCs w:val="0"/>
          <w:color w:val="auto"/>
          <w:sz w:val="22"/>
          <w:szCs w:val="24"/>
        </w:rPr>
        <w:t>2</w:t>
      </w:r>
      <w:r w:rsidR="00AB472F" w:rsidRPr="00614E53">
        <w:rPr>
          <w:rFonts w:ascii="Arial" w:hAnsi="Arial" w:cs="Arial"/>
          <w:i w:val="0"/>
          <w:iCs w:val="0"/>
          <w:color w:val="auto"/>
          <w:sz w:val="22"/>
          <w:szCs w:val="24"/>
        </w:rPr>
        <w:t>.</w:t>
      </w:r>
      <w:r w:rsidR="00EE40D1" w:rsidRPr="00614E53">
        <w:rPr>
          <w:rFonts w:ascii="Arial" w:hAnsi="Arial" w:cs="Arial"/>
          <w:i w:val="0"/>
          <w:iCs w:val="0"/>
          <w:color w:val="auto"/>
          <w:sz w:val="22"/>
          <w:szCs w:val="24"/>
        </w:rPr>
        <w:t xml:space="preserve"> </w:t>
      </w:r>
      <w:r w:rsidRPr="00614E53">
        <w:rPr>
          <w:rFonts w:ascii="Arial" w:hAnsi="Arial" w:cs="Arial"/>
          <w:i w:val="0"/>
          <w:iCs w:val="0"/>
          <w:color w:val="auto"/>
          <w:sz w:val="22"/>
          <w:szCs w:val="24"/>
        </w:rPr>
        <w:t>Variables Selected for each Model by Backward Elimination.</w:t>
      </w:r>
    </w:p>
    <w:tbl>
      <w:tblPr>
        <w:tblStyle w:val="PlainTable2"/>
        <w:tblW w:w="8707" w:type="dxa"/>
        <w:jc w:val="center"/>
        <w:tblLayout w:type="fixed"/>
        <w:tblLook w:val="04A0" w:firstRow="1" w:lastRow="0" w:firstColumn="1" w:lastColumn="0" w:noHBand="0" w:noVBand="1"/>
      </w:tblPr>
      <w:tblGrid>
        <w:gridCol w:w="3935"/>
        <w:gridCol w:w="1193"/>
        <w:gridCol w:w="1193"/>
        <w:gridCol w:w="1193"/>
        <w:gridCol w:w="1193"/>
      </w:tblGrid>
      <w:tr w:rsidR="004C542F" w:rsidRPr="002A0F09" w14:paraId="036A9407" w14:textId="77777777" w:rsidTr="004C542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vAlign w:val="bottom"/>
            <w:hideMark/>
          </w:tcPr>
          <w:p w14:paraId="7B506A77" w14:textId="77777777" w:rsidR="004C542F" w:rsidRPr="002A0F09" w:rsidRDefault="004C542F" w:rsidP="00D602CD">
            <w:pPr>
              <w:jc w:val="center"/>
              <w:rPr>
                <w:rFonts w:ascii="Arial" w:hAnsi="Arial" w:cs="Arial"/>
                <w:sz w:val="22"/>
                <w:szCs w:val="22"/>
                <w:lang w:eastAsia="zh-TW"/>
              </w:rPr>
            </w:pPr>
            <w:r w:rsidRPr="002A0F09">
              <w:rPr>
                <w:rFonts w:ascii="Arial" w:hAnsi="Arial" w:cs="Arial"/>
                <w:sz w:val="22"/>
                <w:szCs w:val="22"/>
                <w:lang w:eastAsia="zh-TW"/>
              </w:rPr>
              <w:t>Variable</w:t>
            </w:r>
          </w:p>
        </w:tc>
        <w:tc>
          <w:tcPr>
            <w:tcW w:w="1193" w:type="dxa"/>
            <w:vAlign w:val="bottom"/>
          </w:tcPr>
          <w:p w14:paraId="71C3CFDF" w14:textId="415391AF" w:rsidR="004C542F" w:rsidRPr="002A0F09" w:rsidRDefault="004C542F" w:rsidP="00D602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color w:val="000000"/>
                <w:sz w:val="22"/>
                <w:szCs w:val="22"/>
                <w:lang w:eastAsia="zh-TW"/>
              </w:rPr>
              <w:t>Died in Hospital</w:t>
            </w:r>
          </w:p>
        </w:tc>
        <w:tc>
          <w:tcPr>
            <w:tcW w:w="1193" w:type="dxa"/>
            <w:vAlign w:val="bottom"/>
          </w:tcPr>
          <w:p w14:paraId="4F00B2E5" w14:textId="765FB617" w:rsidR="004C542F" w:rsidRPr="002A0F09" w:rsidRDefault="004C542F" w:rsidP="00D602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color w:val="000000"/>
                <w:sz w:val="22"/>
                <w:szCs w:val="22"/>
                <w:lang w:eastAsia="zh-TW"/>
              </w:rPr>
              <w:t xml:space="preserve">Died in Hospital or </w:t>
            </w:r>
            <w:r w:rsidR="00207919" w:rsidRPr="002A0F09">
              <w:rPr>
                <w:rFonts w:ascii="Arial" w:hAnsi="Arial" w:cs="Arial"/>
                <w:color w:val="000000"/>
                <w:sz w:val="22"/>
                <w:szCs w:val="22"/>
                <w:lang w:eastAsia="zh-TW"/>
              </w:rPr>
              <w:t>&gt;</w:t>
            </w:r>
            <w:r w:rsidRPr="002A0F09">
              <w:rPr>
                <w:rFonts w:ascii="Arial" w:hAnsi="Arial" w:cs="Arial"/>
                <w:sz w:val="22"/>
                <w:szCs w:val="22"/>
              </w:rPr>
              <w:t>72-hour ICU stay</w:t>
            </w:r>
          </w:p>
        </w:tc>
        <w:tc>
          <w:tcPr>
            <w:tcW w:w="1193" w:type="dxa"/>
            <w:noWrap/>
            <w:vAlign w:val="bottom"/>
            <w:hideMark/>
          </w:tcPr>
          <w:p w14:paraId="68DBE6F0" w14:textId="77777777" w:rsidR="004C542F" w:rsidRPr="002A0F09" w:rsidRDefault="004C542F" w:rsidP="00D602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color w:val="000000"/>
                <w:sz w:val="22"/>
                <w:szCs w:val="22"/>
                <w:lang w:eastAsia="zh-TW"/>
              </w:rPr>
              <w:t>30-Day Mortality</w:t>
            </w:r>
          </w:p>
        </w:tc>
        <w:tc>
          <w:tcPr>
            <w:tcW w:w="1193" w:type="dxa"/>
            <w:noWrap/>
            <w:vAlign w:val="bottom"/>
            <w:hideMark/>
          </w:tcPr>
          <w:p w14:paraId="573766AB" w14:textId="77777777" w:rsidR="004C542F" w:rsidRPr="002A0F09" w:rsidRDefault="004C542F" w:rsidP="00D602CD">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color w:val="000000"/>
                <w:sz w:val="22"/>
                <w:szCs w:val="22"/>
                <w:lang w:eastAsia="zh-TW"/>
              </w:rPr>
              <w:t>90-Day Mortality</w:t>
            </w:r>
          </w:p>
        </w:tc>
      </w:tr>
      <w:tr w:rsidR="002A0F09" w:rsidRPr="002A0F09" w14:paraId="228D0837"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ABD8538" w14:textId="0A16D717" w:rsidR="002A0F09" w:rsidRPr="002A0F09" w:rsidRDefault="002A0F09" w:rsidP="002A0F09">
            <w:pPr>
              <w:rPr>
                <w:rFonts w:ascii="Arial" w:hAnsi="Arial" w:cs="Arial"/>
                <w:sz w:val="22"/>
                <w:szCs w:val="22"/>
                <w:lang w:eastAsia="zh-TW"/>
              </w:rPr>
            </w:pPr>
            <w:r w:rsidRPr="002A0F09">
              <w:rPr>
                <w:rFonts w:ascii="Arial" w:hAnsi="Arial" w:cs="Arial"/>
                <w:sz w:val="22"/>
                <w:szCs w:val="22"/>
              </w:rPr>
              <w:t>Gender</w:t>
            </w:r>
          </w:p>
        </w:tc>
        <w:tc>
          <w:tcPr>
            <w:tcW w:w="1193" w:type="dxa"/>
          </w:tcPr>
          <w:p w14:paraId="3E081E7A" w14:textId="0A3CFA0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4C3A840D" w14:textId="708ACEB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BE8BAF0" w14:textId="750939F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2A588FAF" w14:textId="445A1BF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77D2CC4D"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780DF14" w14:textId="41504BE8"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Myocardial infarction Diagnosis Code</w:t>
            </w:r>
          </w:p>
        </w:tc>
        <w:tc>
          <w:tcPr>
            <w:tcW w:w="1193" w:type="dxa"/>
          </w:tcPr>
          <w:p w14:paraId="5268B21D" w14:textId="407CD9F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4076B08A" w14:textId="10C3055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45F6218" w14:textId="24B1ADC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A4302E4" w14:textId="4F659CB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2E84076D"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CF4A054" w14:textId="0CA274A3"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Congestive heart failure Diagnosis Code</w:t>
            </w:r>
          </w:p>
        </w:tc>
        <w:tc>
          <w:tcPr>
            <w:tcW w:w="1193" w:type="dxa"/>
          </w:tcPr>
          <w:p w14:paraId="28572378" w14:textId="6258832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43BBDBAE" w14:textId="2AE628D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8E77C81" w14:textId="25524E8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3A00F9F" w14:textId="02C75DB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30250A8F"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A1DB113" w14:textId="1923476F"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Peripheral Arterial Disease Diagnosis Code</w:t>
            </w:r>
          </w:p>
        </w:tc>
        <w:tc>
          <w:tcPr>
            <w:tcW w:w="1193" w:type="dxa"/>
          </w:tcPr>
          <w:p w14:paraId="5870114A" w14:textId="13B6E5C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3AFEEA7B" w14:textId="52E3F07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60763671" w14:textId="5D8A9FB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2137966" w14:textId="4B05338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5467D21D"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812D4E3" w14:textId="20222F4A"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Cerebrovascular Diagnosis Code</w:t>
            </w:r>
          </w:p>
        </w:tc>
        <w:tc>
          <w:tcPr>
            <w:tcW w:w="1193" w:type="dxa"/>
          </w:tcPr>
          <w:p w14:paraId="67B125F6" w14:textId="05D4469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6440D6FA" w14:textId="5A58DCA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268433FA" w14:textId="1E14DAF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8CABAAA" w14:textId="212009D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07EE9C2F"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DF491E1" w14:textId="1273BC6C"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Dementia Diagnosis Code</w:t>
            </w:r>
          </w:p>
        </w:tc>
        <w:tc>
          <w:tcPr>
            <w:tcW w:w="1193" w:type="dxa"/>
          </w:tcPr>
          <w:p w14:paraId="25FFE981" w14:textId="7D10452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372DCADF" w14:textId="743B26F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2CC93AB" w14:textId="1C53AF2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D49EBFA" w14:textId="2021C1A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E955797"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7EA59B0" w14:textId="21C8A54D"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Chronic obstructive pulmonary disease Diagnosis Code</w:t>
            </w:r>
          </w:p>
        </w:tc>
        <w:tc>
          <w:tcPr>
            <w:tcW w:w="1193" w:type="dxa"/>
          </w:tcPr>
          <w:p w14:paraId="58B93389" w14:textId="37EE98E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51DC3D2E" w14:textId="37AF18B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923FABC" w14:textId="576D972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456BCCA" w14:textId="297A2E7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68E9285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24E1D43" w14:textId="01DAEC2C"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Connective Tissue Disorder Diagnosis Code</w:t>
            </w:r>
          </w:p>
        </w:tc>
        <w:tc>
          <w:tcPr>
            <w:tcW w:w="1193" w:type="dxa"/>
          </w:tcPr>
          <w:p w14:paraId="2F1C39C1" w14:textId="75A47F9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46BDC697" w14:textId="4EBFCCA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79785C8E" w14:textId="42BF807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19839B4A" w14:textId="47B079D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7433611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3BD963A" w14:textId="10D89AE4"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Ulcerative Disease Diagnosis Code</w:t>
            </w:r>
          </w:p>
        </w:tc>
        <w:tc>
          <w:tcPr>
            <w:tcW w:w="1193" w:type="dxa"/>
          </w:tcPr>
          <w:p w14:paraId="125EC329" w14:textId="60BAE15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48FD42F3" w14:textId="7C6294A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6FE489B" w14:textId="6CED954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4344477" w14:textId="1031A98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18E1213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221BE92" w14:textId="2406B937"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Mild Liver Disease Diagnosis Code</w:t>
            </w:r>
          </w:p>
        </w:tc>
        <w:tc>
          <w:tcPr>
            <w:tcW w:w="1193" w:type="dxa"/>
          </w:tcPr>
          <w:p w14:paraId="4AB3E630" w14:textId="64527B9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6AAA15C1" w14:textId="4B5CEBA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A116EAC" w14:textId="30FC48E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9CF82FE" w14:textId="600A390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260ED90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FC32341" w14:textId="15046572"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Diabetes with No Complications Diagnosis Code</w:t>
            </w:r>
          </w:p>
        </w:tc>
        <w:tc>
          <w:tcPr>
            <w:tcW w:w="1193" w:type="dxa"/>
          </w:tcPr>
          <w:p w14:paraId="4A1EC1C4" w14:textId="4D9F090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56106042" w14:textId="680CC99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D49A5FB"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D717E81"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32B634E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2A9BEC9" w14:textId="7BCBC4F4"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Diabetes with Complications Diagnosis Code</w:t>
            </w:r>
          </w:p>
        </w:tc>
        <w:tc>
          <w:tcPr>
            <w:tcW w:w="1193" w:type="dxa"/>
          </w:tcPr>
          <w:p w14:paraId="5767D06E"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2301084C" w14:textId="3437B00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79A8127D"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3FDA3F2B" w14:textId="692A944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29A3FF0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3186B6C" w14:textId="33C420DF"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Hemiplegia Diagnosis Code</w:t>
            </w:r>
          </w:p>
        </w:tc>
        <w:tc>
          <w:tcPr>
            <w:tcW w:w="1193" w:type="dxa"/>
          </w:tcPr>
          <w:p w14:paraId="53EFA0B2" w14:textId="2A386AC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16ED4558" w14:textId="51659EE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278A10C5" w14:textId="52A7650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6B21A33" w14:textId="4650C8C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3B22C1F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BA50C34" w14:textId="78D7D205"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Renal Diagnosis Code</w:t>
            </w:r>
          </w:p>
        </w:tc>
        <w:tc>
          <w:tcPr>
            <w:tcW w:w="1193" w:type="dxa"/>
          </w:tcPr>
          <w:p w14:paraId="4995A94D" w14:textId="0AA10D7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70C9C1C3" w14:textId="5F8E6D9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071B5658" w14:textId="510E5E0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3ECC353A" w14:textId="761002A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62312D32"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F772C84" w14:textId="08288309" w:rsidR="002A0F09" w:rsidRPr="002A0F09" w:rsidRDefault="002A0F09" w:rsidP="002A0F09">
            <w:pPr>
              <w:rPr>
                <w:rFonts w:ascii="Arial" w:hAnsi="Arial" w:cs="Arial"/>
                <w:sz w:val="22"/>
                <w:szCs w:val="22"/>
                <w:lang w:eastAsia="zh-TW"/>
              </w:rPr>
            </w:pPr>
            <w:r w:rsidRPr="002A0F09">
              <w:rPr>
                <w:rFonts w:ascii="Arial" w:hAnsi="Arial" w:cs="Arial"/>
                <w:sz w:val="22"/>
                <w:szCs w:val="22"/>
              </w:rPr>
              <w:lastRenderedPageBreak/>
              <w:t>Indicator of Any Encounter within Past 1 Year with Malignancy Diagnosis Code</w:t>
            </w:r>
          </w:p>
        </w:tc>
        <w:tc>
          <w:tcPr>
            <w:tcW w:w="1193" w:type="dxa"/>
          </w:tcPr>
          <w:p w14:paraId="07CBD299" w14:textId="12B146A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738E942E" w14:textId="46E5189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FD7A2D8" w14:textId="4555B0C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E8F154E" w14:textId="7334FB3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698C7DD9"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39FCB88" w14:textId="7D697A50"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Moderate Liver Disease Diagnosis Code</w:t>
            </w:r>
          </w:p>
        </w:tc>
        <w:tc>
          <w:tcPr>
            <w:tcW w:w="1193" w:type="dxa"/>
          </w:tcPr>
          <w:p w14:paraId="4BECF364" w14:textId="17835DF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3601B0F4" w14:textId="528653F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9EE6078" w14:textId="7EC4725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8F7E802" w14:textId="64E3CC1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263DC3EB"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DC4E7F7" w14:textId="1C8D01DE"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Metastatic Solid Diagnosis Code</w:t>
            </w:r>
          </w:p>
        </w:tc>
        <w:tc>
          <w:tcPr>
            <w:tcW w:w="1193" w:type="dxa"/>
          </w:tcPr>
          <w:p w14:paraId="0D7768C3" w14:textId="688D6CC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2A9F95CC" w14:textId="0E6BA2C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4742895A" w14:textId="1493D56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5E9C1E28" w14:textId="066FB87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41E25AF4"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A91CA9D" w14:textId="3B80866D"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HIV/AIDS Diagnosis Code</w:t>
            </w:r>
          </w:p>
        </w:tc>
        <w:tc>
          <w:tcPr>
            <w:tcW w:w="1193" w:type="dxa"/>
          </w:tcPr>
          <w:p w14:paraId="02787D13"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22785A76" w14:textId="05EA241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7E33348F"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0D744E09" w14:textId="4B83B27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0BF9ACC9"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3C81883" w14:textId="5E07892D"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Lactate in 24 Hours</w:t>
            </w:r>
          </w:p>
        </w:tc>
        <w:tc>
          <w:tcPr>
            <w:tcW w:w="1193" w:type="dxa"/>
          </w:tcPr>
          <w:p w14:paraId="6EEEFEBC" w14:textId="62267CB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7D2ACC3D" w14:textId="798BF5A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DEA4741" w14:textId="095C4B8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FBC75A2" w14:textId="34CA730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5F87B964"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46641D6" w14:textId="5AA855D5"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white blood cells Counts in 24 Hours</w:t>
            </w:r>
          </w:p>
        </w:tc>
        <w:tc>
          <w:tcPr>
            <w:tcW w:w="1193" w:type="dxa"/>
          </w:tcPr>
          <w:p w14:paraId="483FF562" w14:textId="06F1C35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11610A12" w14:textId="391DD34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52CC09D0" w14:textId="03E0B1B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8A15005" w14:textId="5E0E4E4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7D9EFD11"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4E0089E" w14:textId="3AE4CCF5"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Temperature in 24 Hours</w:t>
            </w:r>
          </w:p>
        </w:tc>
        <w:tc>
          <w:tcPr>
            <w:tcW w:w="1193" w:type="dxa"/>
          </w:tcPr>
          <w:p w14:paraId="3B4636FA"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08B7005B" w14:textId="7697A17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F95648B"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513F1F42" w14:textId="3219BFC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12FDDD4F"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75F6A10" w14:textId="1A169B07"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Respiratory</w:t>
            </w:r>
            <w:r w:rsidR="0015654B">
              <w:rPr>
                <w:rFonts w:ascii="Arial" w:hAnsi="Arial" w:cs="Arial"/>
                <w:sz w:val="22"/>
                <w:szCs w:val="22"/>
              </w:rPr>
              <w:t xml:space="preserve"> rate</w:t>
            </w:r>
            <w:r w:rsidRPr="002A0F09">
              <w:rPr>
                <w:rFonts w:ascii="Arial" w:hAnsi="Arial" w:cs="Arial"/>
                <w:sz w:val="22"/>
                <w:szCs w:val="22"/>
              </w:rPr>
              <w:t xml:space="preserve"> in 24 Hours </w:t>
            </w:r>
          </w:p>
        </w:tc>
        <w:tc>
          <w:tcPr>
            <w:tcW w:w="1193" w:type="dxa"/>
          </w:tcPr>
          <w:p w14:paraId="21F8570F" w14:textId="2CC046B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5646DD8B" w14:textId="67667F9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7ADFFE0" w14:textId="623A009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93E382C" w14:textId="6635DCA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3A495603"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01FD3B3" w14:textId="17B3EBBB"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DBP in 24 Hours</w:t>
            </w:r>
          </w:p>
        </w:tc>
        <w:tc>
          <w:tcPr>
            <w:tcW w:w="1193" w:type="dxa"/>
          </w:tcPr>
          <w:p w14:paraId="1F130B5A" w14:textId="6C672A1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11397972" w14:textId="7C0CDAA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4F4B4E5" w14:textId="142D6D4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1ACCB506" w14:textId="73FCB84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7D73ACDA"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A7578B9" w14:textId="5E46252A"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SBP in 24 Hours</w:t>
            </w:r>
          </w:p>
        </w:tc>
        <w:tc>
          <w:tcPr>
            <w:tcW w:w="1193" w:type="dxa"/>
          </w:tcPr>
          <w:p w14:paraId="000486B5" w14:textId="440C9DA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146BD450" w14:textId="09F5A2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7BCC121" w14:textId="2F66569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F49CE13" w14:textId="0413E06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4A04A786"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9BB346F" w14:textId="012ED04B"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MAP in 24 Hours</w:t>
            </w:r>
          </w:p>
        </w:tc>
        <w:tc>
          <w:tcPr>
            <w:tcW w:w="1193" w:type="dxa"/>
          </w:tcPr>
          <w:p w14:paraId="0C8DCB2D" w14:textId="7BF96DB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4CD5A2CE" w14:textId="1DED2E7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AD39DC4" w14:textId="2F1B5FC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3583561" w14:textId="4836D82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79DDBC7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F9B9EFD" w14:textId="2A0ED1E8"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GCS in 24 Hours</w:t>
            </w:r>
          </w:p>
        </w:tc>
        <w:tc>
          <w:tcPr>
            <w:tcW w:w="1193" w:type="dxa"/>
          </w:tcPr>
          <w:p w14:paraId="5159C553" w14:textId="06A577D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2CA67952" w14:textId="159780C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09890201" w14:textId="703447C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81E9F9A" w14:textId="7E3CEF4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447062B5"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A944C84" w14:textId="7A0ADDA7"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O2Sat in 24 Hours</w:t>
            </w:r>
          </w:p>
        </w:tc>
        <w:tc>
          <w:tcPr>
            <w:tcW w:w="1193" w:type="dxa"/>
          </w:tcPr>
          <w:p w14:paraId="318DEA7D" w14:textId="5687B2C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0DD056E7" w14:textId="4CDE466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CA29325" w14:textId="732A79C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3F3A0E5" w14:textId="073FE96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60860CD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6879AB7" w14:textId="7CBFEE14"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Platelets in 24 Hours</w:t>
            </w:r>
          </w:p>
        </w:tc>
        <w:tc>
          <w:tcPr>
            <w:tcW w:w="1193" w:type="dxa"/>
          </w:tcPr>
          <w:p w14:paraId="0BBF3B2C" w14:textId="6A1D672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30C7F2D5" w14:textId="050B46F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1BBA0D6" w14:textId="1CAE5EF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615E1D9" w14:textId="687E703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205919BD"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1A757C5" w14:textId="0829E9F9"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Potassium in 24 Hours</w:t>
            </w:r>
          </w:p>
        </w:tc>
        <w:tc>
          <w:tcPr>
            <w:tcW w:w="1193" w:type="dxa"/>
          </w:tcPr>
          <w:p w14:paraId="0C076F81" w14:textId="4B01A37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0E991A40" w14:textId="18E8D3F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290B54F" w14:textId="3717718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4886A0C" w14:textId="196A617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010B876C"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53D3729" w14:textId="623DCA18"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Pulse in 24 Hours</w:t>
            </w:r>
          </w:p>
        </w:tc>
        <w:tc>
          <w:tcPr>
            <w:tcW w:w="1193" w:type="dxa"/>
          </w:tcPr>
          <w:p w14:paraId="51BB8950" w14:textId="5B3C7AA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28D36577" w14:textId="3D164A8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50E8471E" w14:textId="13FEEAF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9FD2F46" w14:textId="343F21A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360EC123"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256D86F" w14:textId="6BE1E620"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Sodium in 24 Hours</w:t>
            </w:r>
          </w:p>
        </w:tc>
        <w:tc>
          <w:tcPr>
            <w:tcW w:w="1193" w:type="dxa"/>
          </w:tcPr>
          <w:p w14:paraId="74D7DD23" w14:textId="5446533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1C412154" w14:textId="28F3F72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9A852C2" w14:textId="325D11D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97B9BA5" w14:textId="7C6A388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C53125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F143E65" w14:textId="24164357"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BUN in 24 Hours</w:t>
            </w:r>
          </w:p>
        </w:tc>
        <w:tc>
          <w:tcPr>
            <w:tcW w:w="1193" w:type="dxa"/>
          </w:tcPr>
          <w:p w14:paraId="5EC769AE" w14:textId="0A2F3B5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07A33E78" w14:textId="5104FD5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1CA02F61" w14:textId="718AF2F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8464F0A" w14:textId="4866748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01411C1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9F2858B" w14:textId="5FA31F74"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Chloride in 24 Hours</w:t>
            </w:r>
          </w:p>
        </w:tc>
        <w:tc>
          <w:tcPr>
            <w:tcW w:w="1193" w:type="dxa"/>
          </w:tcPr>
          <w:p w14:paraId="6F9BBC44" w14:textId="0FFA9E7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2A8671C8" w14:textId="610C490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2C7CB45" w14:textId="39AE4D9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5CDBFBA" w14:textId="2CE79FA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7FBC492E"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9E05156" w14:textId="58674B3D"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CO2 in 24 Hours</w:t>
            </w:r>
          </w:p>
        </w:tc>
        <w:tc>
          <w:tcPr>
            <w:tcW w:w="1193" w:type="dxa"/>
          </w:tcPr>
          <w:p w14:paraId="793F67D3" w14:textId="567BF79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426F98BD" w14:textId="6CD55F3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E435C68" w14:textId="22434C8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93CE225" w14:textId="4FE900F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2FD456F6"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5505C33" w14:textId="13DCAC93"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Creatinine in 24 Hours</w:t>
            </w:r>
          </w:p>
        </w:tc>
        <w:tc>
          <w:tcPr>
            <w:tcW w:w="1193" w:type="dxa"/>
          </w:tcPr>
          <w:p w14:paraId="1BD84FE8" w14:textId="13D5491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1369C5B0" w14:textId="7861A7F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BD1A7EF" w14:textId="0756B86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524621B" w14:textId="24EC096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6D9413C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018FB34" w14:textId="351A3745"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Glucose in 24 Hours</w:t>
            </w:r>
          </w:p>
        </w:tc>
        <w:tc>
          <w:tcPr>
            <w:tcW w:w="1193" w:type="dxa"/>
          </w:tcPr>
          <w:p w14:paraId="2F7664BA" w14:textId="0B263C9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48014BBE" w14:textId="49C7120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4C38B7E" w14:textId="750C819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CCB47F4" w14:textId="7BD399B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3D2D6BC1"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4C6FB8D" w14:textId="40D740E0"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Hematocrit in 24 Hours</w:t>
            </w:r>
          </w:p>
        </w:tc>
        <w:tc>
          <w:tcPr>
            <w:tcW w:w="1193" w:type="dxa"/>
          </w:tcPr>
          <w:p w14:paraId="2CA90C96" w14:textId="72CD265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501663C2" w14:textId="71BC98B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5FDE112" w14:textId="6B3BEF1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77B02FF9" w14:textId="18EFCAC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2E2F6757"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28B8E2D" w14:textId="24D4D9BF"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Ratio of Abnormal HGB in 24 Hours </w:t>
            </w:r>
          </w:p>
        </w:tc>
        <w:tc>
          <w:tcPr>
            <w:tcW w:w="1193" w:type="dxa"/>
          </w:tcPr>
          <w:p w14:paraId="173F9770" w14:textId="14B22F3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60AF75B0" w14:textId="12C9CE4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642D6BA" w14:textId="672A5EC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D3465BB" w14:textId="47ECC56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7323F62A"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B9C351E" w14:textId="165AD800"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MCH in 24 Hours</w:t>
            </w:r>
          </w:p>
        </w:tc>
        <w:tc>
          <w:tcPr>
            <w:tcW w:w="1193" w:type="dxa"/>
          </w:tcPr>
          <w:p w14:paraId="3C558045" w14:textId="78B00BB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618E7F56" w14:textId="14BF3F9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2B7EF4B" w14:textId="07F6FC9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563DD0C" w14:textId="1AC1A8C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435879F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5A79D2C" w14:textId="1C2A4A2E" w:rsidR="002A0F09" w:rsidRPr="002A0F09" w:rsidRDefault="002A0F09" w:rsidP="002A0F09">
            <w:pPr>
              <w:rPr>
                <w:rFonts w:ascii="Arial" w:hAnsi="Arial" w:cs="Arial"/>
                <w:sz w:val="22"/>
                <w:szCs w:val="22"/>
                <w:lang w:eastAsia="zh-TW"/>
              </w:rPr>
            </w:pPr>
            <w:r w:rsidRPr="002A0F09">
              <w:rPr>
                <w:rFonts w:ascii="Arial" w:hAnsi="Arial" w:cs="Arial"/>
                <w:sz w:val="22"/>
                <w:szCs w:val="22"/>
              </w:rPr>
              <w:lastRenderedPageBreak/>
              <w:t>Ratio of Abnormal MCHC in 24 Hours</w:t>
            </w:r>
          </w:p>
        </w:tc>
        <w:tc>
          <w:tcPr>
            <w:tcW w:w="1193" w:type="dxa"/>
          </w:tcPr>
          <w:p w14:paraId="40FDB765" w14:textId="1D6C7E1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6685C252" w14:textId="662DCE6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347CC38B" w14:textId="49D1691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316679B9" w14:textId="35E9EA9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0900F462"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44B9E58" w14:textId="44BA3A59"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MCV in 24 Hours</w:t>
            </w:r>
          </w:p>
        </w:tc>
        <w:tc>
          <w:tcPr>
            <w:tcW w:w="1193" w:type="dxa"/>
          </w:tcPr>
          <w:p w14:paraId="273BDFE5" w14:textId="0FC9034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170A5DB8" w14:textId="2D8F3B1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3BA0B21" w14:textId="68798EB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34995B5" w14:textId="3BD23EB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302B525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4AC0CDA" w14:textId="1481D3E6"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MPV in 24 Hours</w:t>
            </w:r>
          </w:p>
        </w:tc>
        <w:tc>
          <w:tcPr>
            <w:tcW w:w="1193" w:type="dxa"/>
          </w:tcPr>
          <w:p w14:paraId="227EB38C" w14:textId="53AAD85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5939B928" w14:textId="3857B51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6811E9B" w14:textId="2F161BF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27FE970" w14:textId="7E3BE6C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4B600DA7"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901C52C" w14:textId="4FBC3AA0"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RDW in 24 Hours</w:t>
            </w:r>
          </w:p>
        </w:tc>
        <w:tc>
          <w:tcPr>
            <w:tcW w:w="1193" w:type="dxa"/>
          </w:tcPr>
          <w:p w14:paraId="7A17D676" w14:textId="2638ACA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285FA054" w14:textId="5792A24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7967A3F" w14:textId="0321F7E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2DCCAE1" w14:textId="2C3F52A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A36275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EF8996F" w14:textId="6882F7D6" w:rsidR="002A0F09" w:rsidRPr="002A0F09" w:rsidRDefault="002A0F09" w:rsidP="002A0F09">
            <w:pPr>
              <w:rPr>
                <w:rFonts w:ascii="Arial" w:hAnsi="Arial" w:cs="Arial"/>
                <w:sz w:val="22"/>
                <w:szCs w:val="22"/>
                <w:lang w:eastAsia="zh-TW"/>
              </w:rPr>
            </w:pPr>
            <w:r w:rsidRPr="002A0F09">
              <w:rPr>
                <w:rFonts w:ascii="Arial" w:hAnsi="Arial" w:cs="Arial"/>
                <w:sz w:val="22"/>
                <w:szCs w:val="22"/>
              </w:rPr>
              <w:t>Ratio of Abnormal RBC in 24 Hours</w:t>
            </w:r>
          </w:p>
        </w:tc>
        <w:tc>
          <w:tcPr>
            <w:tcW w:w="1193" w:type="dxa"/>
          </w:tcPr>
          <w:p w14:paraId="26187ABC" w14:textId="036AB1C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7411A40D" w14:textId="2F31C08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63CF7AEF" w14:textId="22B3FA9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29AC188A" w14:textId="6DA092B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79CBA4B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A8F4FAE" w14:textId="0B388A02"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Indicator of Any Chemo Drug Ordered in Last 90 Days </w:t>
            </w:r>
          </w:p>
        </w:tc>
        <w:tc>
          <w:tcPr>
            <w:tcW w:w="1193" w:type="dxa"/>
          </w:tcPr>
          <w:p w14:paraId="0F10798F" w14:textId="02E6DE3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545EF0C1" w14:textId="6140D3F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946EF95" w14:textId="131333D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1620E4F" w14:textId="62B7782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D5AB13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47C0822" w14:textId="502F2644"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Cardiovascular Disease Agent Ordered in Last 90 Days</w:t>
            </w:r>
          </w:p>
        </w:tc>
        <w:tc>
          <w:tcPr>
            <w:tcW w:w="1193" w:type="dxa"/>
          </w:tcPr>
          <w:p w14:paraId="4F0B9CA6"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369380B8" w14:textId="3BDBDAD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3BDE9FC" w14:textId="5C24C09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7C64BE7" w14:textId="7C683A2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64F9D5A1"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B4D4BB8" w14:textId="2773C49A"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Antidiabetic Agent Ordered in Last 90 Days</w:t>
            </w:r>
          </w:p>
        </w:tc>
        <w:tc>
          <w:tcPr>
            <w:tcW w:w="1193" w:type="dxa"/>
          </w:tcPr>
          <w:p w14:paraId="1EB35FF7" w14:textId="1F4A199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7D912E62" w14:textId="78C59BC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5AD4FC6" w14:textId="4FF6629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24DA479B"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34FB5F57"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F8576E6" w14:textId="22960F94"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Anti-Infective Agent Ordered in Last 90 Days</w:t>
            </w:r>
          </w:p>
        </w:tc>
        <w:tc>
          <w:tcPr>
            <w:tcW w:w="1193" w:type="dxa"/>
          </w:tcPr>
          <w:p w14:paraId="18845211" w14:textId="5B4E284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16DA7D98" w14:textId="71E05B4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5710EEDC" w14:textId="391308E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3FA84211" w14:textId="471AD40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54C1A6FD"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A856C4A" w14:textId="5E7EC3DF"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Indicator of Any Respiratory Agent Ordered in Last 90 Days </w:t>
            </w:r>
          </w:p>
        </w:tc>
        <w:tc>
          <w:tcPr>
            <w:tcW w:w="1193" w:type="dxa"/>
          </w:tcPr>
          <w:p w14:paraId="44CB9626" w14:textId="402D1C2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77B669DA" w14:textId="0596943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C07BBA5" w14:textId="1D9DCB5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FB66EB3" w14:textId="498F049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3DDB986C"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4300936" w14:textId="1E201F27" w:rsidR="002A0F09" w:rsidRPr="002A0F09" w:rsidRDefault="002A0F09" w:rsidP="002A0F09">
            <w:pPr>
              <w:rPr>
                <w:rFonts w:ascii="Arial" w:hAnsi="Arial" w:cs="Arial"/>
                <w:sz w:val="22"/>
                <w:szCs w:val="22"/>
                <w:lang w:eastAsia="zh-TW"/>
              </w:rPr>
            </w:pPr>
            <w:r w:rsidRPr="002A0F09">
              <w:rPr>
                <w:rFonts w:ascii="Arial" w:hAnsi="Arial" w:cs="Arial"/>
                <w:sz w:val="22"/>
                <w:szCs w:val="22"/>
              </w:rPr>
              <w:t>Month of Admission</w:t>
            </w:r>
          </w:p>
        </w:tc>
        <w:tc>
          <w:tcPr>
            <w:tcW w:w="1193" w:type="dxa"/>
          </w:tcPr>
          <w:p w14:paraId="22EC061D" w14:textId="5157E17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1F921517" w14:textId="3370E12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23FDD3C" w14:textId="0C7A6FF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27172462" w14:textId="7BFB900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777EDEF"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C733264" w14:textId="7A5DAD33"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ICU Admission in 24 Hours</w:t>
            </w:r>
          </w:p>
        </w:tc>
        <w:tc>
          <w:tcPr>
            <w:tcW w:w="1193" w:type="dxa"/>
          </w:tcPr>
          <w:p w14:paraId="556A1BBE" w14:textId="76CA779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51A19939" w14:textId="505A8B4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F7FF13B" w14:textId="3C9E489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A562FE3" w14:textId="1F54616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7D7931E9"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EEFB4D3" w14:textId="546D685E"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Ventilator Use in 24 Hours</w:t>
            </w:r>
          </w:p>
        </w:tc>
        <w:tc>
          <w:tcPr>
            <w:tcW w:w="1193" w:type="dxa"/>
          </w:tcPr>
          <w:p w14:paraId="4EE12058" w14:textId="1E4EE91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66E9C8FF" w14:textId="6563D12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31D0D5C6" w14:textId="7737101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33A5DF6D" w14:textId="406A440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02E38B7A"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D7CA544" w14:textId="5A0E08FD" w:rsidR="002A0F09" w:rsidRPr="002A0F09" w:rsidRDefault="002A0F09" w:rsidP="002A0F09">
            <w:pPr>
              <w:rPr>
                <w:rFonts w:ascii="Arial" w:hAnsi="Arial" w:cs="Arial"/>
                <w:sz w:val="22"/>
                <w:szCs w:val="22"/>
                <w:lang w:eastAsia="zh-TW"/>
              </w:rPr>
            </w:pPr>
            <w:r w:rsidRPr="002A0F09">
              <w:rPr>
                <w:rFonts w:ascii="Arial" w:hAnsi="Arial" w:cs="Arial"/>
                <w:sz w:val="22"/>
                <w:szCs w:val="22"/>
              </w:rPr>
              <w:t>Number of ED Visit During 6 Months Prior to Admission</w:t>
            </w:r>
          </w:p>
        </w:tc>
        <w:tc>
          <w:tcPr>
            <w:tcW w:w="1193" w:type="dxa"/>
          </w:tcPr>
          <w:p w14:paraId="22B5E6B6" w14:textId="79CC864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342F663D" w14:textId="5C90310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9721272" w14:textId="677BCAB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83A628D" w14:textId="131BE10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7C102995"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E6A6909" w14:textId="5B22FA17" w:rsidR="002A0F09" w:rsidRPr="002A0F09" w:rsidRDefault="002A0F09" w:rsidP="002A0F09">
            <w:pPr>
              <w:rPr>
                <w:rFonts w:ascii="Arial" w:hAnsi="Arial" w:cs="Arial"/>
                <w:sz w:val="22"/>
                <w:szCs w:val="22"/>
                <w:lang w:eastAsia="zh-TW"/>
              </w:rPr>
            </w:pPr>
            <w:r w:rsidRPr="002A0F09">
              <w:rPr>
                <w:rFonts w:ascii="Arial" w:hAnsi="Arial" w:cs="Arial"/>
                <w:sz w:val="22"/>
                <w:szCs w:val="22"/>
              </w:rPr>
              <w:t>Age at Admission</w:t>
            </w:r>
          </w:p>
        </w:tc>
        <w:tc>
          <w:tcPr>
            <w:tcW w:w="1193" w:type="dxa"/>
          </w:tcPr>
          <w:p w14:paraId="1B787778" w14:textId="67E139D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271BA1F7" w14:textId="4674E61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A2139D3" w14:textId="0DACCDC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17B4543B" w14:textId="395F7D6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76ABB2B9"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3182448" w14:textId="6E5411C5" w:rsidR="002A0F09" w:rsidRPr="002A0F09" w:rsidRDefault="002A0F09" w:rsidP="002A0F09">
            <w:pPr>
              <w:rPr>
                <w:rFonts w:ascii="Arial" w:hAnsi="Arial" w:cs="Arial"/>
                <w:sz w:val="22"/>
                <w:szCs w:val="22"/>
                <w:lang w:eastAsia="zh-TW"/>
              </w:rPr>
            </w:pPr>
            <w:r w:rsidRPr="002A0F09">
              <w:rPr>
                <w:rFonts w:ascii="Arial" w:hAnsi="Arial" w:cs="Arial"/>
                <w:sz w:val="22"/>
                <w:szCs w:val="22"/>
              </w:rPr>
              <w:t>Race</w:t>
            </w:r>
          </w:p>
        </w:tc>
        <w:tc>
          <w:tcPr>
            <w:tcW w:w="1193" w:type="dxa"/>
          </w:tcPr>
          <w:p w14:paraId="7D55E84F" w14:textId="2A3A942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1A53D614" w14:textId="2451564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1D488D11" w14:textId="5F67ED0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35889D0" w14:textId="30FC524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3237DA2E"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3F44BF5" w14:textId="79C2EB62" w:rsidR="002A0F09" w:rsidRPr="002A0F09" w:rsidRDefault="002A0F09" w:rsidP="002A0F09">
            <w:pPr>
              <w:rPr>
                <w:rFonts w:ascii="Arial" w:hAnsi="Arial" w:cs="Arial"/>
                <w:sz w:val="22"/>
                <w:szCs w:val="22"/>
                <w:lang w:eastAsia="zh-TW"/>
              </w:rPr>
            </w:pPr>
            <w:r w:rsidRPr="002A0F09">
              <w:rPr>
                <w:rFonts w:ascii="Arial" w:hAnsi="Arial" w:cs="Arial"/>
                <w:sz w:val="22"/>
                <w:szCs w:val="22"/>
              </w:rPr>
              <w:t>Marital Status</w:t>
            </w:r>
          </w:p>
        </w:tc>
        <w:tc>
          <w:tcPr>
            <w:tcW w:w="1193" w:type="dxa"/>
          </w:tcPr>
          <w:p w14:paraId="7C9D2572" w14:textId="45CD142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72606747" w14:textId="6789DD7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766F8F7" w14:textId="2F02609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46A0468" w14:textId="094087C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5DA0BF2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3B9ECBB" w14:textId="12B42ED0" w:rsidR="002A0F09" w:rsidRPr="002A0F09" w:rsidRDefault="002A0F09" w:rsidP="002A0F09">
            <w:pPr>
              <w:rPr>
                <w:rFonts w:ascii="Arial" w:hAnsi="Arial" w:cs="Arial"/>
                <w:sz w:val="22"/>
                <w:szCs w:val="22"/>
                <w:lang w:eastAsia="zh-TW"/>
              </w:rPr>
            </w:pPr>
            <w:r w:rsidRPr="002A0F09">
              <w:rPr>
                <w:rFonts w:ascii="Arial" w:hAnsi="Arial" w:cs="Arial"/>
                <w:sz w:val="22"/>
                <w:szCs w:val="22"/>
              </w:rPr>
              <w:t>Insurance</w:t>
            </w:r>
          </w:p>
        </w:tc>
        <w:tc>
          <w:tcPr>
            <w:tcW w:w="1193" w:type="dxa"/>
          </w:tcPr>
          <w:p w14:paraId="14516DB2" w14:textId="2574AB2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6B966C28" w14:textId="47FFF97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4C01C04" w14:textId="4212609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58FF8511" w14:textId="56112FB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18BA98E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AD33806" w14:textId="399296B2" w:rsidR="002A0F09" w:rsidRPr="002A0F09" w:rsidRDefault="00B052F1" w:rsidP="002A0F09">
            <w:pPr>
              <w:rPr>
                <w:rFonts w:ascii="Arial" w:hAnsi="Arial" w:cs="Arial"/>
                <w:sz w:val="22"/>
                <w:szCs w:val="22"/>
                <w:lang w:eastAsia="zh-TW"/>
              </w:rPr>
            </w:pPr>
            <w:r w:rsidRPr="002A0F09">
              <w:rPr>
                <w:rFonts w:ascii="Arial" w:hAnsi="Arial" w:cs="Arial"/>
                <w:sz w:val="22"/>
                <w:szCs w:val="22"/>
              </w:rPr>
              <w:t>E</w:t>
            </w:r>
            <w:r>
              <w:rPr>
                <w:rFonts w:ascii="Arial" w:hAnsi="Arial" w:cs="Arial"/>
                <w:sz w:val="22"/>
                <w:szCs w:val="22"/>
              </w:rPr>
              <w:t>D</w:t>
            </w:r>
            <w:r w:rsidRPr="002A0F09">
              <w:rPr>
                <w:rFonts w:ascii="Arial" w:hAnsi="Arial" w:cs="Arial"/>
                <w:sz w:val="22"/>
                <w:szCs w:val="22"/>
              </w:rPr>
              <w:t xml:space="preserve"> </w:t>
            </w:r>
            <w:r w:rsidR="002A0F09" w:rsidRPr="002A0F09">
              <w:rPr>
                <w:rFonts w:ascii="Arial" w:hAnsi="Arial" w:cs="Arial"/>
                <w:sz w:val="22"/>
                <w:szCs w:val="22"/>
              </w:rPr>
              <w:t>Acuity</w:t>
            </w:r>
          </w:p>
        </w:tc>
        <w:tc>
          <w:tcPr>
            <w:tcW w:w="1193" w:type="dxa"/>
          </w:tcPr>
          <w:p w14:paraId="342FBBC2" w14:textId="048EC18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291614EE" w14:textId="6BBFAAC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F2DC7ED" w14:textId="675CD05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2A5BA44B" w14:textId="22A4D34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4511A1C0"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987BC17" w14:textId="3C52D038" w:rsidR="002A0F09" w:rsidRPr="002A0F09" w:rsidRDefault="002A0F09" w:rsidP="002A0F09">
            <w:pPr>
              <w:rPr>
                <w:rFonts w:ascii="Arial" w:hAnsi="Arial" w:cs="Arial"/>
                <w:sz w:val="22"/>
                <w:szCs w:val="22"/>
                <w:lang w:eastAsia="zh-TW"/>
              </w:rPr>
            </w:pPr>
            <w:r w:rsidRPr="002A0F09">
              <w:rPr>
                <w:rFonts w:ascii="Arial" w:hAnsi="Arial" w:cs="Arial"/>
                <w:sz w:val="22"/>
                <w:szCs w:val="22"/>
              </w:rPr>
              <w:t>Facility</w:t>
            </w:r>
          </w:p>
        </w:tc>
        <w:tc>
          <w:tcPr>
            <w:tcW w:w="1193" w:type="dxa"/>
          </w:tcPr>
          <w:p w14:paraId="1F96315D" w14:textId="500AC03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112DA1C3" w14:textId="4971331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EA36712" w14:textId="16C2B4C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DB5DDF9" w14:textId="469F117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6D58AD5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0772C2C" w14:textId="69BEBE1B"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Initial Admission Type (Inpatient/Observation) </w:t>
            </w:r>
          </w:p>
        </w:tc>
        <w:tc>
          <w:tcPr>
            <w:tcW w:w="1193" w:type="dxa"/>
          </w:tcPr>
          <w:p w14:paraId="124E39A2" w14:textId="0EA6219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545483B0" w14:textId="7C61CDF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94CECB9" w14:textId="3D041FB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272263BA" w14:textId="724CF1A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0EF8F3B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DFEA31E" w14:textId="745EB00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Ambulatory Visit During 6 Months Prior to Admission </w:t>
            </w:r>
          </w:p>
        </w:tc>
        <w:tc>
          <w:tcPr>
            <w:tcW w:w="1193" w:type="dxa"/>
          </w:tcPr>
          <w:p w14:paraId="03B9AFEA" w14:textId="6F9469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0E0FBD49" w14:textId="2B9EE18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0CDD5F0E" w14:textId="093FF10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23946525" w14:textId="750DAD3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419117F7"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FAB7572" w14:textId="0BF66E18" w:rsidR="002A0F09" w:rsidRPr="002A0F09" w:rsidRDefault="002A0F09" w:rsidP="002A0F09">
            <w:pPr>
              <w:rPr>
                <w:rFonts w:ascii="Arial" w:hAnsi="Arial" w:cs="Arial"/>
                <w:sz w:val="22"/>
                <w:szCs w:val="22"/>
                <w:lang w:eastAsia="zh-TW"/>
              </w:rPr>
            </w:pPr>
            <w:r w:rsidRPr="002A0F09">
              <w:rPr>
                <w:rFonts w:ascii="Arial" w:hAnsi="Arial" w:cs="Arial"/>
                <w:sz w:val="22"/>
                <w:szCs w:val="22"/>
              </w:rPr>
              <w:t>Number of Outpatient Visit During 6 Months Prior to Admission</w:t>
            </w:r>
          </w:p>
        </w:tc>
        <w:tc>
          <w:tcPr>
            <w:tcW w:w="1193" w:type="dxa"/>
          </w:tcPr>
          <w:p w14:paraId="40296C86" w14:textId="07EA441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075E7D89" w14:textId="4142269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F02A272" w14:textId="21CFC76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31ED9AA" w14:textId="3B216BA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4EC6FD1A"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65123F6" w14:textId="7BD07DF4" w:rsidR="002A0F09" w:rsidRPr="002A0F09" w:rsidRDefault="002A0F09" w:rsidP="002A0F09">
            <w:pPr>
              <w:rPr>
                <w:rFonts w:ascii="Arial" w:hAnsi="Arial" w:cs="Arial"/>
                <w:sz w:val="22"/>
                <w:szCs w:val="22"/>
                <w:lang w:eastAsia="zh-TW"/>
              </w:rPr>
            </w:pPr>
            <w:r w:rsidRPr="002A0F09">
              <w:rPr>
                <w:rFonts w:ascii="Arial" w:hAnsi="Arial" w:cs="Arial"/>
                <w:sz w:val="22"/>
                <w:szCs w:val="22"/>
              </w:rPr>
              <w:t>Number of inpatient Visit During 6 Months Prior to Admission</w:t>
            </w:r>
          </w:p>
        </w:tc>
        <w:tc>
          <w:tcPr>
            <w:tcW w:w="1193" w:type="dxa"/>
          </w:tcPr>
          <w:p w14:paraId="7FE7086A" w14:textId="762061E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4BA801A6" w14:textId="3A1CECB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7541E91" w14:textId="02B2C69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1254B4F" w14:textId="5EDA38E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5E84D29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2E89B66" w14:textId="68C4FD56" w:rsidR="002A0F09" w:rsidRPr="002A0F09" w:rsidRDefault="002A0F09" w:rsidP="002A0F09">
            <w:pPr>
              <w:rPr>
                <w:rFonts w:ascii="Arial" w:hAnsi="Arial" w:cs="Arial"/>
                <w:sz w:val="22"/>
                <w:szCs w:val="22"/>
                <w:lang w:eastAsia="zh-TW"/>
              </w:rPr>
            </w:pPr>
            <w:r w:rsidRPr="002A0F09">
              <w:rPr>
                <w:rFonts w:ascii="Arial" w:hAnsi="Arial" w:cs="Arial"/>
                <w:sz w:val="22"/>
                <w:szCs w:val="22"/>
              </w:rPr>
              <w:t>Number of Admitted in Observation During 6 Months Prior to Admission</w:t>
            </w:r>
          </w:p>
        </w:tc>
        <w:tc>
          <w:tcPr>
            <w:tcW w:w="1193" w:type="dxa"/>
          </w:tcPr>
          <w:p w14:paraId="0918290F" w14:textId="6837CB6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06E66E00" w14:textId="16C871E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116AA39" w14:textId="22C6E6F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D8D3DB2" w14:textId="43984E9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79BB9289"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88EFD16" w14:textId="037A1D38"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1--Alternative Medicines Category, 1 Year Prior to Admission</w:t>
            </w:r>
          </w:p>
        </w:tc>
        <w:tc>
          <w:tcPr>
            <w:tcW w:w="1193" w:type="dxa"/>
          </w:tcPr>
          <w:p w14:paraId="08C20151" w14:textId="094D3EC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00FD79E9" w14:textId="7EBFABD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73A86E9" w14:textId="3D21A9C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B565304" w14:textId="245D2D4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0262382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BF17E44" w14:textId="57D98AD4"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Anticonvulsants </w:t>
            </w:r>
            <w:r w:rsidRPr="002A0F09">
              <w:rPr>
                <w:rFonts w:ascii="Arial" w:hAnsi="Arial" w:cs="Arial"/>
                <w:sz w:val="22"/>
                <w:szCs w:val="22"/>
              </w:rPr>
              <w:lastRenderedPageBreak/>
              <w:t>Category, 1 Year Prior to Admission</w:t>
            </w:r>
          </w:p>
        </w:tc>
        <w:tc>
          <w:tcPr>
            <w:tcW w:w="1193" w:type="dxa"/>
          </w:tcPr>
          <w:p w14:paraId="42414A9E" w14:textId="23AECCE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lastRenderedPageBreak/>
              <w:t>x</w:t>
            </w:r>
          </w:p>
        </w:tc>
        <w:tc>
          <w:tcPr>
            <w:tcW w:w="1193" w:type="dxa"/>
          </w:tcPr>
          <w:p w14:paraId="2AB53523" w14:textId="746C98A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4C43824" w14:textId="2E96B9C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6AA67EF" w14:textId="6761820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3EC30C78"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D103105" w14:textId="44378351"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Antidiabetic Agents Category, 1 Year Prior to Admission</w:t>
            </w:r>
          </w:p>
        </w:tc>
        <w:tc>
          <w:tcPr>
            <w:tcW w:w="1193" w:type="dxa"/>
          </w:tcPr>
          <w:p w14:paraId="147AAE7F" w14:textId="09E05E1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31891614" w14:textId="7F872AD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320CEB6" w14:textId="7F827B2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CA706F7" w14:textId="6DE42FD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661BAB3A"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BC23028" w14:textId="72C63233"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Antihyperlipidemic Agents Category, 1 Year Prior to Admission</w:t>
            </w:r>
          </w:p>
        </w:tc>
        <w:tc>
          <w:tcPr>
            <w:tcW w:w="1193" w:type="dxa"/>
          </w:tcPr>
          <w:p w14:paraId="0A2CBCDE" w14:textId="660C30E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79F047E2" w14:textId="7CBE14F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2029753" w14:textId="2337474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8740620"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42A74BEC"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E84B35A" w14:textId="3C1B20A3"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Anti-Infectives Category, 1 Year Prior to Admission</w:t>
            </w:r>
          </w:p>
        </w:tc>
        <w:tc>
          <w:tcPr>
            <w:tcW w:w="1193" w:type="dxa"/>
          </w:tcPr>
          <w:p w14:paraId="4C7202C5"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05EE180B" w14:textId="1FC4656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1A1D0EB4"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67C9C569"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03FB0CE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7188377" w14:textId="15275742"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w:t>
            </w:r>
            <w:proofErr w:type="spellStart"/>
            <w:r w:rsidRPr="002A0F09">
              <w:rPr>
                <w:rFonts w:ascii="Arial" w:hAnsi="Arial" w:cs="Arial"/>
                <w:sz w:val="22"/>
                <w:szCs w:val="22"/>
              </w:rPr>
              <w:t>Antineoplastics</w:t>
            </w:r>
            <w:proofErr w:type="spellEnd"/>
            <w:r w:rsidRPr="002A0F09">
              <w:rPr>
                <w:rFonts w:ascii="Arial" w:hAnsi="Arial" w:cs="Arial"/>
                <w:sz w:val="22"/>
                <w:szCs w:val="22"/>
              </w:rPr>
              <w:t xml:space="preserve"> Category, 1 Year Prior to Admission</w:t>
            </w:r>
          </w:p>
        </w:tc>
        <w:tc>
          <w:tcPr>
            <w:tcW w:w="1193" w:type="dxa"/>
          </w:tcPr>
          <w:p w14:paraId="60E868DC" w14:textId="100856F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0590527D" w14:textId="2AFBF4A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0CB9476D" w14:textId="1EE57EB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3AF5D50C" w14:textId="653BEAD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70D837F6"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12A775F" w14:textId="5BC76A3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w:t>
            </w:r>
            <w:proofErr w:type="spellStart"/>
            <w:r w:rsidRPr="002A0F09">
              <w:rPr>
                <w:rFonts w:ascii="Arial" w:hAnsi="Arial" w:cs="Arial"/>
                <w:sz w:val="22"/>
                <w:szCs w:val="22"/>
              </w:rPr>
              <w:t>Antiparkinson</w:t>
            </w:r>
            <w:proofErr w:type="spellEnd"/>
            <w:r w:rsidRPr="002A0F09">
              <w:rPr>
                <w:rFonts w:ascii="Arial" w:hAnsi="Arial" w:cs="Arial"/>
                <w:sz w:val="22"/>
                <w:szCs w:val="22"/>
              </w:rPr>
              <w:t xml:space="preserve"> Agents Category, 1 Year Prior to Admission</w:t>
            </w:r>
          </w:p>
        </w:tc>
        <w:tc>
          <w:tcPr>
            <w:tcW w:w="1193" w:type="dxa"/>
          </w:tcPr>
          <w:p w14:paraId="37C81147" w14:textId="257865D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55650701" w14:textId="16E8030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FCAA461" w14:textId="5DC8410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C10F01C" w14:textId="6672EF6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7CE1CC3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1E7D7BF" w14:textId="050DC467"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w:t>
            </w:r>
            <w:proofErr w:type="spellStart"/>
            <w:r w:rsidRPr="002A0F09">
              <w:rPr>
                <w:rFonts w:ascii="Arial" w:hAnsi="Arial" w:cs="Arial"/>
                <w:sz w:val="22"/>
                <w:szCs w:val="22"/>
              </w:rPr>
              <w:t>Antituberculosis</w:t>
            </w:r>
            <w:proofErr w:type="spellEnd"/>
            <w:r w:rsidRPr="002A0F09">
              <w:rPr>
                <w:rFonts w:ascii="Arial" w:hAnsi="Arial" w:cs="Arial"/>
                <w:sz w:val="22"/>
                <w:szCs w:val="22"/>
              </w:rPr>
              <w:t xml:space="preserve"> Agents Category, 1 Year Prior to Admission</w:t>
            </w:r>
          </w:p>
        </w:tc>
        <w:tc>
          <w:tcPr>
            <w:tcW w:w="1193" w:type="dxa"/>
          </w:tcPr>
          <w:p w14:paraId="50E2562F"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61A8D4B5" w14:textId="4A52430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24F51439" w14:textId="7C3467F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9159AD5" w14:textId="0185C36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305A00CC"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D638CCD" w14:textId="71D2040B"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Biologicals Category, 1 Year Prior to Admission</w:t>
            </w:r>
          </w:p>
        </w:tc>
        <w:tc>
          <w:tcPr>
            <w:tcW w:w="1193" w:type="dxa"/>
          </w:tcPr>
          <w:p w14:paraId="4EF150D8" w14:textId="4E6A443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5C5F0849" w14:textId="6256F7B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44CDAE76"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21AACBD2" w14:textId="46D6B78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7502EE55"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7DD4CDB" w14:textId="01ABD857"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Cardiovascular Agents Category, 1 Year Prior to Admission</w:t>
            </w:r>
          </w:p>
        </w:tc>
        <w:tc>
          <w:tcPr>
            <w:tcW w:w="1193" w:type="dxa"/>
          </w:tcPr>
          <w:p w14:paraId="654D2E23" w14:textId="389743F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00880D0C" w14:textId="3DB509F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7E692B32"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23AB12F4"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1B024B98"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C7E2EF7" w14:textId="2325229C"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Central Nervous System Agents Category, 1 Year Prior to Admission</w:t>
            </w:r>
          </w:p>
        </w:tc>
        <w:tc>
          <w:tcPr>
            <w:tcW w:w="1193" w:type="dxa"/>
          </w:tcPr>
          <w:p w14:paraId="364180A7" w14:textId="00E1096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252B6961" w14:textId="5431AA2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0D7667DD"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127B308D"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37513BF0"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21ACCCD" w14:textId="34BA7EB5"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Coagulation Modifiers Category, 1 Year Prior to Admission</w:t>
            </w:r>
          </w:p>
        </w:tc>
        <w:tc>
          <w:tcPr>
            <w:tcW w:w="1193" w:type="dxa"/>
          </w:tcPr>
          <w:p w14:paraId="715409A8" w14:textId="2C76628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55DA3DC0" w14:textId="7DA4EC5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07FCFC9" w14:textId="34061F5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2530E1D" w14:textId="65AB6AB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67FF5FED"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2753204" w14:textId="2355CFC4"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Dermatological Agents Category, 1 Year Prior to Admission</w:t>
            </w:r>
          </w:p>
        </w:tc>
        <w:tc>
          <w:tcPr>
            <w:tcW w:w="1193" w:type="dxa"/>
          </w:tcPr>
          <w:p w14:paraId="79E2D09D" w14:textId="510259D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6EF2A3D0" w14:textId="2E1053B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6D835DD1" w14:textId="43677DB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3B3137C" w14:textId="7DD1F82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39567B9D"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B0FE5CF" w14:textId="72171DE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Gastrointestinal Agents Category, 1 Year Prior to Admission</w:t>
            </w:r>
          </w:p>
        </w:tc>
        <w:tc>
          <w:tcPr>
            <w:tcW w:w="1193" w:type="dxa"/>
          </w:tcPr>
          <w:p w14:paraId="6E35317F" w14:textId="4E50120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014E3C35" w14:textId="70D1A52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1687D78" w14:textId="35B9FC5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0A231A0" w14:textId="3B11BB5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5B724193"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5D105DF" w14:textId="6291FE8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Genitourinary Tract </w:t>
            </w:r>
            <w:r w:rsidRPr="002A0F09">
              <w:rPr>
                <w:rFonts w:ascii="Arial" w:hAnsi="Arial" w:cs="Arial"/>
                <w:sz w:val="22"/>
                <w:szCs w:val="22"/>
              </w:rPr>
              <w:lastRenderedPageBreak/>
              <w:t>Agents Category, 1 Year Prior to Admission</w:t>
            </w:r>
          </w:p>
        </w:tc>
        <w:tc>
          <w:tcPr>
            <w:tcW w:w="1193" w:type="dxa"/>
          </w:tcPr>
          <w:p w14:paraId="4AB82C59"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3618BB69" w14:textId="7153CC6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6DDA8308"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72E1CC94"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733FF31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94A8F53" w14:textId="21CF8144"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Hormones/Hormone Modifiers Category, 1 Year Prior to Admission</w:t>
            </w:r>
          </w:p>
        </w:tc>
        <w:tc>
          <w:tcPr>
            <w:tcW w:w="1193" w:type="dxa"/>
          </w:tcPr>
          <w:p w14:paraId="0D5F063C" w14:textId="5CA0240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7D7DC09F" w14:textId="48B6675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5C53910A"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0CF02173"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3118604C"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75CDF83" w14:textId="584B7204"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Immunologic Agents Category, 1 Year Prior to Admission</w:t>
            </w:r>
          </w:p>
        </w:tc>
        <w:tc>
          <w:tcPr>
            <w:tcW w:w="1193" w:type="dxa"/>
          </w:tcPr>
          <w:p w14:paraId="3F3AF2DD"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78B60344" w14:textId="5C2CD6D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79A82F1A"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4423EBC3" w14:textId="732C905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002B5E6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F330FE4" w14:textId="0405C5D1"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interferons Category, 1 Year Prior to Admission</w:t>
            </w:r>
          </w:p>
        </w:tc>
        <w:tc>
          <w:tcPr>
            <w:tcW w:w="1193" w:type="dxa"/>
          </w:tcPr>
          <w:p w14:paraId="210A7B3A" w14:textId="16AC7E3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41B8B4F5" w14:textId="7272EA1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6602F225" w14:textId="3D8BFDC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1A1058CD" w14:textId="3E9296F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444DAA42"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AD17C86" w14:textId="68860273"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Metabolic Agents Category, 1 Year Prior to Admission</w:t>
            </w:r>
          </w:p>
        </w:tc>
        <w:tc>
          <w:tcPr>
            <w:tcW w:w="1193" w:type="dxa"/>
          </w:tcPr>
          <w:p w14:paraId="383C37A8" w14:textId="7818ED9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0E55E6BB" w14:textId="7DA4488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081531A" w14:textId="3D7EAA5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C5DC4A4" w14:textId="72BE97F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A029E20"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2898848" w14:textId="34FFEB7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Miscellaneous Agents Category, 1 Year Prior to Admission</w:t>
            </w:r>
          </w:p>
        </w:tc>
        <w:tc>
          <w:tcPr>
            <w:tcW w:w="1193" w:type="dxa"/>
          </w:tcPr>
          <w:p w14:paraId="0B66D1CA" w14:textId="58F965A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662AF2B0" w14:textId="79BB6D3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18AD4978" w14:textId="380F3F9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AE839EA" w14:textId="3C066CF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5F1DFAA5"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178FC7A" w14:textId="3FD884EE"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Nutritional Products Category, 1 Year Prior to Admission</w:t>
            </w:r>
          </w:p>
        </w:tc>
        <w:tc>
          <w:tcPr>
            <w:tcW w:w="1193" w:type="dxa"/>
          </w:tcPr>
          <w:p w14:paraId="57B7A2EC" w14:textId="5EA805C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751BAE2C" w14:textId="6EF34B9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1F5C472" w14:textId="06A7FEB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C7E2A00" w14:textId="279B5E7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3A2CEBE5"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C257212" w14:textId="46BBDE19"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Plasma Expanders Category, 1 Year Prior to Admission</w:t>
            </w:r>
          </w:p>
        </w:tc>
        <w:tc>
          <w:tcPr>
            <w:tcW w:w="1193" w:type="dxa"/>
          </w:tcPr>
          <w:p w14:paraId="453AF7A8" w14:textId="2F0D5B2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08A9F4FA" w14:textId="70711F6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B27D9C2"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2D9D77F" w14:textId="3ECEB94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6F29B971"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86271FA" w14:textId="47455D5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Psychotherapeutic Agents Category, 1 Year Prior to Admission</w:t>
            </w:r>
          </w:p>
        </w:tc>
        <w:tc>
          <w:tcPr>
            <w:tcW w:w="1193" w:type="dxa"/>
          </w:tcPr>
          <w:p w14:paraId="793AF6C7" w14:textId="6AA11BE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68C80E40" w14:textId="7574221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5DD79CAB"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33A229C8" w14:textId="4D0B42E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51A07B9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EBC1173" w14:textId="2A57CE8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Radiologic Agents Category, 1 Year Prior to Admission</w:t>
            </w:r>
          </w:p>
        </w:tc>
        <w:tc>
          <w:tcPr>
            <w:tcW w:w="1193" w:type="dxa"/>
          </w:tcPr>
          <w:p w14:paraId="22AB7D0B" w14:textId="059B4D1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20C62E5B" w14:textId="5E050D4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DED161F" w14:textId="31EA3F3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B76A4E3"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29F0A504"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4B25BF9" w14:textId="4C3A1846"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Respiratory Agents Category, 1 Year Prior to Admission</w:t>
            </w:r>
          </w:p>
        </w:tc>
        <w:tc>
          <w:tcPr>
            <w:tcW w:w="1193" w:type="dxa"/>
          </w:tcPr>
          <w:p w14:paraId="0D9E21CF" w14:textId="10745FD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3EDD4044" w14:textId="5090CAF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8F75422" w14:textId="5DC73CC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363779D" w14:textId="3F743A7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663BD3F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FF76246" w14:textId="7EBE09D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topical Agents Category, 1 Year Prior to Admission</w:t>
            </w:r>
          </w:p>
        </w:tc>
        <w:tc>
          <w:tcPr>
            <w:tcW w:w="1193" w:type="dxa"/>
          </w:tcPr>
          <w:p w14:paraId="5EEEE990" w14:textId="5093D23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2DA57FB7" w14:textId="49A182C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1215397" w14:textId="6291740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690A5F7" w14:textId="688CD02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0730DFA1"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03F7F67" w14:textId="7A1A7700" w:rsidR="002A0F09" w:rsidRPr="002A0F09" w:rsidRDefault="002A0F09" w:rsidP="002A0F09">
            <w:pPr>
              <w:rPr>
                <w:rFonts w:ascii="Arial" w:hAnsi="Arial" w:cs="Arial"/>
                <w:sz w:val="22"/>
                <w:szCs w:val="22"/>
                <w:lang w:eastAsia="zh-TW"/>
              </w:rPr>
            </w:pPr>
            <w:r w:rsidRPr="002A0F09">
              <w:rPr>
                <w:rFonts w:ascii="Arial" w:hAnsi="Arial" w:cs="Arial"/>
                <w:sz w:val="22"/>
                <w:szCs w:val="22"/>
              </w:rPr>
              <w:t>Number of 30-Day Readmission to inpatient/Observation 1 Year Prior to Admission</w:t>
            </w:r>
          </w:p>
        </w:tc>
        <w:tc>
          <w:tcPr>
            <w:tcW w:w="1193" w:type="dxa"/>
          </w:tcPr>
          <w:p w14:paraId="58B24DC2"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1686E30E" w14:textId="0228816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4FC14476" w14:textId="66F8167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446C3B6F"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3C4EE344"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8FFCFD8" w14:textId="0C900CB4" w:rsidR="002A0F09" w:rsidRPr="002A0F09" w:rsidRDefault="002A0F09" w:rsidP="002A0F09">
            <w:pPr>
              <w:rPr>
                <w:rFonts w:ascii="Arial" w:hAnsi="Arial" w:cs="Arial"/>
                <w:sz w:val="22"/>
                <w:szCs w:val="22"/>
                <w:lang w:eastAsia="zh-TW"/>
              </w:rPr>
            </w:pPr>
            <w:r w:rsidRPr="002A0F09">
              <w:rPr>
                <w:rFonts w:ascii="Arial" w:hAnsi="Arial" w:cs="Arial"/>
                <w:sz w:val="22"/>
                <w:szCs w:val="22"/>
              </w:rPr>
              <w:t>Number of 30-Day Readmission to ED 1 Year Prior to Admission</w:t>
            </w:r>
          </w:p>
        </w:tc>
        <w:tc>
          <w:tcPr>
            <w:tcW w:w="1193" w:type="dxa"/>
          </w:tcPr>
          <w:p w14:paraId="41BC5289" w14:textId="25960A0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01906446" w14:textId="6892B3C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B638309" w14:textId="5F06BDA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3A6AD30"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341B9F83"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9717B2D" w14:textId="058264EB" w:rsidR="002A0F09" w:rsidRPr="002A0F09" w:rsidRDefault="002A0F09" w:rsidP="002A0F09">
            <w:pPr>
              <w:rPr>
                <w:rFonts w:ascii="Arial" w:hAnsi="Arial" w:cs="Arial"/>
                <w:sz w:val="22"/>
                <w:szCs w:val="22"/>
                <w:lang w:eastAsia="zh-TW"/>
              </w:rPr>
            </w:pPr>
            <w:r w:rsidRPr="002A0F09">
              <w:rPr>
                <w:rFonts w:ascii="Arial" w:hAnsi="Arial" w:cs="Arial"/>
                <w:sz w:val="22"/>
                <w:szCs w:val="22"/>
              </w:rPr>
              <w:lastRenderedPageBreak/>
              <w:t>Against Medical Advice 1 Year Prior to Admission</w:t>
            </w:r>
          </w:p>
        </w:tc>
        <w:tc>
          <w:tcPr>
            <w:tcW w:w="1193" w:type="dxa"/>
          </w:tcPr>
          <w:p w14:paraId="7CAB3F99" w14:textId="766650C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7CEAB94D" w14:textId="4E34DD9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3D3BA14" w14:textId="3C52B21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C967BE3"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1C58203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2C33BBC" w14:textId="1462BE2C" w:rsidR="002A0F09" w:rsidRPr="002A0F09" w:rsidRDefault="002A0F09" w:rsidP="002A0F09">
            <w:pPr>
              <w:rPr>
                <w:rFonts w:ascii="Arial" w:hAnsi="Arial" w:cs="Arial"/>
                <w:sz w:val="22"/>
                <w:szCs w:val="22"/>
                <w:lang w:eastAsia="zh-TW"/>
              </w:rPr>
            </w:pPr>
            <w:r w:rsidRPr="002A0F09">
              <w:rPr>
                <w:rFonts w:ascii="Arial" w:hAnsi="Arial" w:cs="Arial"/>
                <w:sz w:val="22"/>
                <w:szCs w:val="22"/>
              </w:rPr>
              <w:t>BMI</w:t>
            </w:r>
          </w:p>
        </w:tc>
        <w:tc>
          <w:tcPr>
            <w:tcW w:w="1193" w:type="dxa"/>
          </w:tcPr>
          <w:p w14:paraId="4BA54161" w14:textId="4B86B44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7E62E32C" w14:textId="503E2C9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2B21C73" w14:textId="2B2667F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5FA3F37" w14:textId="7B6E46B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142C99CA"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BD87B93" w14:textId="2740FFD0" w:rsidR="002A0F09" w:rsidRPr="002A0F09" w:rsidRDefault="002A0F09" w:rsidP="002A0F09">
            <w:pPr>
              <w:rPr>
                <w:rFonts w:ascii="Arial" w:hAnsi="Arial" w:cs="Arial"/>
                <w:sz w:val="22"/>
                <w:szCs w:val="22"/>
                <w:lang w:eastAsia="zh-TW"/>
              </w:rPr>
            </w:pPr>
            <w:r w:rsidRPr="002A0F09">
              <w:rPr>
                <w:rFonts w:ascii="Arial" w:hAnsi="Arial" w:cs="Arial"/>
                <w:sz w:val="22"/>
                <w:szCs w:val="22"/>
              </w:rPr>
              <w:t>Number of Drug Ordered 1 Year Prior to Admission</w:t>
            </w:r>
          </w:p>
        </w:tc>
        <w:tc>
          <w:tcPr>
            <w:tcW w:w="1193" w:type="dxa"/>
          </w:tcPr>
          <w:p w14:paraId="33065B33" w14:textId="0DF8D91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7D3C5ACF" w14:textId="5537C26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F74BF6C" w14:textId="5F6C8A1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CE04E68" w14:textId="43082C6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21F3816C"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E14A218" w14:textId="09AB6298"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BNP within 24 Hours from Admission</w:t>
            </w:r>
          </w:p>
        </w:tc>
        <w:tc>
          <w:tcPr>
            <w:tcW w:w="1193" w:type="dxa"/>
          </w:tcPr>
          <w:p w14:paraId="5D200447" w14:textId="0E909BA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021B0917" w14:textId="7906BA7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23877A4" w14:textId="0EF224C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B52C8F1" w14:textId="2EB130E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1CA69B3B"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5B8C4BC" w14:textId="531F2520"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AST within 24 Hours from Admission</w:t>
            </w:r>
          </w:p>
        </w:tc>
        <w:tc>
          <w:tcPr>
            <w:tcW w:w="1193" w:type="dxa"/>
          </w:tcPr>
          <w:p w14:paraId="667EA509" w14:textId="6CE00EA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3CA42772" w14:textId="6A9FB25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08A27BF" w14:textId="0B8A06D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F236A02" w14:textId="09E5DC4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311A6F57"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E9DF6D5" w14:textId="6C9C888A"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ALT within 24 Hours from Admission</w:t>
            </w:r>
          </w:p>
        </w:tc>
        <w:tc>
          <w:tcPr>
            <w:tcW w:w="1193" w:type="dxa"/>
          </w:tcPr>
          <w:p w14:paraId="4E062202" w14:textId="4C2F03F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71A8539C" w14:textId="42B872C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619C736B" w14:textId="3916FCE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A04B181" w14:textId="41F1ED6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5C0F8356"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E2E2F66" w14:textId="41327148"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Albumin within 24 Hours from Admission</w:t>
            </w:r>
          </w:p>
        </w:tc>
        <w:tc>
          <w:tcPr>
            <w:tcW w:w="1193" w:type="dxa"/>
          </w:tcPr>
          <w:p w14:paraId="22F795DD" w14:textId="4730B6B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418294A9" w14:textId="32DD6E7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98DE8C4" w14:textId="73E437C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64278B15" w14:textId="153CB7F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54B4AC14"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A2E6ADC" w14:textId="1218F1F9"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Calcium within 24 Hours from Admission</w:t>
            </w:r>
          </w:p>
        </w:tc>
        <w:tc>
          <w:tcPr>
            <w:tcW w:w="1193" w:type="dxa"/>
          </w:tcPr>
          <w:p w14:paraId="28C07B96" w14:textId="2AD8515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7090D11F" w14:textId="56B4B97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EB385A6" w14:textId="6E3C756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81B2704" w14:textId="2071DD5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29F769DD"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23A5D20" w14:textId="18B24910"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Troponin within 24 Hours from Admission</w:t>
            </w:r>
          </w:p>
        </w:tc>
        <w:tc>
          <w:tcPr>
            <w:tcW w:w="1193" w:type="dxa"/>
          </w:tcPr>
          <w:p w14:paraId="021C8427" w14:textId="2A12F89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7409905F" w14:textId="34D6C86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2DF482D3" w14:textId="588D53D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84BAB4D" w14:textId="773937B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7B59DB1F"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3A5024E" w14:textId="6BB05ABE"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PTT within 24 Hours from Admission</w:t>
            </w:r>
          </w:p>
        </w:tc>
        <w:tc>
          <w:tcPr>
            <w:tcW w:w="1193" w:type="dxa"/>
          </w:tcPr>
          <w:p w14:paraId="6FFD42A2" w14:textId="040B642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4D60F624" w14:textId="440E722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1BCFA4A3" w14:textId="3BAB9EA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7EBC7BA" w14:textId="220FFDC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6EB708C3"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1382913" w14:textId="33145D53"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Pain within 24 Hours from Admission</w:t>
            </w:r>
          </w:p>
        </w:tc>
        <w:tc>
          <w:tcPr>
            <w:tcW w:w="1193" w:type="dxa"/>
          </w:tcPr>
          <w:p w14:paraId="75912BFC" w14:textId="2F4D019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07AE99CD" w14:textId="384389F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04F04FE" w14:textId="0BB65B8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27F74F8" w14:textId="6DE1D47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7A6A4C4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ED8034B" w14:textId="24F01F5E"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Lactate within 24 Hours from Admission</w:t>
            </w:r>
          </w:p>
        </w:tc>
        <w:tc>
          <w:tcPr>
            <w:tcW w:w="1193" w:type="dxa"/>
          </w:tcPr>
          <w:p w14:paraId="3694427A" w14:textId="2AF027D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5C63BF29" w14:textId="5A3498D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9A95E82" w14:textId="2ED8BCD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19BA087" w14:textId="4BD0345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CE51CC8"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AFC6B7F" w14:textId="449E042B"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Braden within 24 Hours from Admission</w:t>
            </w:r>
          </w:p>
        </w:tc>
        <w:tc>
          <w:tcPr>
            <w:tcW w:w="1193" w:type="dxa"/>
          </w:tcPr>
          <w:p w14:paraId="25AA3793" w14:textId="7D12BBE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5521DD0A" w14:textId="49038DB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F299E6E" w14:textId="28614F3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AAF949D" w14:textId="3829F79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17C8917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C8E0504" w14:textId="0C572AE2"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O2 Flow within 24 Hours from Admission</w:t>
            </w:r>
          </w:p>
        </w:tc>
        <w:tc>
          <w:tcPr>
            <w:tcW w:w="1193" w:type="dxa"/>
          </w:tcPr>
          <w:p w14:paraId="04CF44F2" w14:textId="41D61E0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5BE41E13" w14:textId="0714CF9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962ADB8" w14:textId="2B0CFD4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9AF5E7C" w14:textId="303B03E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17967B50"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4806017" w14:textId="06A8FFF9"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Shock index within 24 Hours from Admission</w:t>
            </w:r>
          </w:p>
        </w:tc>
        <w:tc>
          <w:tcPr>
            <w:tcW w:w="1193" w:type="dxa"/>
          </w:tcPr>
          <w:p w14:paraId="1C5BCE70" w14:textId="1C70AAF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44CC12B5" w14:textId="4FB1679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63F67E0C" w14:textId="4EC42EB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24E7977" w14:textId="5742213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1121CC2B"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3055E92" w14:textId="068019DD"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FiO2 within 24 Hours from Admission</w:t>
            </w:r>
          </w:p>
        </w:tc>
        <w:tc>
          <w:tcPr>
            <w:tcW w:w="1193" w:type="dxa"/>
          </w:tcPr>
          <w:p w14:paraId="53831B11" w14:textId="7B6CE1D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106A89F3" w14:textId="1B1FE10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23AEA17" w14:textId="3109663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93353C8" w14:textId="50A2680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65CC8F34"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8A23D0D" w14:textId="4BD18BB5"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ALP within 24 Hours from Admission</w:t>
            </w:r>
          </w:p>
        </w:tc>
        <w:tc>
          <w:tcPr>
            <w:tcW w:w="1193" w:type="dxa"/>
          </w:tcPr>
          <w:p w14:paraId="79CB0D27" w14:textId="40E9771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0315C869" w14:textId="578ABEF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5B61E23" w14:textId="00CBFA9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66AF152F" w14:textId="2C5A5BC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75859F73"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39EA3A4" w14:textId="4783C28D"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BASOPHILS within 24 Hours from Admission</w:t>
            </w:r>
          </w:p>
        </w:tc>
        <w:tc>
          <w:tcPr>
            <w:tcW w:w="1193" w:type="dxa"/>
          </w:tcPr>
          <w:p w14:paraId="6B19B17D" w14:textId="5A71298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0C9F8264" w14:textId="24CB84D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E59FA5D" w14:textId="7C4F5C8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CE698ED" w14:textId="42D4E87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6B50B789"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242F970" w14:textId="62233FD5"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CRP within 24 Hours from Admission</w:t>
            </w:r>
          </w:p>
        </w:tc>
        <w:tc>
          <w:tcPr>
            <w:tcW w:w="1193" w:type="dxa"/>
          </w:tcPr>
          <w:p w14:paraId="19E65E57" w14:textId="0ABC9CE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769B52E8" w14:textId="00DC710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FC88964" w14:textId="23E835D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B4B8597" w14:textId="1E654F7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29847A73"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29E0021" w14:textId="347E35BD"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CVP within 24 Hours from Admission</w:t>
            </w:r>
          </w:p>
        </w:tc>
        <w:tc>
          <w:tcPr>
            <w:tcW w:w="1193" w:type="dxa"/>
          </w:tcPr>
          <w:p w14:paraId="02298C90" w14:textId="68E071F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526CDF67" w14:textId="69E2D7D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5C354A6" w14:textId="3E7E2B4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193432B" w14:textId="094EAE5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2FCBF34A"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A5A5F99" w14:textId="7F12C302"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Eosinophils within 24 Hours from Admission</w:t>
            </w:r>
          </w:p>
        </w:tc>
        <w:tc>
          <w:tcPr>
            <w:tcW w:w="1193" w:type="dxa"/>
          </w:tcPr>
          <w:p w14:paraId="3840DDBD" w14:textId="028B80A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52C34BA0" w14:textId="0DD0304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29392BFE" w14:textId="0B7B513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1597436" w14:textId="60BBB8B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D02F5B4"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E413626" w14:textId="302135E3"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INR within 24 Hours from Admission</w:t>
            </w:r>
          </w:p>
        </w:tc>
        <w:tc>
          <w:tcPr>
            <w:tcW w:w="1193" w:type="dxa"/>
          </w:tcPr>
          <w:p w14:paraId="4B2BF6D7" w14:textId="051D1FE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016D326E" w14:textId="2D34063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553445F4" w14:textId="3FE049B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516C90FC" w14:textId="54854F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286AF80F"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598D249" w14:textId="3F7A3831"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Lymphocytes within 24 Hours from Admission</w:t>
            </w:r>
          </w:p>
        </w:tc>
        <w:tc>
          <w:tcPr>
            <w:tcW w:w="1193" w:type="dxa"/>
          </w:tcPr>
          <w:p w14:paraId="30BC8D35" w14:textId="4ECA72D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5B60FD0A" w14:textId="47A5519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2D8537B" w14:textId="2C36F3E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0077046" w14:textId="5336CE2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3D936EB4"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ABB2DFE" w14:textId="43FA5E46"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Monocytes within 24 Hours from Admission</w:t>
            </w:r>
          </w:p>
        </w:tc>
        <w:tc>
          <w:tcPr>
            <w:tcW w:w="1193" w:type="dxa"/>
          </w:tcPr>
          <w:p w14:paraId="3D723557" w14:textId="76FF8A7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5A4DAEC9" w14:textId="446F7AF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137391F" w14:textId="03CDA5F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6E974DE0" w14:textId="7DF284E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6CF6DA25"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C0AD19F" w14:textId="40913BC1"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Neutrophils within 24 Hours from Admission</w:t>
            </w:r>
          </w:p>
        </w:tc>
        <w:tc>
          <w:tcPr>
            <w:tcW w:w="1193" w:type="dxa"/>
          </w:tcPr>
          <w:p w14:paraId="43757B60"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19B06EF4" w14:textId="1EAE39D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209D5877" w14:textId="1CED1DE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F578E31" w14:textId="4FA1275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01FC04C9"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51BB04E" w14:textId="6B3264E2" w:rsidR="002A0F09" w:rsidRPr="002A0F09" w:rsidRDefault="002A0F09" w:rsidP="002A0F09">
            <w:pPr>
              <w:rPr>
                <w:rFonts w:ascii="Arial" w:hAnsi="Arial" w:cs="Arial"/>
                <w:sz w:val="22"/>
                <w:szCs w:val="22"/>
                <w:lang w:eastAsia="zh-TW"/>
              </w:rPr>
            </w:pPr>
            <w:r w:rsidRPr="002A0F09">
              <w:rPr>
                <w:rFonts w:ascii="Arial" w:hAnsi="Arial" w:cs="Arial"/>
                <w:sz w:val="22"/>
                <w:szCs w:val="22"/>
              </w:rPr>
              <w:lastRenderedPageBreak/>
              <w:t>Minimum PaO2 within 24 Hours from Admission</w:t>
            </w:r>
          </w:p>
        </w:tc>
        <w:tc>
          <w:tcPr>
            <w:tcW w:w="1193" w:type="dxa"/>
          </w:tcPr>
          <w:p w14:paraId="6B827524" w14:textId="5A73F3A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2DC783C2" w14:textId="69EA59F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5A167D9F" w14:textId="075527D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2BDE15EE" w14:textId="68E53E3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325F11DF"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C5044C6" w14:textId="48F8B4A0" w:rsidR="002A0F09" w:rsidRPr="002A0F09" w:rsidRDefault="002A0F09" w:rsidP="002A0F09">
            <w:pPr>
              <w:rPr>
                <w:rFonts w:ascii="Arial" w:hAnsi="Arial" w:cs="Arial"/>
                <w:sz w:val="22"/>
                <w:szCs w:val="22"/>
                <w:lang w:eastAsia="zh-TW"/>
              </w:rPr>
            </w:pPr>
            <w:r w:rsidRPr="002A0F09">
              <w:rPr>
                <w:rFonts w:ascii="Arial" w:hAnsi="Arial" w:cs="Arial"/>
                <w:sz w:val="22"/>
                <w:szCs w:val="22"/>
              </w:rPr>
              <w:t>Average Hospitalization Length of Stay 1 Year Prior to Admission</w:t>
            </w:r>
          </w:p>
        </w:tc>
        <w:tc>
          <w:tcPr>
            <w:tcW w:w="1193" w:type="dxa"/>
          </w:tcPr>
          <w:p w14:paraId="50559EF4" w14:textId="08364AE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20553D1C" w14:textId="3557C01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11617CB" w14:textId="56B55A0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79B7833" w14:textId="25E50FA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4C5F8AD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43D790C" w14:textId="51F58EB9"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Blood Transfusion Procedure Code</w:t>
            </w:r>
          </w:p>
        </w:tc>
        <w:tc>
          <w:tcPr>
            <w:tcW w:w="1193" w:type="dxa"/>
          </w:tcPr>
          <w:p w14:paraId="39500CF9" w14:textId="0B71B3D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152E988B" w14:textId="547138B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79ED853" w14:textId="1699480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3DDBB19" w14:textId="7AA5E33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2D5C5452"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85E555E" w14:textId="31E86490"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Nutrition Related Procedure Code</w:t>
            </w:r>
          </w:p>
        </w:tc>
        <w:tc>
          <w:tcPr>
            <w:tcW w:w="1193" w:type="dxa"/>
          </w:tcPr>
          <w:p w14:paraId="75380B3F" w14:textId="3B66AAB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0E5F7B1F" w14:textId="6CAF6C5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00309C4" w14:textId="20DB50B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F9A4BD8" w14:textId="5D0F2F0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1357970B"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A1B8D97" w14:textId="6C7FBDB5"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Hip Fracture Diagnosis Code</w:t>
            </w:r>
          </w:p>
        </w:tc>
        <w:tc>
          <w:tcPr>
            <w:tcW w:w="1193" w:type="dxa"/>
          </w:tcPr>
          <w:p w14:paraId="7782837F" w14:textId="37A4D60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75D74A50" w14:textId="112F2D9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F4ADB38" w14:textId="7B9DB6A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5C8CC6F" w14:textId="6C75D04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0A9DC209"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24A36DF" w14:textId="6CBD68BF"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Urinary Related Procedure Code</w:t>
            </w:r>
          </w:p>
        </w:tc>
        <w:tc>
          <w:tcPr>
            <w:tcW w:w="1193" w:type="dxa"/>
          </w:tcPr>
          <w:p w14:paraId="246F3202" w14:textId="7047980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56E95161" w14:textId="05A146B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FE3D074" w14:textId="172307F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1C0C04A" w14:textId="0255A53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317283CE"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1297D27" w14:textId="7D58493C"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Skin Ulcer Diagnosis Code</w:t>
            </w:r>
          </w:p>
        </w:tc>
        <w:tc>
          <w:tcPr>
            <w:tcW w:w="1193" w:type="dxa"/>
          </w:tcPr>
          <w:p w14:paraId="7C886012"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683669D5" w14:textId="359A53A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A86FB61" w14:textId="2E80B33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7667A66" w14:textId="3EFE737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73E16728"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1374D48" w14:textId="4470C882"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Pneumonia Diagnosis Code</w:t>
            </w:r>
          </w:p>
        </w:tc>
        <w:tc>
          <w:tcPr>
            <w:tcW w:w="1193" w:type="dxa"/>
          </w:tcPr>
          <w:p w14:paraId="024A23FD" w14:textId="35C8F0A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3A5A9835" w14:textId="78C41C5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08DEB7E" w14:textId="167F226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F900A21" w14:textId="5D93F93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61A10B9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93F5B33" w14:textId="73BE4577"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Bone Marrow Diagnosis Code</w:t>
            </w:r>
          </w:p>
        </w:tc>
        <w:tc>
          <w:tcPr>
            <w:tcW w:w="1193" w:type="dxa"/>
          </w:tcPr>
          <w:p w14:paraId="607EAA83" w14:textId="657BE4E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0798FE92" w14:textId="5D0A84A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136ACED4" w14:textId="7790071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038D5FCE" w14:textId="404D953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6B31D92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A45C08B" w14:textId="04E242AB"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Depression Diagnosis Code</w:t>
            </w:r>
          </w:p>
        </w:tc>
        <w:tc>
          <w:tcPr>
            <w:tcW w:w="1193" w:type="dxa"/>
          </w:tcPr>
          <w:p w14:paraId="03EDF465" w14:textId="77244D4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3B286BE1" w14:textId="46B638C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18BF66EA" w14:textId="1A71C68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1DBE020" w14:textId="19D9ADE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44403C1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265A455" w14:textId="2AD69A4F"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Respiratory Failure Diagnosis Code</w:t>
            </w:r>
          </w:p>
        </w:tc>
        <w:tc>
          <w:tcPr>
            <w:tcW w:w="1193" w:type="dxa"/>
          </w:tcPr>
          <w:p w14:paraId="5333A2F0" w14:textId="7AB0E59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7DC69F75" w14:textId="133F92C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7E04F14" w14:textId="08EE385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3468A9C" w14:textId="35F3C12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5F92FBD0"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F4D3742" w14:textId="15A555D3"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Sepsis Diagnosis Code</w:t>
            </w:r>
          </w:p>
        </w:tc>
        <w:tc>
          <w:tcPr>
            <w:tcW w:w="1193" w:type="dxa"/>
          </w:tcPr>
          <w:p w14:paraId="4267459D" w14:textId="0686BA9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470D32BC" w14:textId="79B02E3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060202D" w14:textId="76EA914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2BF4A51" w14:textId="1FD4F5B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32C810BC"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4D3341B" w14:textId="4D2973A3"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Malnutrition Diagnosis Code</w:t>
            </w:r>
          </w:p>
        </w:tc>
        <w:tc>
          <w:tcPr>
            <w:tcW w:w="1193" w:type="dxa"/>
          </w:tcPr>
          <w:p w14:paraId="0C084E0C" w14:textId="7D9783F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1018152F" w14:textId="3B61D7F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6F178CE" w14:textId="38ADF2B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8B42A4F" w14:textId="044556F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6292DBC8"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036D5D6" w14:textId="7CE67D22"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Fall-Related PRIMARY Diagnosis Code</w:t>
            </w:r>
          </w:p>
        </w:tc>
        <w:tc>
          <w:tcPr>
            <w:tcW w:w="1193" w:type="dxa"/>
          </w:tcPr>
          <w:p w14:paraId="3439F38C" w14:textId="7326C8B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76FDDDCA" w14:textId="260BACD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432817A" w14:textId="315B80C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09DD8CC" w14:textId="1E6937A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4EC9EA24"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706610C" w14:textId="0782FB3E" w:rsidR="002A0F09" w:rsidRPr="002A0F09" w:rsidRDefault="002A0F09" w:rsidP="002A0F09">
            <w:pPr>
              <w:rPr>
                <w:rFonts w:ascii="Arial" w:hAnsi="Arial" w:cs="Arial"/>
                <w:sz w:val="22"/>
                <w:szCs w:val="22"/>
                <w:lang w:eastAsia="zh-TW"/>
              </w:rPr>
            </w:pPr>
            <w:r w:rsidRPr="002A0F09">
              <w:rPr>
                <w:rFonts w:ascii="Arial" w:hAnsi="Arial" w:cs="Arial"/>
                <w:sz w:val="22"/>
                <w:szCs w:val="22"/>
              </w:rPr>
              <w:t>Indicator of Any Encounter within Past 1 Year with Syncope Diagnosis Code</w:t>
            </w:r>
          </w:p>
        </w:tc>
        <w:tc>
          <w:tcPr>
            <w:tcW w:w="1193" w:type="dxa"/>
          </w:tcPr>
          <w:p w14:paraId="21B1EBD0" w14:textId="46ED1C2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62EC613E" w14:textId="115D67C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215B79DE" w14:textId="4405D4B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4D5EF42B" w14:textId="4762D07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3DA7FFC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3283CB9" w14:textId="41B3C1AD"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SBP within 24 from Admission (Imputed)</w:t>
            </w:r>
          </w:p>
        </w:tc>
        <w:tc>
          <w:tcPr>
            <w:tcW w:w="1193" w:type="dxa"/>
          </w:tcPr>
          <w:p w14:paraId="0A242B2A" w14:textId="2819D00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1F4ADA83" w14:textId="014F8A7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15AD8CD7" w14:textId="6380E2B5"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E00BEE4" w14:textId="628618E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51FD2C8C"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10D468B" w14:textId="5B3851AB"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GCS within 24 from Admission (Imputed)</w:t>
            </w:r>
          </w:p>
        </w:tc>
        <w:tc>
          <w:tcPr>
            <w:tcW w:w="1193" w:type="dxa"/>
          </w:tcPr>
          <w:p w14:paraId="1008268B" w14:textId="1AA1E53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43829B8A" w14:textId="4FE4200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495D4CE" w14:textId="7DACFE8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31183E2" w14:textId="70ADB9B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54E29D5E"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8A2E095" w14:textId="5AE24BD8"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MAP within 24 from Admission (Imputed)</w:t>
            </w:r>
          </w:p>
        </w:tc>
        <w:tc>
          <w:tcPr>
            <w:tcW w:w="1193" w:type="dxa"/>
          </w:tcPr>
          <w:p w14:paraId="6873CCAE" w14:textId="0BF0227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4C0DB99C" w14:textId="13A83A7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5966E63" w14:textId="1249BD8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3715A834" w14:textId="31F9323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53D6F6D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4BC0E1F" w14:textId="51A7E622" w:rsidR="002A0F09" w:rsidRPr="002A0F09" w:rsidRDefault="002A0F09" w:rsidP="002A0F09">
            <w:pPr>
              <w:rPr>
                <w:rFonts w:ascii="Arial" w:hAnsi="Arial" w:cs="Arial"/>
                <w:sz w:val="22"/>
                <w:szCs w:val="22"/>
                <w:lang w:eastAsia="zh-TW"/>
              </w:rPr>
            </w:pPr>
            <w:r w:rsidRPr="002A0F09">
              <w:rPr>
                <w:rFonts w:ascii="Arial" w:hAnsi="Arial" w:cs="Arial"/>
                <w:sz w:val="22"/>
                <w:szCs w:val="22"/>
              </w:rPr>
              <w:lastRenderedPageBreak/>
              <w:t>Minimum CO2 within 24 from Admission (Imputed)</w:t>
            </w:r>
          </w:p>
        </w:tc>
        <w:tc>
          <w:tcPr>
            <w:tcW w:w="1193" w:type="dxa"/>
          </w:tcPr>
          <w:p w14:paraId="17C62FC1" w14:textId="47DE75B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139179B0" w14:textId="3D58F39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EF619B9" w14:textId="50869B0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2459E4E" w14:textId="56F734A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73257ACA"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8C89482" w14:textId="3BC7124F"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Hematocrit within 24 from Admission (Imputed)</w:t>
            </w:r>
          </w:p>
        </w:tc>
        <w:tc>
          <w:tcPr>
            <w:tcW w:w="1193" w:type="dxa"/>
          </w:tcPr>
          <w:p w14:paraId="1BAB7228" w14:textId="5F16395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1BA1F6AD" w14:textId="72A293D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2F811E05" w14:textId="620FC6F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07697120" w14:textId="12512D2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564F049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FE490FD" w14:textId="739BBA26"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HGB within 24 from Admission (Imputed)</w:t>
            </w:r>
          </w:p>
        </w:tc>
        <w:tc>
          <w:tcPr>
            <w:tcW w:w="1193" w:type="dxa"/>
          </w:tcPr>
          <w:p w14:paraId="180C7741" w14:textId="6F520BB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tcPr>
          <w:p w14:paraId="22F1C937" w14:textId="3998DCE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0C11986"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AFCFBA6" w14:textId="557EE05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133FD84D"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06F12DB" w14:textId="3779997A"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MCH within 24 from Admission (Imputed)</w:t>
            </w:r>
          </w:p>
        </w:tc>
        <w:tc>
          <w:tcPr>
            <w:tcW w:w="1193" w:type="dxa"/>
          </w:tcPr>
          <w:p w14:paraId="6F211AA5" w14:textId="0E0DA66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36BCC56D" w14:textId="1F54C06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02EEC22A" w14:textId="3CB508A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1C9B7763" w14:textId="081A66C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327B2C7E"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359C975" w14:textId="23028E07"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MCV within 24 from Admission (Imputed)</w:t>
            </w:r>
          </w:p>
        </w:tc>
        <w:tc>
          <w:tcPr>
            <w:tcW w:w="1193" w:type="dxa"/>
          </w:tcPr>
          <w:p w14:paraId="7A1E9B11" w14:textId="4D40FA0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65775BF9" w14:textId="50C471A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F1044FC" w14:textId="53E1330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E33561C" w14:textId="3344186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2F9EF5AF"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A6699B7" w14:textId="6B3E2382"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O2Sat within 24 from Admission (Imputed)</w:t>
            </w:r>
          </w:p>
        </w:tc>
        <w:tc>
          <w:tcPr>
            <w:tcW w:w="1193" w:type="dxa"/>
          </w:tcPr>
          <w:p w14:paraId="1DFA1B5F" w14:textId="49E5203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356D95C5" w14:textId="7611F70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481778C3" w14:textId="6E4706A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780B4A5" w14:textId="6FD3BE8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551E2175"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04408F4" w14:textId="233AA0C9"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Platelets within 24 from Admission (Imputed)</w:t>
            </w:r>
          </w:p>
        </w:tc>
        <w:tc>
          <w:tcPr>
            <w:tcW w:w="1193" w:type="dxa"/>
          </w:tcPr>
          <w:p w14:paraId="29A8FFCC" w14:textId="1B3710B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335B8CD5" w14:textId="693DF01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5A369108" w14:textId="459A678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A66CEF2" w14:textId="5A546B1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50E9C738"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FF675F8" w14:textId="6ADD64E4" w:rsidR="002A0F09" w:rsidRPr="002A0F09" w:rsidRDefault="002A0F09" w:rsidP="002A0F09">
            <w:pPr>
              <w:rPr>
                <w:rFonts w:ascii="Arial" w:hAnsi="Arial" w:cs="Arial"/>
                <w:sz w:val="22"/>
                <w:szCs w:val="22"/>
                <w:lang w:eastAsia="zh-TW"/>
              </w:rPr>
            </w:pPr>
            <w:r w:rsidRPr="002A0F09">
              <w:rPr>
                <w:rFonts w:ascii="Arial" w:hAnsi="Arial" w:cs="Arial"/>
                <w:sz w:val="22"/>
                <w:szCs w:val="22"/>
              </w:rPr>
              <w:t>Minimum RBC within 24 from Admission (Imputed)</w:t>
            </w:r>
          </w:p>
        </w:tc>
        <w:tc>
          <w:tcPr>
            <w:tcW w:w="1193" w:type="dxa"/>
          </w:tcPr>
          <w:p w14:paraId="40D2B28D" w14:textId="2B34911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24624BF3" w14:textId="1AAFC60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A08758D" w14:textId="715A0BB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1929EFA" w14:textId="644DA34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49C610F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38C867D" w14:textId="71992EE4"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TEMP within 24 from Admission (Imputed)</w:t>
            </w:r>
          </w:p>
        </w:tc>
        <w:tc>
          <w:tcPr>
            <w:tcW w:w="1193" w:type="dxa"/>
          </w:tcPr>
          <w:p w14:paraId="7B8C3CB0" w14:textId="1CA8E82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539E11B6" w14:textId="7DAF2F8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21A5A37" w14:textId="5A06CAC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803EDC8" w14:textId="2415C06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57AD31AC"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E857838" w14:textId="4D208277"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WBC within 24 from Admission (Imputed)</w:t>
            </w:r>
          </w:p>
        </w:tc>
        <w:tc>
          <w:tcPr>
            <w:tcW w:w="1193" w:type="dxa"/>
          </w:tcPr>
          <w:p w14:paraId="271228A6" w14:textId="7339E55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tcPr>
          <w:p w14:paraId="54061C5B" w14:textId="0F1F6FA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97A9F29" w14:textId="440C277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038A20A" w14:textId="21532ED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157A5B5C"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A577DBC" w14:textId="47ABEAE1"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Maximum </w:t>
            </w:r>
            <w:r w:rsidR="00BC5735">
              <w:rPr>
                <w:rFonts w:ascii="Arial" w:hAnsi="Arial" w:cs="Arial"/>
                <w:sz w:val="22"/>
                <w:szCs w:val="22"/>
              </w:rPr>
              <w:t>Respiratory rate</w:t>
            </w:r>
            <w:r w:rsidR="00BC5735" w:rsidRPr="002A0F09">
              <w:rPr>
                <w:rFonts w:ascii="Arial" w:hAnsi="Arial" w:cs="Arial"/>
                <w:sz w:val="22"/>
                <w:szCs w:val="22"/>
              </w:rPr>
              <w:t xml:space="preserve"> </w:t>
            </w:r>
            <w:r w:rsidRPr="002A0F09">
              <w:rPr>
                <w:rFonts w:ascii="Arial" w:hAnsi="Arial" w:cs="Arial"/>
                <w:sz w:val="22"/>
                <w:szCs w:val="22"/>
              </w:rPr>
              <w:t>within 24 from Admission (Imputed)</w:t>
            </w:r>
          </w:p>
        </w:tc>
        <w:tc>
          <w:tcPr>
            <w:tcW w:w="1193" w:type="dxa"/>
          </w:tcPr>
          <w:p w14:paraId="7C086C25" w14:textId="5E25E34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26594019" w14:textId="0340F2A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8FCD2A0" w14:textId="6E8D13B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6293246" w14:textId="353AA6D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0833BD9D"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20F872E" w14:textId="304B76C9"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BUN within 24 from Admission (Imputed)</w:t>
            </w:r>
          </w:p>
        </w:tc>
        <w:tc>
          <w:tcPr>
            <w:tcW w:w="1193" w:type="dxa"/>
          </w:tcPr>
          <w:p w14:paraId="135F8DDD" w14:textId="7A7631C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39982359" w14:textId="5A18C0F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1C90EA78" w14:textId="02B02D5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E7FCEF6" w14:textId="3BC8E38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12972FF"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3FDE875" w14:textId="0718AB91"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Chloride within 24 from Admission (Imputed)</w:t>
            </w:r>
          </w:p>
        </w:tc>
        <w:tc>
          <w:tcPr>
            <w:tcW w:w="1193" w:type="dxa"/>
          </w:tcPr>
          <w:p w14:paraId="66DC9E7A" w14:textId="71E4930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65083283" w14:textId="0C5BAE2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686B29F" w14:textId="0CFD929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87F27DE" w14:textId="0C260A9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01CFDE02"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E2D8A82" w14:textId="54887ABE"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Creatinine within 24 from Admission (Imputed)</w:t>
            </w:r>
          </w:p>
        </w:tc>
        <w:tc>
          <w:tcPr>
            <w:tcW w:w="1193" w:type="dxa"/>
          </w:tcPr>
          <w:p w14:paraId="7C851F7A" w14:textId="453725B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5CD84D43" w14:textId="6FADF1C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118FB5F" w14:textId="667DAE9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66706B43" w14:textId="7960099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4A215D4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E849F16" w14:textId="5558B6DC"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Glucose within 24 from Admission (Imputed)</w:t>
            </w:r>
          </w:p>
        </w:tc>
        <w:tc>
          <w:tcPr>
            <w:tcW w:w="1193" w:type="dxa"/>
          </w:tcPr>
          <w:p w14:paraId="522FDB77" w14:textId="15FEB94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535A3B17" w14:textId="6BC9FB2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4799CFA6" w14:textId="69BF4E6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72BFFB87" w14:textId="28B391C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6083E3F8"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D047B14" w14:textId="6DDA8B3E"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MCHC within 24 from Admission (Imputed)</w:t>
            </w:r>
          </w:p>
        </w:tc>
        <w:tc>
          <w:tcPr>
            <w:tcW w:w="1193" w:type="dxa"/>
          </w:tcPr>
          <w:p w14:paraId="1FFC302B" w14:textId="0E31C4C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0BBD27B0" w14:textId="2657CE1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72A83A70"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3AD6E109"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53C6559C"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ECD88CB" w14:textId="10735652"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MPV within 24 from Admission (Imputed)</w:t>
            </w:r>
          </w:p>
        </w:tc>
        <w:tc>
          <w:tcPr>
            <w:tcW w:w="1193" w:type="dxa"/>
          </w:tcPr>
          <w:p w14:paraId="5DC7C8A0" w14:textId="33C3304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6D200B4C" w14:textId="562C7B5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015E4FEF" w14:textId="0BB461F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1A2D37E7" w14:textId="221F57B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229BD4D3"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ACF2BF4" w14:textId="443DBA4A"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Potassium within 24 from Admission (Imputed)</w:t>
            </w:r>
          </w:p>
        </w:tc>
        <w:tc>
          <w:tcPr>
            <w:tcW w:w="1193" w:type="dxa"/>
          </w:tcPr>
          <w:p w14:paraId="2B364326" w14:textId="6B583AF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4CDF18AA" w14:textId="32DC09D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25C216B0" w14:textId="2CAD5A6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21ED2B1E" w14:textId="360F624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6D162F2A"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9BEAD26" w14:textId="03D91929"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Pulse within 24 from Admission (Imputed)</w:t>
            </w:r>
          </w:p>
        </w:tc>
        <w:tc>
          <w:tcPr>
            <w:tcW w:w="1193" w:type="dxa"/>
          </w:tcPr>
          <w:p w14:paraId="46F994DD" w14:textId="3AA6EC0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01EFD43D" w14:textId="30B9698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8ADC9CE" w14:textId="01BC538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E23C3A9" w14:textId="54119D6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0A149BD7"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C895A2D" w14:textId="782E2D9D"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RDW within 24 from Admission (Imputed)</w:t>
            </w:r>
          </w:p>
        </w:tc>
        <w:tc>
          <w:tcPr>
            <w:tcW w:w="1193" w:type="dxa"/>
          </w:tcPr>
          <w:p w14:paraId="36DCF31F" w14:textId="65E2E3B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tcPr>
          <w:p w14:paraId="49FE5F4E" w14:textId="79CD0CC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E9B19C3" w14:textId="763791B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F38334B" w14:textId="567099D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01D4A78C"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3AB478B" w14:textId="6C075178"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Sodium within 24 from Admission (Imputed)</w:t>
            </w:r>
          </w:p>
        </w:tc>
        <w:tc>
          <w:tcPr>
            <w:tcW w:w="1193" w:type="dxa"/>
          </w:tcPr>
          <w:p w14:paraId="2FD4CC1E" w14:textId="349F1E4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15461BF3" w14:textId="57594AC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3DAAFBBD" w14:textId="1795BA7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3885FEB" w14:textId="661F0D5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21F7F66F"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7C183CF" w14:textId="440D8573" w:rsidR="002A0F09" w:rsidRPr="002A0F09" w:rsidRDefault="002A0F09" w:rsidP="002A0F09">
            <w:pPr>
              <w:rPr>
                <w:rFonts w:ascii="Arial" w:hAnsi="Arial" w:cs="Arial"/>
                <w:sz w:val="22"/>
                <w:szCs w:val="22"/>
                <w:lang w:eastAsia="zh-TW"/>
              </w:rPr>
            </w:pPr>
            <w:r w:rsidRPr="002A0F09">
              <w:rPr>
                <w:rFonts w:ascii="Arial" w:hAnsi="Arial" w:cs="Arial"/>
                <w:sz w:val="22"/>
                <w:szCs w:val="22"/>
              </w:rPr>
              <w:t>Maximum FALL RISK SCORE (Combine Morse Score) within 24 Hours from Admission</w:t>
            </w:r>
          </w:p>
        </w:tc>
        <w:tc>
          <w:tcPr>
            <w:tcW w:w="1193" w:type="dxa"/>
          </w:tcPr>
          <w:p w14:paraId="21289838" w14:textId="55C5650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2A69A13A" w14:textId="04B0153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315AF2EE" w14:textId="7A54FCF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9266B88" w14:textId="0EE26A40"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57D2E6B0"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696E760" w14:textId="31F3CE56"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1--Alternative Medicines Category, within 24 Hours from Admission</w:t>
            </w:r>
          </w:p>
        </w:tc>
        <w:tc>
          <w:tcPr>
            <w:tcW w:w="1193" w:type="dxa"/>
          </w:tcPr>
          <w:p w14:paraId="51C04346" w14:textId="713F78C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2E379AEE" w14:textId="2B096BB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263F5688" w14:textId="237559D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66E7707A" w14:textId="68036BB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21B06885"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0E8DD21" w14:textId="71971F7C" w:rsidR="002A0F09" w:rsidRPr="002A0F09" w:rsidRDefault="002A0F09" w:rsidP="002A0F09">
            <w:pPr>
              <w:rPr>
                <w:rFonts w:ascii="Arial" w:hAnsi="Arial" w:cs="Arial"/>
                <w:sz w:val="22"/>
                <w:szCs w:val="22"/>
                <w:lang w:eastAsia="zh-TW"/>
              </w:rPr>
            </w:pPr>
            <w:r w:rsidRPr="002A0F09">
              <w:rPr>
                <w:rFonts w:ascii="Arial" w:hAnsi="Arial" w:cs="Arial"/>
                <w:sz w:val="22"/>
                <w:szCs w:val="22"/>
              </w:rPr>
              <w:lastRenderedPageBreak/>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Anticonvulsants Category, within 24 Hours from Admission</w:t>
            </w:r>
          </w:p>
        </w:tc>
        <w:tc>
          <w:tcPr>
            <w:tcW w:w="1193" w:type="dxa"/>
          </w:tcPr>
          <w:p w14:paraId="60E1FD2D" w14:textId="44C617B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6CF435F5" w14:textId="4D9FD67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FC6E446" w14:textId="07F2E41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C303D67" w14:textId="0C25899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46A71C7B"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7A67077" w14:textId="5C0DBA4B"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Antidiabetic Agents Category, within 24 Hours from Admission</w:t>
            </w:r>
          </w:p>
        </w:tc>
        <w:tc>
          <w:tcPr>
            <w:tcW w:w="1193" w:type="dxa"/>
          </w:tcPr>
          <w:p w14:paraId="1D673239" w14:textId="15B0B9D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6F884C87" w14:textId="37D765B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AECC69C" w14:textId="5D6534A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88C3A58" w14:textId="0EA1E67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1302C7DB"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3FC84B6" w14:textId="0A83316B"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Antihyperlipidemic Agents Category, within 24 Hours from Admission</w:t>
            </w:r>
          </w:p>
        </w:tc>
        <w:tc>
          <w:tcPr>
            <w:tcW w:w="1193" w:type="dxa"/>
          </w:tcPr>
          <w:p w14:paraId="02EF6105" w14:textId="470E226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02765079" w14:textId="660B8E24"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FF9DE05" w14:textId="5FCA862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FC711CC" w14:textId="6458E4B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7EBC8B9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CB9E310" w14:textId="0B237F52"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Anti-Infectives Category, within 24 Hours from Admission</w:t>
            </w:r>
          </w:p>
        </w:tc>
        <w:tc>
          <w:tcPr>
            <w:tcW w:w="1193" w:type="dxa"/>
          </w:tcPr>
          <w:p w14:paraId="7BED48B7" w14:textId="6BD816F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2FE3992C" w14:textId="5BF6326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977E747" w14:textId="0EF8CBF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17F074C6" w14:textId="79B5E386"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4A7F059B"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243505C" w14:textId="136BFC0B"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w:t>
            </w:r>
            <w:proofErr w:type="spellStart"/>
            <w:r w:rsidRPr="002A0F09">
              <w:rPr>
                <w:rFonts w:ascii="Arial" w:hAnsi="Arial" w:cs="Arial"/>
                <w:sz w:val="22"/>
                <w:szCs w:val="22"/>
              </w:rPr>
              <w:t>Antineoplastics</w:t>
            </w:r>
            <w:proofErr w:type="spellEnd"/>
            <w:r w:rsidRPr="002A0F09">
              <w:rPr>
                <w:rFonts w:ascii="Arial" w:hAnsi="Arial" w:cs="Arial"/>
                <w:sz w:val="22"/>
                <w:szCs w:val="22"/>
              </w:rPr>
              <w:t xml:space="preserve"> Category, within 24 Hours from Admission</w:t>
            </w:r>
          </w:p>
        </w:tc>
        <w:tc>
          <w:tcPr>
            <w:tcW w:w="1193" w:type="dxa"/>
          </w:tcPr>
          <w:p w14:paraId="071FAC50"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2CBE129B" w14:textId="30B0EA5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12DC8BB8" w14:textId="0E1AFC3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31E8C94B"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1C2B783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606F077" w14:textId="22039C25"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w:t>
            </w:r>
            <w:proofErr w:type="spellStart"/>
            <w:r w:rsidRPr="002A0F09">
              <w:rPr>
                <w:rFonts w:ascii="Arial" w:hAnsi="Arial" w:cs="Arial"/>
                <w:sz w:val="22"/>
                <w:szCs w:val="22"/>
              </w:rPr>
              <w:t>Antiparkinson</w:t>
            </w:r>
            <w:proofErr w:type="spellEnd"/>
            <w:r w:rsidRPr="002A0F09">
              <w:rPr>
                <w:rFonts w:ascii="Arial" w:hAnsi="Arial" w:cs="Arial"/>
                <w:sz w:val="22"/>
                <w:szCs w:val="22"/>
              </w:rPr>
              <w:t xml:space="preserve"> Agents Category, within 24 Hours from Admission</w:t>
            </w:r>
          </w:p>
        </w:tc>
        <w:tc>
          <w:tcPr>
            <w:tcW w:w="1193" w:type="dxa"/>
          </w:tcPr>
          <w:p w14:paraId="0D2FAF5F" w14:textId="7F8A04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694DFB33" w14:textId="6CDA3EF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6FAAB3F5" w14:textId="0BAD8B2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02C6B572" w14:textId="1BC11F4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1B51E158"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4AAF6006" w14:textId="7112DDC0"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w:t>
            </w:r>
            <w:proofErr w:type="spellStart"/>
            <w:r w:rsidRPr="002A0F09">
              <w:rPr>
                <w:rFonts w:ascii="Arial" w:hAnsi="Arial" w:cs="Arial"/>
                <w:sz w:val="22"/>
                <w:szCs w:val="22"/>
              </w:rPr>
              <w:t>Antituberculosis</w:t>
            </w:r>
            <w:proofErr w:type="spellEnd"/>
            <w:r w:rsidRPr="002A0F09">
              <w:rPr>
                <w:rFonts w:ascii="Arial" w:hAnsi="Arial" w:cs="Arial"/>
                <w:sz w:val="22"/>
                <w:szCs w:val="22"/>
              </w:rPr>
              <w:t xml:space="preserve"> Agents Category, within 24 Hours from Admission</w:t>
            </w:r>
          </w:p>
        </w:tc>
        <w:tc>
          <w:tcPr>
            <w:tcW w:w="1193" w:type="dxa"/>
          </w:tcPr>
          <w:p w14:paraId="24BC4644" w14:textId="7C0F1E4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1193" w:type="dxa"/>
          </w:tcPr>
          <w:p w14:paraId="36C59580" w14:textId="6B08BA7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55050F30" w14:textId="48E5739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E248D6A" w14:textId="7BD2056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p>
        </w:tc>
      </w:tr>
      <w:tr w:rsidR="002A0F09" w:rsidRPr="002A0F09" w14:paraId="72C4E4B2"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F3EAB89" w14:textId="59E9E669"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Biologicals Category, within 24 Hours from Admission</w:t>
            </w:r>
          </w:p>
        </w:tc>
        <w:tc>
          <w:tcPr>
            <w:tcW w:w="1193" w:type="dxa"/>
          </w:tcPr>
          <w:p w14:paraId="1EEA17AF" w14:textId="27B6DD6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5A37E833" w14:textId="7D393C7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2DD3CBD6" w14:textId="30A5379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313FAC61" w14:textId="17D241EF"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1663427"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6866A3E" w14:textId="1B9921B3"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Cardiovascular Agents Category, within 24 Hours from Admission</w:t>
            </w:r>
          </w:p>
        </w:tc>
        <w:tc>
          <w:tcPr>
            <w:tcW w:w="1193" w:type="dxa"/>
          </w:tcPr>
          <w:p w14:paraId="361E75FF" w14:textId="5CAE96F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27279612" w14:textId="30E31BE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34B4FC98" w14:textId="13B295B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1E4B14B5" w14:textId="452709D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2C9BF8A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08EB9230" w14:textId="7E08631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Central Nervous System Agents Category, within 24 Hours from Admission</w:t>
            </w:r>
          </w:p>
        </w:tc>
        <w:tc>
          <w:tcPr>
            <w:tcW w:w="1193" w:type="dxa"/>
          </w:tcPr>
          <w:p w14:paraId="47495E14" w14:textId="22CED80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4203B605" w14:textId="7441661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236ABF4D" w14:textId="67363829"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5139AC83" w14:textId="1D98C5D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28D5E4AA"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69E0690" w14:textId="41485FF2"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Coagulation Modifiers Category, within 24 Hours from Admission</w:t>
            </w:r>
          </w:p>
        </w:tc>
        <w:tc>
          <w:tcPr>
            <w:tcW w:w="1193" w:type="dxa"/>
          </w:tcPr>
          <w:p w14:paraId="308972D1" w14:textId="10959E4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5AF60411" w14:textId="56E6020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2B06E747" w14:textId="2CECD0AE"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42E3663C" w14:textId="08EEE3C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64F1E2F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0B21192" w14:textId="7F4CA1C6"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Dermatological Agents Category, within 24 Hours from Admission</w:t>
            </w:r>
          </w:p>
        </w:tc>
        <w:tc>
          <w:tcPr>
            <w:tcW w:w="1193" w:type="dxa"/>
          </w:tcPr>
          <w:p w14:paraId="5BF75216" w14:textId="23569E3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7C3AFD25" w14:textId="4D005AC1"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7E0E6DF9" w14:textId="21A66F7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0A9DDB47" w14:textId="39E7167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08D28E31"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E9D3C6E" w14:textId="0D98B38A"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Gastrointestinal Agents Category, within 24 Hours from Admission</w:t>
            </w:r>
          </w:p>
        </w:tc>
        <w:tc>
          <w:tcPr>
            <w:tcW w:w="1193" w:type="dxa"/>
          </w:tcPr>
          <w:p w14:paraId="0848EB19"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408DDA07" w14:textId="610676B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1CF20BCC" w14:textId="648A511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0CBB4F01" w14:textId="5005704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41F9FC06"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0A5A374" w14:textId="73C40863" w:rsidR="002A0F09" w:rsidRPr="002A0F09" w:rsidRDefault="002A0F09" w:rsidP="002A0F09">
            <w:pPr>
              <w:rPr>
                <w:rFonts w:ascii="Arial" w:hAnsi="Arial" w:cs="Arial"/>
                <w:sz w:val="22"/>
                <w:szCs w:val="22"/>
                <w:lang w:eastAsia="zh-TW"/>
              </w:rPr>
            </w:pPr>
            <w:r w:rsidRPr="002A0F09">
              <w:rPr>
                <w:rFonts w:ascii="Arial" w:hAnsi="Arial" w:cs="Arial"/>
                <w:sz w:val="22"/>
                <w:szCs w:val="22"/>
              </w:rPr>
              <w:lastRenderedPageBreak/>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Genitourinary Tract Agents Category, within 24 Hours from Admission</w:t>
            </w:r>
          </w:p>
        </w:tc>
        <w:tc>
          <w:tcPr>
            <w:tcW w:w="1193" w:type="dxa"/>
          </w:tcPr>
          <w:p w14:paraId="4A896364"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64E49772" w14:textId="4282AEE2"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3092EFDE"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1008F05E"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4AC66DD0"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E463CA9" w14:textId="6DDD19CF"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Hormones/Hormone Modifiers Category, within 24 Hours from Admission</w:t>
            </w:r>
          </w:p>
        </w:tc>
        <w:tc>
          <w:tcPr>
            <w:tcW w:w="1193" w:type="dxa"/>
          </w:tcPr>
          <w:p w14:paraId="5C13A005"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137E2237" w14:textId="25AC3FAD"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68F36621" w14:textId="56340AF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5CA1EB22" w14:textId="756DFD2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7E948108"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96FA512" w14:textId="4DBC500D"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Immunologic Agents Category, within 24 Hours from Admission</w:t>
            </w:r>
          </w:p>
        </w:tc>
        <w:tc>
          <w:tcPr>
            <w:tcW w:w="1193" w:type="dxa"/>
          </w:tcPr>
          <w:p w14:paraId="6C9B20C8" w14:textId="63DA594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5EBDC703" w14:textId="4AA00B0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3188ADA9" w14:textId="19CDFFB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37AF1A0" w14:textId="0ED8D19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1F5F2137"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2226FE0E" w14:textId="6F748D4F"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interferons Category, within 24 Hours from Admission</w:t>
            </w:r>
          </w:p>
        </w:tc>
        <w:tc>
          <w:tcPr>
            <w:tcW w:w="1193" w:type="dxa"/>
          </w:tcPr>
          <w:p w14:paraId="69D43A7C"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3E04EEF3" w14:textId="0A93F96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5E4FBF0F"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34619A09"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21997707"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F89FB92" w14:textId="6469C487"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Metabolic Agents Category, within 24 Hours from Admission</w:t>
            </w:r>
          </w:p>
        </w:tc>
        <w:tc>
          <w:tcPr>
            <w:tcW w:w="1193" w:type="dxa"/>
          </w:tcPr>
          <w:p w14:paraId="3EB20A60" w14:textId="48A55FE3"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029A8A9B" w14:textId="6F789CC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7DC41F5E"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67F448CB" w14:textId="01226645"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048A0324"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77814DF" w14:textId="3E278261"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Miscellaneous Agents Category, within 24 Hours from Admission</w:t>
            </w:r>
          </w:p>
        </w:tc>
        <w:tc>
          <w:tcPr>
            <w:tcW w:w="1193" w:type="dxa"/>
          </w:tcPr>
          <w:p w14:paraId="115768BC" w14:textId="0CC1AB2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55FB0914" w14:textId="3E0F21CF"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1A9820CE"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592F3ED3" w14:textId="7CCED1B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r w:rsidR="002A0F09" w:rsidRPr="002A0F09" w14:paraId="2A8FCC21"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DA7316D" w14:textId="21B0E008"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Nutritional Products Category, within 24 Hours from Admission</w:t>
            </w:r>
          </w:p>
        </w:tc>
        <w:tc>
          <w:tcPr>
            <w:tcW w:w="1193" w:type="dxa"/>
          </w:tcPr>
          <w:p w14:paraId="7C4E6C08" w14:textId="5EBDEAC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320710A2" w14:textId="0489A27A"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5415EE71" w14:textId="198F5DB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68694BDA" w14:textId="77777777"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r>
      <w:tr w:rsidR="002A0F09" w:rsidRPr="002A0F09" w14:paraId="14928DCF"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6996D0F9" w14:textId="12F1CDD2"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Plasma Expanders Category, within 24 Hours from Admission</w:t>
            </w:r>
          </w:p>
        </w:tc>
        <w:tc>
          <w:tcPr>
            <w:tcW w:w="1193" w:type="dxa"/>
          </w:tcPr>
          <w:p w14:paraId="359E83E3" w14:textId="61719A93"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tcPr>
          <w:p w14:paraId="5FBFEDAC" w14:textId="6B875DA2"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10DD4E5" w14:textId="3C74448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6AAD473B" w14:textId="6C994A61"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0C6FAF3A"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5556FCD7" w14:textId="2C52AF30"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Psychotherapeutic Agents Category, within 24 Hours from Admission</w:t>
            </w:r>
          </w:p>
        </w:tc>
        <w:tc>
          <w:tcPr>
            <w:tcW w:w="1193" w:type="dxa"/>
          </w:tcPr>
          <w:p w14:paraId="0780C303" w14:textId="7B1787B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tcPr>
          <w:p w14:paraId="6793A86A" w14:textId="50BEA264"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26B0CA31" w14:textId="3C68BC9B"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p>
        </w:tc>
        <w:tc>
          <w:tcPr>
            <w:tcW w:w="1193" w:type="dxa"/>
            <w:noWrap/>
            <w:hideMark/>
          </w:tcPr>
          <w:p w14:paraId="674991EA" w14:textId="56D4477C"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r>
      <w:tr w:rsidR="002A0F09" w:rsidRPr="002A0F09" w14:paraId="5F205CA1"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33A20928" w14:textId="7FD9160E"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Radiologic Agents Category, within 24 Hours from Admission</w:t>
            </w:r>
          </w:p>
        </w:tc>
        <w:tc>
          <w:tcPr>
            <w:tcW w:w="1193" w:type="dxa"/>
          </w:tcPr>
          <w:p w14:paraId="28A29976" w14:textId="46300348"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2A0F09">
              <w:rPr>
                <w:rFonts w:ascii="Arial" w:hAnsi="Arial" w:cs="Arial"/>
                <w:sz w:val="22"/>
                <w:szCs w:val="22"/>
              </w:rPr>
              <w:t>x</w:t>
            </w:r>
          </w:p>
        </w:tc>
        <w:tc>
          <w:tcPr>
            <w:tcW w:w="1193" w:type="dxa"/>
          </w:tcPr>
          <w:p w14:paraId="1BD97A1B" w14:textId="3AFAC616"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012E10FD" w14:textId="418E072B"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c>
          <w:tcPr>
            <w:tcW w:w="1193" w:type="dxa"/>
            <w:noWrap/>
            <w:hideMark/>
          </w:tcPr>
          <w:p w14:paraId="5F4E6FB5" w14:textId="00B5D9E9"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lang w:eastAsia="zh-TW"/>
              </w:rPr>
            </w:pPr>
            <w:r w:rsidRPr="002A0F09">
              <w:rPr>
                <w:rFonts w:ascii="Arial" w:hAnsi="Arial" w:cs="Arial"/>
                <w:sz w:val="22"/>
                <w:szCs w:val="22"/>
              </w:rPr>
              <w:t>x</w:t>
            </w:r>
          </w:p>
        </w:tc>
      </w:tr>
      <w:tr w:rsidR="002A0F09" w:rsidRPr="002A0F09" w14:paraId="47A4A0D4" w14:textId="77777777" w:rsidTr="00327A3B">
        <w:trPr>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778E64AD" w14:textId="44A0147E"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Respiratory Agents Category, within 24 Hours from Admission</w:t>
            </w:r>
          </w:p>
        </w:tc>
        <w:tc>
          <w:tcPr>
            <w:tcW w:w="1193" w:type="dxa"/>
          </w:tcPr>
          <w:p w14:paraId="388A8609" w14:textId="49CB04FD"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1193" w:type="dxa"/>
          </w:tcPr>
          <w:p w14:paraId="58CDCF3B" w14:textId="0C8B4158"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6A93F6C7" w14:textId="555681DE"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c>
          <w:tcPr>
            <w:tcW w:w="1193" w:type="dxa"/>
            <w:noWrap/>
            <w:hideMark/>
          </w:tcPr>
          <w:p w14:paraId="496F2328" w14:textId="72C104A0" w:rsidR="002A0F09" w:rsidRPr="002A0F09" w:rsidRDefault="002A0F09" w:rsidP="002A0F0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lang w:eastAsia="zh-TW"/>
              </w:rPr>
            </w:pPr>
          </w:p>
        </w:tc>
      </w:tr>
      <w:tr w:rsidR="002A0F09" w:rsidRPr="002A0F09" w14:paraId="15A01C84" w14:textId="77777777" w:rsidTr="00327A3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35" w:type="dxa"/>
            <w:noWrap/>
            <w:hideMark/>
          </w:tcPr>
          <w:p w14:paraId="11BAC30E" w14:textId="2A705E39" w:rsidR="002A0F09" w:rsidRPr="002A0F09" w:rsidRDefault="002A0F09" w:rsidP="002A0F09">
            <w:pPr>
              <w:rPr>
                <w:rFonts w:ascii="Arial" w:hAnsi="Arial" w:cs="Arial"/>
                <w:sz w:val="22"/>
                <w:szCs w:val="22"/>
                <w:lang w:eastAsia="zh-TW"/>
              </w:rPr>
            </w:pPr>
            <w:r w:rsidRPr="002A0F09">
              <w:rPr>
                <w:rFonts w:ascii="Arial" w:hAnsi="Arial" w:cs="Arial"/>
                <w:sz w:val="22"/>
                <w:szCs w:val="22"/>
              </w:rPr>
              <w:t xml:space="preserve">Number of Medications on </w:t>
            </w:r>
            <w:proofErr w:type="spellStart"/>
            <w:r w:rsidRPr="002A0F09">
              <w:rPr>
                <w:rFonts w:ascii="Arial" w:hAnsi="Arial" w:cs="Arial"/>
                <w:sz w:val="22"/>
                <w:szCs w:val="22"/>
              </w:rPr>
              <w:t>Multum</w:t>
            </w:r>
            <w:proofErr w:type="spellEnd"/>
            <w:r w:rsidRPr="002A0F09">
              <w:rPr>
                <w:rFonts w:ascii="Arial" w:hAnsi="Arial" w:cs="Arial"/>
                <w:sz w:val="22"/>
                <w:szCs w:val="22"/>
              </w:rPr>
              <w:t xml:space="preserve"> Level 1-- topical Agents Category, within 24 Hours from Admission</w:t>
            </w:r>
          </w:p>
        </w:tc>
        <w:tc>
          <w:tcPr>
            <w:tcW w:w="1193" w:type="dxa"/>
          </w:tcPr>
          <w:p w14:paraId="3055D485" w14:textId="2CBAB27A"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tcPr>
          <w:p w14:paraId="6C283FB3" w14:textId="33DB773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r w:rsidRPr="002A0F09">
              <w:rPr>
                <w:rFonts w:ascii="Arial" w:hAnsi="Arial" w:cs="Arial"/>
                <w:sz w:val="22"/>
                <w:szCs w:val="22"/>
              </w:rPr>
              <w:t>x</w:t>
            </w:r>
          </w:p>
        </w:tc>
        <w:tc>
          <w:tcPr>
            <w:tcW w:w="1193" w:type="dxa"/>
            <w:noWrap/>
            <w:hideMark/>
          </w:tcPr>
          <w:p w14:paraId="5F20993B" w14:textId="77777777"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c>
          <w:tcPr>
            <w:tcW w:w="1193" w:type="dxa"/>
            <w:noWrap/>
            <w:hideMark/>
          </w:tcPr>
          <w:p w14:paraId="00A35929" w14:textId="53E2FFDC" w:rsidR="002A0F09" w:rsidRPr="002A0F09" w:rsidRDefault="002A0F09" w:rsidP="002A0F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zh-TW"/>
              </w:rPr>
            </w:pPr>
          </w:p>
        </w:tc>
      </w:tr>
    </w:tbl>
    <w:p w14:paraId="2853163F" w14:textId="1F7C6B05" w:rsidR="00490BA2" w:rsidRDefault="00490BA2" w:rsidP="00736442">
      <w:pPr>
        <w:spacing w:line="480" w:lineRule="auto"/>
        <w:rPr>
          <w:b/>
        </w:rPr>
      </w:pPr>
    </w:p>
    <w:p w14:paraId="03225DFC" w14:textId="77777777" w:rsidR="00490BA2" w:rsidRDefault="00490BA2">
      <w:pPr>
        <w:spacing w:after="160" w:line="259" w:lineRule="auto"/>
        <w:rPr>
          <w:b/>
        </w:rPr>
      </w:pPr>
      <w:r>
        <w:rPr>
          <w:b/>
        </w:rPr>
        <w:br w:type="page"/>
      </w:r>
    </w:p>
    <w:p w14:paraId="28883B30" w14:textId="1C8FDA9C" w:rsidR="00490BA2" w:rsidRPr="002E3416" w:rsidRDefault="00770211" w:rsidP="0015654B">
      <w:pPr>
        <w:rPr>
          <w:rFonts w:ascii="Arial" w:hAnsi="Arial" w:cs="Arial"/>
        </w:rPr>
      </w:pPr>
      <w:proofErr w:type="spellStart"/>
      <w:r>
        <w:rPr>
          <w:rFonts w:ascii="Arial" w:hAnsi="Arial" w:cs="Arial"/>
          <w:b/>
        </w:rPr>
        <w:lastRenderedPageBreak/>
        <w:t>e</w:t>
      </w:r>
      <w:r w:rsidR="00490BA2" w:rsidRPr="002E3416">
        <w:rPr>
          <w:rFonts w:ascii="Arial" w:hAnsi="Arial" w:cs="Arial"/>
          <w:b/>
        </w:rPr>
        <w:t>Table</w:t>
      </w:r>
      <w:proofErr w:type="spellEnd"/>
      <w:r w:rsidR="00490BA2" w:rsidRPr="002E3416">
        <w:rPr>
          <w:rFonts w:ascii="Arial" w:hAnsi="Arial" w:cs="Arial"/>
          <w:b/>
        </w:rPr>
        <w:t xml:space="preserve"> </w:t>
      </w:r>
      <w:r>
        <w:rPr>
          <w:rFonts w:ascii="Arial" w:hAnsi="Arial" w:cs="Arial"/>
          <w:b/>
        </w:rPr>
        <w:t>3</w:t>
      </w:r>
      <w:r w:rsidR="00490BA2" w:rsidRPr="002E3416">
        <w:rPr>
          <w:rFonts w:ascii="Arial" w:hAnsi="Arial" w:cs="Arial"/>
          <w:b/>
        </w:rPr>
        <w:t xml:space="preserve">. </w:t>
      </w:r>
      <w:r w:rsidR="00490BA2" w:rsidRPr="002E3416">
        <w:rPr>
          <w:rFonts w:ascii="Arial" w:hAnsi="Arial" w:cs="Arial"/>
        </w:rPr>
        <w:t xml:space="preserve">Model </w:t>
      </w:r>
      <w:r w:rsidR="00490BA2">
        <w:rPr>
          <w:rFonts w:ascii="Arial" w:hAnsi="Arial" w:cs="Arial"/>
        </w:rPr>
        <w:t>p</w:t>
      </w:r>
      <w:r w:rsidR="00490BA2" w:rsidRPr="002E3416">
        <w:rPr>
          <w:rFonts w:ascii="Arial" w:hAnsi="Arial" w:cs="Arial"/>
        </w:rPr>
        <w:t>erformance</w:t>
      </w:r>
      <w:r w:rsidR="00490BA2">
        <w:rPr>
          <w:rFonts w:ascii="Arial" w:hAnsi="Arial" w:cs="Arial"/>
        </w:rPr>
        <w:t xml:space="preserve"> a</w:t>
      </w:r>
      <w:r w:rsidR="00490BA2" w:rsidRPr="002E3416">
        <w:rPr>
          <w:rFonts w:ascii="Arial" w:hAnsi="Arial" w:cs="Arial"/>
        </w:rPr>
        <w:t xml:space="preserve">cross </w:t>
      </w:r>
      <w:r w:rsidR="00490BA2">
        <w:rPr>
          <w:rFonts w:ascii="Arial" w:hAnsi="Arial" w:cs="Arial"/>
        </w:rPr>
        <w:t>d</w:t>
      </w:r>
      <w:r w:rsidR="00490BA2" w:rsidRPr="002E3416">
        <w:rPr>
          <w:rFonts w:ascii="Arial" w:hAnsi="Arial" w:cs="Arial"/>
        </w:rPr>
        <w:t xml:space="preserve">ifferent </w:t>
      </w:r>
      <w:r w:rsidR="00490BA2">
        <w:rPr>
          <w:rFonts w:ascii="Arial" w:hAnsi="Arial" w:cs="Arial"/>
        </w:rPr>
        <w:t>s</w:t>
      </w:r>
      <w:r w:rsidR="00490BA2" w:rsidRPr="002E3416">
        <w:rPr>
          <w:rFonts w:ascii="Arial" w:hAnsi="Arial" w:cs="Arial"/>
        </w:rPr>
        <w:t>election of outcomes</w:t>
      </w:r>
      <w:r w:rsidR="007C17B1">
        <w:rPr>
          <w:rFonts w:ascii="Arial" w:hAnsi="Arial" w:cs="Arial"/>
        </w:rPr>
        <w:t xml:space="preserve"> </w:t>
      </w:r>
      <w:r w:rsidR="001E48A4">
        <w:rPr>
          <w:rFonts w:ascii="Arial" w:hAnsi="Arial" w:cs="Arial"/>
        </w:rPr>
        <w:t>on t</w:t>
      </w:r>
      <w:r w:rsidR="007C17B1">
        <w:rPr>
          <w:rFonts w:ascii="Arial" w:hAnsi="Arial" w:cs="Arial"/>
        </w:rPr>
        <w:t>raining</w:t>
      </w:r>
      <w:r w:rsidR="001E48A4">
        <w:rPr>
          <w:rFonts w:ascii="Arial" w:hAnsi="Arial" w:cs="Arial"/>
        </w:rPr>
        <w:t xml:space="preserve"> dataset</w:t>
      </w:r>
      <w:r w:rsidR="00490BA2">
        <w:rPr>
          <w:rFonts w:ascii="Arial" w:hAnsi="Arial" w:cs="Arial"/>
        </w:rPr>
        <w:t xml:space="preserve">. </w:t>
      </w:r>
    </w:p>
    <w:tbl>
      <w:tblPr>
        <w:tblStyle w:val="TableGrid"/>
        <w:tblW w:w="93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2"/>
        <w:gridCol w:w="1872"/>
        <w:gridCol w:w="1872"/>
        <w:gridCol w:w="1872"/>
      </w:tblGrid>
      <w:tr w:rsidR="00490BA2" w:rsidRPr="002E3416" w14:paraId="781D9C8D" w14:textId="77777777" w:rsidTr="00C132BB">
        <w:trPr>
          <w:trHeight w:val="373"/>
          <w:jc w:val="center"/>
        </w:trPr>
        <w:tc>
          <w:tcPr>
            <w:tcW w:w="1872" w:type="dxa"/>
            <w:tcBorders>
              <w:top w:val="single" w:sz="4" w:space="0" w:color="auto"/>
              <w:left w:val="nil"/>
              <w:bottom w:val="single" w:sz="4" w:space="0" w:color="auto"/>
              <w:right w:val="nil"/>
            </w:tcBorders>
            <w:vAlign w:val="center"/>
          </w:tcPr>
          <w:p w14:paraId="0D5372CA" w14:textId="77777777" w:rsidR="00490BA2" w:rsidRPr="002E3416" w:rsidRDefault="00490BA2" w:rsidP="00C132BB">
            <w:pPr>
              <w:jc w:val="center"/>
              <w:rPr>
                <w:rFonts w:ascii="Arial" w:hAnsi="Arial" w:cs="Arial"/>
                <w:sz w:val="20"/>
              </w:rPr>
            </w:pPr>
            <w:r w:rsidRPr="002E3416">
              <w:rPr>
                <w:rFonts w:ascii="Arial" w:hAnsi="Arial" w:cs="Arial"/>
                <w:b/>
                <w:sz w:val="20"/>
              </w:rPr>
              <w:t>Model</w:t>
            </w:r>
          </w:p>
        </w:tc>
        <w:tc>
          <w:tcPr>
            <w:tcW w:w="7488" w:type="dxa"/>
            <w:gridSpan w:val="4"/>
            <w:tcBorders>
              <w:top w:val="single" w:sz="4" w:space="0" w:color="auto"/>
              <w:left w:val="nil"/>
              <w:bottom w:val="single" w:sz="4" w:space="0" w:color="auto"/>
              <w:right w:val="nil"/>
            </w:tcBorders>
            <w:vAlign w:val="center"/>
          </w:tcPr>
          <w:p w14:paraId="55675465" w14:textId="77777777" w:rsidR="00490BA2" w:rsidRPr="002E3416" w:rsidRDefault="00490BA2" w:rsidP="00C132BB">
            <w:pPr>
              <w:jc w:val="center"/>
              <w:rPr>
                <w:rFonts w:ascii="Arial" w:hAnsi="Arial" w:cs="Arial"/>
                <w:b/>
                <w:color w:val="000000"/>
                <w:sz w:val="20"/>
                <w:szCs w:val="20"/>
              </w:rPr>
            </w:pPr>
            <w:r w:rsidRPr="002E3416">
              <w:rPr>
                <w:rFonts w:ascii="Arial" w:hAnsi="Arial" w:cs="Arial"/>
                <w:b/>
                <w:sz w:val="20"/>
              </w:rPr>
              <w:t>Outcome</w:t>
            </w:r>
          </w:p>
        </w:tc>
      </w:tr>
      <w:tr w:rsidR="00490BA2" w:rsidRPr="002E3416" w14:paraId="561BCF4B" w14:textId="77777777" w:rsidTr="00C132BB">
        <w:trPr>
          <w:trHeight w:val="373"/>
          <w:jc w:val="center"/>
        </w:trPr>
        <w:tc>
          <w:tcPr>
            <w:tcW w:w="1872" w:type="dxa"/>
            <w:tcBorders>
              <w:top w:val="single" w:sz="4" w:space="0" w:color="auto"/>
              <w:left w:val="nil"/>
              <w:bottom w:val="single" w:sz="4" w:space="0" w:color="auto"/>
              <w:right w:val="nil"/>
            </w:tcBorders>
            <w:vAlign w:val="center"/>
          </w:tcPr>
          <w:p w14:paraId="230BC2B6" w14:textId="77777777" w:rsidR="00490BA2" w:rsidRPr="002E3416" w:rsidRDefault="00490BA2" w:rsidP="00C132BB">
            <w:pPr>
              <w:jc w:val="center"/>
              <w:rPr>
                <w:rFonts w:ascii="Arial" w:hAnsi="Arial" w:cs="Arial"/>
                <w:b/>
                <w:sz w:val="20"/>
              </w:rPr>
            </w:pPr>
          </w:p>
        </w:tc>
        <w:tc>
          <w:tcPr>
            <w:tcW w:w="1872" w:type="dxa"/>
            <w:tcBorders>
              <w:top w:val="single" w:sz="4" w:space="0" w:color="auto"/>
              <w:left w:val="nil"/>
              <w:bottom w:val="single" w:sz="4" w:space="0" w:color="auto"/>
              <w:right w:val="nil"/>
            </w:tcBorders>
            <w:vAlign w:val="center"/>
          </w:tcPr>
          <w:p w14:paraId="153992C4" w14:textId="77777777" w:rsidR="00490BA2" w:rsidRPr="002E3416" w:rsidRDefault="00490BA2" w:rsidP="00C132BB">
            <w:pPr>
              <w:jc w:val="center"/>
              <w:rPr>
                <w:rFonts w:ascii="Arial" w:hAnsi="Arial" w:cs="Arial"/>
                <w:b/>
                <w:sz w:val="20"/>
              </w:rPr>
            </w:pPr>
            <w:r w:rsidRPr="002E3416">
              <w:rPr>
                <w:rFonts w:ascii="Arial" w:hAnsi="Arial" w:cs="Arial"/>
                <w:b/>
                <w:sz w:val="20"/>
              </w:rPr>
              <w:t>Died Hosp</w:t>
            </w:r>
          </w:p>
        </w:tc>
        <w:tc>
          <w:tcPr>
            <w:tcW w:w="1872" w:type="dxa"/>
            <w:tcBorders>
              <w:top w:val="single" w:sz="4" w:space="0" w:color="auto"/>
              <w:left w:val="nil"/>
              <w:bottom w:val="single" w:sz="4" w:space="0" w:color="auto"/>
              <w:right w:val="nil"/>
            </w:tcBorders>
            <w:vAlign w:val="center"/>
          </w:tcPr>
          <w:p w14:paraId="5CC02A17" w14:textId="77777777" w:rsidR="00490BA2" w:rsidRPr="002E3416" w:rsidRDefault="00490BA2" w:rsidP="00C132BB">
            <w:pPr>
              <w:jc w:val="center"/>
              <w:rPr>
                <w:rFonts w:ascii="Arial" w:hAnsi="Arial" w:cs="Arial"/>
                <w:b/>
                <w:sz w:val="20"/>
              </w:rPr>
            </w:pPr>
            <w:r w:rsidRPr="0048213D">
              <w:rPr>
                <w:rFonts w:ascii="Arial" w:hAnsi="Arial" w:cs="Arial"/>
                <w:b/>
                <w:sz w:val="20"/>
              </w:rPr>
              <w:t>ICU72/Died-Hosp</w:t>
            </w:r>
          </w:p>
        </w:tc>
        <w:tc>
          <w:tcPr>
            <w:tcW w:w="1872" w:type="dxa"/>
            <w:tcBorders>
              <w:top w:val="single" w:sz="4" w:space="0" w:color="auto"/>
              <w:left w:val="nil"/>
              <w:bottom w:val="single" w:sz="4" w:space="0" w:color="auto"/>
              <w:right w:val="nil"/>
            </w:tcBorders>
            <w:vAlign w:val="center"/>
          </w:tcPr>
          <w:p w14:paraId="531B99BC" w14:textId="77777777" w:rsidR="00490BA2" w:rsidRPr="002E3416" w:rsidRDefault="00490BA2" w:rsidP="00C132BB">
            <w:pPr>
              <w:jc w:val="center"/>
              <w:rPr>
                <w:rFonts w:ascii="Arial" w:hAnsi="Arial" w:cs="Arial"/>
                <w:b/>
                <w:sz w:val="20"/>
              </w:rPr>
            </w:pPr>
            <w:r w:rsidRPr="002E3416">
              <w:rPr>
                <w:rFonts w:ascii="Arial" w:hAnsi="Arial" w:cs="Arial"/>
                <w:b/>
                <w:sz w:val="20"/>
              </w:rPr>
              <w:t>Died30</w:t>
            </w:r>
          </w:p>
        </w:tc>
        <w:tc>
          <w:tcPr>
            <w:tcW w:w="1872" w:type="dxa"/>
            <w:tcBorders>
              <w:top w:val="single" w:sz="4" w:space="0" w:color="auto"/>
              <w:left w:val="nil"/>
              <w:bottom w:val="single" w:sz="4" w:space="0" w:color="auto"/>
              <w:right w:val="nil"/>
            </w:tcBorders>
            <w:vAlign w:val="center"/>
          </w:tcPr>
          <w:p w14:paraId="64E591EB" w14:textId="77777777" w:rsidR="00490BA2" w:rsidRPr="002E3416" w:rsidRDefault="00490BA2" w:rsidP="00C132BB">
            <w:pPr>
              <w:jc w:val="center"/>
              <w:rPr>
                <w:rFonts w:ascii="Arial" w:hAnsi="Arial" w:cs="Arial"/>
                <w:b/>
                <w:sz w:val="20"/>
              </w:rPr>
            </w:pPr>
            <w:r w:rsidRPr="002E3416">
              <w:rPr>
                <w:rFonts w:ascii="Arial" w:hAnsi="Arial" w:cs="Arial"/>
                <w:b/>
                <w:sz w:val="20"/>
              </w:rPr>
              <w:t>Died90</w:t>
            </w:r>
          </w:p>
        </w:tc>
      </w:tr>
      <w:tr w:rsidR="00490BA2" w:rsidRPr="002E3416" w14:paraId="17A07EAF" w14:textId="77777777" w:rsidTr="00C132BB">
        <w:trPr>
          <w:trHeight w:val="373"/>
          <w:jc w:val="center"/>
        </w:trPr>
        <w:tc>
          <w:tcPr>
            <w:tcW w:w="1872" w:type="dxa"/>
            <w:vAlign w:val="center"/>
          </w:tcPr>
          <w:p w14:paraId="03EC51CF" w14:textId="77777777" w:rsidR="00490BA2" w:rsidRPr="002E3416" w:rsidRDefault="00490BA2" w:rsidP="00C132BB">
            <w:pPr>
              <w:jc w:val="center"/>
              <w:rPr>
                <w:rFonts w:ascii="Arial" w:hAnsi="Arial" w:cs="Arial"/>
                <w:b/>
                <w:sz w:val="20"/>
              </w:rPr>
            </w:pPr>
            <w:r w:rsidRPr="002E3416">
              <w:rPr>
                <w:rFonts w:ascii="Arial" w:hAnsi="Arial" w:cs="Arial"/>
                <w:b/>
                <w:sz w:val="20"/>
              </w:rPr>
              <w:t>Died-Hosp</w:t>
            </w:r>
          </w:p>
        </w:tc>
        <w:tc>
          <w:tcPr>
            <w:tcW w:w="1872" w:type="dxa"/>
            <w:vAlign w:val="center"/>
          </w:tcPr>
          <w:p w14:paraId="1C0B1259" w14:textId="4EFEED34" w:rsidR="00490BA2" w:rsidRPr="002E3416" w:rsidRDefault="00490BA2" w:rsidP="00C132BB">
            <w:pPr>
              <w:jc w:val="center"/>
              <w:rPr>
                <w:rFonts w:ascii="Arial" w:hAnsi="Arial" w:cs="Arial"/>
                <w:sz w:val="20"/>
              </w:rPr>
            </w:pPr>
            <w:r w:rsidRPr="002E3416">
              <w:rPr>
                <w:rFonts w:ascii="Arial" w:hAnsi="Arial" w:cs="Arial"/>
                <w:sz w:val="20"/>
              </w:rPr>
              <w:t>0.</w:t>
            </w:r>
            <w:r w:rsidR="00186CAC">
              <w:rPr>
                <w:rFonts w:ascii="Arial" w:hAnsi="Arial" w:cs="Arial"/>
                <w:sz w:val="20"/>
              </w:rPr>
              <w:t>89</w:t>
            </w:r>
            <w:r w:rsidRPr="002E3416">
              <w:rPr>
                <w:rFonts w:ascii="Arial" w:hAnsi="Arial" w:cs="Arial"/>
                <w:sz w:val="20"/>
              </w:rPr>
              <w:t xml:space="preserve"> (0.</w:t>
            </w:r>
            <w:r>
              <w:rPr>
                <w:rFonts w:ascii="Arial" w:hAnsi="Arial" w:cs="Arial"/>
                <w:sz w:val="20"/>
              </w:rPr>
              <w:t>8</w:t>
            </w:r>
            <w:r w:rsidR="00036921">
              <w:rPr>
                <w:rFonts w:ascii="Arial" w:hAnsi="Arial" w:cs="Arial"/>
                <w:sz w:val="20"/>
              </w:rPr>
              <w:t>8</w:t>
            </w:r>
            <w:r w:rsidRPr="002E3416">
              <w:rPr>
                <w:rFonts w:ascii="Arial" w:hAnsi="Arial" w:cs="Arial"/>
                <w:sz w:val="20"/>
              </w:rPr>
              <w:t>-0.</w:t>
            </w:r>
            <w:proofErr w:type="gramStart"/>
            <w:r w:rsidR="00036921">
              <w:rPr>
                <w:rFonts w:ascii="Arial" w:hAnsi="Arial" w:cs="Arial"/>
                <w:sz w:val="20"/>
              </w:rPr>
              <w:t>90</w:t>
            </w:r>
            <w:r w:rsidRPr="002E3416">
              <w:rPr>
                <w:rFonts w:ascii="Arial" w:hAnsi="Arial" w:cs="Arial"/>
                <w:sz w:val="20"/>
              </w:rPr>
              <w:t>)</w:t>
            </w:r>
            <w:r w:rsidR="00F83E1E" w:rsidRPr="00F83E1E">
              <w:rPr>
                <w:rFonts w:ascii="Arial" w:hAnsi="Arial" w:cs="Arial"/>
                <w:i/>
                <w:sz w:val="20"/>
                <w:vertAlign w:val="superscript"/>
              </w:rPr>
              <w:t>a</w:t>
            </w:r>
            <w:proofErr w:type="gramEnd"/>
          </w:p>
        </w:tc>
        <w:tc>
          <w:tcPr>
            <w:tcW w:w="1872" w:type="dxa"/>
            <w:vAlign w:val="center"/>
          </w:tcPr>
          <w:p w14:paraId="6FCB90E2" w14:textId="0A25CE3C" w:rsidR="00490BA2" w:rsidRPr="002E3416" w:rsidRDefault="00490BA2" w:rsidP="00C132BB">
            <w:pPr>
              <w:jc w:val="center"/>
              <w:rPr>
                <w:rFonts w:ascii="Arial" w:hAnsi="Arial" w:cs="Arial"/>
                <w:sz w:val="20"/>
              </w:rPr>
            </w:pPr>
            <w:r w:rsidRPr="002E3416">
              <w:rPr>
                <w:rFonts w:ascii="Arial" w:hAnsi="Arial" w:cs="Arial"/>
                <w:sz w:val="20"/>
              </w:rPr>
              <w:t>0.8</w:t>
            </w:r>
            <w:r w:rsidR="002307EC">
              <w:rPr>
                <w:rFonts w:ascii="Arial" w:hAnsi="Arial" w:cs="Arial"/>
                <w:sz w:val="20"/>
              </w:rPr>
              <w:t>7</w:t>
            </w:r>
            <w:r w:rsidRPr="002E3416">
              <w:rPr>
                <w:rFonts w:ascii="Arial" w:hAnsi="Arial" w:cs="Arial"/>
                <w:sz w:val="20"/>
              </w:rPr>
              <w:t xml:space="preserve"> (0.</w:t>
            </w:r>
            <w:r w:rsidR="00B66C95">
              <w:rPr>
                <w:rFonts w:ascii="Arial" w:hAnsi="Arial" w:cs="Arial"/>
                <w:sz w:val="20"/>
              </w:rPr>
              <w:t>86</w:t>
            </w:r>
            <w:r w:rsidRPr="002E3416">
              <w:rPr>
                <w:rFonts w:ascii="Arial" w:hAnsi="Arial" w:cs="Arial"/>
                <w:sz w:val="20"/>
              </w:rPr>
              <w:t>-0.8</w:t>
            </w:r>
            <w:r w:rsidR="00B66C95">
              <w:rPr>
                <w:rFonts w:ascii="Arial" w:hAnsi="Arial" w:cs="Arial"/>
                <w:sz w:val="20"/>
              </w:rPr>
              <w:t>7</w:t>
            </w:r>
            <w:r w:rsidRPr="002E3416">
              <w:rPr>
                <w:rFonts w:ascii="Arial" w:hAnsi="Arial" w:cs="Arial"/>
                <w:sz w:val="20"/>
              </w:rPr>
              <w:t>)</w:t>
            </w:r>
            <w:r>
              <w:rPr>
                <w:rFonts w:ascii="Arial" w:hAnsi="Arial" w:cs="Arial"/>
                <w:sz w:val="20"/>
                <w:vertAlign w:val="superscript"/>
              </w:rPr>
              <w:t xml:space="preserve"> </w:t>
            </w:r>
            <w:r w:rsidR="00F83E1E">
              <w:rPr>
                <w:rFonts w:ascii="Arial" w:hAnsi="Arial" w:cs="Arial"/>
                <w:sz w:val="20"/>
                <w:vertAlign w:val="superscript"/>
              </w:rPr>
              <w:t>b</w:t>
            </w:r>
          </w:p>
        </w:tc>
        <w:tc>
          <w:tcPr>
            <w:tcW w:w="1872" w:type="dxa"/>
            <w:vAlign w:val="center"/>
          </w:tcPr>
          <w:p w14:paraId="6F8222EA" w14:textId="3EF1C3DC" w:rsidR="00490BA2" w:rsidRPr="002E3416" w:rsidRDefault="00490BA2" w:rsidP="00C132BB">
            <w:pPr>
              <w:jc w:val="center"/>
              <w:rPr>
                <w:rFonts w:ascii="Arial" w:hAnsi="Arial" w:cs="Arial"/>
                <w:sz w:val="20"/>
              </w:rPr>
            </w:pPr>
            <w:r w:rsidRPr="002E3416">
              <w:rPr>
                <w:rFonts w:ascii="Arial" w:hAnsi="Arial" w:cs="Arial"/>
                <w:sz w:val="20"/>
              </w:rPr>
              <w:t>0.8</w:t>
            </w:r>
            <w:r>
              <w:rPr>
                <w:rFonts w:ascii="Arial" w:hAnsi="Arial" w:cs="Arial"/>
                <w:sz w:val="20"/>
              </w:rPr>
              <w:t>6</w:t>
            </w:r>
            <w:r w:rsidRPr="002E3416">
              <w:rPr>
                <w:rFonts w:ascii="Arial" w:hAnsi="Arial" w:cs="Arial"/>
                <w:sz w:val="20"/>
              </w:rPr>
              <w:t xml:space="preserve"> (0.8</w:t>
            </w:r>
            <w:r>
              <w:rPr>
                <w:rFonts w:ascii="Arial" w:hAnsi="Arial" w:cs="Arial"/>
                <w:sz w:val="20"/>
              </w:rPr>
              <w:t>5</w:t>
            </w:r>
            <w:r w:rsidRPr="002E3416">
              <w:rPr>
                <w:rFonts w:ascii="Arial" w:hAnsi="Arial" w:cs="Arial"/>
                <w:sz w:val="20"/>
              </w:rPr>
              <w:t>-0.8</w:t>
            </w:r>
            <w:r w:rsidR="00B66C95">
              <w:rPr>
                <w:rFonts w:ascii="Arial" w:hAnsi="Arial" w:cs="Arial"/>
                <w:sz w:val="20"/>
              </w:rPr>
              <w:t>7</w:t>
            </w:r>
            <w:r w:rsidRPr="002E3416">
              <w:rPr>
                <w:rFonts w:ascii="Arial" w:hAnsi="Arial" w:cs="Arial"/>
                <w:sz w:val="20"/>
              </w:rPr>
              <w:t>)</w:t>
            </w:r>
            <w:r w:rsidR="00F83E1E">
              <w:rPr>
                <w:rFonts w:ascii="Arial" w:hAnsi="Arial" w:cs="Arial"/>
                <w:sz w:val="20"/>
                <w:vertAlign w:val="superscript"/>
              </w:rPr>
              <w:t xml:space="preserve"> b</w:t>
            </w:r>
            <w:r w:rsidRPr="00A03442">
              <w:rPr>
                <w:rFonts w:ascii="Arial" w:hAnsi="Arial" w:cs="Arial"/>
                <w:i/>
                <w:sz w:val="20"/>
                <w:vertAlign w:val="superscript"/>
              </w:rPr>
              <w:t xml:space="preserve"> </w:t>
            </w:r>
          </w:p>
        </w:tc>
        <w:tc>
          <w:tcPr>
            <w:tcW w:w="1872" w:type="dxa"/>
            <w:vAlign w:val="center"/>
          </w:tcPr>
          <w:p w14:paraId="6E824BBD" w14:textId="361DD6C0" w:rsidR="00490BA2" w:rsidRPr="002E3416" w:rsidRDefault="00490BA2" w:rsidP="00C132BB">
            <w:pPr>
              <w:jc w:val="center"/>
              <w:rPr>
                <w:rFonts w:ascii="Arial" w:hAnsi="Arial" w:cs="Arial"/>
                <w:sz w:val="20"/>
              </w:rPr>
            </w:pPr>
            <w:r w:rsidRPr="002E3416">
              <w:rPr>
                <w:rFonts w:ascii="Arial" w:hAnsi="Arial" w:cs="Arial"/>
                <w:sz w:val="20"/>
              </w:rPr>
              <w:t>0.8</w:t>
            </w:r>
            <w:r w:rsidR="002307EC">
              <w:rPr>
                <w:rFonts w:ascii="Arial" w:hAnsi="Arial" w:cs="Arial"/>
                <w:sz w:val="20"/>
              </w:rPr>
              <w:t>2</w:t>
            </w:r>
            <w:r w:rsidRPr="002E3416">
              <w:rPr>
                <w:rFonts w:ascii="Arial" w:hAnsi="Arial" w:cs="Arial"/>
                <w:sz w:val="20"/>
              </w:rPr>
              <w:t xml:space="preserve"> (0.8</w:t>
            </w:r>
            <w:r w:rsidR="002D38D7">
              <w:rPr>
                <w:rFonts w:ascii="Arial" w:hAnsi="Arial" w:cs="Arial"/>
                <w:sz w:val="20"/>
              </w:rPr>
              <w:t>1</w:t>
            </w:r>
            <w:r w:rsidRPr="002E3416">
              <w:rPr>
                <w:rFonts w:ascii="Arial" w:hAnsi="Arial" w:cs="Arial"/>
                <w:sz w:val="20"/>
              </w:rPr>
              <w:t>-0.8</w:t>
            </w:r>
            <w:r w:rsidR="002D38D7">
              <w:rPr>
                <w:rFonts w:ascii="Arial" w:hAnsi="Arial" w:cs="Arial"/>
                <w:sz w:val="20"/>
              </w:rPr>
              <w:t>3</w:t>
            </w:r>
            <w:r w:rsidRPr="002E3416">
              <w:rPr>
                <w:rFonts w:ascii="Arial" w:hAnsi="Arial" w:cs="Arial"/>
                <w:sz w:val="20"/>
              </w:rPr>
              <w:t>)</w:t>
            </w:r>
            <w:r>
              <w:rPr>
                <w:rFonts w:ascii="Arial" w:hAnsi="Arial" w:cs="Arial"/>
                <w:sz w:val="20"/>
                <w:vertAlign w:val="superscript"/>
              </w:rPr>
              <w:t xml:space="preserve"> </w:t>
            </w:r>
            <w:r w:rsidR="00F83E1E">
              <w:rPr>
                <w:rFonts w:ascii="Arial" w:hAnsi="Arial" w:cs="Arial"/>
                <w:sz w:val="20"/>
                <w:vertAlign w:val="superscript"/>
              </w:rPr>
              <w:t>b</w:t>
            </w:r>
          </w:p>
        </w:tc>
      </w:tr>
      <w:tr w:rsidR="00490BA2" w:rsidRPr="002E3416" w14:paraId="46EFCE7F" w14:textId="77777777" w:rsidTr="00C132BB">
        <w:trPr>
          <w:trHeight w:val="373"/>
          <w:jc w:val="center"/>
        </w:trPr>
        <w:tc>
          <w:tcPr>
            <w:tcW w:w="1872" w:type="dxa"/>
            <w:vAlign w:val="center"/>
          </w:tcPr>
          <w:p w14:paraId="0328BE25" w14:textId="77777777" w:rsidR="00490BA2" w:rsidRPr="002E3416" w:rsidRDefault="00490BA2" w:rsidP="00C132BB">
            <w:pPr>
              <w:jc w:val="center"/>
              <w:rPr>
                <w:rFonts w:ascii="Arial" w:hAnsi="Arial" w:cs="Arial"/>
                <w:b/>
                <w:sz w:val="20"/>
                <w:lang w:eastAsia="zh-TW"/>
              </w:rPr>
            </w:pPr>
            <w:r w:rsidRPr="0048213D">
              <w:rPr>
                <w:rFonts w:ascii="Arial" w:hAnsi="Arial" w:cs="Arial"/>
                <w:b/>
                <w:sz w:val="20"/>
              </w:rPr>
              <w:t>ICU72/Died-Hosp</w:t>
            </w:r>
          </w:p>
        </w:tc>
        <w:tc>
          <w:tcPr>
            <w:tcW w:w="1872" w:type="dxa"/>
            <w:vAlign w:val="center"/>
          </w:tcPr>
          <w:p w14:paraId="4D133841" w14:textId="77777777" w:rsidR="00490BA2" w:rsidRPr="002E3416" w:rsidRDefault="00490BA2" w:rsidP="00C132BB">
            <w:pPr>
              <w:jc w:val="center"/>
              <w:rPr>
                <w:rFonts w:ascii="Arial" w:hAnsi="Arial" w:cs="Arial"/>
                <w:sz w:val="20"/>
              </w:rPr>
            </w:pPr>
            <w:r w:rsidRPr="002E3416">
              <w:rPr>
                <w:rFonts w:ascii="Arial" w:hAnsi="Arial" w:cs="Arial"/>
                <w:sz w:val="20"/>
              </w:rPr>
              <w:t>-</w:t>
            </w:r>
          </w:p>
        </w:tc>
        <w:tc>
          <w:tcPr>
            <w:tcW w:w="1872" w:type="dxa"/>
            <w:vAlign w:val="center"/>
          </w:tcPr>
          <w:p w14:paraId="7561F2E6" w14:textId="431BB8F2" w:rsidR="00490BA2" w:rsidRPr="002E3416" w:rsidRDefault="00490BA2" w:rsidP="00C132BB">
            <w:pPr>
              <w:jc w:val="center"/>
              <w:rPr>
                <w:rFonts w:ascii="Arial" w:hAnsi="Arial" w:cs="Arial"/>
                <w:sz w:val="20"/>
              </w:rPr>
            </w:pPr>
            <w:r w:rsidRPr="002E3416">
              <w:rPr>
                <w:rFonts w:ascii="Arial" w:hAnsi="Arial" w:cs="Arial"/>
                <w:sz w:val="20"/>
              </w:rPr>
              <w:t>0.</w:t>
            </w:r>
            <w:r>
              <w:rPr>
                <w:rFonts w:ascii="Arial" w:hAnsi="Arial" w:cs="Arial"/>
                <w:sz w:val="20"/>
              </w:rPr>
              <w:t>9</w:t>
            </w:r>
            <w:r w:rsidR="008B021A">
              <w:rPr>
                <w:rFonts w:ascii="Arial" w:hAnsi="Arial" w:cs="Arial"/>
                <w:sz w:val="20"/>
              </w:rPr>
              <w:t>1</w:t>
            </w:r>
            <w:r w:rsidRPr="002E3416">
              <w:rPr>
                <w:rFonts w:ascii="Arial" w:hAnsi="Arial" w:cs="Arial"/>
                <w:sz w:val="20"/>
              </w:rPr>
              <w:t xml:space="preserve"> (0.</w:t>
            </w:r>
            <w:r>
              <w:rPr>
                <w:rFonts w:ascii="Arial" w:hAnsi="Arial" w:cs="Arial"/>
                <w:sz w:val="20"/>
              </w:rPr>
              <w:t>9</w:t>
            </w:r>
            <w:r w:rsidR="008B021A">
              <w:rPr>
                <w:rFonts w:ascii="Arial" w:hAnsi="Arial" w:cs="Arial"/>
                <w:sz w:val="20"/>
              </w:rPr>
              <w:t>1</w:t>
            </w:r>
            <w:r w:rsidRPr="002E3416">
              <w:rPr>
                <w:rFonts w:ascii="Arial" w:hAnsi="Arial" w:cs="Arial"/>
                <w:sz w:val="20"/>
              </w:rPr>
              <w:t>-0.</w:t>
            </w:r>
            <w:r>
              <w:rPr>
                <w:rFonts w:ascii="Arial" w:hAnsi="Arial" w:cs="Arial"/>
                <w:sz w:val="20"/>
              </w:rPr>
              <w:t>9</w:t>
            </w:r>
            <w:r w:rsidR="008B021A">
              <w:rPr>
                <w:rFonts w:ascii="Arial" w:hAnsi="Arial" w:cs="Arial"/>
                <w:sz w:val="20"/>
              </w:rPr>
              <w:t>2</w:t>
            </w:r>
            <w:r w:rsidRPr="002E3416">
              <w:rPr>
                <w:rFonts w:ascii="Arial" w:hAnsi="Arial" w:cs="Arial"/>
                <w:sz w:val="20"/>
              </w:rPr>
              <w:t>)</w:t>
            </w:r>
            <w:r w:rsidRPr="00132C5B">
              <w:rPr>
                <w:rFonts w:ascii="Arial" w:hAnsi="Arial" w:cs="Arial"/>
                <w:sz w:val="20"/>
                <w:vertAlign w:val="superscript"/>
              </w:rPr>
              <w:t xml:space="preserve"> </w:t>
            </w:r>
            <w:r w:rsidR="00F83E1E" w:rsidRPr="00F83E1E">
              <w:rPr>
                <w:rFonts w:ascii="Arial" w:hAnsi="Arial" w:cs="Arial"/>
                <w:i/>
                <w:sz w:val="20"/>
                <w:vertAlign w:val="superscript"/>
              </w:rPr>
              <w:t>a</w:t>
            </w:r>
          </w:p>
        </w:tc>
        <w:tc>
          <w:tcPr>
            <w:tcW w:w="1872" w:type="dxa"/>
            <w:vAlign w:val="center"/>
          </w:tcPr>
          <w:p w14:paraId="49B057DE" w14:textId="0170DA4E" w:rsidR="00490BA2" w:rsidRPr="002E3416" w:rsidRDefault="00490BA2" w:rsidP="00C132BB">
            <w:pPr>
              <w:jc w:val="center"/>
              <w:rPr>
                <w:rFonts w:ascii="Arial" w:hAnsi="Arial" w:cs="Arial"/>
                <w:sz w:val="20"/>
              </w:rPr>
            </w:pPr>
            <w:r w:rsidRPr="002E3416">
              <w:rPr>
                <w:rFonts w:ascii="Arial" w:hAnsi="Arial" w:cs="Arial"/>
                <w:sz w:val="20"/>
              </w:rPr>
              <w:t>0.8</w:t>
            </w:r>
            <w:r>
              <w:rPr>
                <w:rFonts w:ascii="Arial" w:hAnsi="Arial" w:cs="Arial"/>
                <w:sz w:val="20"/>
              </w:rPr>
              <w:t>1</w:t>
            </w:r>
            <w:r w:rsidRPr="002E3416">
              <w:rPr>
                <w:rFonts w:ascii="Arial" w:hAnsi="Arial" w:cs="Arial"/>
                <w:sz w:val="20"/>
              </w:rPr>
              <w:t xml:space="preserve"> (0.8</w:t>
            </w:r>
            <w:r w:rsidR="00F77D1D">
              <w:rPr>
                <w:rFonts w:ascii="Arial" w:hAnsi="Arial" w:cs="Arial"/>
                <w:sz w:val="20"/>
              </w:rPr>
              <w:t>1</w:t>
            </w:r>
            <w:r w:rsidRPr="002E3416">
              <w:rPr>
                <w:rFonts w:ascii="Arial" w:hAnsi="Arial" w:cs="Arial"/>
                <w:sz w:val="20"/>
              </w:rPr>
              <w:t>-0.8</w:t>
            </w:r>
            <w:r w:rsidR="00F77D1D">
              <w:rPr>
                <w:rFonts w:ascii="Arial" w:hAnsi="Arial" w:cs="Arial"/>
                <w:sz w:val="20"/>
              </w:rPr>
              <w:t>2</w:t>
            </w:r>
            <w:r w:rsidRPr="002E3416">
              <w:rPr>
                <w:rFonts w:ascii="Arial" w:hAnsi="Arial" w:cs="Arial"/>
                <w:sz w:val="20"/>
              </w:rPr>
              <w:t>)</w:t>
            </w:r>
            <w:r>
              <w:rPr>
                <w:rFonts w:ascii="Arial" w:hAnsi="Arial" w:cs="Arial"/>
                <w:sz w:val="20"/>
                <w:vertAlign w:val="superscript"/>
              </w:rPr>
              <w:t xml:space="preserve"> </w:t>
            </w:r>
            <w:r w:rsidR="00F83E1E">
              <w:rPr>
                <w:rFonts w:ascii="Arial" w:hAnsi="Arial" w:cs="Arial"/>
                <w:sz w:val="20"/>
                <w:vertAlign w:val="superscript"/>
              </w:rPr>
              <w:t>b</w:t>
            </w:r>
          </w:p>
        </w:tc>
        <w:tc>
          <w:tcPr>
            <w:tcW w:w="1872" w:type="dxa"/>
            <w:vAlign w:val="center"/>
          </w:tcPr>
          <w:p w14:paraId="0D27B24C" w14:textId="7B010884" w:rsidR="00490BA2" w:rsidRPr="002E3416" w:rsidRDefault="00490BA2" w:rsidP="00C132BB">
            <w:pPr>
              <w:jc w:val="center"/>
              <w:rPr>
                <w:rFonts w:ascii="Arial" w:hAnsi="Arial" w:cs="Arial"/>
                <w:sz w:val="20"/>
              </w:rPr>
            </w:pPr>
            <w:r w:rsidRPr="002E3416">
              <w:rPr>
                <w:rFonts w:ascii="Arial" w:hAnsi="Arial" w:cs="Arial"/>
                <w:sz w:val="20"/>
              </w:rPr>
              <w:t>0.7</w:t>
            </w:r>
            <w:r>
              <w:rPr>
                <w:rFonts w:ascii="Arial" w:hAnsi="Arial" w:cs="Arial"/>
                <w:sz w:val="20"/>
              </w:rPr>
              <w:t>6</w:t>
            </w:r>
            <w:r w:rsidRPr="002E3416">
              <w:rPr>
                <w:rFonts w:ascii="Arial" w:hAnsi="Arial" w:cs="Arial"/>
                <w:sz w:val="20"/>
              </w:rPr>
              <w:t xml:space="preserve"> (0.7</w:t>
            </w:r>
            <w:r>
              <w:rPr>
                <w:rFonts w:ascii="Arial" w:hAnsi="Arial" w:cs="Arial"/>
                <w:sz w:val="20"/>
              </w:rPr>
              <w:t>5</w:t>
            </w:r>
            <w:r w:rsidRPr="002E3416">
              <w:rPr>
                <w:rFonts w:ascii="Arial" w:hAnsi="Arial" w:cs="Arial"/>
                <w:sz w:val="20"/>
              </w:rPr>
              <w:t>-0.77)</w:t>
            </w:r>
            <w:r>
              <w:rPr>
                <w:rFonts w:ascii="Arial" w:hAnsi="Arial" w:cs="Arial"/>
                <w:sz w:val="20"/>
                <w:vertAlign w:val="superscript"/>
              </w:rPr>
              <w:t xml:space="preserve"> </w:t>
            </w:r>
            <w:r w:rsidR="00F83E1E">
              <w:rPr>
                <w:rFonts w:ascii="Arial" w:hAnsi="Arial" w:cs="Arial"/>
                <w:sz w:val="20"/>
                <w:vertAlign w:val="superscript"/>
              </w:rPr>
              <w:t>b</w:t>
            </w:r>
          </w:p>
        </w:tc>
      </w:tr>
      <w:tr w:rsidR="00490BA2" w:rsidRPr="002E3416" w14:paraId="4E0F360B" w14:textId="77777777" w:rsidTr="00C132BB">
        <w:trPr>
          <w:trHeight w:val="373"/>
          <w:jc w:val="center"/>
        </w:trPr>
        <w:tc>
          <w:tcPr>
            <w:tcW w:w="1872" w:type="dxa"/>
            <w:vAlign w:val="center"/>
          </w:tcPr>
          <w:p w14:paraId="78D1C383" w14:textId="77777777" w:rsidR="00490BA2" w:rsidRPr="002E3416" w:rsidRDefault="00490BA2" w:rsidP="00C132BB">
            <w:pPr>
              <w:jc w:val="center"/>
              <w:rPr>
                <w:rFonts w:ascii="Arial" w:hAnsi="Arial" w:cs="Arial"/>
                <w:b/>
                <w:sz w:val="20"/>
              </w:rPr>
            </w:pPr>
            <w:r w:rsidRPr="002E3416">
              <w:rPr>
                <w:rFonts w:ascii="Arial" w:hAnsi="Arial" w:cs="Arial"/>
                <w:b/>
                <w:sz w:val="20"/>
              </w:rPr>
              <w:t>Died30</w:t>
            </w:r>
          </w:p>
        </w:tc>
        <w:tc>
          <w:tcPr>
            <w:tcW w:w="1872" w:type="dxa"/>
            <w:vAlign w:val="center"/>
          </w:tcPr>
          <w:p w14:paraId="22466F94" w14:textId="77777777" w:rsidR="00490BA2" w:rsidRPr="002E3416" w:rsidRDefault="00490BA2" w:rsidP="00C132BB">
            <w:pPr>
              <w:jc w:val="center"/>
              <w:rPr>
                <w:rFonts w:ascii="Arial" w:hAnsi="Arial" w:cs="Arial"/>
                <w:sz w:val="20"/>
              </w:rPr>
            </w:pPr>
            <w:r w:rsidRPr="002E3416">
              <w:rPr>
                <w:rFonts w:ascii="Arial" w:hAnsi="Arial" w:cs="Arial"/>
                <w:sz w:val="20"/>
              </w:rPr>
              <w:t>-</w:t>
            </w:r>
          </w:p>
        </w:tc>
        <w:tc>
          <w:tcPr>
            <w:tcW w:w="1872" w:type="dxa"/>
            <w:vAlign w:val="center"/>
          </w:tcPr>
          <w:p w14:paraId="03334554" w14:textId="77777777" w:rsidR="00490BA2" w:rsidRPr="002E3416" w:rsidRDefault="00490BA2" w:rsidP="00C132BB">
            <w:pPr>
              <w:jc w:val="center"/>
              <w:rPr>
                <w:rFonts w:ascii="Arial" w:hAnsi="Arial" w:cs="Arial"/>
                <w:sz w:val="20"/>
              </w:rPr>
            </w:pPr>
            <w:r w:rsidRPr="002E3416">
              <w:rPr>
                <w:rFonts w:ascii="Arial" w:hAnsi="Arial" w:cs="Arial"/>
                <w:sz w:val="20"/>
              </w:rPr>
              <w:t>-</w:t>
            </w:r>
          </w:p>
        </w:tc>
        <w:tc>
          <w:tcPr>
            <w:tcW w:w="1872" w:type="dxa"/>
            <w:vAlign w:val="center"/>
          </w:tcPr>
          <w:p w14:paraId="60F762B5" w14:textId="1992FE86" w:rsidR="00490BA2" w:rsidRPr="002E3416" w:rsidRDefault="00490BA2" w:rsidP="00C132BB">
            <w:pPr>
              <w:jc w:val="center"/>
              <w:rPr>
                <w:rFonts w:ascii="Arial" w:hAnsi="Arial" w:cs="Arial"/>
                <w:sz w:val="20"/>
              </w:rPr>
            </w:pPr>
            <w:r w:rsidRPr="002E3416">
              <w:rPr>
                <w:rFonts w:ascii="Arial" w:hAnsi="Arial" w:cs="Arial"/>
                <w:sz w:val="20"/>
              </w:rPr>
              <w:t>0.8</w:t>
            </w:r>
            <w:r>
              <w:rPr>
                <w:rFonts w:ascii="Arial" w:hAnsi="Arial" w:cs="Arial"/>
                <w:sz w:val="20"/>
              </w:rPr>
              <w:t>7</w:t>
            </w:r>
            <w:r w:rsidRPr="002E3416">
              <w:rPr>
                <w:rFonts w:ascii="Arial" w:hAnsi="Arial" w:cs="Arial"/>
                <w:sz w:val="20"/>
              </w:rPr>
              <w:t xml:space="preserve"> (0.8</w:t>
            </w:r>
            <w:r w:rsidR="008E3E37">
              <w:rPr>
                <w:rFonts w:ascii="Arial" w:hAnsi="Arial" w:cs="Arial"/>
                <w:sz w:val="20"/>
              </w:rPr>
              <w:t>6</w:t>
            </w:r>
            <w:r w:rsidRPr="002E3416">
              <w:rPr>
                <w:rFonts w:ascii="Arial" w:hAnsi="Arial" w:cs="Arial"/>
                <w:sz w:val="20"/>
              </w:rPr>
              <w:t>-0.8</w:t>
            </w:r>
            <w:r>
              <w:rPr>
                <w:rFonts w:ascii="Arial" w:hAnsi="Arial" w:cs="Arial"/>
                <w:sz w:val="20"/>
              </w:rPr>
              <w:t>8</w:t>
            </w:r>
            <w:r w:rsidRPr="002E3416">
              <w:rPr>
                <w:rFonts w:ascii="Arial" w:hAnsi="Arial" w:cs="Arial"/>
                <w:sz w:val="20"/>
              </w:rPr>
              <w:t>)</w:t>
            </w:r>
            <w:r w:rsidRPr="00A03442">
              <w:rPr>
                <w:rFonts w:ascii="Arial" w:hAnsi="Arial" w:cs="Arial"/>
                <w:i/>
                <w:sz w:val="20"/>
                <w:vertAlign w:val="superscript"/>
              </w:rPr>
              <w:t xml:space="preserve"> </w:t>
            </w:r>
            <w:r w:rsidR="00F83E1E" w:rsidRPr="00F83E1E">
              <w:rPr>
                <w:rFonts w:ascii="Arial" w:hAnsi="Arial" w:cs="Arial"/>
                <w:i/>
                <w:sz w:val="20"/>
                <w:vertAlign w:val="superscript"/>
              </w:rPr>
              <w:t>a</w:t>
            </w:r>
          </w:p>
        </w:tc>
        <w:tc>
          <w:tcPr>
            <w:tcW w:w="1872" w:type="dxa"/>
            <w:vAlign w:val="center"/>
          </w:tcPr>
          <w:p w14:paraId="0D92A6A1" w14:textId="1F2F30C8" w:rsidR="00490BA2" w:rsidRPr="002E3416" w:rsidRDefault="00490BA2" w:rsidP="00C132BB">
            <w:pPr>
              <w:jc w:val="center"/>
              <w:rPr>
                <w:rFonts w:ascii="Arial" w:hAnsi="Arial" w:cs="Arial"/>
                <w:sz w:val="20"/>
              </w:rPr>
            </w:pPr>
            <w:r w:rsidRPr="002E3416">
              <w:rPr>
                <w:rFonts w:ascii="Arial" w:hAnsi="Arial" w:cs="Arial"/>
                <w:sz w:val="20"/>
              </w:rPr>
              <w:t>0.8</w:t>
            </w:r>
            <w:r w:rsidR="00D733DC">
              <w:rPr>
                <w:rFonts w:ascii="Arial" w:hAnsi="Arial" w:cs="Arial"/>
                <w:sz w:val="20"/>
              </w:rPr>
              <w:t>5</w:t>
            </w:r>
            <w:r w:rsidRPr="002E3416">
              <w:rPr>
                <w:rFonts w:ascii="Arial" w:hAnsi="Arial" w:cs="Arial"/>
                <w:sz w:val="20"/>
              </w:rPr>
              <w:t xml:space="preserve"> (0.8</w:t>
            </w:r>
            <w:r w:rsidR="00D733DC">
              <w:rPr>
                <w:rFonts w:ascii="Arial" w:hAnsi="Arial" w:cs="Arial"/>
                <w:sz w:val="20"/>
              </w:rPr>
              <w:t>5</w:t>
            </w:r>
            <w:r w:rsidRPr="002E3416">
              <w:rPr>
                <w:rFonts w:ascii="Arial" w:hAnsi="Arial" w:cs="Arial"/>
                <w:sz w:val="20"/>
              </w:rPr>
              <w:t>-0.8</w:t>
            </w:r>
            <w:r w:rsidR="00D733DC">
              <w:rPr>
                <w:rFonts w:ascii="Arial" w:hAnsi="Arial" w:cs="Arial"/>
                <w:sz w:val="20"/>
              </w:rPr>
              <w:t>6</w:t>
            </w:r>
            <w:r w:rsidRPr="002E3416">
              <w:rPr>
                <w:rFonts w:ascii="Arial" w:hAnsi="Arial" w:cs="Arial"/>
                <w:sz w:val="20"/>
              </w:rPr>
              <w:t>)</w:t>
            </w:r>
            <w:r w:rsidRPr="00A03442">
              <w:rPr>
                <w:rFonts w:ascii="Arial" w:hAnsi="Arial" w:cs="Arial"/>
                <w:i/>
                <w:sz w:val="20"/>
                <w:vertAlign w:val="superscript"/>
              </w:rPr>
              <w:t xml:space="preserve"> </w:t>
            </w:r>
            <w:r w:rsidR="00F83E1E">
              <w:rPr>
                <w:rFonts w:ascii="Arial" w:hAnsi="Arial" w:cs="Arial"/>
                <w:sz w:val="20"/>
                <w:vertAlign w:val="superscript"/>
              </w:rPr>
              <w:t>b</w:t>
            </w:r>
          </w:p>
        </w:tc>
      </w:tr>
      <w:tr w:rsidR="00490BA2" w:rsidRPr="002E3416" w14:paraId="69F232C2" w14:textId="77777777" w:rsidTr="00C132BB">
        <w:trPr>
          <w:trHeight w:val="373"/>
          <w:jc w:val="center"/>
        </w:trPr>
        <w:tc>
          <w:tcPr>
            <w:tcW w:w="1872" w:type="dxa"/>
            <w:tcBorders>
              <w:bottom w:val="single" w:sz="4" w:space="0" w:color="auto"/>
            </w:tcBorders>
            <w:vAlign w:val="center"/>
          </w:tcPr>
          <w:p w14:paraId="38992FBE" w14:textId="77777777" w:rsidR="00490BA2" w:rsidRPr="002E3416" w:rsidRDefault="00490BA2" w:rsidP="00C132BB">
            <w:pPr>
              <w:jc w:val="center"/>
              <w:rPr>
                <w:rFonts w:ascii="Arial" w:hAnsi="Arial" w:cs="Arial"/>
                <w:b/>
                <w:sz w:val="20"/>
              </w:rPr>
            </w:pPr>
            <w:r w:rsidRPr="002E3416">
              <w:rPr>
                <w:rFonts w:ascii="Arial" w:hAnsi="Arial" w:cs="Arial"/>
                <w:b/>
                <w:sz w:val="20"/>
              </w:rPr>
              <w:t>Died90</w:t>
            </w:r>
          </w:p>
        </w:tc>
        <w:tc>
          <w:tcPr>
            <w:tcW w:w="1872" w:type="dxa"/>
            <w:tcBorders>
              <w:bottom w:val="single" w:sz="4" w:space="0" w:color="auto"/>
            </w:tcBorders>
            <w:vAlign w:val="center"/>
          </w:tcPr>
          <w:p w14:paraId="67C96D81" w14:textId="77777777" w:rsidR="00490BA2" w:rsidRPr="002E3416" w:rsidRDefault="00490BA2" w:rsidP="00C132BB">
            <w:pPr>
              <w:jc w:val="center"/>
              <w:rPr>
                <w:rFonts w:ascii="Arial" w:hAnsi="Arial" w:cs="Arial"/>
                <w:sz w:val="20"/>
              </w:rPr>
            </w:pPr>
            <w:r w:rsidRPr="002E3416">
              <w:rPr>
                <w:rFonts w:ascii="Arial" w:hAnsi="Arial" w:cs="Arial"/>
                <w:sz w:val="20"/>
              </w:rPr>
              <w:t>-</w:t>
            </w:r>
          </w:p>
        </w:tc>
        <w:tc>
          <w:tcPr>
            <w:tcW w:w="1872" w:type="dxa"/>
            <w:tcBorders>
              <w:bottom w:val="single" w:sz="4" w:space="0" w:color="auto"/>
            </w:tcBorders>
            <w:vAlign w:val="center"/>
          </w:tcPr>
          <w:p w14:paraId="357AD3C4" w14:textId="77777777" w:rsidR="00490BA2" w:rsidRPr="002E3416" w:rsidRDefault="00490BA2" w:rsidP="00C132BB">
            <w:pPr>
              <w:jc w:val="center"/>
              <w:rPr>
                <w:rFonts w:ascii="Arial" w:hAnsi="Arial" w:cs="Arial"/>
                <w:sz w:val="20"/>
              </w:rPr>
            </w:pPr>
            <w:r w:rsidRPr="002E3416">
              <w:rPr>
                <w:rFonts w:ascii="Arial" w:hAnsi="Arial" w:cs="Arial"/>
                <w:sz w:val="20"/>
              </w:rPr>
              <w:t>-</w:t>
            </w:r>
          </w:p>
        </w:tc>
        <w:tc>
          <w:tcPr>
            <w:tcW w:w="1872" w:type="dxa"/>
            <w:tcBorders>
              <w:bottom w:val="single" w:sz="4" w:space="0" w:color="auto"/>
            </w:tcBorders>
            <w:vAlign w:val="center"/>
          </w:tcPr>
          <w:p w14:paraId="441AE13E" w14:textId="77777777" w:rsidR="00490BA2" w:rsidRPr="002E3416" w:rsidRDefault="00490BA2" w:rsidP="00C132BB">
            <w:pPr>
              <w:jc w:val="center"/>
              <w:rPr>
                <w:rFonts w:ascii="Arial" w:hAnsi="Arial" w:cs="Arial"/>
                <w:sz w:val="20"/>
              </w:rPr>
            </w:pPr>
            <w:r w:rsidRPr="002E3416">
              <w:rPr>
                <w:rFonts w:ascii="Arial" w:hAnsi="Arial" w:cs="Arial"/>
                <w:sz w:val="20"/>
              </w:rPr>
              <w:t>-</w:t>
            </w:r>
          </w:p>
        </w:tc>
        <w:tc>
          <w:tcPr>
            <w:tcW w:w="1872" w:type="dxa"/>
            <w:tcBorders>
              <w:bottom w:val="single" w:sz="4" w:space="0" w:color="auto"/>
            </w:tcBorders>
            <w:vAlign w:val="center"/>
          </w:tcPr>
          <w:p w14:paraId="563FD599" w14:textId="373B0FA8" w:rsidR="00490BA2" w:rsidRPr="002E3416" w:rsidRDefault="00490BA2" w:rsidP="00C132BB">
            <w:pPr>
              <w:jc w:val="center"/>
              <w:rPr>
                <w:rFonts w:ascii="Arial" w:hAnsi="Arial" w:cs="Arial"/>
                <w:sz w:val="20"/>
              </w:rPr>
            </w:pPr>
            <w:r w:rsidRPr="002E3416">
              <w:rPr>
                <w:rFonts w:ascii="Arial" w:hAnsi="Arial" w:cs="Arial"/>
                <w:sz w:val="20"/>
              </w:rPr>
              <w:t>0.8</w:t>
            </w:r>
            <w:r w:rsidR="00876D59">
              <w:rPr>
                <w:rFonts w:ascii="Arial" w:hAnsi="Arial" w:cs="Arial"/>
                <w:sz w:val="20"/>
              </w:rPr>
              <w:t>6</w:t>
            </w:r>
            <w:r w:rsidRPr="002E3416">
              <w:rPr>
                <w:rFonts w:ascii="Arial" w:hAnsi="Arial" w:cs="Arial"/>
                <w:sz w:val="20"/>
              </w:rPr>
              <w:t xml:space="preserve"> (0.8</w:t>
            </w:r>
            <w:r w:rsidR="00876D59">
              <w:rPr>
                <w:rFonts w:ascii="Arial" w:hAnsi="Arial" w:cs="Arial"/>
                <w:sz w:val="20"/>
              </w:rPr>
              <w:t>5</w:t>
            </w:r>
            <w:r w:rsidRPr="002E3416">
              <w:rPr>
                <w:rFonts w:ascii="Arial" w:hAnsi="Arial" w:cs="Arial"/>
                <w:sz w:val="20"/>
              </w:rPr>
              <w:t>-0.8</w:t>
            </w:r>
            <w:r>
              <w:rPr>
                <w:rFonts w:ascii="Arial" w:hAnsi="Arial" w:cs="Arial"/>
                <w:sz w:val="20"/>
              </w:rPr>
              <w:t>6</w:t>
            </w:r>
            <w:r w:rsidRPr="002E3416">
              <w:rPr>
                <w:rFonts w:ascii="Arial" w:hAnsi="Arial" w:cs="Arial"/>
                <w:sz w:val="20"/>
              </w:rPr>
              <w:t>)</w:t>
            </w:r>
            <w:r w:rsidRPr="00132C5B">
              <w:rPr>
                <w:rFonts w:ascii="Arial" w:hAnsi="Arial" w:cs="Arial"/>
                <w:sz w:val="20"/>
                <w:vertAlign w:val="superscript"/>
              </w:rPr>
              <w:t xml:space="preserve"> </w:t>
            </w:r>
            <w:r w:rsidR="00F83E1E" w:rsidRPr="00F83E1E">
              <w:rPr>
                <w:rFonts w:ascii="Arial" w:hAnsi="Arial" w:cs="Arial"/>
                <w:i/>
                <w:sz w:val="20"/>
                <w:vertAlign w:val="superscript"/>
              </w:rPr>
              <w:t>a</w:t>
            </w:r>
          </w:p>
        </w:tc>
      </w:tr>
      <w:tr w:rsidR="00490BA2" w:rsidRPr="002E3416" w14:paraId="037EDBCC" w14:textId="77777777" w:rsidTr="00C132BB">
        <w:trPr>
          <w:trHeight w:val="373"/>
          <w:jc w:val="center"/>
        </w:trPr>
        <w:tc>
          <w:tcPr>
            <w:tcW w:w="9360" w:type="dxa"/>
            <w:gridSpan w:val="5"/>
            <w:tcBorders>
              <w:top w:val="single" w:sz="4" w:space="0" w:color="auto"/>
            </w:tcBorders>
            <w:vAlign w:val="center"/>
          </w:tcPr>
          <w:p w14:paraId="0B923710" w14:textId="77777777" w:rsidR="00490BA2" w:rsidRDefault="00490BA2" w:rsidP="00C132BB">
            <w:pPr>
              <w:rPr>
                <w:rFonts w:ascii="Arial" w:hAnsi="Arial" w:cs="Arial"/>
                <w:sz w:val="16"/>
              </w:rPr>
            </w:pPr>
            <w:r>
              <w:rPr>
                <w:rFonts w:ascii="Arial" w:hAnsi="Arial" w:cs="Arial"/>
                <w:sz w:val="16"/>
              </w:rPr>
              <w:t>Abbreviations: Died-Hosp=</w:t>
            </w:r>
            <w:r w:rsidRPr="001F6A55">
              <w:rPr>
                <w:rFonts w:ascii="Arial" w:hAnsi="Arial" w:cs="Arial"/>
                <w:sz w:val="16"/>
              </w:rPr>
              <w:t>hospital mortality</w:t>
            </w:r>
            <w:r>
              <w:rPr>
                <w:rFonts w:ascii="Arial" w:hAnsi="Arial" w:cs="Arial"/>
                <w:sz w:val="16"/>
              </w:rPr>
              <w:t>; ICU72/Died-Hosp=</w:t>
            </w:r>
            <w:r w:rsidRPr="001F6A55">
              <w:rPr>
                <w:rFonts w:ascii="Arial" w:hAnsi="Arial" w:cs="Arial"/>
                <w:sz w:val="16"/>
              </w:rPr>
              <w:t>composite of &gt;72-hour ICU stay or hospital mortality</w:t>
            </w:r>
            <w:r>
              <w:rPr>
                <w:rFonts w:ascii="Arial" w:hAnsi="Arial" w:cs="Arial"/>
                <w:sz w:val="16"/>
              </w:rPr>
              <w:t>; Died30=</w:t>
            </w:r>
            <w:r w:rsidRPr="001F6A55">
              <w:rPr>
                <w:rFonts w:ascii="Arial" w:hAnsi="Arial" w:cs="Arial"/>
                <w:sz w:val="16"/>
              </w:rPr>
              <w:t>30-day mortality</w:t>
            </w:r>
            <w:r>
              <w:rPr>
                <w:rFonts w:ascii="Arial" w:hAnsi="Arial" w:cs="Arial"/>
                <w:sz w:val="16"/>
              </w:rPr>
              <w:t>; Died90=</w:t>
            </w:r>
            <w:r w:rsidRPr="001F6A55">
              <w:rPr>
                <w:rFonts w:ascii="Arial" w:hAnsi="Arial" w:cs="Arial"/>
                <w:sz w:val="16"/>
              </w:rPr>
              <w:t>90-day mortality</w:t>
            </w:r>
            <w:r>
              <w:rPr>
                <w:rFonts w:ascii="Arial" w:hAnsi="Arial" w:cs="Arial"/>
                <w:sz w:val="16"/>
              </w:rPr>
              <w:t>.</w:t>
            </w:r>
          </w:p>
          <w:p w14:paraId="03571A96" w14:textId="77777777" w:rsidR="00490BA2" w:rsidRDefault="00490BA2" w:rsidP="00C132BB">
            <w:pPr>
              <w:rPr>
                <w:rFonts w:ascii="Arial" w:hAnsi="Arial" w:cs="Arial"/>
                <w:sz w:val="16"/>
              </w:rPr>
            </w:pPr>
            <w:r>
              <w:rPr>
                <w:rFonts w:ascii="Arial" w:hAnsi="Arial" w:cs="Arial"/>
                <w:sz w:val="16"/>
              </w:rPr>
              <w:t>Model discrimination presented as area under receiver operating characteristic curve (AUC) and 95% confidence intervals (CI).</w:t>
            </w:r>
          </w:p>
          <w:p w14:paraId="09FC6838" w14:textId="77777777" w:rsidR="00A3155F" w:rsidRDefault="00A3155F" w:rsidP="00A3155F">
            <w:pPr>
              <w:rPr>
                <w:rFonts w:ascii="Arial" w:hAnsi="Arial" w:cs="Arial"/>
                <w:sz w:val="16"/>
              </w:rPr>
            </w:pPr>
            <w:proofErr w:type="gramStart"/>
            <w:r w:rsidRPr="00780417">
              <w:rPr>
                <w:rFonts w:ascii="Arial" w:hAnsi="Arial" w:cs="Arial"/>
                <w:i/>
                <w:sz w:val="16"/>
                <w:vertAlign w:val="superscript"/>
              </w:rPr>
              <w:t>a</w:t>
            </w:r>
            <w:proofErr w:type="gramEnd"/>
            <w:r>
              <w:rPr>
                <w:rFonts w:ascii="Arial" w:hAnsi="Arial" w:cs="Arial"/>
                <w:sz w:val="16"/>
              </w:rPr>
              <w:t xml:space="preserve"> AUC and 95%CI generated by k-fold cross-validation (k=10).</w:t>
            </w:r>
          </w:p>
          <w:p w14:paraId="3FA3A1B1" w14:textId="3336D88D" w:rsidR="00490BA2" w:rsidRPr="00530A10" w:rsidRDefault="00A3155F" w:rsidP="00A3155F">
            <w:pPr>
              <w:rPr>
                <w:rFonts w:ascii="Arial" w:hAnsi="Arial" w:cs="Arial"/>
                <w:sz w:val="16"/>
              </w:rPr>
            </w:pPr>
            <w:r w:rsidRPr="00780417">
              <w:rPr>
                <w:rFonts w:ascii="Arial" w:hAnsi="Arial" w:cs="Arial"/>
                <w:i/>
                <w:sz w:val="16"/>
                <w:vertAlign w:val="superscript"/>
              </w:rPr>
              <w:t>b</w:t>
            </w:r>
            <w:r>
              <w:rPr>
                <w:rFonts w:ascii="Arial" w:hAnsi="Arial" w:cs="Arial"/>
                <w:sz w:val="16"/>
              </w:rPr>
              <w:t xml:space="preserve"> AUC and 95%CI generated by DeLong’s method.</w:t>
            </w:r>
          </w:p>
        </w:tc>
      </w:tr>
    </w:tbl>
    <w:p w14:paraId="2D807DD5" w14:textId="3903C7D2" w:rsidR="009E69B9" w:rsidRDefault="009E69B9">
      <w:pPr>
        <w:spacing w:after="160" w:line="259" w:lineRule="auto"/>
        <w:rPr>
          <w:rFonts w:ascii="Arial" w:hAnsi="Arial" w:cs="Arial"/>
          <w:b/>
        </w:rPr>
      </w:pPr>
    </w:p>
    <w:p w14:paraId="0DF5A730" w14:textId="77777777" w:rsidR="00E6715E" w:rsidRDefault="00E6715E">
      <w:pPr>
        <w:spacing w:after="160" w:line="259" w:lineRule="auto"/>
        <w:rPr>
          <w:rFonts w:ascii="Arial" w:hAnsi="Arial" w:cs="Arial"/>
          <w:b/>
        </w:rPr>
      </w:pPr>
      <w:r>
        <w:rPr>
          <w:rFonts w:ascii="Arial" w:hAnsi="Arial" w:cs="Arial"/>
          <w:b/>
        </w:rPr>
        <w:br w:type="page"/>
      </w:r>
    </w:p>
    <w:p w14:paraId="611589F2" w14:textId="60E36063" w:rsidR="002F6BF4" w:rsidRPr="000000CB" w:rsidRDefault="002F6BF4">
      <w:pPr>
        <w:spacing w:after="160" w:line="259" w:lineRule="auto"/>
        <w:rPr>
          <w:rFonts w:ascii="Arial" w:hAnsi="Arial" w:cs="Arial"/>
        </w:rPr>
      </w:pPr>
      <w:proofErr w:type="spellStart"/>
      <w:r>
        <w:rPr>
          <w:rFonts w:ascii="Arial" w:hAnsi="Arial" w:cs="Arial"/>
          <w:b/>
        </w:rPr>
        <w:lastRenderedPageBreak/>
        <w:t>e</w:t>
      </w:r>
      <w:r w:rsidRPr="002F6BF4">
        <w:rPr>
          <w:rFonts w:ascii="Arial" w:hAnsi="Arial" w:cs="Arial"/>
          <w:b/>
        </w:rPr>
        <w:t>Figure</w:t>
      </w:r>
      <w:proofErr w:type="spellEnd"/>
      <w:r w:rsidRPr="002F6BF4">
        <w:rPr>
          <w:rFonts w:ascii="Arial" w:hAnsi="Arial" w:cs="Arial"/>
          <w:b/>
        </w:rPr>
        <w:t xml:space="preserve"> </w:t>
      </w:r>
      <w:r>
        <w:rPr>
          <w:rFonts w:ascii="Arial" w:hAnsi="Arial" w:cs="Arial"/>
          <w:b/>
        </w:rPr>
        <w:t>1</w:t>
      </w:r>
      <w:r w:rsidRPr="002F6BF4">
        <w:rPr>
          <w:rFonts w:ascii="Arial" w:hAnsi="Arial" w:cs="Arial"/>
          <w:b/>
        </w:rPr>
        <w:t xml:space="preserve">: </w:t>
      </w:r>
      <w:r w:rsidRPr="000000CB">
        <w:rPr>
          <w:rFonts w:ascii="Arial" w:hAnsi="Arial" w:cs="Arial"/>
        </w:rPr>
        <w:t>Calibration Plots for Died-Hosp, ICU72/ Died-Hosp, Died30, and Died90 Model against outcomes of interest</w:t>
      </w:r>
      <w:r w:rsidR="00C16DD3">
        <w:rPr>
          <w:rFonts w:ascii="Arial" w:hAnsi="Arial" w:cs="Arial"/>
        </w:rPr>
        <w:t xml:space="preserve"> on training dataset</w:t>
      </w:r>
      <w:r w:rsidRPr="000000CB">
        <w:rPr>
          <w:rFonts w:ascii="Arial" w:hAnsi="Arial" w:cs="Arial"/>
        </w:rPr>
        <w:t>. Calibration plots are depicted for each model and outcome pair (Died-Hosp=hospital mortality, ICU72/Died-Hosp=composite of &gt;72-hour ICU stay or hospital mortality, Died30=30-day mortality, Died90=90-day mortality)</w:t>
      </w:r>
    </w:p>
    <w:p w14:paraId="499C82F6" w14:textId="5C4B2FDC" w:rsidR="0090350C" w:rsidRDefault="00F42EFA">
      <w:pPr>
        <w:spacing w:after="160" w:line="259" w:lineRule="auto"/>
        <w:rPr>
          <w:rFonts w:ascii="Arial" w:hAnsi="Arial" w:cs="Arial"/>
          <w:b/>
        </w:rPr>
      </w:pPr>
      <w:r w:rsidRPr="002F6BB0">
        <w:rPr>
          <w:rFonts w:ascii="Arial" w:hAnsi="Arial" w:cs="Arial"/>
          <w:b/>
          <w:noProof/>
        </w:rPr>
        <mc:AlternateContent>
          <mc:Choice Requires="wps">
            <w:drawing>
              <wp:anchor distT="0" distB="0" distL="114300" distR="114300" simplePos="0" relativeHeight="251662336" behindDoc="0" locked="0" layoutInCell="1" allowOverlap="1" wp14:anchorId="5D7C1212" wp14:editId="371F8519">
                <wp:simplePos x="0" y="0"/>
                <wp:positionH relativeFrom="margin">
                  <wp:posOffset>5232295</wp:posOffset>
                </wp:positionH>
                <wp:positionV relativeFrom="paragraph">
                  <wp:posOffset>744965</wp:posOffset>
                </wp:positionV>
                <wp:extent cx="914400" cy="20447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329B76BC" w14:textId="7B3A939D" w:rsidR="00C132BB" w:rsidRPr="00AB71C8" w:rsidRDefault="00C132BB" w:rsidP="002F6BB0">
                            <w:pPr>
                              <w:rPr>
                                <w:sz w:val="16"/>
                              </w:rPr>
                            </w:pPr>
                            <w:r w:rsidRPr="00AB71C8">
                              <w:rPr>
                                <w:sz w:val="16"/>
                              </w:rPr>
                              <w:t>RMSE=</w:t>
                            </w:r>
                            <w:r>
                              <w:rPr>
                                <w:sz w:val="16"/>
                              </w:rPr>
                              <w:t>12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C1212" id="Text Box 9" o:spid="_x0000_s1051" type="#_x0000_t202" style="position:absolute;margin-left:412pt;margin-top:58.65pt;width:1in;height:16.1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dDKwIAAFUEAAAOAAAAZHJzL2Uyb0RvYy54bWysVE2P2jAQvVfqf7B8LwmU/QARVnRXVJXQ&#10;7kpQ7dk4DkRKPJZtSOiv77MTWLTtqerFTGbG8/HeM7OHtq7YUVlXks74cJByprSkvNS7jP/cLL/c&#10;c+a80LmoSKuMn5TjD/PPn2aNmaoR7anKlWUoot20MRnfe2+mSeLkXtXCDcgojWBBthYen3aX5FY0&#10;qF5XyShNb5OGbG4sSeUcvE9dkM9j/aJQ0r8UhVOeVRnHbD6eNp7bcCbzmZjurDD7UvZjiH+Yohal&#10;RtNLqSfhBTvY8o9SdSktOSr8QFKdUFGUUsUdsM0w/bDNei+MirsAHGcuMLn/V1Y+H18tK/OMTzjT&#10;ogZFG9V69o1aNgnoNMZNkbQ2SPMt3GD57HdwhqXbwtbhF+swxIHz6YJtKCbhnAzH4xQRidAoHY/v&#10;IvbJ+2Vjnf+uqGbByLgFdRFRcVw5j0GQek4JvTQty6qK9FWaNRm//XqTxguXCG5UGhfDCt2owfLt&#10;tu0X7tfbUn7CdpY6dTgjlyVmWAnnX4WFHDA2JO5fcBQVoRf1Fmd7sr/+5g/5YAlRzhrIK+Ma+ues&#10;+qHBXgQDaowf45u7ETrY68j2OqIP9SNBv0M8JSOjGfJ9dTYLS/Ub3sEi9ERIaInOGfdn89F3ksc7&#10;kmqxiEnQnxF+pddGhtIB04Dvpn0T1vQkeLD3TGcZiukHLrrcjo3FwVNRRqICyh2mPfjQbuSvf2fh&#10;cVx/x6z3f4P5bwAAAP//AwBQSwMEFAAGAAgAAAAhAFqoV7njAAAACwEAAA8AAABkcnMvZG93bnJl&#10;di54bWxMj8FOwzAQRO9I/IO1SFxQ67SUkIY4FSCBKkRBtAj16MZLHDW2I9tp079nOcFxZ0azb4rF&#10;YFp2QB8aZwVMxgkwtJVTja0FfG6eRhmwEKVVsnUWBZwwwKI8PytkrtzRfuBhHWtGJTbkUoCOscs5&#10;D5VGI8PYdWjJ+3beyEinr7ny8kjlpuXTJEm5kY2lD1p2+Kix2q97I2CvX67ek+fVw1e6PPm3Te+2&#10;/nUrxOXFcH8HLOIQ/8Lwi0/oUBLTzvVWBdYKyKYz2hLJmNxeA6PEPM1I2ZEym98ALwv+f0P5AwAA&#10;//8DAFBLAQItABQABgAIAAAAIQC2gziS/gAAAOEBAAATAAAAAAAAAAAAAAAAAAAAAABbQ29udGVu&#10;dF9UeXBlc10ueG1sUEsBAi0AFAAGAAgAAAAhADj9If/WAAAAlAEAAAsAAAAAAAAAAAAAAAAALwEA&#10;AF9yZWxzLy5yZWxzUEsBAi0AFAAGAAgAAAAhALGrl0MrAgAAVQQAAA4AAAAAAAAAAAAAAAAALgIA&#10;AGRycy9lMm9Eb2MueG1sUEsBAi0AFAAGAAgAAAAhAFqoV7njAAAACwEAAA8AAAAAAAAAAAAAAAAA&#10;hQQAAGRycy9kb3ducmV2LnhtbFBLBQYAAAAABAAEAPMAAACVBQAAAAA=&#10;" filled="f" stroked="f" strokeweight=".5pt">
                <v:textbox>
                  <w:txbxContent>
                    <w:p w14:paraId="329B76BC" w14:textId="7B3A939D" w:rsidR="00C132BB" w:rsidRPr="00AB71C8" w:rsidRDefault="00C132BB" w:rsidP="002F6BB0">
                      <w:pPr>
                        <w:rPr>
                          <w:sz w:val="16"/>
                        </w:rPr>
                      </w:pPr>
                      <w:r w:rsidRPr="00AB71C8">
                        <w:rPr>
                          <w:sz w:val="16"/>
                        </w:rPr>
                        <w:t>RMSE=</w:t>
                      </w:r>
                      <w:r>
                        <w:rPr>
                          <w:sz w:val="16"/>
                        </w:rPr>
                        <w:t>12</w:t>
                      </w:r>
                    </w:p>
                  </w:txbxContent>
                </v:textbox>
                <w10:wrap anchorx="margin"/>
              </v:shape>
            </w:pict>
          </mc:Fallback>
        </mc:AlternateContent>
      </w:r>
      <w:r w:rsidR="002F6BB0" w:rsidRPr="002F6BB0">
        <w:rPr>
          <w:rFonts w:ascii="Arial" w:hAnsi="Arial" w:cs="Arial"/>
          <w:b/>
          <w:noProof/>
        </w:rPr>
        <mc:AlternateContent>
          <mc:Choice Requires="wps">
            <w:drawing>
              <wp:anchor distT="0" distB="0" distL="114300" distR="114300" simplePos="0" relativeHeight="251668480" behindDoc="0" locked="0" layoutInCell="1" allowOverlap="1" wp14:anchorId="7309C157" wp14:editId="5F5097C3">
                <wp:simplePos x="0" y="0"/>
                <wp:positionH relativeFrom="column">
                  <wp:posOffset>5321413</wp:posOffset>
                </wp:positionH>
                <wp:positionV relativeFrom="paragraph">
                  <wp:posOffset>2885884</wp:posOffset>
                </wp:positionV>
                <wp:extent cx="914400" cy="20447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66F6B4A7" w14:textId="3A1861C7" w:rsidR="00C132BB" w:rsidRPr="00AB71C8" w:rsidRDefault="00C132BB" w:rsidP="002F6BB0">
                            <w:pPr>
                              <w:rPr>
                                <w:sz w:val="16"/>
                              </w:rPr>
                            </w:pPr>
                            <w:r w:rsidRPr="00AB71C8">
                              <w:rPr>
                                <w:sz w:val="16"/>
                              </w:rPr>
                              <w:t>RMSE=</w:t>
                            </w:r>
                            <w:r>
                              <w:rPr>
                                <w:sz w:val="1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9C157" id="Text Box 15" o:spid="_x0000_s1052" type="#_x0000_t202" style="position:absolute;margin-left:419pt;margin-top:227.25pt;width:1in;height:16.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ryKwIAAFgEAAAOAAAAZHJzL2Uyb0RvYy54bWysVE2P2jAQvVfqf7B8LwkUdltEWNFdUVVC&#10;uytBtWfjOCRS4rFsQ0J/fZ8dvrTtqerFGc+M5+O9mcweuqZmB2VdRTrjw0HKmdKS8krvMv5zs/z0&#10;hTPnhc5FTVpl/Kgcf5h//DBrzVSNqKQ6V5YhiHbT1mS89N5Mk8TJUjXCDcgoDWNBthEeV7tLcita&#10;RG/qZJSmd0lLNjeWpHIO2qfeyOcxflEo6V+KwinP6oyjNh9PG89tOJP5TEx3VpiykqcyxD9U0YhK&#10;I+kl1JPwgu1t9UeoppKWHBV+IKlJqCgqqWIP6GaYvutmXQqjYi8Ax5kLTO7/hZXPh1fLqhzcTTjT&#10;ogFHG9V59o06BhXwaY2bwm1t4Og76OF71jsoQ9tdYZvwRUMMdiB9vKAbokkovw7H4xQWCdMoHY/v&#10;I/rJ9bGxzn9X1LAgZNyCvIipOKycRyFwPbuEXJqWVV1HAmvN2ozffZ6k8cHFghe1xsPQQl9qkHy3&#10;7fqWYwVBtaX8iPYs9QPijFxWKGIlnH8VFhOBujHl/gVHUROS0UnirCT762/64A+iYOWsxYRlXGMF&#10;OKt/aBAY0cBAxst4cj9CBntr2d5a9L55JIzwENtkZBSDv6/PYmGpecMqLEJOmISWyJxxfxYffT/1&#10;WCWpFovohBE0wq/02sgQOoAaAN50b8KaEwse9D3TeRLF9B0ZvW9Px2LvqagiU1dMT+hjfCOBp1UL&#10;+3F7j17XH8L8NwAAAP//AwBQSwMEFAAGAAgAAAAhACUQrc3kAAAACwEAAA8AAABkcnMvZG93bnJl&#10;di54bWxMj81OwzAQhO9IvIO1SFwQdShtMCFOBUgghPgRLUI9uvESR43tyHba9O1ZTnDc2dHMN+Vi&#10;tB3bYYitdxIuJhkwdLXXrWskfK4ezgWwmJTTqvMOJRwwwqI6PipVof3efeBumRpGIS4WSoJJqS84&#10;j7VBq+LE9+jo9+2DVYnO0HAd1J7CbcenWZZzq1pHDUb1eG+w3i4HK2Frns/es8fXu6/86RDeVoNf&#10;h5e1lKcn4+0NsIRj+jPDLz6hQ0VMGz84HVknQVwK2pIkzOazOTByXIspKRtSRH4FvCr5/w3VDwAA&#10;AP//AwBQSwECLQAUAAYACAAAACEAtoM4kv4AAADhAQAAEwAAAAAAAAAAAAAAAAAAAAAAW0NvbnRl&#10;bnRfVHlwZXNdLnhtbFBLAQItABQABgAIAAAAIQA4/SH/1gAAAJQBAAALAAAAAAAAAAAAAAAAAC8B&#10;AABfcmVscy8ucmVsc1BLAQItABQABgAIAAAAIQBYorryKwIAAFgEAAAOAAAAAAAAAAAAAAAAAC4C&#10;AABkcnMvZTJvRG9jLnhtbFBLAQItABQABgAIAAAAIQAlEK3N5AAAAAsBAAAPAAAAAAAAAAAAAAAA&#10;AIUEAABkcnMvZG93bnJldi54bWxQSwUGAAAAAAQABADzAAAAlgUAAAAA&#10;" filled="f" stroked="f" strokeweight=".5pt">
                <v:textbox>
                  <w:txbxContent>
                    <w:p w14:paraId="66F6B4A7" w14:textId="3A1861C7" w:rsidR="00C132BB" w:rsidRPr="00AB71C8" w:rsidRDefault="00C132BB" w:rsidP="002F6BB0">
                      <w:pPr>
                        <w:rPr>
                          <w:sz w:val="16"/>
                        </w:rPr>
                      </w:pPr>
                      <w:r w:rsidRPr="00AB71C8">
                        <w:rPr>
                          <w:sz w:val="16"/>
                        </w:rPr>
                        <w:t>RMSE=</w:t>
                      </w:r>
                      <w:r>
                        <w:rPr>
                          <w:sz w:val="16"/>
                        </w:rPr>
                        <w:t>5</w:t>
                      </w:r>
                    </w:p>
                  </w:txbxContent>
                </v:textbox>
              </v:shape>
            </w:pict>
          </mc:Fallback>
        </mc:AlternateContent>
      </w:r>
      <w:r w:rsidR="002F6BB0" w:rsidRPr="002F6BB0">
        <w:rPr>
          <w:rFonts w:ascii="Arial" w:hAnsi="Arial" w:cs="Arial"/>
          <w:b/>
          <w:noProof/>
        </w:rPr>
        <mc:AlternateContent>
          <mc:Choice Requires="wps">
            <w:drawing>
              <wp:anchor distT="0" distB="0" distL="114300" distR="114300" simplePos="0" relativeHeight="251667456" behindDoc="0" locked="0" layoutInCell="1" allowOverlap="1" wp14:anchorId="0E6D8F63" wp14:editId="1D046D0F">
                <wp:simplePos x="0" y="0"/>
                <wp:positionH relativeFrom="column">
                  <wp:posOffset>5279390</wp:posOffset>
                </wp:positionH>
                <wp:positionV relativeFrom="paragraph">
                  <wp:posOffset>2168525</wp:posOffset>
                </wp:positionV>
                <wp:extent cx="914400" cy="20447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7622B7CE" w14:textId="77777777" w:rsidR="00C132BB" w:rsidRPr="00AB71C8" w:rsidRDefault="00C132BB" w:rsidP="002F6BB0">
                            <w:pPr>
                              <w:rPr>
                                <w:sz w:val="16"/>
                              </w:rPr>
                            </w:pPr>
                            <w:r w:rsidRPr="00AB71C8">
                              <w:rPr>
                                <w:sz w:val="16"/>
                              </w:rPr>
                              <w:t>RMSE=</w:t>
                            </w:r>
                            <w:r>
                              <w:rPr>
                                <w:sz w:val="16"/>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D8F63" id="Text Box 14" o:spid="_x0000_s1053" type="#_x0000_t202" style="position:absolute;margin-left:415.7pt;margin-top:170.75pt;width:1in;height:16.1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vyKwIAAFgEAAAOAAAAZHJzL2Uyb0RvYy54bWysVN9v2jAQfp+0/8Hy+0hgabshQsVaMU1C&#10;bSWY+mwch0RKfJZtSNhfv88OUNTtadqLc74734/vu8vsvm8bdlDW1aRzPh6lnCktqaj1Luc/N8tP&#10;XzhzXuhCNKRVzo/K8fv5xw+zzkzVhCpqCmUZgmg37UzOK+/NNEmcrFQr3IiM0jCWZFvhcbW7pLCi&#10;Q/S2SSZpept0ZAtjSSrnoH0cjHwe45elkv65LJ3yrMk5avPxtPHchjOZz8R0Z4WpankqQ/xDFa2o&#10;NZJeQj0KL9je1n+EamtpyVHpR5LahMqylir2gG7G6btu1pUwKvYCcJy5wOT+X1j5dHixrC7AXcaZ&#10;Fi042qjes2/UM6iAT2fcFG5rA0ffQw/fs95BGdruS9uGLxpisAPp4wXdEE1C+XWcZSksEqZJmmV3&#10;Ef3k7bGxzn9X1LIg5NyCvIipOKycRyFwPbuEXJqWddNEAhvNupzffr5J44OLBS8ajYehhaHUIPl+&#10;2w8tX/rYUnFEe5aGAXFGLmsUsRLOvwiLiUDdmHL/jKNsCMnoJHFWkf31N33wB1GwctZhwnKusQKc&#10;NT80CIxoYCDjJbu5myCDvbZsry163z4QRniMbTIyisHfN2extNS+YhUWISdMQktkzrk/iw9+mHqs&#10;klSLRXTCCBrhV3ptZAgdQA0Ab/pXYc2JBQ/6nug8iWL6jozBd6BjsfdU1pGpAPOA6Ql9jG8k8LRq&#10;YT+u79Hr7Ycw/w0AAP//AwBQSwMEFAAGAAgAAAAhADH3hmTkAAAACwEAAA8AAABkcnMvZG93bnJl&#10;di54bWxMj8tOwzAQRfdI/IM1SGwQdULapoQ4FSCBEOIhWoS6dGMTR43Hke206d8zrGA5d47unCmX&#10;o+3YXvvQOhSQThJgGmunWmwEfK4fLhfAQpSoZOdQCzjqAMvq9KSUhXIH/ND7VWwYlWAopAATY19w&#10;HmqjrQwT12uk3bfzVkYafcOVlwcqtx2/SpI5t7JFumBkr++NrnerwQrYmeeL9+Tx9e5r/nT0b+vB&#10;bfzLRojzs/H2BljUY/yD4Vef1KEip60bUAXWCVhk6ZRQAdk0nQEj4jqfUbKlJM9y4FXJ//9Q/QAA&#10;AP//AwBQSwECLQAUAAYACAAAACEAtoM4kv4AAADhAQAAEwAAAAAAAAAAAAAAAAAAAAAAW0NvbnRl&#10;bnRfVHlwZXNdLnhtbFBLAQItABQABgAIAAAAIQA4/SH/1gAAAJQBAAALAAAAAAAAAAAAAAAAAC8B&#10;AABfcmVscy8ucmVsc1BLAQItABQABgAIAAAAIQAvamvyKwIAAFgEAAAOAAAAAAAAAAAAAAAAAC4C&#10;AABkcnMvZTJvRG9jLnhtbFBLAQItABQABgAIAAAAIQAx94Zk5AAAAAsBAAAPAAAAAAAAAAAAAAAA&#10;AIUEAABkcnMvZG93bnJldi54bWxQSwUGAAAAAAQABADzAAAAlgUAAAAA&#10;" filled="f" stroked="f" strokeweight=".5pt">
                <v:textbox>
                  <w:txbxContent>
                    <w:p w14:paraId="7622B7CE" w14:textId="77777777" w:rsidR="00C132BB" w:rsidRPr="00AB71C8" w:rsidRDefault="00C132BB" w:rsidP="002F6BB0">
                      <w:pPr>
                        <w:rPr>
                          <w:sz w:val="16"/>
                        </w:rPr>
                      </w:pPr>
                      <w:r w:rsidRPr="00AB71C8">
                        <w:rPr>
                          <w:sz w:val="16"/>
                        </w:rPr>
                        <w:t>RMSE=</w:t>
                      </w:r>
                      <w:r>
                        <w:rPr>
                          <w:sz w:val="16"/>
                        </w:rPr>
                        <w:t>8</w:t>
                      </w:r>
                    </w:p>
                  </w:txbxContent>
                </v:textbox>
              </v:shape>
            </w:pict>
          </mc:Fallback>
        </mc:AlternateContent>
      </w:r>
      <w:r w:rsidR="002F6BB0" w:rsidRPr="002F6BB0">
        <w:rPr>
          <w:rFonts w:ascii="Arial" w:hAnsi="Arial" w:cs="Arial"/>
          <w:b/>
          <w:noProof/>
        </w:rPr>
        <mc:AlternateContent>
          <mc:Choice Requires="wps">
            <w:drawing>
              <wp:anchor distT="0" distB="0" distL="114300" distR="114300" simplePos="0" relativeHeight="251665408" behindDoc="0" locked="0" layoutInCell="1" allowOverlap="1" wp14:anchorId="3664054A" wp14:editId="3ABCEBC2">
                <wp:simplePos x="0" y="0"/>
                <wp:positionH relativeFrom="column">
                  <wp:posOffset>3857305</wp:posOffset>
                </wp:positionH>
                <wp:positionV relativeFrom="paragraph">
                  <wp:posOffset>2175736</wp:posOffset>
                </wp:positionV>
                <wp:extent cx="914400" cy="2044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1F442FB9" w14:textId="24AD7791" w:rsidR="00C132BB" w:rsidRPr="00AB71C8" w:rsidRDefault="00C132BB" w:rsidP="002F6BB0">
                            <w:pPr>
                              <w:rPr>
                                <w:sz w:val="16"/>
                              </w:rPr>
                            </w:pPr>
                            <w:r w:rsidRPr="00AB71C8">
                              <w:rPr>
                                <w:sz w:val="16"/>
                              </w:rPr>
                              <w:t>RMSE=</w:t>
                            </w:r>
                            <w:r>
                              <w:rPr>
                                <w:sz w:val="16"/>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64054A" id="Text Box 12" o:spid="_x0000_s1054" type="#_x0000_t202" style="position:absolute;margin-left:303.7pt;margin-top:171.3pt;width:1in;height:16.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VyKwIAAFgEAAAOAAAAZHJzL2Uyb0RvYy54bWysVN9v2jAQfp+0/8Hy+0hgtN0QoWKtmCah&#10;thJMfTaOQyIlPss2JOyv32cnUNTtadqLc74734/vu8v8vmtqdlTWVaQzPh6lnCktKa/0PuM/t6tP&#10;XzhzXuhc1KRVxk/K8fvFxw/z1szUhEqqc2UZgmg3a03GS+/NLEmcLFUj3IiM0jAWZBvhcbX7JLei&#10;RfSmTiZpepu0ZHNjSSrnoH3sjXwR4xeFkv65KJzyrM44avPxtPHchTNZzMVsb4UpKzmUIf6hikZU&#10;GkkvoR6FF+xgqz9CNZW05KjwI0lNQkVRSRV7QDfj9F03m1IYFXsBOM5cYHL/L6x8Or5YVuXgbsKZ&#10;Fg042qrOs2/UMaiAT2vcDG4bA0ffQQ/fs95BGdruCtuELxpisAPp0wXdEE1C+XU8naawSJgm6XR6&#10;F9FP3h4b6/x3RQ0LQsYtyIuYiuPaeRQC17NLyKVpVdV1JLDWrM347eebND64WPCi1ngYWuhLDZLv&#10;dt255aG/HeUntGepHxBn5KpCEWvh/IuwmAjUjSn3zziKmpCMBomzkuyvv+mDP4iClbMWE5ZxjRXg&#10;rP6hQWBEAwMZL9Obuwky2GvL7tqiD80DYYTH2CYjoxj8fX0WC0vNK1ZhGXLCJLRE5oz7s/jg+6nH&#10;Kkm1XEYnjKARfq03RobQAdQA8LZ7FdYMLHjQ90TnSRSzd2T0vj0dy4OnoopMBZh7TAf0Mb6RwGHV&#10;wn5c36PX2w9h8RsAAP//AwBQSwMEFAAGAAgAAAAhAEnjdHHjAAAACwEAAA8AAABkcnMvZG93bnJl&#10;di54bWxMj1FLwzAQx98Fv0M4wRfZks3ajtp0qKCIqMNNZI9ZE9uy5lKSdOu+veeTPt7/fvzvd8Vy&#10;tB07GB9ahxJmUwHMYOV0i7WEz83jZAEsRIVadQ6NhJMJsCzPzwqVa3fED3NYx5pRCYZcSWhi7HPO&#10;Q9UYq8LU9QZp9+28VZFGX3Pt1ZHKbcfnQqTcqhbpQqN689CYar8erIR983K1Ek9v91/p88m/bwa3&#10;9a9bKS8vxrtbYNGM8Q+GX31Sh5Kcdm5AHVgnIRVZQqiE62SeAiMiu5lRsqMkSxbAy4L//6H8AQAA&#10;//8DAFBLAQItABQABgAIAAAAIQC2gziS/gAAAOEBAAATAAAAAAAAAAAAAAAAAAAAAABbQ29udGVu&#10;dF9UeXBlc10ueG1sUEsBAi0AFAAGAAgAAAAhADj9If/WAAAAlAEAAAsAAAAAAAAAAAAAAAAALwEA&#10;AF9yZWxzLy5yZWxzUEsBAi0AFAAGAAgAAAAhABLgZXIrAgAAWAQAAA4AAAAAAAAAAAAAAAAALgIA&#10;AGRycy9lMm9Eb2MueG1sUEsBAi0AFAAGAAgAAAAhAEnjdHHjAAAACwEAAA8AAAAAAAAAAAAAAAAA&#10;hQQAAGRycy9kb3ducmV2LnhtbFBLBQYAAAAABAAEAPMAAACVBQAAAAA=&#10;" filled="f" stroked="f" strokeweight=".5pt">
                <v:textbox>
                  <w:txbxContent>
                    <w:p w14:paraId="1F442FB9" w14:textId="24AD7791" w:rsidR="00C132BB" w:rsidRPr="00AB71C8" w:rsidRDefault="00C132BB" w:rsidP="002F6BB0">
                      <w:pPr>
                        <w:rPr>
                          <w:sz w:val="16"/>
                        </w:rPr>
                      </w:pPr>
                      <w:r w:rsidRPr="00AB71C8">
                        <w:rPr>
                          <w:sz w:val="16"/>
                        </w:rPr>
                        <w:t>RMSE=</w:t>
                      </w:r>
                      <w:r>
                        <w:rPr>
                          <w:sz w:val="16"/>
                        </w:rPr>
                        <w:t>4</w:t>
                      </w:r>
                    </w:p>
                  </w:txbxContent>
                </v:textbox>
              </v:shape>
            </w:pict>
          </mc:Fallback>
        </mc:AlternateContent>
      </w:r>
      <w:r w:rsidR="002F6BB0" w:rsidRPr="002F6BB0">
        <w:rPr>
          <w:rFonts w:ascii="Arial" w:hAnsi="Arial" w:cs="Arial"/>
          <w:b/>
          <w:noProof/>
        </w:rPr>
        <mc:AlternateContent>
          <mc:Choice Requires="wps">
            <w:drawing>
              <wp:anchor distT="0" distB="0" distL="114300" distR="114300" simplePos="0" relativeHeight="251666432" behindDoc="0" locked="0" layoutInCell="1" allowOverlap="1" wp14:anchorId="44554EAD" wp14:editId="06EC14A5">
                <wp:simplePos x="0" y="0"/>
                <wp:positionH relativeFrom="margin">
                  <wp:posOffset>5243195</wp:posOffset>
                </wp:positionH>
                <wp:positionV relativeFrom="paragraph">
                  <wp:posOffset>1464310</wp:posOffset>
                </wp:positionV>
                <wp:extent cx="914400" cy="20447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6F30D630" w14:textId="77777777" w:rsidR="00C132BB" w:rsidRPr="00AB71C8" w:rsidRDefault="00C132BB" w:rsidP="002F6BB0">
                            <w:pPr>
                              <w:rPr>
                                <w:sz w:val="16"/>
                              </w:rPr>
                            </w:pPr>
                            <w:r w:rsidRPr="00AB71C8">
                              <w:rPr>
                                <w:sz w:val="16"/>
                              </w:rPr>
                              <w:t>RMSE=</w:t>
                            </w:r>
                            <w:r>
                              <w:rPr>
                                <w:sz w:val="16"/>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554EAD" id="Text Box 13" o:spid="_x0000_s1055" type="#_x0000_t202" style="position:absolute;margin-left:412.85pt;margin-top:115.3pt;width:1in;height:16.1pt;z-index:251666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RyLAIAAFgEAAAOAAAAZHJzL2Uyb0RvYy54bWysVE1v2zAMvQ/YfxB0X+yk6ceMOEXWIsOA&#10;oi2QDD0rspwYsEVBUmJnv35PspMG3U7DLjJFUvx4j/TsvmtqdlDWVaRzPh6lnCktqaj0Nuc/18sv&#10;d5w5L3QhatIq50fl+P3886dZazI1oR3VhbIMQbTLWpPznfcmSxInd6oRbkRGaRhLso3wuNptUljR&#10;InpTJ5M0vUlasoWxJJVz0D72Rj6P8ctSSf9Slk55Vucctfl42nhuwpnMZyLbWmF2lRzKEP9QRSMq&#10;jaTnUI/CC7a31R+hmkpaclT6kaQmobKspIo9oJtx+qGb1U4YFXsBOM6cYXL/L6x8PrxaVhXg7ooz&#10;LRpwtFadZ9+oY1ABn9a4DG4rA0ffQQ/fk95BGdruStuELxpisAPp4xndEE1C+XU8naawSJgm6XR6&#10;G9FP3h8b6/x3RQ0LQs4tyIuYisOT8ygErieXkEvTsqrrSGCtWZvzm6vrND44W/Ci1ngYWuhLDZLv&#10;Nt2p5aG/DRVHtGepHxBn5LJCEU/C+VdhMRGoG1PuX3CUNSEZDRJnO7K//qYP/iAKVs5aTFjONVaA&#10;s/qHBoERDQxkvEyvbyfIYC8tm0uL3jcPhBEeY5uMjGLw9/VJLC01b1iFRcgJk9ASmXPuT+KD76ce&#10;qyTVYhGdMIJG+Ce9MjKEDqAGgNfdm7BmYMGDvmc6TaLIPpDR+/Z0LPaeyioyFWDuMR3Qx/hGAodV&#10;C/txeY9e7z+E+W8AAAD//wMAUEsDBBQABgAIAAAAIQDc8Z2E4wAAAAsBAAAPAAAAZHJzL2Rvd25y&#10;ZXYueG1sTI9NS8QwEIbvgv8hjOBF3MSKtVubLiooIn7grsges83YlG2SkqS73X/veNLjvPPwzjPV&#10;YrI922GInXcSLmYCGLrG6861Ej5XD+cFsJiU06r3DiUcMMKiPj6qVKn93n3gbplaRiUulkqCSWko&#10;OY+NQavizA/oaPftg1WJxtByHdSeym3PMyFyblXn6IJRA94bbLbL0UrYmuezd/H4eveVPx3C22r0&#10;6/CylvL0ZLq9AZZwSn8w/OqTOtTktPGj05H1Eors6ppQCdmlyIERMc/nlGwoybMCeF3x/z/UPwAA&#10;AP//AwBQSwECLQAUAAYACAAAACEAtoM4kv4AAADhAQAAEwAAAAAAAAAAAAAAAAAAAAAAW0NvbnRl&#10;bnRfVHlwZXNdLnhtbFBLAQItABQABgAIAAAAIQA4/SH/1gAAAJQBAAALAAAAAAAAAAAAAAAAAC8B&#10;AABfcmVscy8ucmVsc1BLAQItABQABgAIAAAAIQBlKLRyLAIAAFgEAAAOAAAAAAAAAAAAAAAAAC4C&#10;AABkcnMvZTJvRG9jLnhtbFBLAQItABQABgAIAAAAIQDc8Z2E4wAAAAsBAAAPAAAAAAAAAAAAAAAA&#10;AIYEAABkcnMvZG93bnJldi54bWxQSwUGAAAAAAQABADzAAAAlgUAAAAA&#10;" filled="f" stroked="f" strokeweight=".5pt">
                <v:textbox>
                  <w:txbxContent>
                    <w:p w14:paraId="6F30D630" w14:textId="77777777" w:rsidR="00C132BB" w:rsidRPr="00AB71C8" w:rsidRDefault="00C132BB" w:rsidP="002F6BB0">
                      <w:pPr>
                        <w:rPr>
                          <w:sz w:val="16"/>
                        </w:rPr>
                      </w:pPr>
                      <w:r w:rsidRPr="00AB71C8">
                        <w:rPr>
                          <w:sz w:val="16"/>
                        </w:rPr>
                        <w:t>RMSE=</w:t>
                      </w:r>
                      <w:r>
                        <w:rPr>
                          <w:sz w:val="16"/>
                        </w:rPr>
                        <w:t>30</w:t>
                      </w:r>
                    </w:p>
                  </w:txbxContent>
                </v:textbox>
                <w10:wrap anchorx="margin"/>
              </v:shape>
            </w:pict>
          </mc:Fallback>
        </mc:AlternateContent>
      </w:r>
      <w:r w:rsidR="002F6BB0" w:rsidRPr="002F6BB0">
        <w:rPr>
          <w:rFonts w:ascii="Arial" w:hAnsi="Arial" w:cs="Arial"/>
          <w:b/>
          <w:noProof/>
        </w:rPr>
        <mc:AlternateContent>
          <mc:Choice Requires="wps">
            <w:drawing>
              <wp:anchor distT="0" distB="0" distL="114300" distR="114300" simplePos="0" relativeHeight="251664384" behindDoc="0" locked="0" layoutInCell="1" allowOverlap="1" wp14:anchorId="37328222" wp14:editId="29E0C19A">
                <wp:simplePos x="0" y="0"/>
                <wp:positionH relativeFrom="column">
                  <wp:posOffset>3838575</wp:posOffset>
                </wp:positionH>
                <wp:positionV relativeFrom="paragraph">
                  <wp:posOffset>1480185</wp:posOffset>
                </wp:positionV>
                <wp:extent cx="914400" cy="20447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0E6E8697" w14:textId="40A0E37B" w:rsidR="00C132BB" w:rsidRPr="00AB71C8" w:rsidRDefault="00C132BB" w:rsidP="002F6BB0">
                            <w:pPr>
                              <w:rPr>
                                <w:sz w:val="16"/>
                              </w:rPr>
                            </w:pPr>
                            <w:r w:rsidRPr="00AB71C8">
                              <w:rPr>
                                <w:sz w:val="16"/>
                              </w:rPr>
                              <w:t>RMSE=</w:t>
                            </w:r>
                            <w:r>
                              <w:rPr>
                                <w:sz w:val="16"/>
                              </w:rPr>
                              <w:t>36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328222" id="Text Box 11" o:spid="_x0000_s1056" type="#_x0000_t202" style="position:absolute;margin-left:302.25pt;margin-top:116.55pt;width:1in;height:16.1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xKwIAAFgEAAAOAAAAZHJzL2Uyb0RvYy54bWysVN9v2jAQfp+0/8Hy+0hgabshQsVaMU1C&#10;bSWY+mwch0RKfJZtSNhfv88OUNTtadqLc74734/vu8vsvm8bdlDW1aRzPh6lnCktqaj1Luc/N8tP&#10;XzhzXuhCNKRVzo/K8fv5xw+zzkzVhCpqCmUZgmg37UzOK+/NNEmcrFQr3IiM0jCWZFvhcbW7pLCi&#10;Q/S2SSZpept0ZAtjSSrnoH0cjHwe45elkv65LJ3yrMk5avPxtPHchjOZz8R0Z4WpankqQ/xDFa2o&#10;NZJeQj0KL9je1n+EamtpyVHpR5LahMqylir2gG7G6btu1pUwKvYCcJy5wOT+X1j5dHixrC7A3Zgz&#10;LVpwtFG9Z9+oZ1ABn864KdzWBo6+hx6+Z72DMrTdl7YNXzTEYAfSxwu6IZqE8us4y1JYJEyTNMvu&#10;IvrJ22Njnf+uqGVByLkFeRFTcVg5j0LgenYJuTQt66aJBDaadTm//XyTxgcXC140Gg9DC0OpQfL9&#10;th9azs59bKk4oj1Lw4A4I5c1ilgJ51+ExUSgbky5f8ZRNoRkdJI4q8j++ps++IMoWDnrMGE511gB&#10;zpofGgRGNDCQ8ZLd3E2QwV5bttcWvW8fCCMMjlBbFIO/b85iaal9xSosQk6YhJbInHN/Fh/8MPVY&#10;JakWi+iEETTCr/TayBA6gBoA3vSvwpoTCx70PdF5EsX0HRmD70DHYu+prCNTAeYB0xP6GN9I4GnV&#10;wn5c36PX2w9h/hsAAP//AwBQSwMEFAAGAAgAAAAhALYSaibkAAAACwEAAA8AAABkcnMvZG93bnJl&#10;di54bWxMj1FLwzAQx98Fv0M4wRfZkq1bHbXpUEGRoRM3kT1mTWzLmktJ0q379p5P+nj/+/G/3+XL&#10;wbbsaHxoHEqYjAUwg6XTDVYSPrdPowWwEBVq1To0Es4mwLK4vMhVpt0JP8xxEytGJRgyJaGOscs4&#10;D2VtrApj1xmk3bfzVkUafcW1Vycqty2fCpFyqxqkC7XqzGNtysOmtxIO9ermXTy/PXylL2e/3vZu&#10;5193Ul5fDfd3wKIZ4h8Mv/qkDgU57V2POrBWQipmc0IlTJNkAoyI29mCkj0l6TwBXuT8/w/FDwAA&#10;AP//AwBQSwECLQAUAAYACAAAACEAtoM4kv4AAADhAQAAEwAAAAAAAAAAAAAAAAAAAAAAW0NvbnRl&#10;bnRfVHlwZXNdLnhtbFBLAQItABQABgAIAAAAIQA4/SH/1gAAAJQBAAALAAAAAAAAAAAAAAAAAC8B&#10;AABfcmVscy8ucmVsc1BLAQItABQABgAIAAAAIQCEg/3xKwIAAFgEAAAOAAAAAAAAAAAAAAAAAC4C&#10;AABkcnMvZTJvRG9jLnhtbFBLAQItABQABgAIAAAAIQC2Emom5AAAAAsBAAAPAAAAAAAAAAAAAAAA&#10;AIUEAABkcnMvZG93bnJldi54bWxQSwUGAAAAAAQABADzAAAAlgUAAAAA&#10;" filled="f" stroked="f" strokeweight=".5pt">
                <v:textbox>
                  <w:txbxContent>
                    <w:p w14:paraId="0E6E8697" w14:textId="40A0E37B" w:rsidR="00C132BB" w:rsidRPr="00AB71C8" w:rsidRDefault="00C132BB" w:rsidP="002F6BB0">
                      <w:pPr>
                        <w:rPr>
                          <w:sz w:val="16"/>
                        </w:rPr>
                      </w:pPr>
                      <w:r w:rsidRPr="00AB71C8">
                        <w:rPr>
                          <w:sz w:val="16"/>
                        </w:rPr>
                        <w:t>RMSE=</w:t>
                      </w:r>
                      <w:r>
                        <w:rPr>
                          <w:sz w:val="16"/>
                        </w:rPr>
                        <w:t>36</w:t>
                      </w:r>
                    </w:p>
                  </w:txbxContent>
                </v:textbox>
              </v:shape>
            </w:pict>
          </mc:Fallback>
        </mc:AlternateContent>
      </w:r>
      <w:r w:rsidR="002F6BB0" w:rsidRPr="002F6BB0">
        <w:rPr>
          <w:rFonts w:ascii="Arial" w:hAnsi="Arial" w:cs="Arial"/>
          <w:b/>
          <w:noProof/>
        </w:rPr>
        <mc:AlternateContent>
          <mc:Choice Requires="wps">
            <w:drawing>
              <wp:anchor distT="0" distB="0" distL="114300" distR="114300" simplePos="0" relativeHeight="251663360" behindDoc="0" locked="0" layoutInCell="1" allowOverlap="1" wp14:anchorId="2ED27B2B" wp14:editId="16FAD9A5">
                <wp:simplePos x="0" y="0"/>
                <wp:positionH relativeFrom="column">
                  <wp:posOffset>2472375</wp:posOffset>
                </wp:positionH>
                <wp:positionV relativeFrom="paragraph">
                  <wp:posOffset>1466013</wp:posOffset>
                </wp:positionV>
                <wp:extent cx="914400" cy="20447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18678E4A" w14:textId="5261C931" w:rsidR="00C132BB" w:rsidRPr="00AB71C8" w:rsidRDefault="00C132BB" w:rsidP="002F6BB0">
                            <w:pPr>
                              <w:rPr>
                                <w:sz w:val="16"/>
                              </w:rPr>
                            </w:pPr>
                            <w:r w:rsidRPr="00AB71C8">
                              <w:rPr>
                                <w:sz w:val="16"/>
                              </w:rPr>
                              <w:t>RMSE=</w:t>
                            </w:r>
                            <w:r>
                              <w:rPr>
                                <w:sz w:val="1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D27B2B" id="Text Box 10" o:spid="_x0000_s1057" type="#_x0000_t202" style="position:absolute;margin-left:194.7pt;margin-top:115.45pt;width:1in;height:16.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zxLAIAAFgEAAAOAAAAZHJzL2Uyb0RvYy54bWysVN9v2jAQfp+0/8Hy+0hg0G6IULFWTJOq&#10;thJMfTaOQyIlPss2JOyv32eHUNTtadqLc74734/vu8virmtqdlTWVaQzPh6lnCktKa/0PuM/t+tP&#10;XzhzXuhc1KRVxk/K8bvlxw+L1szVhEqqc2UZgmg3b03GS+/NPEmcLFUj3IiM0jAWZBvhcbX7JLei&#10;RfSmTiZpepO0ZHNjSSrnoH3ojXwZ4xeFkv65KJzyrM44avPxtPHchTNZLsR8b4UpK3kuQ/xDFY2o&#10;NJJeQj0IL9jBVn+EaippyVHhR5KahIqikir2gG7G6btuNqUwKvYCcJy5wOT+X1j5dHyxrMrBHeDR&#10;ogFHW9V59o06BhXwaY2bw21j4Og76OE76B2Uoe2usE34oiEGO0KdLuiGaBLKr+PpNIVFwjRJp9Pb&#10;GD15e2ys898VNSwIGbcgL2Iqjo/OoxC4Di4hl6Z1VdeRwFqzNuM3n2dpfHCx4EWt8TC00JcaJN/t&#10;ur7l2dDHjvIT2rPUD4gzcl2hiEfh/IuwmAjUjSn3zziKmpCMzhJnJdlff9MHfxAFK2ctJizjGivA&#10;Wf1Dg8CIBgYyXqaz2wky2GvL7tqiD809YYTH2CYjoxj8fT2IhaXmFauwCjlhEloic8b9IN77fuqx&#10;SlKtVtEJI2iEf9QbI0PoAGoAeNu9CmvOLHjQ90TDJIr5OzJ6356O1cFTUUWmAsw9pmf0Mb6RwPOq&#10;hf24vkevtx/C8jcAAAD//wMAUEsDBBQABgAIAAAAIQB2GmWZ4wAAAAsBAAAPAAAAZHJzL2Rvd25y&#10;ZXYueG1sTI/LTsMwEEX3SPyDNUhsELXbQNSGOBUggRDiIVqEunTjIY4a25HttOnfM6xgOXeO7pwp&#10;l6Pt2B5DbL2TMJ0IYOhqr1vXSPhcP1zOgcWknFaddyjhiBGW1elJqQrtD+4D96vUMCpxsVASTEp9&#10;wXmsDVoVJ75HR7tvH6xKNIaG66AOVG47PhMi51a1ji4Y1eO9wXq3GqyEnXm+eBePr3df+dMxvK0H&#10;vwkvGynPz8bbG2AJx/QHw68+qUNFTls/OB1ZJyGbL64IlTDLxAIYEddZRsmWkjybAq9K/v+H6gcA&#10;AP//AwBQSwECLQAUAAYACAAAACEAtoM4kv4AAADhAQAAEwAAAAAAAAAAAAAAAAAAAAAAW0NvbnRl&#10;bnRfVHlwZXNdLnhtbFBLAQItABQABgAIAAAAIQA4/SH/1gAAAJQBAAALAAAAAAAAAAAAAAAAAC8B&#10;AABfcmVscy8ucmVsc1BLAQItABQABgAIAAAAIQDzSyzxLAIAAFgEAAAOAAAAAAAAAAAAAAAAAC4C&#10;AABkcnMvZTJvRG9jLnhtbFBLAQItABQABgAIAAAAIQB2GmWZ4wAAAAsBAAAPAAAAAAAAAAAAAAAA&#10;AIYEAABkcnMvZG93bnJldi54bWxQSwUGAAAAAAQABADzAAAAlgUAAAAA&#10;" filled="f" stroked="f" strokeweight=".5pt">
                <v:textbox>
                  <w:txbxContent>
                    <w:p w14:paraId="18678E4A" w14:textId="5261C931" w:rsidR="00C132BB" w:rsidRPr="00AB71C8" w:rsidRDefault="00C132BB" w:rsidP="002F6BB0">
                      <w:pPr>
                        <w:rPr>
                          <w:sz w:val="16"/>
                        </w:rPr>
                      </w:pPr>
                      <w:r w:rsidRPr="00AB71C8">
                        <w:rPr>
                          <w:sz w:val="16"/>
                        </w:rPr>
                        <w:t>RMSE=</w:t>
                      </w:r>
                      <w:r>
                        <w:rPr>
                          <w:sz w:val="16"/>
                        </w:rPr>
                        <w:t>2</w:t>
                      </w:r>
                    </w:p>
                  </w:txbxContent>
                </v:textbox>
              </v:shape>
            </w:pict>
          </mc:Fallback>
        </mc:AlternateContent>
      </w:r>
      <w:r w:rsidR="002F6BB0" w:rsidRPr="002F6BB0">
        <w:rPr>
          <w:rFonts w:ascii="Arial" w:hAnsi="Arial" w:cs="Arial"/>
          <w:b/>
          <w:noProof/>
        </w:rPr>
        <mc:AlternateContent>
          <mc:Choice Requires="wps">
            <w:drawing>
              <wp:anchor distT="0" distB="0" distL="114300" distR="114300" simplePos="0" relativeHeight="251661312" behindDoc="0" locked="0" layoutInCell="1" allowOverlap="1" wp14:anchorId="1FC3CB73" wp14:editId="77389A00">
                <wp:simplePos x="0" y="0"/>
                <wp:positionH relativeFrom="column">
                  <wp:posOffset>3837305</wp:posOffset>
                </wp:positionH>
                <wp:positionV relativeFrom="paragraph">
                  <wp:posOffset>739775</wp:posOffset>
                </wp:positionV>
                <wp:extent cx="914400" cy="2044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3373DB02" w14:textId="080652F3" w:rsidR="00C132BB" w:rsidRPr="00AB71C8" w:rsidRDefault="00C132BB" w:rsidP="002F6BB0">
                            <w:pPr>
                              <w:rPr>
                                <w:sz w:val="16"/>
                              </w:rPr>
                            </w:pPr>
                            <w:r w:rsidRPr="00AB71C8">
                              <w:rPr>
                                <w:sz w:val="16"/>
                              </w:rPr>
                              <w:t>RMSE=</w:t>
                            </w:r>
                            <w:r>
                              <w:rPr>
                                <w:sz w:val="16"/>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3CB73" id="Text Box 2" o:spid="_x0000_s1058" type="#_x0000_t202" style="position:absolute;margin-left:302.15pt;margin-top:58.25pt;width:1in;height:16.1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lsLQIAAFYEAAAOAAAAZHJzL2Uyb0RvYy54bWysVN9v2jAQfp+0/8Hy+0hglG4RoWKtmCZV&#10;bSWY+mwcByIlPss2JOyv32eHUNTtadqLc74734/vu8v8rmtqdlTWVaRzPh6lnCktqaj0Luc/N6tP&#10;XzhzXuhC1KRVzk/K8bvFxw/z1mRqQnuqC2UZgmiXtSbne+9NliRO7lUj3IiM0jCWZBvhcbW7pLCi&#10;RfSmTiZpOktasoWxJJVz0D70Rr6I8ctSSf9clk55Vucctfl42nhuw5ks5iLbWWH2lTyXIf6hikZU&#10;GkkvoR6EF+xgqz9CNZW05Kj0I0lNQmVZSRV7QDfj9F03670wKvYCcJy5wOT+X1j5dHyxrCpyPuFM&#10;iwYUbVTn2Tfq2CSg0xqXwWlt4OY7qMHyoHdQhqa70jbhi3YY7MD5dME2BJNQfh1PpyksEqZJOp3e&#10;RuyTt8fGOv9dUcOCkHML6iKi4vjoPAqB6+AScmlaVXUd6as1a3M++3yTxgcXC17UGg9DC32pQfLd&#10;tosNj2dDH1sqTmjPUj8ezshVhSIehfMvwmIeUDdm3D/jKGtCMjpLnO3J/vqbPviDJlg5azFfOddY&#10;AM7qHxr0RTQwjvEyvbmdIIO9tmyvLfrQ3BMGeIxdMjKKwd/Xg1haal6xCMuQEyahJTLn3A/ive9n&#10;Hosk1XIZnTCARvhHvTYyhA6gBoA33auw5syCB31PNMyhyN6R0fv2dCwPnsoqMhVg7jE9o4/hjQSe&#10;Fy1sx/U9er39Dha/AQAA//8DAFBLAwQUAAYACAAAACEAbRVSdeMAAAALAQAADwAAAGRycy9kb3du&#10;cmV2LnhtbEyPUUvDMBSF3wX/Q7iCL7Il09qV2nSooMjQiZvIHrMmtmXNTUnSrfv3Xp/08Z7zce45&#10;xWK0HTsYH1qHEmZTAcxg5XSLtYTPzdMkAxaiQq06h0bCyQRYlOdnhcq1O+KHOaxjzSgEQ64kNDH2&#10;OeehaoxVYep6g+R9O29VpNPXXHt1pHDb8WshUm5Vi/ShUb15bEy1Xw9Wwr5ZXr2L57eHr/Tl5Feb&#10;wW3961bKy4vx/g5YNGP8g+G3PlWHkjrt3IA6sE5CKpIbQsmYpbfAiJgnGSk7UpJsDrws+P8N5Q8A&#10;AAD//wMAUEsBAi0AFAAGAAgAAAAhALaDOJL+AAAA4QEAABMAAAAAAAAAAAAAAAAAAAAAAFtDb250&#10;ZW50X1R5cGVzXS54bWxQSwECLQAUAAYACAAAACEAOP0h/9YAAACUAQAACwAAAAAAAAAAAAAAAAAv&#10;AQAAX3JlbHMvLnJlbHNQSwECLQAUAAYACAAAACEAzSHJbC0CAABWBAAADgAAAAAAAAAAAAAAAAAu&#10;AgAAZHJzL2Uyb0RvYy54bWxQSwECLQAUAAYACAAAACEAbRVSdeMAAAALAQAADwAAAAAAAAAAAAAA&#10;AACHBAAAZHJzL2Rvd25yZXYueG1sUEsFBgAAAAAEAAQA8wAAAJcFAAAAAA==&#10;" filled="f" stroked="f" strokeweight=".5pt">
                <v:textbox>
                  <w:txbxContent>
                    <w:p w14:paraId="3373DB02" w14:textId="080652F3" w:rsidR="00C132BB" w:rsidRPr="00AB71C8" w:rsidRDefault="00C132BB" w:rsidP="002F6BB0">
                      <w:pPr>
                        <w:rPr>
                          <w:sz w:val="16"/>
                        </w:rPr>
                      </w:pPr>
                      <w:r w:rsidRPr="00AB71C8">
                        <w:rPr>
                          <w:sz w:val="16"/>
                        </w:rPr>
                        <w:t>RMSE=</w:t>
                      </w:r>
                      <w:r>
                        <w:rPr>
                          <w:sz w:val="16"/>
                        </w:rPr>
                        <w:t>6</w:t>
                      </w:r>
                    </w:p>
                  </w:txbxContent>
                </v:textbox>
              </v:shape>
            </w:pict>
          </mc:Fallback>
        </mc:AlternateContent>
      </w:r>
      <w:r w:rsidR="002F6BB0" w:rsidRPr="002F6BB0">
        <w:rPr>
          <w:rFonts w:ascii="Arial" w:hAnsi="Arial" w:cs="Arial"/>
          <w:b/>
          <w:noProof/>
        </w:rPr>
        <mc:AlternateContent>
          <mc:Choice Requires="wps">
            <w:drawing>
              <wp:anchor distT="0" distB="0" distL="114300" distR="114300" simplePos="0" relativeHeight="251660288" behindDoc="0" locked="0" layoutInCell="1" allowOverlap="1" wp14:anchorId="56DCA47E" wp14:editId="648C58D4">
                <wp:simplePos x="0" y="0"/>
                <wp:positionH relativeFrom="column">
                  <wp:posOffset>2415540</wp:posOffset>
                </wp:positionH>
                <wp:positionV relativeFrom="paragraph">
                  <wp:posOffset>733425</wp:posOffset>
                </wp:positionV>
                <wp:extent cx="914400" cy="2044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914400" cy="204470"/>
                        </a:xfrm>
                        <a:prstGeom prst="rect">
                          <a:avLst/>
                        </a:prstGeom>
                        <a:noFill/>
                        <a:ln w="6350">
                          <a:noFill/>
                        </a:ln>
                      </wps:spPr>
                      <wps:txbx>
                        <w:txbxContent>
                          <w:p w14:paraId="10D5FDF1" w14:textId="19E19508" w:rsidR="00C132BB" w:rsidRPr="00AB71C8" w:rsidRDefault="00C132BB" w:rsidP="002F6BB0">
                            <w:pPr>
                              <w:rPr>
                                <w:sz w:val="16"/>
                              </w:rPr>
                            </w:pPr>
                            <w:r w:rsidRPr="00AB71C8">
                              <w:rPr>
                                <w:sz w:val="16"/>
                              </w:rPr>
                              <w:t>RMSE=</w:t>
                            </w:r>
                            <w:r>
                              <w:rPr>
                                <w:sz w:val="16"/>
                              </w:rPr>
                              <w:t>28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CA47E" id="Text Box 7" o:spid="_x0000_s1059" type="#_x0000_t202" style="position:absolute;margin-left:190.2pt;margin-top:57.75pt;width:1in;height:16.1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p2LAIAAFYEAAAOAAAAZHJzL2Uyb0RvYy54bWysVN9v2jAQfp+0/8Hy+0hgtGwRoWKtmCZV&#10;bSWY+mwch0RKfJZtSNhfv88OUNTtadqLc74734/vu8v8rm8bdlDW1aRzPh6lnCktqaj1Luc/N6tP&#10;XzhzXuhCNKRVzo/K8bvFxw/zzmRqQhU1hbIMQbTLOpPzynuTJYmTlWqFG5FRGsaSbCs8rnaXFFZ0&#10;iN42ySRNb5OObGEsSeUctA+DkS9i/LJU0j+XpVOeNTlHbT6eNp7bcCaLuch2VpiqlqcyxD9U0Ypa&#10;I+kl1IPwgu1t/UeotpaWHJV+JKlNqCxrqWIP6GacvutmXQmjYi8Ax5kLTO7/hZVPhxfL6iLnM860&#10;aEHRRvWefaOezQI6nXEZnNYGbr6HGiyf9Q7K0HRf2jZ80Q6DHTgfL9iGYBLKr+PpNIVFwjRJp9NZ&#10;xD55e2ys898VtSwIObegLiIqDo/OoxC4nl1CLk2rumkifY1mXc5vP9+k8cHFgheNxsPQwlBqkHy/&#10;7WPD40t/WyqOaM/SMB7OyFWNIh6F8y/CYh5QN2bcP+MoG0IyOkmcVWR//U0f/EETrJx1mK+caywA&#10;Z80PDfoiGhjHeJnezCbIYK8t22uL3rf3hAEeY5eMjGLw981ZLC21r1iEZcgJk9ASmXPuz+K9H2Ye&#10;iyTVchmdMIBG+Ee9NjKEDqAGgDf9q7DmxIIHfU90nkORvSNj8B3oWO49lXVkKsA8YHpCH8MbCTwt&#10;WtiO63v0evsdLH4DAAD//wMAUEsDBBQABgAIAAAAIQDJvN4e4wAAAAsBAAAPAAAAZHJzL2Rvd25y&#10;ZXYueG1sTI9RS8MwFIXfBf9DuIIvsiWb7TZq06GCIkMnbiJ7zJrYljU3JUm37t97fdLHe87Huefk&#10;y8G27Gh8aBxKmIwFMIOl0w1WEj63T6MFsBAVatU6NBLOJsCyuLzIVabdCT/McRMrRiEYMiWhjrHL&#10;OA9lbawKY9cZJO/beasinb7i2qsThduWT4WYcasapA+16sxjbcrDprcSDvXq5l08vz18zV7Ofr3t&#10;3c6/7qS8vhru74BFM8Q/GH7rU3UoqNPe9agDayXcLkRCKBmTNAVGRDpNSNmTksznwIuc/99Q/AAA&#10;AP//AwBQSwECLQAUAAYACAAAACEAtoM4kv4AAADhAQAAEwAAAAAAAAAAAAAAAAAAAAAAW0NvbnRl&#10;bnRfVHlwZXNdLnhtbFBLAQItABQABgAIAAAAIQA4/SH/1gAAAJQBAAALAAAAAAAAAAAAAAAAAC8B&#10;AABfcmVscy8ucmVsc1BLAQItABQABgAIAAAAIQDx02p2LAIAAFYEAAAOAAAAAAAAAAAAAAAAAC4C&#10;AABkcnMvZTJvRG9jLnhtbFBLAQItABQABgAIAAAAIQDJvN4e4wAAAAsBAAAPAAAAAAAAAAAAAAAA&#10;AIYEAABkcnMvZG93bnJldi54bWxQSwUGAAAAAAQABADzAAAAlgUAAAAA&#10;" filled="f" stroked="f" strokeweight=".5pt">
                <v:textbox>
                  <w:txbxContent>
                    <w:p w14:paraId="10D5FDF1" w14:textId="19E19508" w:rsidR="00C132BB" w:rsidRPr="00AB71C8" w:rsidRDefault="00C132BB" w:rsidP="002F6BB0">
                      <w:pPr>
                        <w:rPr>
                          <w:sz w:val="16"/>
                        </w:rPr>
                      </w:pPr>
                      <w:r w:rsidRPr="00AB71C8">
                        <w:rPr>
                          <w:sz w:val="16"/>
                        </w:rPr>
                        <w:t>RMSE=</w:t>
                      </w:r>
                      <w:r>
                        <w:rPr>
                          <w:sz w:val="16"/>
                        </w:rPr>
                        <w:t>28</w:t>
                      </w:r>
                    </w:p>
                  </w:txbxContent>
                </v:textbox>
              </v:shape>
            </w:pict>
          </mc:Fallback>
        </mc:AlternateContent>
      </w:r>
      <w:r w:rsidR="002F6BB0" w:rsidRPr="002F6BB0">
        <w:rPr>
          <w:rFonts w:ascii="Arial" w:hAnsi="Arial" w:cs="Arial"/>
          <w:b/>
          <w:noProof/>
        </w:rPr>
        <mc:AlternateContent>
          <mc:Choice Requires="wps">
            <w:drawing>
              <wp:anchor distT="0" distB="0" distL="114300" distR="114300" simplePos="0" relativeHeight="251659264" behindDoc="0" locked="0" layoutInCell="1" allowOverlap="1" wp14:anchorId="1FB29331" wp14:editId="23C96DF3">
                <wp:simplePos x="0" y="0"/>
                <wp:positionH relativeFrom="column">
                  <wp:posOffset>981718</wp:posOffset>
                </wp:positionH>
                <wp:positionV relativeFrom="paragraph">
                  <wp:posOffset>736472</wp:posOffset>
                </wp:positionV>
                <wp:extent cx="914400" cy="204716"/>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914400" cy="204716"/>
                        </a:xfrm>
                        <a:prstGeom prst="rect">
                          <a:avLst/>
                        </a:prstGeom>
                        <a:noFill/>
                        <a:ln w="6350">
                          <a:noFill/>
                        </a:ln>
                      </wps:spPr>
                      <wps:txbx>
                        <w:txbxContent>
                          <w:p w14:paraId="0008C9EB" w14:textId="3BE94BF6" w:rsidR="00C132BB" w:rsidRPr="00AB71C8" w:rsidRDefault="00C132BB" w:rsidP="002F6BB0">
                            <w:pPr>
                              <w:rPr>
                                <w:sz w:val="16"/>
                              </w:rPr>
                            </w:pPr>
                            <w:r w:rsidRPr="00AB71C8">
                              <w:rPr>
                                <w:sz w:val="16"/>
                              </w:rPr>
                              <w:t>RMSE=</w:t>
                            </w:r>
                            <w:r>
                              <w:rPr>
                                <w:sz w:val="1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B29331" id="Text Box 6" o:spid="_x0000_s1060" type="#_x0000_t202" style="position:absolute;margin-left:77.3pt;margin-top:58pt;width:1in;height:16.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v5LAIAAFYEAAAOAAAAZHJzL2Uyb0RvYy54bWysVN9v2jAQfp+0/8Hy+0hglLaIULFWTJNQ&#10;WwmmPhvHIZESn2UbEvbX77MDFHV7mvbinO/O9+P77jJ76JqaHZR1FemMDwcpZ0pLyiu9y/jPzfLL&#10;HWfOC52LmrTK+FE5/jD//GnWmqkaUUl1rixDEO2mrcl46b2ZJomTpWqEG5BRGsaCbCM8rnaX5Fa0&#10;iN7UyShNJ0lLNjeWpHIO2qfeyOcxflEo6V+KwinP6oyjNh9PG89tOJP5TEx3VpiykqcyxD9U0YhK&#10;I+kl1JPwgu1t9UeoppKWHBV+IKlJqCgqqWIP6GaYfuhmXQqjYi8Ax5kLTO7/hZXPh1fLqjzjE860&#10;aEDRRnWefaOOTQI6rXFTOK0N3HwHNVg+6x2UoemusE34oh0GO3A+XrANwSSU98PxOIVFwjRKx7fD&#10;GD15f2ys898VNSwIGbegLiIqDivnUQhczy4hl6ZlVdeRvlqzFvV/vUnjg4sFL2qNh6GFvtQg+W7b&#10;xYaHd+c+tpQf0Z6lfjyckcsKRayE86/CYh5QN2bcv+AoakIyOkmclWR//U0f/EETrJy1mK+MaywA&#10;Z/UPDfoiGhjHeBnf3I6QwV5bttcWvW8eCQM8xC4ZGcXg7+uzWFhq3rAIi5ATJqElMmfcn8VH3888&#10;FkmqxSI6YQCN8Cu9NjKEDqAGgDfdm7DmxIIHfc90nkMx/UBG79vTsdh7KqrIVIC5x/SEPoY3Enha&#10;tLAd1/fo9f47mP8GAAD//wMAUEsDBBQABgAIAAAAIQBrh3bo4AAAAAsBAAAPAAAAZHJzL2Rvd25y&#10;ZXYueG1sTE9NS8NAEL0L/odlBC9iNw01xJhNUUER8QNbkR632TEJzc6G3U2b/nvHk97mffDmvXI5&#10;2V7s0YfOkYL5LAGBVDvTUaPgc/1wmYMIUZPRvSNUcMQAy+r0pNSFcQf6wP0qNoJDKBRaQRvjUEgZ&#10;6hatDjM3ILH27bzVkaFvpPH6wOG2l2mSZNLqjvhDqwe8b7HerUarYNc+X7wnj693X9nT0b+tR7fx&#10;Lxulzs+m2xsQEaf4Z4bf+lwdKu60dSOZIHrGV4uMrXzMMx7FjvQ6Z2bLzCJPQVal/L+h+gEAAP//&#10;AwBQSwECLQAUAAYACAAAACEAtoM4kv4AAADhAQAAEwAAAAAAAAAAAAAAAAAAAAAAW0NvbnRlbnRf&#10;VHlwZXNdLnhtbFBLAQItABQABgAIAAAAIQA4/SH/1gAAAJQBAAALAAAAAAAAAAAAAAAAAC8BAABf&#10;cmVscy8ucmVsc1BLAQItABQABgAIAAAAIQCaUqv5LAIAAFYEAAAOAAAAAAAAAAAAAAAAAC4CAABk&#10;cnMvZTJvRG9jLnhtbFBLAQItABQABgAIAAAAIQBrh3bo4AAAAAsBAAAPAAAAAAAAAAAAAAAAAIYE&#10;AABkcnMvZG93bnJldi54bWxQSwUGAAAAAAQABADzAAAAkwUAAAAA&#10;" filled="f" stroked="f" strokeweight=".5pt">
                <v:textbox>
                  <w:txbxContent>
                    <w:p w14:paraId="0008C9EB" w14:textId="3BE94BF6" w:rsidR="00C132BB" w:rsidRPr="00AB71C8" w:rsidRDefault="00C132BB" w:rsidP="002F6BB0">
                      <w:pPr>
                        <w:rPr>
                          <w:sz w:val="16"/>
                        </w:rPr>
                      </w:pPr>
                      <w:r w:rsidRPr="00AB71C8">
                        <w:rPr>
                          <w:sz w:val="16"/>
                        </w:rPr>
                        <w:t>RMSE=</w:t>
                      </w:r>
                      <w:r>
                        <w:rPr>
                          <w:sz w:val="16"/>
                        </w:rPr>
                        <w:t>3</w:t>
                      </w:r>
                    </w:p>
                  </w:txbxContent>
                </v:textbox>
              </v:shape>
            </w:pict>
          </mc:Fallback>
        </mc:AlternateContent>
      </w:r>
      <w:r w:rsidR="0090350C" w:rsidRPr="0090350C">
        <w:rPr>
          <w:noProof/>
        </w:rPr>
        <w:drawing>
          <wp:inline distT="0" distB="0" distL="0" distR="0" wp14:anchorId="5270EED1" wp14:editId="0CF19775">
            <wp:extent cx="5943600" cy="3318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18510"/>
                    </a:xfrm>
                    <a:prstGeom prst="rect">
                      <a:avLst/>
                    </a:prstGeom>
                  </pic:spPr>
                </pic:pic>
              </a:graphicData>
            </a:graphic>
          </wp:inline>
        </w:drawing>
      </w:r>
    </w:p>
    <w:p w14:paraId="4B77FBFD" w14:textId="70E4ED97" w:rsidR="00740AFD" w:rsidRDefault="00740AFD">
      <w:pPr>
        <w:spacing w:after="160" w:line="259" w:lineRule="auto"/>
        <w:rPr>
          <w:rFonts w:ascii="Arial" w:hAnsi="Arial" w:cs="Arial"/>
          <w:sz w:val="22"/>
        </w:rPr>
      </w:pPr>
      <w:r w:rsidRPr="000000CB">
        <w:rPr>
          <w:rFonts w:ascii="Arial" w:hAnsi="Arial" w:cs="Arial"/>
          <w:sz w:val="22"/>
        </w:rPr>
        <w:t>The x-axis of all inner plots is the expected risk (%) for each of the outcomes of interest while the y-axis represents observed risk (%) for each of the outcomes. The identity line is indicated with a dashed line and represents a perfectly calibrated model, in which the observed number of events are equal to the predicted number of events. The solid line indicates the actual number of observed events across the range of predicted risk values (i.e., 0-100). The area within the 95% confidence band around each of the observed estimates are shaded gray. RMSE is the root mean square error between prediction models (solid-line) and the perfectly calibrated model (dash-line). The circles illustrate examples comparing observed 90-day mortality versus expected risk predicted by Died-Hosp (a), ICU72/Died-Hosp (b), and Died30 (c) models. At expected risks of 25%, Died-Hosp and Died30 models underpredicted the 90-day mortality risk (observed risk=4</w:t>
      </w:r>
      <w:r w:rsidR="00595E74">
        <w:rPr>
          <w:rFonts w:ascii="Arial" w:hAnsi="Arial" w:cs="Arial"/>
          <w:sz w:val="22"/>
        </w:rPr>
        <w:t>5</w:t>
      </w:r>
      <w:r w:rsidRPr="000000CB">
        <w:rPr>
          <w:rFonts w:ascii="Arial" w:hAnsi="Arial" w:cs="Arial"/>
          <w:sz w:val="22"/>
        </w:rPr>
        <w:t>% and 3</w:t>
      </w:r>
      <w:r w:rsidR="00595E74">
        <w:rPr>
          <w:rFonts w:ascii="Arial" w:hAnsi="Arial" w:cs="Arial"/>
          <w:sz w:val="22"/>
        </w:rPr>
        <w:t>8</w:t>
      </w:r>
      <w:r w:rsidRPr="000000CB">
        <w:rPr>
          <w:rFonts w:ascii="Arial" w:hAnsi="Arial" w:cs="Arial"/>
          <w:sz w:val="22"/>
        </w:rPr>
        <w:t>%, respectively) while the ICU72/Died-Hosp model overpredicted the 90-day mortality risk (observed risk=1</w:t>
      </w:r>
      <w:r w:rsidR="007A535F">
        <w:rPr>
          <w:rFonts w:ascii="Arial" w:hAnsi="Arial" w:cs="Arial"/>
          <w:sz w:val="22"/>
        </w:rPr>
        <w:t>7</w:t>
      </w:r>
      <w:r w:rsidRPr="000000CB">
        <w:rPr>
          <w:rFonts w:ascii="Arial" w:hAnsi="Arial" w:cs="Arial"/>
          <w:sz w:val="22"/>
        </w:rPr>
        <w:t>%).</w:t>
      </w:r>
    </w:p>
    <w:p w14:paraId="197BB4E4" w14:textId="39D74C32" w:rsidR="00ED2FAF" w:rsidRDefault="00ED2FAF">
      <w:pPr>
        <w:spacing w:after="160" w:line="259" w:lineRule="auto"/>
        <w:rPr>
          <w:rFonts w:ascii="Arial" w:hAnsi="Arial" w:cs="Arial"/>
          <w:sz w:val="22"/>
        </w:rPr>
      </w:pPr>
      <w:r>
        <w:rPr>
          <w:rFonts w:ascii="Arial" w:hAnsi="Arial" w:cs="Arial"/>
          <w:sz w:val="22"/>
        </w:rPr>
        <w:br w:type="page"/>
      </w:r>
    </w:p>
    <w:p w14:paraId="077D9AEB" w14:textId="1E874254" w:rsidR="00517A95" w:rsidRDefault="00517A95" w:rsidP="00517A95">
      <w:pPr>
        <w:spacing w:line="480" w:lineRule="auto"/>
        <w:rPr>
          <w:rFonts w:ascii="Arial" w:hAnsi="Arial" w:cs="Arial"/>
          <w:b/>
        </w:rPr>
      </w:pPr>
      <w:r w:rsidRPr="00D94429">
        <w:rPr>
          <w:rFonts w:ascii="Arial" w:hAnsi="Arial" w:cs="Arial"/>
          <w:b/>
        </w:rPr>
        <w:lastRenderedPageBreak/>
        <w:t>e-Appendix</w:t>
      </w:r>
      <w:r>
        <w:rPr>
          <w:rFonts w:ascii="Arial" w:hAnsi="Arial" w:cs="Arial"/>
          <w:b/>
        </w:rPr>
        <w:t>2</w:t>
      </w:r>
    </w:p>
    <w:p w14:paraId="460841E5" w14:textId="2208DCA4" w:rsidR="00CE2999" w:rsidRDefault="00CE2999" w:rsidP="00517A95">
      <w:pPr>
        <w:spacing w:line="480" w:lineRule="auto"/>
        <w:rPr>
          <w:rFonts w:ascii="Arial" w:hAnsi="Arial" w:cs="Arial"/>
          <w:b/>
        </w:rPr>
      </w:pPr>
      <w:r>
        <w:rPr>
          <w:rFonts w:ascii="Arial" w:hAnsi="Arial" w:cs="Arial"/>
          <w:b/>
        </w:rPr>
        <w:t>TRIPOD CHECKLIST: Prediction Model Development and Validation</w:t>
      </w:r>
    </w:p>
    <w:tbl>
      <w:tblPr>
        <w:tblStyle w:val="TableGrid"/>
        <w:tblW w:w="10980" w:type="dxa"/>
        <w:tblInd w:w="-905" w:type="dxa"/>
        <w:tblLook w:val="04A0" w:firstRow="1" w:lastRow="0" w:firstColumn="1" w:lastColumn="0" w:noHBand="0" w:noVBand="1"/>
      </w:tblPr>
      <w:tblGrid>
        <w:gridCol w:w="1979"/>
        <w:gridCol w:w="644"/>
        <w:gridCol w:w="1620"/>
        <w:gridCol w:w="5658"/>
        <w:gridCol w:w="1079"/>
      </w:tblGrid>
      <w:tr w:rsidR="00411140" w:rsidRPr="00947122" w14:paraId="025861A3" w14:textId="77777777" w:rsidTr="78BCBF0D">
        <w:tc>
          <w:tcPr>
            <w:tcW w:w="1979" w:type="dxa"/>
          </w:tcPr>
          <w:p w14:paraId="20FC130F" w14:textId="2F9F7F06" w:rsidR="00411140" w:rsidRPr="00947122" w:rsidRDefault="00E575CC" w:rsidP="00E575CC">
            <w:pPr>
              <w:rPr>
                <w:rFonts w:ascii="Arial" w:hAnsi="Arial" w:cs="Arial"/>
                <w:sz w:val="22"/>
              </w:rPr>
            </w:pPr>
            <w:r w:rsidRPr="00947122">
              <w:rPr>
                <w:rFonts w:ascii="Arial" w:hAnsi="Arial" w:cs="Arial"/>
                <w:sz w:val="22"/>
              </w:rPr>
              <w:t>Section/Topic</w:t>
            </w:r>
          </w:p>
        </w:tc>
        <w:tc>
          <w:tcPr>
            <w:tcW w:w="644" w:type="dxa"/>
          </w:tcPr>
          <w:p w14:paraId="0173F188" w14:textId="4DB227B6" w:rsidR="00411140" w:rsidRPr="00947122" w:rsidRDefault="00E575CC" w:rsidP="00E575CC">
            <w:pPr>
              <w:rPr>
                <w:rFonts w:ascii="Arial" w:hAnsi="Arial" w:cs="Arial"/>
                <w:sz w:val="22"/>
              </w:rPr>
            </w:pPr>
            <w:r w:rsidRPr="00947122">
              <w:rPr>
                <w:rFonts w:ascii="Arial" w:hAnsi="Arial" w:cs="Arial"/>
                <w:sz w:val="22"/>
              </w:rPr>
              <w:t>Item</w:t>
            </w:r>
          </w:p>
        </w:tc>
        <w:tc>
          <w:tcPr>
            <w:tcW w:w="1620" w:type="dxa"/>
          </w:tcPr>
          <w:p w14:paraId="5805A208" w14:textId="2FD67DE0" w:rsidR="00411140" w:rsidRPr="00947122" w:rsidRDefault="00E575CC" w:rsidP="00E575CC">
            <w:pPr>
              <w:rPr>
                <w:rFonts w:ascii="Arial" w:hAnsi="Arial" w:cs="Arial"/>
                <w:sz w:val="22"/>
              </w:rPr>
            </w:pPr>
            <w:r w:rsidRPr="00947122">
              <w:rPr>
                <w:rFonts w:ascii="Arial" w:hAnsi="Arial" w:cs="Arial"/>
                <w:sz w:val="22"/>
              </w:rPr>
              <w:t>Development or Validation?</w:t>
            </w:r>
          </w:p>
        </w:tc>
        <w:tc>
          <w:tcPr>
            <w:tcW w:w="5658" w:type="dxa"/>
          </w:tcPr>
          <w:p w14:paraId="6B25EC83" w14:textId="026ADB7C" w:rsidR="00411140" w:rsidRPr="00947122" w:rsidRDefault="00E575CC" w:rsidP="00E575CC">
            <w:pPr>
              <w:rPr>
                <w:rFonts w:ascii="Arial" w:hAnsi="Arial" w:cs="Arial"/>
                <w:sz w:val="22"/>
              </w:rPr>
            </w:pPr>
            <w:r w:rsidRPr="00947122">
              <w:rPr>
                <w:rFonts w:ascii="Arial" w:hAnsi="Arial" w:cs="Arial"/>
                <w:sz w:val="22"/>
              </w:rPr>
              <w:t>Checklist Item</w:t>
            </w:r>
          </w:p>
        </w:tc>
        <w:tc>
          <w:tcPr>
            <w:tcW w:w="1079" w:type="dxa"/>
          </w:tcPr>
          <w:p w14:paraId="28EF6091" w14:textId="2C60006E" w:rsidR="00411140" w:rsidRPr="00947122" w:rsidRDefault="00E575CC" w:rsidP="00E575CC">
            <w:pPr>
              <w:rPr>
                <w:rFonts w:ascii="Arial" w:hAnsi="Arial" w:cs="Arial"/>
                <w:sz w:val="22"/>
              </w:rPr>
            </w:pPr>
            <w:r w:rsidRPr="00947122">
              <w:rPr>
                <w:rFonts w:ascii="Arial" w:hAnsi="Arial" w:cs="Arial"/>
                <w:sz w:val="22"/>
              </w:rPr>
              <w:t>Page</w:t>
            </w:r>
          </w:p>
        </w:tc>
      </w:tr>
      <w:tr w:rsidR="00F758F9" w:rsidRPr="00947122" w14:paraId="2B6397DB" w14:textId="77777777" w:rsidTr="78BCBF0D">
        <w:tc>
          <w:tcPr>
            <w:tcW w:w="10980" w:type="dxa"/>
            <w:gridSpan w:val="5"/>
          </w:tcPr>
          <w:p w14:paraId="68FC1FFA" w14:textId="431D9326" w:rsidR="00F758F9" w:rsidRPr="00947122" w:rsidRDefault="00F758F9" w:rsidP="00E575CC">
            <w:pPr>
              <w:rPr>
                <w:rFonts w:ascii="Arial" w:hAnsi="Arial" w:cs="Arial"/>
                <w:sz w:val="22"/>
              </w:rPr>
            </w:pPr>
            <w:r>
              <w:rPr>
                <w:rFonts w:ascii="Arial" w:hAnsi="Arial" w:cs="Arial"/>
                <w:sz w:val="22"/>
              </w:rPr>
              <w:t>Title and abstract</w:t>
            </w:r>
          </w:p>
        </w:tc>
      </w:tr>
      <w:tr w:rsidR="00EC6B1F" w:rsidRPr="00947122" w14:paraId="72A9BEC5" w14:textId="77777777" w:rsidTr="78BCBF0D">
        <w:tc>
          <w:tcPr>
            <w:tcW w:w="1979" w:type="dxa"/>
          </w:tcPr>
          <w:p w14:paraId="76B60FCC" w14:textId="1060ECFE" w:rsidR="00EC6B1F" w:rsidRDefault="00EC6B1F" w:rsidP="00EC6B1F">
            <w:pPr>
              <w:rPr>
                <w:rFonts w:ascii="Arial" w:hAnsi="Arial" w:cs="Arial"/>
                <w:sz w:val="22"/>
              </w:rPr>
            </w:pPr>
            <w:r>
              <w:rPr>
                <w:rFonts w:ascii="Arial" w:hAnsi="Arial" w:cs="Arial"/>
                <w:sz w:val="22"/>
              </w:rPr>
              <w:t>Title</w:t>
            </w:r>
          </w:p>
        </w:tc>
        <w:tc>
          <w:tcPr>
            <w:tcW w:w="644" w:type="dxa"/>
          </w:tcPr>
          <w:p w14:paraId="4188F4FA" w14:textId="789DAE2F" w:rsidR="00EC6B1F" w:rsidRPr="00947122" w:rsidRDefault="00EC6B1F" w:rsidP="00EC6B1F">
            <w:pPr>
              <w:rPr>
                <w:rFonts w:ascii="Arial" w:hAnsi="Arial" w:cs="Arial"/>
                <w:sz w:val="22"/>
              </w:rPr>
            </w:pPr>
            <w:r>
              <w:rPr>
                <w:rFonts w:ascii="Arial" w:hAnsi="Arial" w:cs="Arial"/>
                <w:sz w:val="22"/>
              </w:rPr>
              <w:t>1</w:t>
            </w:r>
          </w:p>
        </w:tc>
        <w:tc>
          <w:tcPr>
            <w:tcW w:w="1620" w:type="dxa"/>
          </w:tcPr>
          <w:p w14:paraId="3E2AFC01" w14:textId="573ACD0A" w:rsidR="00EC6B1F" w:rsidRPr="00947122" w:rsidRDefault="00EC6B1F" w:rsidP="00EC6B1F">
            <w:pPr>
              <w:rPr>
                <w:rFonts w:ascii="Arial" w:hAnsi="Arial" w:cs="Arial"/>
                <w:sz w:val="22"/>
              </w:rPr>
            </w:pPr>
            <w:proofErr w:type="gramStart"/>
            <w:r>
              <w:rPr>
                <w:rFonts w:ascii="Arial" w:hAnsi="Arial" w:cs="Arial"/>
                <w:sz w:val="22"/>
              </w:rPr>
              <w:t>D;V</w:t>
            </w:r>
            <w:proofErr w:type="gramEnd"/>
          </w:p>
        </w:tc>
        <w:tc>
          <w:tcPr>
            <w:tcW w:w="5658" w:type="dxa"/>
          </w:tcPr>
          <w:p w14:paraId="12127C65" w14:textId="7BAC53CE" w:rsidR="00EC6B1F" w:rsidRPr="00947122" w:rsidRDefault="00EC6B1F" w:rsidP="00EC6B1F">
            <w:pPr>
              <w:rPr>
                <w:rFonts w:ascii="Arial" w:hAnsi="Arial" w:cs="Arial"/>
                <w:sz w:val="22"/>
              </w:rPr>
            </w:pPr>
            <w:r w:rsidRPr="002A35AF">
              <w:rPr>
                <w:rFonts w:ascii="Arial" w:hAnsi="Arial" w:cs="Arial"/>
                <w:sz w:val="22"/>
              </w:rPr>
              <w:t>Identify the study as developing and/or validating a multivariable prediction model,</w:t>
            </w:r>
            <w:r>
              <w:rPr>
                <w:rFonts w:ascii="Arial" w:hAnsi="Arial" w:cs="Arial"/>
                <w:sz w:val="22"/>
              </w:rPr>
              <w:t xml:space="preserve"> </w:t>
            </w:r>
            <w:r w:rsidRPr="002A35AF">
              <w:rPr>
                <w:rFonts w:ascii="Arial" w:hAnsi="Arial" w:cs="Arial"/>
                <w:sz w:val="22"/>
              </w:rPr>
              <w:t>the target population, and the outcome to be predicted</w:t>
            </w:r>
          </w:p>
        </w:tc>
        <w:tc>
          <w:tcPr>
            <w:tcW w:w="1079" w:type="dxa"/>
          </w:tcPr>
          <w:p w14:paraId="6A3AF3D9" w14:textId="6FCC2C27" w:rsidR="00EC6B1F" w:rsidRPr="00947122" w:rsidRDefault="00EC6B1F" w:rsidP="00EC6B1F">
            <w:pPr>
              <w:rPr>
                <w:rFonts w:ascii="Arial" w:hAnsi="Arial" w:cs="Arial"/>
                <w:sz w:val="22"/>
              </w:rPr>
            </w:pPr>
            <w:r>
              <w:rPr>
                <w:rFonts w:ascii="Arial" w:hAnsi="Arial" w:cs="Arial"/>
                <w:sz w:val="22"/>
              </w:rPr>
              <w:t>1</w:t>
            </w:r>
          </w:p>
        </w:tc>
      </w:tr>
      <w:tr w:rsidR="00EC6B1F" w:rsidRPr="00947122" w14:paraId="055CC346" w14:textId="77777777" w:rsidTr="78BCBF0D">
        <w:tc>
          <w:tcPr>
            <w:tcW w:w="1979" w:type="dxa"/>
          </w:tcPr>
          <w:p w14:paraId="3D12B816" w14:textId="075CA47B" w:rsidR="00EC6B1F" w:rsidRDefault="00EC6B1F" w:rsidP="00EC6B1F">
            <w:pPr>
              <w:rPr>
                <w:rFonts w:ascii="Arial" w:hAnsi="Arial" w:cs="Arial"/>
                <w:sz w:val="22"/>
              </w:rPr>
            </w:pPr>
            <w:r>
              <w:rPr>
                <w:rFonts w:ascii="Arial" w:hAnsi="Arial" w:cs="Arial"/>
                <w:sz w:val="22"/>
              </w:rPr>
              <w:t>Abstract</w:t>
            </w:r>
          </w:p>
        </w:tc>
        <w:tc>
          <w:tcPr>
            <w:tcW w:w="644" w:type="dxa"/>
          </w:tcPr>
          <w:p w14:paraId="122D0780" w14:textId="081EB1F8" w:rsidR="00EC6B1F" w:rsidRDefault="00EC6B1F" w:rsidP="00EC6B1F">
            <w:pPr>
              <w:rPr>
                <w:rFonts w:ascii="Arial" w:hAnsi="Arial" w:cs="Arial"/>
                <w:sz w:val="22"/>
              </w:rPr>
            </w:pPr>
            <w:r>
              <w:rPr>
                <w:rFonts w:ascii="Arial" w:hAnsi="Arial" w:cs="Arial"/>
                <w:sz w:val="22"/>
              </w:rPr>
              <w:t>2</w:t>
            </w:r>
          </w:p>
        </w:tc>
        <w:tc>
          <w:tcPr>
            <w:tcW w:w="1620" w:type="dxa"/>
          </w:tcPr>
          <w:p w14:paraId="6485755E" w14:textId="5A22975F" w:rsidR="00EC6B1F" w:rsidRDefault="00EC6B1F" w:rsidP="00EC6B1F">
            <w:pPr>
              <w:rPr>
                <w:rFonts w:ascii="Arial" w:hAnsi="Arial" w:cs="Arial"/>
                <w:sz w:val="22"/>
              </w:rPr>
            </w:pPr>
            <w:proofErr w:type="gramStart"/>
            <w:r>
              <w:rPr>
                <w:rFonts w:ascii="Arial" w:hAnsi="Arial" w:cs="Arial"/>
                <w:sz w:val="22"/>
              </w:rPr>
              <w:t>D;V</w:t>
            </w:r>
            <w:proofErr w:type="gramEnd"/>
          </w:p>
        </w:tc>
        <w:tc>
          <w:tcPr>
            <w:tcW w:w="5658" w:type="dxa"/>
          </w:tcPr>
          <w:p w14:paraId="6EF47601" w14:textId="291A32F4" w:rsidR="00EC6B1F" w:rsidRPr="00EC7B00" w:rsidRDefault="00EC6B1F" w:rsidP="00EC6B1F">
            <w:pPr>
              <w:rPr>
                <w:rFonts w:ascii="Arial" w:hAnsi="Arial" w:cs="Arial"/>
                <w:sz w:val="22"/>
              </w:rPr>
            </w:pPr>
            <w:r w:rsidRPr="00EC7B00">
              <w:rPr>
                <w:rFonts w:ascii="Arial" w:hAnsi="Arial" w:cs="Arial"/>
                <w:sz w:val="22"/>
              </w:rPr>
              <w:t>Provide a summary of objectives, study design, setting, participants, sample size,</w:t>
            </w:r>
            <w:r>
              <w:rPr>
                <w:rFonts w:ascii="Arial" w:hAnsi="Arial" w:cs="Arial"/>
                <w:sz w:val="22"/>
              </w:rPr>
              <w:t xml:space="preserve"> </w:t>
            </w:r>
            <w:r w:rsidRPr="00EC7B00">
              <w:rPr>
                <w:rFonts w:ascii="Arial" w:hAnsi="Arial" w:cs="Arial"/>
                <w:sz w:val="22"/>
              </w:rPr>
              <w:t xml:space="preserve">predictors, outcome, </w:t>
            </w:r>
            <w:r>
              <w:rPr>
                <w:rFonts w:ascii="Arial" w:hAnsi="Arial" w:cs="Arial"/>
                <w:sz w:val="22"/>
              </w:rPr>
              <w:t>s</w:t>
            </w:r>
            <w:r w:rsidRPr="00EC7B00">
              <w:rPr>
                <w:rFonts w:ascii="Arial" w:hAnsi="Arial" w:cs="Arial"/>
                <w:sz w:val="22"/>
              </w:rPr>
              <w:t>tatistical analysis, results, and conclusions.</w:t>
            </w:r>
          </w:p>
        </w:tc>
        <w:tc>
          <w:tcPr>
            <w:tcW w:w="1079" w:type="dxa"/>
          </w:tcPr>
          <w:p w14:paraId="336002EB" w14:textId="6FFF1BFC" w:rsidR="00EC6B1F" w:rsidRDefault="00FA698C" w:rsidP="00EC6B1F">
            <w:pPr>
              <w:rPr>
                <w:rFonts w:ascii="Arial" w:hAnsi="Arial" w:cs="Arial"/>
                <w:sz w:val="22"/>
              </w:rPr>
            </w:pPr>
            <w:r>
              <w:rPr>
                <w:rFonts w:ascii="Arial" w:hAnsi="Arial" w:cs="Arial"/>
                <w:sz w:val="22"/>
              </w:rPr>
              <w:t>3</w:t>
            </w:r>
          </w:p>
        </w:tc>
      </w:tr>
      <w:tr w:rsidR="00682CAF" w:rsidRPr="00947122" w14:paraId="1EBE0301" w14:textId="77777777" w:rsidTr="78BCBF0D">
        <w:tc>
          <w:tcPr>
            <w:tcW w:w="10980" w:type="dxa"/>
            <w:gridSpan w:val="5"/>
          </w:tcPr>
          <w:p w14:paraId="58CBD52D" w14:textId="5FFF3966" w:rsidR="00682CAF" w:rsidRDefault="00682CAF" w:rsidP="00EC6B1F">
            <w:pPr>
              <w:rPr>
                <w:rFonts w:ascii="Arial" w:hAnsi="Arial" w:cs="Arial"/>
                <w:sz w:val="22"/>
              </w:rPr>
            </w:pPr>
            <w:r>
              <w:rPr>
                <w:rFonts w:ascii="Arial" w:hAnsi="Arial" w:cs="Arial"/>
                <w:sz w:val="22"/>
              </w:rPr>
              <w:t>Introduction</w:t>
            </w:r>
          </w:p>
        </w:tc>
      </w:tr>
      <w:tr w:rsidR="0087148C" w:rsidRPr="00947122" w14:paraId="2B735013" w14:textId="77777777" w:rsidTr="78BCBF0D">
        <w:tc>
          <w:tcPr>
            <w:tcW w:w="1979" w:type="dxa"/>
            <w:vMerge w:val="restart"/>
          </w:tcPr>
          <w:p w14:paraId="6FE55E48" w14:textId="2874AACE" w:rsidR="0087148C" w:rsidRDefault="0087148C" w:rsidP="00EC6B1F">
            <w:pPr>
              <w:rPr>
                <w:rFonts w:ascii="Arial" w:hAnsi="Arial" w:cs="Arial"/>
                <w:sz w:val="22"/>
              </w:rPr>
            </w:pPr>
            <w:r>
              <w:rPr>
                <w:rFonts w:ascii="Arial" w:hAnsi="Arial" w:cs="Arial"/>
                <w:sz w:val="22"/>
              </w:rPr>
              <w:t>Background and Objectives</w:t>
            </w:r>
          </w:p>
        </w:tc>
        <w:tc>
          <w:tcPr>
            <w:tcW w:w="644" w:type="dxa"/>
          </w:tcPr>
          <w:p w14:paraId="4D5EDFF3" w14:textId="203BA0F2" w:rsidR="0087148C" w:rsidRDefault="0087148C" w:rsidP="00EC6B1F">
            <w:pPr>
              <w:rPr>
                <w:rFonts w:ascii="Arial" w:hAnsi="Arial" w:cs="Arial"/>
                <w:sz w:val="22"/>
              </w:rPr>
            </w:pPr>
            <w:r>
              <w:rPr>
                <w:rFonts w:ascii="Arial" w:hAnsi="Arial" w:cs="Arial"/>
                <w:sz w:val="22"/>
              </w:rPr>
              <w:t>3a</w:t>
            </w:r>
          </w:p>
        </w:tc>
        <w:tc>
          <w:tcPr>
            <w:tcW w:w="1620" w:type="dxa"/>
          </w:tcPr>
          <w:p w14:paraId="4BC2476A" w14:textId="7FCB2BB6" w:rsidR="0087148C" w:rsidRDefault="0087148C" w:rsidP="00EC6B1F">
            <w:pPr>
              <w:rPr>
                <w:rFonts w:ascii="Arial" w:hAnsi="Arial" w:cs="Arial"/>
                <w:sz w:val="22"/>
              </w:rPr>
            </w:pPr>
            <w:proofErr w:type="gramStart"/>
            <w:r>
              <w:rPr>
                <w:rFonts w:ascii="Arial" w:hAnsi="Arial" w:cs="Arial"/>
                <w:sz w:val="22"/>
              </w:rPr>
              <w:t>D;V</w:t>
            </w:r>
            <w:proofErr w:type="gramEnd"/>
          </w:p>
        </w:tc>
        <w:tc>
          <w:tcPr>
            <w:tcW w:w="5658" w:type="dxa"/>
          </w:tcPr>
          <w:p w14:paraId="773A9B0D" w14:textId="68D731F1" w:rsidR="0087148C" w:rsidRPr="00EC7B00" w:rsidRDefault="0029149D" w:rsidP="0029149D">
            <w:pPr>
              <w:rPr>
                <w:rFonts w:ascii="Arial" w:hAnsi="Arial" w:cs="Arial"/>
                <w:sz w:val="22"/>
              </w:rPr>
            </w:pPr>
            <w:r w:rsidRPr="0029149D">
              <w:rPr>
                <w:rFonts w:ascii="Arial" w:hAnsi="Arial" w:cs="Arial"/>
                <w:sz w:val="22"/>
              </w:rPr>
              <w:t>Explain the medical context (including whether diagnostic or prognostic) and</w:t>
            </w:r>
            <w:r>
              <w:rPr>
                <w:rFonts w:ascii="Arial" w:hAnsi="Arial" w:cs="Arial"/>
                <w:sz w:val="22"/>
              </w:rPr>
              <w:t xml:space="preserve"> </w:t>
            </w:r>
            <w:r w:rsidRPr="0029149D">
              <w:rPr>
                <w:rFonts w:ascii="Arial" w:hAnsi="Arial" w:cs="Arial"/>
                <w:sz w:val="22"/>
              </w:rPr>
              <w:t>rationale for developing or validating the multivariable prediction model,</w:t>
            </w:r>
            <w:r>
              <w:rPr>
                <w:rFonts w:ascii="Arial" w:hAnsi="Arial" w:cs="Arial"/>
                <w:sz w:val="22"/>
              </w:rPr>
              <w:t xml:space="preserve"> </w:t>
            </w:r>
            <w:r w:rsidRPr="0029149D">
              <w:rPr>
                <w:rFonts w:ascii="Arial" w:hAnsi="Arial" w:cs="Arial"/>
                <w:sz w:val="22"/>
              </w:rPr>
              <w:t>including references to existing models</w:t>
            </w:r>
          </w:p>
        </w:tc>
        <w:tc>
          <w:tcPr>
            <w:tcW w:w="1079" w:type="dxa"/>
          </w:tcPr>
          <w:p w14:paraId="1E5B30FE" w14:textId="42AF97FE" w:rsidR="0087148C" w:rsidRDefault="00AA68FD" w:rsidP="00EC6B1F">
            <w:pPr>
              <w:rPr>
                <w:rFonts w:ascii="Arial" w:hAnsi="Arial" w:cs="Arial"/>
                <w:sz w:val="22"/>
              </w:rPr>
            </w:pPr>
            <w:r>
              <w:rPr>
                <w:rFonts w:ascii="Arial" w:hAnsi="Arial" w:cs="Arial"/>
                <w:sz w:val="22"/>
              </w:rPr>
              <w:t>6</w:t>
            </w:r>
          </w:p>
        </w:tc>
      </w:tr>
      <w:tr w:rsidR="0087148C" w:rsidRPr="00947122" w14:paraId="61522F16" w14:textId="77777777" w:rsidTr="78BCBF0D">
        <w:tc>
          <w:tcPr>
            <w:tcW w:w="1979" w:type="dxa"/>
            <w:vMerge/>
          </w:tcPr>
          <w:p w14:paraId="4BAFDF10" w14:textId="77777777" w:rsidR="0087148C" w:rsidRDefault="0087148C" w:rsidP="00EC6B1F">
            <w:pPr>
              <w:rPr>
                <w:rFonts w:ascii="Arial" w:hAnsi="Arial" w:cs="Arial"/>
                <w:sz w:val="22"/>
              </w:rPr>
            </w:pPr>
          </w:p>
        </w:tc>
        <w:tc>
          <w:tcPr>
            <w:tcW w:w="644" w:type="dxa"/>
          </w:tcPr>
          <w:p w14:paraId="350D420E" w14:textId="789C50AB" w:rsidR="0087148C" w:rsidRDefault="0087148C" w:rsidP="00EC6B1F">
            <w:pPr>
              <w:rPr>
                <w:rFonts w:ascii="Arial" w:hAnsi="Arial" w:cs="Arial"/>
                <w:sz w:val="22"/>
              </w:rPr>
            </w:pPr>
            <w:r>
              <w:rPr>
                <w:rFonts w:ascii="Arial" w:hAnsi="Arial" w:cs="Arial"/>
                <w:sz w:val="22"/>
              </w:rPr>
              <w:t>3b</w:t>
            </w:r>
          </w:p>
        </w:tc>
        <w:tc>
          <w:tcPr>
            <w:tcW w:w="1620" w:type="dxa"/>
          </w:tcPr>
          <w:p w14:paraId="58ABD360" w14:textId="3058DDE7" w:rsidR="0087148C" w:rsidRDefault="0087148C" w:rsidP="00EC6B1F">
            <w:pPr>
              <w:rPr>
                <w:rFonts w:ascii="Arial" w:hAnsi="Arial" w:cs="Arial"/>
                <w:sz w:val="22"/>
              </w:rPr>
            </w:pPr>
            <w:proofErr w:type="gramStart"/>
            <w:r>
              <w:rPr>
                <w:rFonts w:ascii="Arial" w:hAnsi="Arial" w:cs="Arial"/>
                <w:sz w:val="22"/>
              </w:rPr>
              <w:t>D;V</w:t>
            </w:r>
            <w:proofErr w:type="gramEnd"/>
          </w:p>
        </w:tc>
        <w:tc>
          <w:tcPr>
            <w:tcW w:w="5658" w:type="dxa"/>
          </w:tcPr>
          <w:p w14:paraId="52D8DDDE" w14:textId="308EBAE2" w:rsidR="0087148C" w:rsidRPr="00EC7B00" w:rsidRDefault="0029149D" w:rsidP="0029149D">
            <w:pPr>
              <w:rPr>
                <w:rFonts w:ascii="Arial" w:hAnsi="Arial" w:cs="Arial"/>
                <w:sz w:val="22"/>
              </w:rPr>
            </w:pPr>
            <w:r w:rsidRPr="0029149D">
              <w:rPr>
                <w:rFonts w:ascii="Arial" w:hAnsi="Arial" w:cs="Arial"/>
                <w:sz w:val="22"/>
              </w:rPr>
              <w:t>Specify the objectives, including whether the study describes the development or</w:t>
            </w:r>
            <w:r>
              <w:rPr>
                <w:rFonts w:ascii="Arial" w:hAnsi="Arial" w:cs="Arial"/>
                <w:sz w:val="22"/>
              </w:rPr>
              <w:t xml:space="preserve"> </w:t>
            </w:r>
            <w:r w:rsidRPr="0029149D">
              <w:rPr>
                <w:rFonts w:ascii="Arial" w:hAnsi="Arial" w:cs="Arial"/>
                <w:sz w:val="22"/>
              </w:rPr>
              <w:t>validation of the model or both</w:t>
            </w:r>
          </w:p>
        </w:tc>
        <w:tc>
          <w:tcPr>
            <w:tcW w:w="1079" w:type="dxa"/>
          </w:tcPr>
          <w:p w14:paraId="64C47F3D" w14:textId="0A4C1EE3" w:rsidR="0087148C" w:rsidRDefault="005D6353" w:rsidP="00EC6B1F">
            <w:pPr>
              <w:rPr>
                <w:rFonts w:ascii="Arial" w:hAnsi="Arial" w:cs="Arial"/>
                <w:sz w:val="22"/>
              </w:rPr>
            </w:pPr>
            <w:r>
              <w:rPr>
                <w:rFonts w:ascii="Arial" w:hAnsi="Arial" w:cs="Arial"/>
                <w:sz w:val="22"/>
              </w:rPr>
              <w:t>6-7</w:t>
            </w:r>
          </w:p>
        </w:tc>
      </w:tr>
      <w:tr w:rsidR="00682CAF" w:rsidRPr="00947122" w14:paraId="427992B8" w14:textId="77777777" w:rsidTr="78BCBF0D">
        <w:tc>
          <w:tcPr>
            <w:tcW w:w="10980" w:type="dxa"/>
            <w:gridSpan w:val="5"/>
          </w:tcPr>
          <w:p w14:paraId="302CD1CE" w14:textId="05D0492D" w:rsidR="00682CAF" w:rsidRDefault="00682CAF" w:rsidP="00EC6B1F">
            <w:pPr>
              <w:rPr>
                <w:rFonts w:ascii="Arial" w:hAnsi="Arial" w:cs="Arial"/>
                <w:sz w:val="22"/>
              </w:rPr>
            </w:pPr>
            <w:r>
              <w:rPr>
                <w:rFonts w:ascii="Arial" w:hAnsi="Arial" w:cs="Arial"/>
                <w:sz w:val="22"/>
              </w:rPr>
              <w:t>Method</w:t>
            </w:r>
          </w:p>
        </w:tc>
      </w:tr>
      <w:tr w:rsidR="00445457" w:rsidRPr="00947122" w14:paraId="23A4EA30" w14:textId="77777777" w:rsidTr="78BCBF0D">
        <w:tc>
          <w:tcPr>
            <w:tcW w:w="1979" w:type="dxa"/>
          </w:tcPr>
          <w:p w14:paraId="34163E50" w14:textId="1213D07E" w:rsidR="00445457" w:rsidRDefault="0029149D" w:rsidP="00EC6B1F">
            <w:pPr>
              <w:rPr>
                <w:rFonts w:ascii="Arial" w:hAnsi="Arial" w:cs="Arial"/>
                <w:sz w:val="22"/>
              </w:rPr>
            </w:pPr>
            <w:r>
              <w:rPr>
                <w:rFonts w:ascii="Arial" w:hAnsi="Arial" w:cs="Arial"/>
                <w:sz w:val="22"/>
              </w:rPr>
              <w:t>Source of data</w:t>
            </w:r>
          </w:p>
        </w:tc>
        <w:tc>
          <w:tcPr>
            <w:tcW w:w="644" w:type="dxa"/>
          </w:tcPr>
          <w:p w14:paraId="54614214" w14:textId="2AE5363B" w:rsidR="00445457" w:rsidRDefault="0029149D" w:rsidP="00EC6B1F">
            <w:pPr>
              <w:rPr>
                <w:rFonts w:ascii="Arial" w:hAnsi="Arial" w:cs="Arial"/>
                <w:sz w:val="22"/>
              </w:rPr>
            </w:pPr>
            <w:r>
              <w:rPr>
                <w:rFonts w:ascii="Arial" w:hAnsi="Arial" w:cs="Arial"/>
                <w:sz w:val="22"/>
              </w:rPr>
              <w:t>4a</w:t>
            </w:r>
          </w:p>
        </w:tc>
        <w:tc>
          <w:tcPr>
            <w:tcW w:w="1620" w:type="dxa"/>
          </w:tcPr>
          <w:p w14:paraId="3230C9E4" w14:textId="63CB13C2" w:rsidR="00445457" w:rsidRDefault="00C35E6D" w:rsidP="00EC6B1F">
            <w:pPr>
              <w:rPr>
                <w:rFonts w:ascii="Arial" w:hAnsi="Arial" w:cs="Arial"/>
                <w:sz w:val="22"/>
              </w:rPr>
            </w:pPr>
            <w:proofErr w:type="gramStart"/>
            <w:r>
              <w:rPr>
                <w:rFonts w:ascii="Arial" w:hAnsi="Arial" w:cs="Arial"/>
                <w:sz w:val="22"/>
              </w:rPr>
              <w:t>D;V</w:t>
            </w:r>
            <w:proofErr w:type="gramEnd"/>
          </w:p>
        </w:tc>
        <w:tc>
          <w:tcPr>
            <w:tcW w:w="5658" w:type="dxa"/>
          </w:tcPr>
          <w:p w14:paraId="14BDF464" w14:textId="5107F5F7" w:rsidR="00445457" w:rsidRPr="00EC7B00" w:rsidRDefault="003D0A47" w:rsidP="003D0A47">
            <w:pPr>
              <w:rPr>
                <w:rFonts w:ascii="Arial" w:hAnsi="Arial" w:cs="Arial"/>
                <w:sz w:val="22"/>
              </w:rPr>
            </w:pPr>
            <w:r w:rsidRPr="003D0A47">
              <w:rPr>
                <w:rFonts w:ascii="Arial" w:hAnsi="Arial" w:cs="Arial"/>
                <w:sz w:val="22"/>
              </w:rPr>
              <w:t>Describe the study design or source of data (e.g., randomized trial, cohort, or</w:t>
            </w:r>
            <w:r>
              <w:rPr>
                <w:rFonts w:ascii="Arial" w:hAnsi="Arial" w:cs="Arial"/>
                <w:sz w:val="22"/>
              </w:rPr>
              <w:t xml:space="preserve"> </w:t>
            </w:r>
            <w:r w:rsidRPr="003D0A47">
              <w:rPr>
                <w:rFonts w:ascii="Arial" w:hAnsi="Arial" w:cs="Arial"/>
                <w:sz w:val="22"/>
              </w:rPr>
              <w:t>registry data), separately for the development and validation data sets, if</w:t>
            </w:r>
            <w:r>
              <w:rPr>
                <w:rFonts w:ascii="Arial" w:hAnsi="Arial" w:cs="Arial"/>
                <w:sz w:val="22"/>
              </w:rPr>
              <w:t xml:space="preserve"> </w:t>
            </w:r>
            <w:r w:rsidRPr="003D0A47">
              <w:rPr>
                <w:rFonts w:ascii="Arial" w:hAnsi="Arial" w:cs="Arial"/>
                <w:sz w:val="22"/>
              </w:rPr>
              <w:t>applicable</w:t>
            </w:r>
          </w:p>
        </w:tc>
        <w:tc>
          <w:tcPr>
            <w:tcW w:w="1079" w:type="dxa"/>
          </w:tcPr>
          <w:p w14:paraId="56555B85" w14:textId="2549909B" w:rsidR="00445457" w:rsidRDefault="005D6353" w:rsidP="00EC6B1F">
            <w:pPr>
              <w:rPr>
                <w:rFonts w:ascii="Arial" w:hAnsi="Arial" w:cs="Arial"/>
                <w:sz w:val="22"/>
              </w:rPr>
            </w:pPr>
            <w:r>
              <w:rPr>
                <w:rFonts w:ascii="Arial" w:hAnsi="Arial" w:cs="Arial"/>
                <w:sz w:val="22"/>
              </w:rPr>
              <w:t>7</w:t>
            </w:r>
          </w:p>
        </w:tc>
      </w:tr>
      <w:tr w:rsidR="00445457" w:rsidRPr="00947122" w14:paraId="66401827" w14:textId="77777777" w:rsidTr="78BCBF0D">
        <w:tc>
          <w:tcPr>
            <w:tcW w:w="1979" w:type="dxa"/>
          </w:tcPr>
          <w:p w14:paraId="15641BAA" w14:textId="77777777" w:rsidR="00445457" w:rsidRDefault="00445457" w:rsidP="00EC6B1F">
            <w:pPr>
              <w:rPr>
                <w:rFonts w:ascii="Arial" w:hAnsi="Arial" w:cs="Arial"/>
                <w:sz w:val="22"/>
              </w:rPr>
            </w:pPr>
          </w:p>
        </w:tc>
        <w:tc>
          <w:tcPr>
            <w:tcW w:w="644" w:type="dxa"/>
          </w:tcPr>
          <w:p w14:paraId="3C8613E9" w14:textId="3909F564" w:rsidR="00445457" w:rsidRDefault="003D0A47" w:rsidP="00EC6B1F">
            <w:pPr>
              <w:rPr>
                <w:rFonts w:ascii="Arial" w:hAnsi="Arial" w:cs="Arial"/>
                <w:sz w:val="22"/>
              </w:rPr>
            </w:pPr>
            <w:r>
              <w:rPr>
                <w:rFonts w:ascii="Arial" w:hAnsi="Arial" w:cs="Arial"/>
                <w:sz w:val="22"/>
              </w:rPr>
              <w:t>4b</w:t>
            </w:r>
          </w:p>
        </w:tc>
        <w:tc>
          <w:tcPr>
            <w:tcW w:w="1620" w:type="dxa"/>
          </w:tcPr>
          <w:p w14:paraId="7EB6B299" w14:textId="00C1D26C" w:rsidR="00445457" w:rsidRDefault="00C35E6D" w:rsidP="00EC6B1F">
            <w:pPr>
              <w:rPr>
                <w:rFonts w:ascii="Arial" w:hAnsi="Arial" w:cs="Arial"/>
                <w:sz w:val="22"/>
              </w:rPr>
            </w:pPr>
            <w:proofErr w:type="gramStart"/>
            <w:r>
              <w:rPr>
                <w:rFonts w:ascii="Arial" w:hAnsi="Arial" w:cs="Arial"/>
                <w:sz w:val="22"/>
              </w:rPr>
              <w:t>D;V</w:t>
            </w:r>
            <w:proofErr w:type="gramEnd"/>
          </w:p>
        </w:tc>
        <w:tc>
          <w:tcPr>
            <w:tcW w:w="5658" w:type="dxa"/>
          </w:tcPr>
          <w:p w14:paraId="41EE996F" w14:textId="09DDD330" w:rsidR="00445457" w:rsidRPr="00EC7B00" w:rsidRDefault="003D0A47" w:rsidP="003D0A47">
            <w:pPr>
              <w:rPr>
                <w:rFonts w:ascii="Arial" w:hAnsi="Arial" w:cs="Arial"/>
                <w:sz w:val="22"/>
              </w:rPr>
            </w:pPr>
            <w:r w:rsidRPr="003D0A47">
              <w:rPr>
                <w:rFonts w:ascii="Arial" w:hAnsi="Arial" w:cs="Arial"/>
                <w:sz w:val="22"/>
              </w:rPr>
              <w:t>Specify the key study dates, including start of accrual; end of accrual; and, if</w:t>
            </w:r>
            <w:r>
              <w:rPr>
                <w:rFonts w:ascii="Arial" w:hAnsi="Arial" w:cs="Arial"/>
                <w:sz w:val="22"/>
              </w:rPr>
              <w:t xml:space="preserve"> </w:t>
            </w:r>
            <w:r w:rsidRPr="003D0A47">
              <w:rPr>
                <w:rFonts w:ascii="Arial" w:hAnsi="Arial" w:cs="Arial"/>
                <w:sz w:val="22"/>
              </w:rPr>
              <w:t>applicable, end of follow-up</w:t>
            </w:r>
          </w:p>
        </w:tc>
        <w:tc>
          <w:tcPr>
            <w:tcW w:w="1079" w:type="dxa"/>
          </w:tcPr>
          <w:p w14:paraId="798108EB" w14:textId="63ED65B5" w:rsidR="00445457" w:rsidRDefault="004B6597" w:rsidP="00EC6B1F">
            <w:pPr>
              <w:rPr>
                <w:rFonts w:ascii="Arial" w:hAnsi="Arial" w:cs="Arial"/>
                <w:sz w:val="22"/>
              </w:rPr>
            </w:pPr>
            <w:r>
              <w:rPr>
                <w:rFonts w:ascii="Arial" w:hAnsi="Arial" w:cs="Arial"/>
                <w:sz w:val="22"/>
              </w:rPr>
              <w:t>7-</w:t>
            </w:r>
            <w:r w:rsidR="005D6353">
              <w:rPr>
                <w:rFonts w:ascii="Arial" w:hAnsi="Arial" w:cs="Arial"/>
                <w:sz w:val="22"/>
              </w:rPr>
              <w:t>8</w:t>
            </w:r>
          </w:p>
        </w:tc>
      </w:tr>
      <w:tr w:rsidR="00445457" w:rsidRPr="00947122" w14:paraId="23BD2F5F" w14:textId="77777777" w:rsidTr="78BCBF0D">
        <w:tc>
          <w:tcPr>
            <w:tcW w:w="1979" w:type="dxa"/>
          </w:tcPr>
          <w:p w14:paraId="63BCEFB1" w14:textId="7D7817AC" w:rsidR="00445457" w:rsidRDefault="006B6CB7" w:rsidP="00EC6B1F">
            <w:pPr>
              <w:rPr>
                <w:rFonts w:ascii="Arial" w:hAnsi="Arial" w:cs="Arial"/>
                <w:sz w:val="22"/>
              </w:rPr>
            </w:pPr>
            <w:r>
              <w:rPr>
                <w:rFonts w:ascii="Arial" w:hAnsi="Arial" w:cs="Arial"/>
                <w:sz w:val="22"/>
              </w:rPr>
              <w:t>Participants</w:t>
            </w:r>
          </w:p>
        </w:tc>
        <w:tc>
          <w:tcPr>
            <w:tcW w:w="644" w:type="dxa"/>
          </w:tcPr>
          <w:p w14:paraId="62444D37" w14:textId="0DD7FAD8" w:rsidR="00445457" w:rsidRDefault="006B6CB7" w:rsidP="00EC6B1F">
            <w:pPr>
              <w:rPr>
                <w:rFonts w:ascii="Arial" w:hAnsi="Arial" w:cs="Arial"/>
                <w:sz w:val="22"/>
              </w:rPr>
            </w:pPr>
            <w:r>
              <w:rPr>
                <w:rFonts w:ascii="Arial" w:hAnsi="Arial" w:cs="Arial"/>
                <w:sz w:val="22"/>
              </w:rPr>
              <w:t>5a</w:t>
            </w:r>
          </w:p>
        </w:tc>
        <w:tc>
          <w:tcPr>
            <w:tcW w:w="1620" w:type="dxa"/>
          </w:tcPr>
          <w:p w14:paraId="715310BE" w14:textId="26B21DA7" w:rsidR="00445457" w:rsidRDefault="00C35E6D" w:rsidP="00EC6B1F">
            <w:pPr>
              <w:rPr>
                <w:rFonts w:ascii="Arial" w:hAnsi="Arial" w:cs="Arial"/>
                <w:sz w:val="22"/>
              </w:rPr>
            </w:pPr>
            <w:proofErr w:type="gramStart"/>
            <w:r>
              <w:rPr>
                <w:rFonts w:ascii="Arial" w:hAnsi="Arial" w:cs="Arial"/>
                <w:sz w:val="22"/>
              </w:rPr>
              <w:t>D;V</w:t>
            </w:r>
            <w:proofErr w:type="gramEnd"/>
          </w:p>
        </w:tc>
        <w:tc>
          <w:tcPr>
            <w:tcW w:w="5658" w:type="dxa"/>
          </w:tcPr>
          <w:p w14:paraId="1AB63A18" w14:textId="6E9A7380" w:rsidR="00445457" w:rsidRPr="00EC7B00" w:rsidRDefault="003F0F7A" w:rsidP="004B6597">
            <w:pPr>
              <w:rPr>
                <w:rFonts w:ascii="Arial" w:hAnsi="Arial" w:cs="Arial"/>
                <w:sz w:val="22"/>
              </w:rPr>
            </w:pPr>
            <w:r w:rsidRPr="003F0F7A">
              <w:rPr>
                <w:rFonts w:ascii="Arial" w:hAnsi="Arial" w:cs="Arial"/>
                <w:sz w:val="22"/>
              </w:rPr>
              <w:t>Specify key elements of the study setting (e.g., primary care, secondary care,</w:t>
            </w:r>
            <w:r w:rsidR="004B6597">
              <w:rPr>
                <w:rFonts w:ascii="Arial" w:hAnsi="Arial" w:cs="Arial"/>
                <w:sz w:val="22"/>
              </w:rPr>
              <w:t xml:space="preserve"> </w:t>
            </w:r>
            <w:r w:rsidRPr="003F0F7A">
              <w:rPr>
                <w:rFonts w:ascii="Arial" w:hAnsi="Arial" w:cs="Arial"/>
                <w:sz w:val="22"/>
              </w:rPr>
              <w:t xml:space="preserve">general population) including number and location of </w:t>
            </w:r>
            <w:r w:rsidR="00642702" w:rsidRPr="003F0F7A">
              <w:rPr>
                <w:rFonts w:ascii="Arial" w:hAnsi="Arial" w:cs="Arial"/>
                <w:sz w:val="22"/>
              </w:rPr>
              <w:t>centers</w:t>
            </w:r>
          </w:p>
        </w:tc>
        <w:tc>
          <w:tcPr>
            <w:tcW w:w="1079" w:type="dxa"/>
          </w:tcPr>
          <w:p w14:paraId="5BDF61F1" w14:textId="74C0AAEC" w:rsidR="00445457" w:rsidRDefault="00DA385B" w:rsidP="00EC6B1F">
            <w:pPr>
              <w:rPr>
                <w:rFonts w:ascii="Arial" w:hAnsi="Arial" w:cs="Arial"/>
                <w:sz w:val="22"/>
              </w:rPr>
            </w:pPr>
            <w:r>
              <w:rPr>
                <w:rFonts w:ascii="Arial" w:hAnsi="Arial" w:cs="Arial"/>
                <w:sz w:val="22"/>
              </w:rPr>
              <w:t>7-8</w:t>
            </w:r>
          </w:p>
        </w:tc>
      </w:tr>
      <w:tr w:rsidR="00445457" w:rsidRPr="00947122" w14:paraId="60814BC0" w14:textId="77777777" w:rsidTr="78BCBF0D">
        <w:tc>
          <w:tcPr>
            <w:tcW w:w="1979" w:type="dxa"/>
          </w:tcPr>
          <w:p w14:paraId="43F5200E" w14:textId="77777777" w:rsidR="00445457" w:rsidRDefault="00445457" w:rsidP="00EC6B1F">
            <w:pPr>
              <w:rPr>
                <w:rFonts w:ascii="Arial" w:hAnsi="Arial" w:cs="Arial"/>
                <w:sz w:val="22"/>
              </w:rPr>
            </w:pPr>
          </w:p>
        </w:tc>
        <w:tc>
          <w:tcPr>
            <w:tcW w:w="644" w:type="dxa"/>
          </w:tcPr>
          <w:p w14:paraId="2DDB8E5B" w14:textId="04C571E0" w:rsidR="00445457" w:rsidRDefault="006B6CB7" w:rsidP="00EC6B1F">
            <w:pPr>
              <w:rPr>
                <w:rFonts w:ascii="Arial" w:hAnsi="Arial" w:cs="Arial"/>
                <w:sz w:val="22"/>
              </w:rPr>
            </w:pPr>
            <w:r>
              <w:rPr>
                <w:rFonts w:ascii="Arial" w:hAnsi="Arial" w:cs="Arial"/>
                <w:sz w:val="22"/>
              </w:rPr>
              <w:t>5b</w:t>
            </w:r>
          </w:p>
        </w:tc>
        <w:tc>
          <w:tcPr>
            <w:tcW w:w="1620" w:type="dxa"/>
          </w:tcPr>
          <w:p w14:paraId="5AF107A8" w14:textId="1A284DCA" w:rsidR="00445457" w:rsidRDefault="00C35E6D" w:rsidP="00EC6B1F">
            <w:pPr>
              <w:rPr>
                <w:rFonts w:ascii="Arial" w:hAnsi="Arial" w:cs="Arial"/>
                <w:sz w:val="22"/>
              </w:rPr>
            </w:pPr>
            <w:proofErr w:type="gramStart"/>
            <w:r>
              <w:rPr>
                <w:rFonts w:ascii="Arial" w:hAnsi="Arial" w:cs="Arial"/>
                <w:sz w:val="22"/>
              </w:rPr>
              <w:t>D;V</w:t>
            </w:r>
            <w:proofErr w:type="gramEnd"/>
          </w:p>
        </w:tc>
        <w:tc>
          <w:tcPr>
            <w:tcW w:w="5658" w:type="dxa"/>
          </w:tcPr>
          <w:p w14:paraId="6BBFA6A0" w14:textId="38DAA6F3" w:rsidR="00445457" w:rsidRPr="00EC7B00" w:rsidRDefault="003F0F7A" w:rsidP="00EC6B1F">
            <w:pPr>
              <w:rPr>
                <w:rFonts w:ascii="Arial" w:hAnsi="Arial" w:cs="Arial"/>
                <w:sz w:val="22"/>
              </w:rPr>
            </w:pPr>
            <w:r w:rsidRPr="003F0F7A">
              <w:rPr>
                <w:rFonts w:ascii="Arial" w:hAnsi="Arial" w:cs="Arial"/>
                <w:sz w:val="22"/>
              </w:rPr>
              <w:t>Describe eligibility criteria for participants</w:t>
            </w:r>
          </w:p>
        </w:tc>
        <w:tc>
          <w:tcPr>
            <w:tcW w:w="1079" w:type="dxa"/>
          </w:tcPr>
          <w:p w14:paraId="326825DD" w14:textId="160863A0" w:rsidR="00445457" w:rsidRDefault="007C77FA" w:rsidP="00EC6B1F">
            <w:pPr>
              <w:rPr>
                <w:rFonts w:ascii="Arial" w:hAnsi="Arial" w:cs="Arial"/>
                <w:sz w:val="22"/>
              </w:rPr>
            </w:pPr>
            <w:r>
              <w:rPr>
                <w:rFonts w:ascii="Arial" w:hAnsi="Arial" w:cs="Arial"/>
                <w:sz w:val="22"/>
              </w:rPr>
              <w:t>7-8</w:t>
            </w:r>
          </w:p>
        </w:tc>
      </w:tr>
      <w:tr w:rsidR="00445457" w:rsidRPr="00947122" w14:paraId="3D624C8B" w14:textId="77777777" w:rsidTr="78BCBF0D">
        <w:tc>
          <w:tcPr>
            <w:tcW w:w="1979" w:type="dxa"/>
          </w:tcPr>
          <w:p w14:paraId="3DE0FF46" w14:textId="77777777" w:rsidR="00445457" w:rsidRDefault="00445457" w:rsidP="00EC6B1F">
            <w:pPr>
              <w:rPr>
                <w:rFonts w:ascii="Arial" w:hAnsi="Arial" w:cs="Arial"/>
                <w:sz w:val="22"/>
              </w:rPr>
            </w:pPr>
          </w:p>
        </w:tc>
        <w:tc>
          <w:tcPr>
            <w:tcW w:w="644" w:type="dxa"/>
          </w:tcPr>
          <w:p w14:paraId="7BAE06C7" w14:textId="2BBAA78A" w:rsidR="00445457" w:rsidRDefault="006B6CB7" w:rsidP="00EC6B1F">
            <w:pPr>
              <w:rPr>
                <w:rFonts w:ascii="Arial" w:hAnsi="Arial" w:cs="Arial"/>
                <w:sz w:val="22"/>
              </w:rPr>
            </w:pPr>
            <w:r>
              <w:rPr>
                <w:rFonts w:ascii="Arial" w:hAnsi="Arial" w:cs="Arial"/>
                <w:sz w:val="22"/>
              </w:rPr>
              <w:t>5c</w:t>
            </w:r>
          </w:p>
        </w:tc>
        <w:tc>
          <w:tcPr>
            <w:tcW w:w="1620" w:type="dxa"/>
          </w:tcPr>
          <w:p w14:paraId="5E470524" w14:textId="173CED41" w:rsidR="00445457" w:rsidRDefault="00C35E6D" w:rsidP="00EC6B1F">
            <w:pPr>
              <w:rPr>
                <w:rFonts w:ascii="Arial" w:hAnsi="Arial" w:cs="Arial"/>
                <w:sz w:val="22"/>
              </w:rPr>
            </w:pPr>
            <w:proofErr w:type="gramStart"/>
            <w:r>
              <w:rPr>
                <w:rFonts w:ascii="Arial" w:hAnsi="Arial" w:cs="Arial"/>
                <w:sz w:val="22"/>
              </w:rPr>
              <w:t>D;V</w:t>
            </w:r>
            <w:proofErr w:type="gramEnd"/>
          </w:p>
        </w:tc>
        <w:tc>
          <w:tcPr>
            <w:tcW w:w="5658" w:type="dxa"/>
          </w:tcPr>
          <w:p w14:paraId="659D11DD" w14:textId="2AF5AAA3" w:rsidR="00445457" w:rsidRPr="00EC7B00" w:rsidRDefault="003F0F7A" w:rsidP="00EC6B1F">
            <w:pPr>
              <w:rPr>
                <w:rFonts w:ascii="Arial" w:hAnsi="Arial" w:cs="Arial"/>
                <w:sz w:val="22"/>
              </w:rPr>
            </w:pPr>
            <w:r w:rsidRPr="003F0F7A">
              <w:rPr>
                <w:rFonts w:ascii="Arial" w:hAnsi="Arial" w:cs="Arial"/>
                <w:sz w:val="22"/>
              </w:rPr>
              <w:t>Give details of treatments received, if relevant</w:t>
            </w:r>
          </w:p>
        </w:tc>
        <w:tc>
          <w:tcPr>
            <w:tcW w:w="1079" w:type="dxa"/>
          </w:tcPr>
          <w:p w14:paraId="55C338AE" w14:textId="78A7DC96" w:rsidR="00445457" w:rsidRDefault="000A5349" w:rsidP="00EC6B1F">
            <w:pPr>
              <w:rPr>
                <w:rFonts w:ascii="Arial" w:hAnsi="Arial" w:cs="Arial"/>
                <w:sz w:val="22"/>
              </w:rPr>
            </w:pPr>
            <w:r>
              <w:rPr>
                <w:rFonts w:ascii="Arial" w:hAnsi="Arial" w:cs="Arial"/>
                <w:sz w:val="22"/>
              </w:rPr>
              <w:t>n/a</w:t>
            </w:r>
          </w:p>
        </w:tc>
      </w:tr>
      <w:tr w:rsidR="00C35E6D" w:rsidRPr="00947122" w14:paraId="1AD3CC46" w14:textId="77777777" w:rsidTr="78BCBF0D">
        <w:tc>
          <w:tcPr>
            <w:tcW w:w="1979" w:type="dxa"/>
          </w:tcPr>
          <w:p w14:paraId="048CCACE" w14:textId="470E56E3" w:rsidR="00C35E6D" w:rsidRDefault="00C35E6D" w:rsidP="00C35E6D">
            <w:pPr>
              <w:rPr>
                <w:rFonts w:ascii="Arial" w:hAnsi="Arial" w:cs="Arial"/>
                <w:sz w:val="22"/>
              </w:rPr>
            </w:pPr>
            <w:r>
              <w:rPr>
                <w:rFonts w:ascii="Arial" w:hAnsi="Arial" w:cs="Arial"/>
                <w:sz w:val="22"/>
              </w:rPr>
              <w:t>Outcome</w:t>
            </w:r>
          </w:p>
        </w:tc>
        <w:tc>
          <w:tcPr>
            <w:tcW w:w="644" w:type="dxa"/>
          </w:tcPr>
          <w:p w14:paraId="284D028D" w14:textId="29941F60" w:rsidR="00C35E6D" w:rsidRDefault="00C35E6D" w:rsidP="00C35E6D">
            <w:pPr>
              <w:rPr>
                <w:rFonts w:ascii="Arial" w:hAnsi="Arial" w:cs="Arial"/>
                <w:sz w:val="22"/>
              </w:rPr>
            </w:pPr>
            <w:r>
              <w:rPr>
                <w:rFonts w:ascii="Arial" w:hAnsi="Arial" w:cs="Arial"/>
                <w:sz w:val="22"/>
              </w:rPr>
              <w:t>6a</w:t>
            </w:r>
          </w:p>
        </w:tc>
        <w:tc>
          <w:tcPr>
            <w:tcW w:w="1620" w:type="dxa"/>
          </w:tcPr>
          <w:p w14:paraId="2D679A2A" w14:textId="440FFF56" w:rsidR="00C35E6D" w:rsidRDefault="00C35E6D" w:rsidP="00C35E6D">
            <w:pPr>
              <w:rPr>
                <w:rFonts w:ascii="Arial" w:hAnsi="Arial" w:cs="Arial"/>
                <w:sz w:val="22"/>
              </w:rPr>
            </w:pPr>
            <w:proofErr w:type="gramStart"/>
            <w:r w:rsidRPr="00D05040">
              <w:rPr>
                <w:rFonts w:ascii="Arial" w:hAnsi="Arial" w:cs="Arial"/>
                <w:sz w:val="22"/>
              </w:rPr>
              <w:t>D;V</w:t>
            </w:r>
            <w:proofErr w:type="gramEnd"/>
          </w:p>
        </w:tc>
        <w:tc>
          <w:tcPr>
            <w:tcW w:w="5658" w:type="dxa"/>
          </w:tcPr>
          <w:p w14:paraId="076C0D0F" w14:textId="77777777" w:rsidR="00C35E6D" w:rsidRPr="003F0F7A" w:rsidRDefault="00C35E6D" w:rsidP="00C35E6D">
            <w:pPr>
              <w:rPr>
                <w:rFonts w:ascii="Arial" w:hAnsi="Arial" w:cs="Arial"/>
                <w:sz w:val="22"/>
              </w:rPr>
            </w:pPr>
            <w:r w:rsidRPr="003F0F7A">
              <w:rPr>
                <w:rFonts w:ascii="Arial" w:hAnsi="Arial" w:cs="Arial"/>
                <w:sz w:val="22"/>
              </w:rPr>
              <w:t>Clearly define the outcome that is predicted by the prediction model, including</w:t>
            </w:r>
          </w:p>
          <w:p w14:paraId="7A9206E9" w14:textId="573DA3C2" w:rsidR="00C35E6D" w:rsidRPr="00EC7B00" w:rsidRDefault="00C35E6D" w:rsidP="00C35E6D">
            <w:pPr>
              <w:rPr>
                <w:rFonts w:ascii="Arial" w:hAnsi="Arial" w:cs="Arial"/>
                <w:sz w:val="22"/>
              </w:rPr>
            </w:pPr>
            <w:r w:rsidRPr="003F0F7A">
              <w:rPr>
                <w:rFonts w:ascii="Arial" w:hAnsi="Arial" w:cs="Arial"/>
                <w:sz w:val="22"/>
              </w:rPr>
              <w:t>how and when assessed</w:t>
            </w:r>
          </w:p>
        </w:tc>
        <w:tc>
          <w:tcPr>
            <w:tcW w:w="1079" w:type="dxa"/>
          </w:tcPr>
          <w:p w14:paraId="4F2007B0" w14:textId="7B6E6EF6" w:rsidR="00C35E6D" w:rsidRDefault="007C77FA" w:rsidP="00C35E6D">
            <w:pPr>
              <w:rPr>
                <w:rFonts w:ascii="Arial" w:hAnsi="Arial" w:cs="Arial"/>
                <w:sz w:val="22"/>
              </w:rPr>
            </w:pPr>
            <w:r>
              <w:rPr>
                <w:rFonts w:ascii="Arial" w:hAnsi="Arial" w:cs="Arial"/>
                <w:sz w:val="22"/>
              </w:rPr>
              <w:t>8</w:t>
            </w:r>
          </w:p>
        </w:tc>
      </w:tr>
      <w:tr w:rsidR="00C35E6D" w:rsidRPr="00947122" w14:paraId="46FE9231" w14:textId="77777777" w:rsidTr="78BCBF0D">
        <w:tc>
          <w:tcPr>
            <w:tcW w:w="1979" w:type="dxa"/>
          </w:tcPr>
          <w:p w14:paraId="1650707F" w14:textId="77777777" w:rsidR="00C35E6D" w:rsidRDefault="00C35E6D" w:rsidP="00C35E6D">
            <w:pPr>
              <w:rPr>
                <w:rFonts w:ascii="Arial" w:hAnsi="Arial" w:cs="Arial"/>
                <w:sz w:val="22"/>
              </w:rPr>
            </w:pPr>
          </w:p>
        </w:tc>
        <w:tc>
          <w:tcPr>
            <w:tcW w:w="644" w:type="dxa"/>
          </w:tcPr>
          <w:p w14:paraId="26F87295" w14:textId="1BEB91C8" w:rsidR="00C35E6D" w:rsidRDefault="00C35E6D" w:rsidP="00C35E6D">
            <w:pPr>
              <w:rPr>
                <w:rFonts w:ascii="Arial" w:hAnsi="Arial" w:cs="Arial"/>
                <w:sz w:val="22"/>
              </w:rPr>
            </w:pPr>
            <w:r>
              <w:rPr>
                <w:rFonts w:ascii="Arial" w:hAnsi="Arial" w:cs="Arial"/>
                <w:sz w:val="22"/>
              </w:rPr>
              <w:t>6b</w:t>
            </w:r>
          </w:p>
        </w:tc>
        <w:tc>
          <w:tcPr>
            <w:tcW w:w="1620" w:type="dxa"/>
          </w:tcPr>
          <w:p w14:paraId="24508BAF" w14:textId="34C369AC" w:rsidR="00C35E6D" w:rsidRDefault="00C35E6D" w:rsidP="00C35E6D">
            <w:pPr>
              <w:rPr>
                <w:rFonts w:ascii="Arial" w:hAnsi="Arial" w:cs="Arial"/>
                <w:sz w:val="22"/>
              </w:rPr>
            </w:pPr>
            <w:proofErr w:type="gramStart"/>
            <w:r w:rsidRPr="00D05040">
              <w:rPr>
                <w:rFonts w:ascii="Arial" w:hAnsi="Arial" w:cs="Arial"/>
                <w:sz w:val="22"/>
              </w:rPr>
              <w:t>D;V</w:t>
            </w:r>
            <w:proofErr w:type="gramEnd"/>
          </w:p>
        </w:tc>
        <w:tc>
          <w:tcPr>
            <w:tcW w:w="5658" w:type="dxa"/>
          </w:tcPr>
          <w:p w14:paraId="410B6BFA" w14:textId="3FD8C46E" w:rsidR="00C35E6D" w:rsidRPr="00EC7B00" w:rsidRDefault="00C35E6D" w:rsidP="00C35E6D">
            <w:pPr>
              <w:rPr>
                <w:rFonts w:ascii="Arial" w:hAnsi="Arial" w:cs="Arial"/>
                <w:sz w:val="22"/>
              </w:rPr>
            </w:pPr>
            <w:r w:rsidRPr="005831D0">
              <w:rPr>
                <w:rFonts w:ascii="Arial" w:hAnsi="Arial" w:cs="Arial"/>
                <w:sz w:val="22"/>
              </w:rPr>
              <w:t>Report any actions to blind assessment of the outcome to be predicted</w:t>
            </w:r>
          </w:p>
        </w:tc>
        <w:tc>
          <w:tcPr>
            <w:tcW w:w="1079" w:type="dxa"/>
          </w:tcPr>
          <w:p w14:paraId="6E3A2085" w14:textId="0C2D6446" w:rsidR="00C35E6D" w:rsidRDefault="000A5349" w:rsidP="00C35E6D">
            <w:pPr>
              <w:rPr>
                <w:rFonts w:ascii="Arial" w:hAnsi="Arial" w:cs="Arial"/>
                <w:sz w:val="22"/>
              </w:rPr>
            </w:pPr>
            <w:r>
              <w:rPr>
                <w:rFonts w:ascii="Arial" w:hAnsi="Arial" w:cs="Arial"/>
                <w:sz w:val="22"/>
              </w:rPr>
              <w:t>n/a</w:t>
            </w:r>
          </w:p>
        </w:tc>
      </w:tr>
      <w:tr w:rsidR="00C35E6D" w:rsidRPr="00947122" w14:paraId="3A425AFC" w14:textId="77777777" w:rsidTr="78BCBF0D">
        <w:tc>
          <w:tcPr>
            <w:tcW w:w="1979" w:type="dxa"/>
          </w:tcPr>
          <w:p w14:paraId="2193CFCB" w14:textId="3CBD8452" w:rsidR="00C35E6D" w:rsidRDefault="00C35E6D" w:rsidP="00C35E6D">
            <w:pPr>
              <w:rPr>
                <w:rFonts w:ascii="Arial" w:hAnsi="Arial" w:cs="Arial"/>
                <w:sz w:val="22"/>
              </w:rPr>
            </w:pPr>
            <w:r>
              <w:rPr>
                <w:rFonts w:ascii="Arial" w:hAnsi="Arial" w:cs="Arial"/>
                <w:sz w:val="22"/>
              </w:rPr>
              <w:t>Predictors</w:t>
            </w:r>
          </w:p>
        </w:tc>
        <w:tc>
          <w:tcPr>
            <w:tcW w:w="644" w:type="dxa"/>
          </w:tcPr>
          <w:p w14:paraId="3E9761CF" w14:textId="45185467" w:rsidR="00C35E6D" w:rsidRDefault="00C35E6D" w:rsidP="00C35E6D">
            <w:pPr>
              <w:rPr>
                <w:rFonts w:ascii="Arial" w:hAnsi="Arial" w:cs="Arial"/>
                <w:sz w:val="22"/>
              </w:rPr>
            </w:pPr>
            <w:r>
              <w:rPr>
                <w:rFonts w:ascii="Arial" w:hAnsi="Arial" w:cs="Arial"/>
                <w:sz w:val="22"/>
              </w:rPr>
              <w:t>7a</w:t>
            </w:r>
          </w:p>
        </w:tc>
        <w:tc>
          <w:tcPr>
            <w:tcW w:w="1620" w:type="dxa"/>
          </w:tcPr>
          <w:p w14:paraId="50900B7A" w14:textId="47B9C6BF" w:rsidR="00C35E6D" w:rsidRDefault="00C35E6D" w:rsidP="00C35E6D">
            <w:pPr>
              <w:rPr>
                <w:rFonts w:ascii="Arial" w:hAnsi="Arial" w:cs="Arial"/>
                <w:sz w:val="22"/>
              </w:rPr>
            </w:pPr>
            <w:proofErr w:type="gramStart"/>
            <w:r w:rsidRPr="00D05040">
              <w:rPr>
                <w:rFonts w:ascii="Arial" w:hAnsi="Arial" w:cs="Arial"/>
                <w:sz w:val="22"/>
              </w:rPr>
              <w:t>D;V</w:t>
            </w:r>
            <w:proofErr w:type="gramEnd"/>
          </w:p>
        </w:tc>
        <w:tc>
          <w:tcPr>
            <w:tcW w:w="5658" w:type="dxa"/>
          </w:tcPr>
          <w:p w14:paraId="4B2050B4" w14:textId="77777777" w:rsidR="00C35E6D" w:rsidRPr="005831D0" w:rsidRDefault="00C35E6D" w:rsidP="00C35E6D">
            <w:pPr>
              <w:rPr>
                <w:rFonts w:ascii="Arial" w:hAnsi="Arial" w:cs="Arial"/>
                <w:sz w:val="22"/>
              </w:rPr>
            </w:pPr>
            <w:r w:rsidRPr="005831D0">
              <w:rPr>
                <w:rFonts w:ascii="Arial" w:hAnsi="Arial" w:cs="Arial"/>
                <w:sz w:val="22"/>
              </w:rPr>
              <w:t>Clearly define all predictors used in developing the multivariable prediction model,</w:t>
            </w:r>
          </w:p>
          <w:p w14:paraId="411539E3" w14:textId="31C4DFC9" w:rsidR="00C35E6D" w:rsidRPr="00EC7B00" w:rsidRDefault="00C35E6D" w:rsidP="00C35E6D">
            <w:pPr>
              <w:rPr>
                <w:rFonts w:ascii="Arial" w:hAnsi="Arial" w:cs="Arial"/>
                <w:sz w:val="22"/>
              </w:rPr>
            </w:pPr>
            <w:r w:rsidRPr="005831D0">
              <w:rPr>
                <w:rFonts w:ascii="Arial" w:hAnsi="Arial" w:cs="Arial"/>
                <w:sz w:val="22"/>
              </w:rPr>
              <w:t>including how and when they were measured</w:t>
            </w:r>
          </w:p>
        </w:tc>
        <w:tc>
          <w:tcPr>
            <w:tcW w:w="1079" w:type="dxa"/>
          </w:tcPr>
          <w:p w14:paraId="665A88E3" w14:textId="74E8B114" w:rsidR="00C35E6D" w:rsidRDefault="00E47908" w:rsidP="00C35E6D">
            <w:pPr>
              <w:rPr>
                <w:rFonts w:ascii="Arial" w:hAnsi="Arial" w:cs="Arial"/>
                <w:sz w:val="22"/>
              </w:rPr>
            </w:pPr>
            <w:r>
              <w:rPr>
                <w:rFonts w:ascii="Arial" w:hAnsi="Arial" w:cs="Arial"/>
                <w:sz w:val="22"/>
              </w:rPr>
              <w:t>8, Suppl</w:t>
            </w:r>
          </w:p>
        </w:tc>
      </w:tr>
      <w:tr w:rsidR="00C35E6D" w:rsidRPr="00947122" w14:paraId="47AB1ED1" w14:textId="77777777" w:rsidTr="78BCBF0D">
        <w:tc>
          <w:tcPr>
            <w:tcW w:w="1979" w:type="dxa"/>
          </w:tcPr>
          <w:p w14:paraId="5226F424" w14:textId="77777777" w:rsidR="00C35E6D" w:rsidRDefault="00C35E6D" w:rsidP="00C35E6D">
            <w:pPr>
              <w:rPr>
                <w:rFonts w:ascii="Arial" w:hAnsi="Arial" w:cs="Arial"/>
                <w:sz w:val="22"/>
              </w:rPr>
            </w:pPr>
          </w:p>
        </w:tc>
        <w:tc>
          <w:tcPr>
            <w:tcW w:w="644" w:type="dxa"/>
          </w:tcPr>
          <w:p w14:paraId="3B70F3DA" w14:textId="375D6C78" w:rsidR="00C35E6D" w:rsidRDefault="00C35E6D" w:rsidP="00C35E6D">
            <w:pPr>
              <w:rPr>
                <w:rFonts w:ascii="Arial" w:hAnsi="Arial" w:cs="Arial"/>
                <w:sz w:val="22"/>
              </w:rPr>
            </w:pPr>
            <w:r>
              <w:rPr>
                <w:rFonts w:ascii="Arial" w:hAnsi="Arial" w:cs="Arial"/>
                <w:sz w:val="22"/>
              </w:rPr>
              <w:t>7b</w:t>
            </w:r>
          </w:p>
        </w:tc>
        <w:tc>
          <w:tcPr>
            <w:tcW w:w="1620" w:type="dxa"/>
          </w:tcPr>
          <w:p w14:paraId="7747C5D0" w14:textId="3D0A705E" w:rsidR="00C35E6D" w:rsidRDefault="00C35E6D" w:rsidP="00C35E6D">
            <w:pPr>
              <w:rPr>
                <w:rFonts w:ascii="Arial" w:hAnsi="Arial" w:cs="Arial"/>
                <w:sz w:val="22"/>
              </w:rPr>
            </w:pPr>
            <w:proofErr w:type="gramStart"/>
            <w:r w:rsidRPr="00D05040">
              <w:rPr>
                <w:rFonts w:ascii="Arial" w:hAnsi="Arial" w:cs="Arial"/>
                <w:sz w:val="22"/>
              </w:rPr>
              <w:t>D;V</w:t>
            </w:r>
            <w:proofErr w:type="gramEnd"/>
          </w:p>
        </w:tc>
        <w:tc>
          <w:tcPr>
            <w:tcW w:w="5658" w:type="dxa"/>
          </w:tcPr>
          <w:p w14:paraId="177CB1AE" w14:textId="556BE42D" w:rsidR="00C35E6D" w:rsidRPr="00EC7B00" w:rsidRDefault="00C35E6D" w:rsidP="00E47908">
            <w:pPr>
              <w:rPr>
                <w:rFonts w:ascii="Arial" w:hAnsi="Arial" w:cs="Arial"/>
                <w:sz w:val="22"/>
              </w:rPr>
            </w:pPr>
            <w:r w:rsidRPr="005831D0">
              <w:rPr>
                <w:rFonts w:ascii="Arial" w:hAnsi="Arial" w:cs="Arial"/>
                <w:sz w:val="22"/>
              </w:rPr>
              <w:t>Report any actions to blind assessment of predictors for the outcome and other</w:t>
            </w:r>
            <w:r w:rsidR="00E47908">
              <w:rPr>
                <w:rFonts w:ascii="Arial" w:hAnsi="Arial" w:cs="Arial"/>
                <w:sz w:val="22"/>
              </w:rPr>
              <w:t xml:space="preserve"> </w:t>
            </w:r>
            <w:r w:rsidRPr="005831D0">
              <w:rPr>
                <w:rFonts w:ascii="Arial" w:hAnsi="Arial" w:cs="Arial"/>
                <w:sz w:val="22"/>
              </w:rPr>
              <w:t>predictors</w:t>
            </w:r>
          </w:p>
        </w:tc>
        <w:tc>
          <w:tcPr>
            <w:tcW w:w="1079" w:type="dxa"/>
          </w:tcPr>
          <w:p w14:paraId="25B91018" w14:textId="6F50C85B" w:rsidR="00C35E6D" w:rsidRDefault="000A5349" w:rsidP="00C35E6D">
            <w:pPr>
              <w:rPr>
                <w:rFonts w:ascii="Arial" w:hAnsi="Arial" w:cs="Arial"/>
                <w:sz w:val="22"/>
              </w:rPr>
            </w:pPr>
            <w:r>
              <w:rPr>
                <w:rFonts w:ascii="Arial" w:hAnsi="Arial" w:cs="Arial"/>
                <w:sz w:val="22"/>
              </w:rPr>
              <w:t>n/a</w:t>
            </w:r>
          </w:p>
        </w:tc>
      </w:tr>
      <w:tr w:rsidR="00C35E6D" w:rsidRPr="00947122" w14:paraId="5F984984" w14:textId="77777777" w:rsidTr="78BCBF0D">
        <w:tc>
          <w:tcPr>
            <w:tcW w:w="1979" w:type="dxa"/>
          </w:tcPr>
          <w:p w14:paraId="2D0561D2" w14:textId="460E20B2" w:rsidR="00C35E6D" w:rsidRDefault="00C35E6D" w:rsidP="00C35E6D">
            <w:pPr>
              <w:rPr>
                <w:rFonts w:ascii="Arial" w:hAnsi="Arial" w:cs="Arial"/>
                <w:sz w:val="22"/>
              </w:rPr>
            </w:pPr>
            <w:r>
              <w:rPr>
                <w:rFonts w:ascii="Arial" w:hAnsi="Arial" w:cs="Arial"/>
                <w:sz w:val="22"/>
              </w:rPr>
              <w:t>Sample size</w:t>
            </w:r>
          </w:p>
        </w:tc>
        <w:tc>
          <w:tcPr>
            <w:tcW w:w="644" w:type="dxa"/>
          </w:tcPr>
          <w:p w14:paraId="42867175" w14:textId="27091B1E" w:rsidR="00C35E6D" w:rsidRDefault="00C35E6D" w:rsidP="00C35E6D">
            <w:pPr>
              <w:rPr>
                <w:rFonts w:ascii="Arial" w:hAnsi="Arial" w:cs="Arial"/>
                <w:sz w:val="22"/>
              </w:rPr>
            </w:pPr>
            <w:r>
              <w:rPr>
                <w:rFonts w:ascii="Arial" w:hAnsi="Arial" w:cs="Arial"/>
                <w:sz w:val="22"/>
              </w:rPr>
              <w:t>8</w:t>
            </w:r>
          </w:p>
        </w:tc>
        <w:tc>
          <w:tcPr>
            <w:tcW w:w="1620" w:type="dxa"/>
          </w:tcPr>
          <w:p w14:paraId="3ABB69E0" w14:textId="54859DF7" w:rsidR="00C35E6D" w:rsidRDefault="00C35E6D" w:rsidP="00C35E6D">
            <w:pPr>
              <w:rPr>
                <w:rFonts w:ascii="Arial" w:hAnsi="Arial" w:cs="Arial"/>
                <w:sz w:val="22"/>
              </w:rPr>
            </w:pPr>
            <w:proofErr w:type="gramStart"/>
            <w:r w:rsidRPr="00D05040">
              <w:rPr>
                <w:rFonts w:ascii="Arial" w:hAnsi="Arial" w:cs="Arial"/>
                <w:sz w:val="22"/>
              </w:rPr>
              <w:t>D;V</w:t>
            </w:r>
            <w:proofErr w:type="gramEnd"/>
          </w:p>
        </w:tc>
        <w:tc>
          <w:tcPr>
            <w:tcW w:w="5658" w:type="dxa"/>
          </w:tcPr>
          <w:p w14:paraId="42D97E15" w14:textId="229CE881" w:rsidR="00C35E6D" w:rsidRPr="00EC7B00" w:rsidRDefault="00C35E6D" w:rsidP="00C35E6D">
            <w:pPr>
              <w:rPr>
                <w:rFonts w:ascii="Arial" w:hAnsi="Arial" w:cs="Arial"/>
                <w:sz w:val="22"/>
              </w:rPr>
            </w:pPr>
            <w:r w:rsidRPr="005831D0">
              <w:rPr>
                <w:rFonts w:ascii="Arial" w:hAnsi="Arial" w:cs="Arial"/>
                <w:sz w:val="22"/>
              </w:rPr>
              <w:t>Explain how the study size was arrived at</w:t>
            </w:r>
          </w:p>
        </w:tc>
        <w:tc>
          <w:tcPr>
            <w:tcW w:w="1079" w:type="dxa"/>
          </w:tcPr>
          <w:p w14:paraId="2CC6BEF3" w14:textId="38922FEF" w:rsidR="00C35E6D" w:rsidRDefault="09C41A8E" w:rsidP="09C41A8E">
            <w:pPr>
              <w:rPr>
                <w:rFonts w:ascii="Arial" w:hAnsi="Arial" w:cs="Arial"/>
                <w:sz w:val="22"/>
              </w:rPr>
            </w:pPr>
            <w:r w:rsidRPr="09C41A8E">
              <w:rPr>
                <w:rFonts w:ascii="Arial" w:hAnsi="Arial" w:cs="Arial"/>
                <w:sz w:val="22"/>
                <w:szCs w:val="22"/>
              </w:rPr>
              <w:t>7</w:t>
            </w:r>
          </w:p>
        </w:tc>
      </w:tr>
      <w:tr w:rsidR="00C35E6D" w:rsidRPr="00947122" w14:paraId="5B4C0506" w14:textId="77777777" w:rsidTr="78BCBF0D">
        <w:tc>
          <w:tcPr>
            <w:tcW w:w="1979" w:type="dxa"/>
          </w:tcPr>
          <w:p w14:paraId="60E6DBD8" w14:textId="4237AC1F" w:rsidR="00C35E6D" w:rsidRDefault="00C35E6D" w:rsidP="00C35E6D">
            <w:pPr>
              <w:rPr>
                <w:rFonts w:ascii="Arial" w:hAnsi="Arial" w:cs="Arial"/>
                <w:sz w:val="22"/>
              </w:rPr>
            </w:pPr>
            <w:r>
              <w:rPr>
                <w:rFonts w:ascii="Arial" w:hAnsi="Arial" w:cs="Arial"/>
                <w:sz w:val="22"/>
              </w:rPr>
              <w:t>Missing data</w:t>
            </w:r>
          </w:p>
        </w:tc>
        <w:tc>
          <w:tcPr>
            <w:tcW w:w="644" w:type="dxa"/>
          </w:tcPr>
          <w:p w14:paraId="138CDA91" w14:textId="23620832" w:rsidR="00C35E6D" w:rsidRDefault="00C35E6D" w:rsidP="00C35E6D">
            <w:pPr>
              <w:rPr>
                <w:rFonts w:ascii="Arial" w:hAnsi="Arial" w:cs="Arial"/>
                <w:sz w:val="22"/>
              </w:rPr>
            </w:pPr>
            <w:r>
              <w:rPr>
                <w:rFonts w:ascii="Arial" w:hAnsi="Arial" w:cs="Arial"/>
                <w:sz w:val="22"/>
              </w:rPr>
              <w:t>9</w:t>
            </w:r>
          </w:p>
        </w:tc>
        <w:tc>
          <w:tcPr>
            <w:tcW w:w="1620" w:type="dxa"/>
          </w:tcPr>
          <w:p w14:paraId="1DA9B223" w14:textId="2509E213" w:rsidR="00C35E6D" w:rsidRDefault="00C35E6D" w:rsidP="00C35E6D">
            <w:pPr>
              <w:rPr>
                <w:rFonts w:ascii="Arial" w:hAnsi="Arial" w:cs="Arial"/>
                <w:sz w:val="22"/>
              </w:rPr>
            </w:pPr>
            <w:proofErr w:type="gramStart"/>
            <w:r w:rsidRPr="00D05040">
              <w:rPr>
                <w:rFonts w:ascii="Arial" w:hAnsi="Arial" w:cs="Arial"/>
                <w:sz w:val="22"/>
              </w:rPr>
              <w:t>D;V</w:t>
            </w:r>
            <w:proofErr w:type="gramEnd"/>
          </w:p>
        </w:tc>
        <w:tc>
          <w:tcPr>
            <w:tcW w:w="5658" w:type="dxa"/>
          </w:tcPr>
          <w:p w14:paraId="1223AACE" w14:textId="225C555E" w:rsidR="00C35E6D" w:rsidRPr="00EC7B00" w:rsidRDefault="00C35E6D" w:rsidP="00FE161E">
            <w:pPr>
              <w:rPr>
                <w:rFonts w:ascii="Arial" w:hAnsi="Arial" w:cs="Arial"/>
                <w:sz w:val="22"/>
              </w:rPr>
            </w:pPr>
            <w:r w:rsidRPr="00F62BDF">
              <w:rPr>
                <w:rFonts w:ascii="Arial" w:hAnsi="Arial" w:cs="Arial"/>
                <w:sz w:val="22"/>
              </w:rPr>
              <w:t>Describe how missing data were handled (e.g., complete-case analysis, single</w:t>
            </w:r>
            <w:r w:rsidR="00FE161E">
              <w:rPr>
                <w:rFonts w:ascii="Arial" w:hAnsi="Arial" w:cs="Arial"/>
                <w:sz w:val="22"/>
              </w:rPr>
              <w:t xml:space="preserve"> </w:t>
            </w:r>
            <w:r w:rsidRPr="00F62BDF">
              <w:rPr>
                <w:rFonts w:ascii="Arial" w:hAnsi="Arial" w:cs="Arial"/>
                <w:sz w:val="22"/>
              </w:rPr>
              <w:t>imputation, multiple imputation) with details of any imputation method</w:t>
            </w:r>
          </w:p>
        </w:tc>
        <w:tc>
          <w:tcPr>
            <w:tcW w:w="1079" w:type="dxa"/>
          </w:tcPr>
          <w:p w14:paraId="7D5C5C40" w14:textId="7DD988DD" w:rsidR="00C35E6D" w:rsidRDefault="00604867" w:rsidP="00C35E6D">
            <w:pPr>
              <w:rPr>
                <w:rFonts w:ascii="Arial" w:hAnsi="Arial" w:cs="Arial"/>
                <w:sz w:val="22"/>
              </w:rPr>
            </w:pPr>
            <w:r>
              <w:rPr>
                <w:rFonts w:ascii="Arial" w:hAnsi="Arial" w:cs="Arial"/>
                <w:sz w:val="22"/>
              </w:rPr>
              <w:t>8-9, Suppl</w:t>
            </w:r>
            <w:r w:rsidR="00E1207E">
              <w:rPr>
                <w:rFonts w:ascii="Arial" w:hAnsi="Arial" w:cs="Arial"/>
                <w:sz w:val="22"/>
              </w:rPr>
              <w:t>.</w:t>
            </w:r>
          </w:p>
        </w:tc>
      </w:tr>
      <w:tr w:rsidR="000303A9" w:rsidRPr="00947122" w14:paraId="0DE7FAF4" w14:textId="77777777" w:rsidTr="78BCBF0D">
        <w:tc>
          <w:tcPr>
            <w:tcW w:w="1979" w:type="dxa"/>
          </w:tcPr>
          <w:p w14:paraId="225D75D6" w14:textId="0A3183A7" w:rsidR="000303A9" w:rsidRDefault="00831270" w:rsidP="000303A9">
            <w:pPr>
              <w:rPr>
                <w:rFonts w:ascii="Arial" w:hAnsi="Arial" w:cs="Arial"/>
                <w:sz w:val="22"/>
              </w:rPr>
            </w:pPr>
            <w:r>
              <w:rPr>
                <w:rFonts w:ascii="Arial" w:hAnsi="Arial" w:cs="Arial"/>
                <w:sz w:val="22"/>
              </w:rPr>
              <w:t>Statistical</w:t>
            </w:r>
            <w:r w:rsidR="001B2202">
              <w:rPr>
                <w:rFonts w:ascii="Arial" w:hAnsi="Arial" w:cs="Arial"/>
                <w:sz w:val="22"/>
              </w:rPr>
              <w:t xml:space="preserve"> analysis methods</w:t>
            </w:r>
          </w:p>
        </w:tc>
        <w:tc>
          <w:tcPr>
            <w:tcW w:w="644" w:type="dxa"/>
          </w:tcPr>
          <w:p w14:paraId="767E55CD" w14:textId="1570F805" w:rsidR="000303A9" w:rsidRDefault="00831270" w:rsidP="000303A9">
            <w:pPr>
              <w:rPr>
                <w:rFonts w:ascii="Arial" w:hAnsi="Arial" w:cs="Arial"/>
                <w:sz w:val="22"/>
              </w:rPr>
            </w:pPr>
            <w:r>
              <w:rPr>
                <w:rFonts w:ascii="Arial" w:hAnsi="Arial" w:cs="Arial"/>
                <w:sz w:val="22"/>
              </w:rPr>
              <w:t>10a</w:t>
            </w:r>
          </w:p>
        </w:tc>
        <w:tc>
          <w:tcPr>
            <w:tcW w:w="1620" w:type="dxa"/>
          </w:tcPr>
          <w:p w14:paraId="67AE891D" w14:textId="67F0E176" w:rsidR="000303A9" w:rsidRDefault="00C35E6D" w:rsidP="000303A9">
            <w:pPr>
              <w:rPr>
                <w:rFonts w:ascii="Arial" w:hAnsi="Arial" w:cs="Arial"/>
                <w:sz w:val="22"/>
              </w:rPr>
            </w:pPr>
            <w:r>
              <w:rPr>
                <w:rFonts w:ascii="Arial" w:hAnsi="Arial" w:cs="Arial"/>
                <w:sz w:val="22"/>
              </w:rPr>
              <w:t>D</w:t>
            </w:r>
          </w:p>
        </w:tc>
        <w:tc>
          <w:tcPr>
            <w:tcW w:w="5658" w:type="dxa"/>
          </w:tcPr>
          <w:p w14:paraId="2DCF1040" w14:textId="234809DC" w:rsidR="000303A9" w:rsidRPr="00EC7B00" w:rsidRDefault="00F62BDF" w:rsidP="000303A9">
            <w:pPr>
              <w:rPr>
                <w:rFonts w:ascii="Arial" w:hAnsi="Arial" w:cs="Arial"/>
                <w:sz w:val="22"/>
              </w:rPr>
            </w:pPr>
            <w:r w:rsidRPr="00F62BDF">
              <w:rPr>
                <w:rFonts w:ascii="Arial" w:hAnsi="Arial" w:cs="Arial"/>
                <w:sz w:val="22"/>
              </w:rPr>
              <w:t>Describe how predictors were handled in the analyses</w:t>
            </w:r>
          </w:p>
        </w:tc>
        <w:tc>
          <w:tcPr>
            <w:tcW w:w="1079" w:type="dxa"/>
          </w:tcPr>
          <w:p w14:paraId="7BAF449B" w14:textId="1B628255" w:rsidR="000303A9" w:rsidRDefault="006C6E38" w:rsidP="000303A9">
            <w:pPr>
              <w:rPr>
                <w:rFonts w:ascii="Arial" w:hAnsi="Arial" w:cs="Arial"/>
                <w:sz w:val="22"/>
              </w:rPr>
            </w:pPr>
            <w:r>
              <w:rPr>
                <w:rFonts w:ascii="Arial" w:hAnsi="Arial" w:cs="Arial"/>
                <w:sz w:val="22"/>
              </w:rPr>
              <w:t>8-10</w:t>
            </w:r>
          </w:p>
        </w:tc>
      </w:tr>
      <w:tr w:rsidR="000303A9" w:rsidRPr="00947122" w14:paraId="0E602565" w14:textId="77777777" w:rsidTr="78BCBF0D">
        <w:tc>
          <w:tcPr>
            <w:tcW w:w="1979" w:type="dxa"/>
          </w:tcPr>
          <w:p w14:paraId="4932A094" w14:textId="77777777" w:rsidR="000303A9" w:rsidRDefault="000303A9" w:rsidP="000303A9">
            <w:pPr>
              <w:rPr>
                <w:rFonts w:ascii="Arial" w:hAnsi="Arial" w:cs="Arial"/>
                <w:sz w:val="22"/>
              </w:rPr>
            </w:pPr>
          </w:p>
        </w:tc>
        <w:tc>
          <w:tcPr>
            <w:tcW w:w="644" w:type="dxa"/>
          </w:tcPr>
          <w:p w14:paraId="36471F83" w14:textId="78D8E92E" w:rsidR="000303A9" w:rsidRDefault="00831270" w:rsidP="000303A9">
            <w:pPr>
              <w:rPr>
                <w:rFonts w:ascii="Arial" w:hAnsi="Arial" w:cs="Arial"/>
                <w:sz w:val="22"/>
              </w:rPr>
            </w:pPr>
            <w:r>
              <w:rPr>
                <w:rFonts w:ascii="Arial" w:hAnsi="Arial" w:cs="Arial"/>
                <w:sz w:val="22"/>
              </w:rPr>
              <w:t>10b</w:t>
            </w:r>
          </w:p>
        </w:tc>
        <w:tc>
          <w:tcPr>
            <w:tcW w:w="1620" w:type="dxa"/>
          </w:tcPr>
          <w:p w14:paraId="6190C4F2" w14:textId="1F0647BB" w:rsidR="000303A9" w:rsidRDefault="00C35E6D" w:rsidP="000303A9">
            <w:pPr>
              <w:rPr>
                <w:rFonts w:ascii="Arial" w:hAnsi="Arial" w:cs="Arial"/>
                <w:sz w:val="22"/>
              </w:rPr>
            </w:pPr>
            <w:r>
              <w:rPr>
                <w:rFonts w:ascii="Arial" w:hAnsi="Arial" w:cs="Arial"/>
                <w:sz w:val="22"/>
              </w:rPr>
              <w:t>D</w:t>
            </w:r>
          </w:p>
        </w:tc>
        <w:tc>
          <w:tcPr>
            <w:tcW w:w="5658" w:type="dxa"/>
          </w:tcPr>
          <w:p w14:paraId="09E06863" w14:textId="4E161814" w:rsidR="000303A9" w:rsidRPr="00EC7B00" w:rsidRDefault="00F62BDF" w:rsidP="001B0A3D">
            <w:pPr>
              <w:rPr>
                <w:rFonts w:ascii="Arial" w:hAnsi="Arial" w:cs="Arial"/>
                <w:sz w:val="22"/>
              </w:rPr>
            </w:pPr>
            <w:r w:rsidRPr="00F62BDF">
              <w:rPr>
                <w:rFonts w:ascii="Arial" w:hAnsi="Arial" w:cs="Arial"/>
                <w:sz w:val="22"/>
              </w:rPr>
              <w:t>Specify type of model, all model-building procedures (including any predictor</w:t>
            </w:r>
            <w:r w:rsidR="001B0A3D">
              <w:rPr>
                <w:rFonts w:ascii="Arial" w:hAnsi="Arial" w:cs="Arial"/>
                <w:sz w:val="22"/>
              </w:rPr>
              <w:t xml:space="preserve"> </w:t>
            </w:r>
            <w:r w:rsidRPr="00F62BDF">
              <w:rPr>
                <w:rFonts w:ascii="Arial" w:hAnsi="Arial" w:cs="Arial"/>
                <w:sz w:val="22"/>
              </w:rPr>
              <w:t>selection), and method for internal validation</w:t>
            </w:r>
          </w:p>
        </w:tc>
        <w:tc>
          <w:tcPr>
            <w:tcW w:w="1079" w:type="dxa"/>
          </w:tcPr>
          <w:p w14:paraId="011143BC" w14:textId="3140E0EC" w:rsidR="000303A9" w:rsidRDefault="001B0A3D" w:rsidP="000303A9">
            <w:pPr>
              <w:rPr>
                <w:rFonts w:ascii="Arial" w:hAnsi="Arial" w:cs="Arial"/>
                <w:sz w:val="22"/>
              </w:rPr>
            </w:pPr>
            <w:r>
              <w:rPr>
                <w:rFonts w:ascii="Arial" w:hAnsi="Arial" w:cs="Arial"/>
                <w:sz w:val="22"/>
              </w:rPr>
              <w:t>8, Suppl</w:t>
            </w:r>
            <w:r w:rsidR="00E1207E">
              <w:rPr>
                <w:rFonts w:ascii="Arial" w:hAnsi="Arial" w:cs="Arial"/>
                <w:sz w:val="22"/>
              </w:rPr>
              <w:t>.</w:t>
            </w:r>
          </w:p>
        </w:tc>
      </w:tr>
      <w:tr w:rsidR="000303A9" w:rsidRPr="00947122" w14:paraId="03AC9BD4" w14:textId="77777777" w:rsidTr="78BCBF0D">
        <w:tc>
          <w:tcPr>
            <w:tcW w:w="1979" w:type="dxa"/>
          </w:tcPr>
          <w:p w14:paraId="46490B64" w14:textId="77777777" w:rsidR="000303A9" w:rsidRDefault="000303A9" w:rsidP="000303A9">
            <w:pPr>
              <w:rPr>
                <w:rFonts w:ascii="Arial" w:hAnsi="Arial" w:cs="Arial"/>
                <w:sz w:val="22"/>
              </w:rPr>
            </w:pPr>
          </w:p>
        </w:tc>
        <w:tc>
          <w:tcPr>
            <w:tcW w:w="644" w:type="dxa"/>
          </w:tcPr>
          <w:p w14:paraId="7B46D803" w14:textId="3DCE7787" w:rsidR="000303A9" w:rsidRDefault="00831270" w:rsidP="000303A9">
            <w:pPr>
              <w:rPr>
                <w:rFonts w:ascii="Arial" w:hAnsi="Arial" w:cs="Arial"/>
                <w:sz w:val="22"/>
              </w:rPr>
            </w:pPr>
            <w:r>
              <w:rPr>
                <w:rFonts w:ascii="Arial" w:hAnsi="Arial" w:cs="Arial"/>
                <w:sz w:val="22"/>
              </w:rPr>
              <w:t>10c</w:t>
            </w:r>
          </w:p>
        </w:tc>
        <w:tc>
          <w:tcPr>
            <w:tcW w:w="1620" w:type="dxa"/>
          </w:tcPr>
          <w:p w14:paraId="67D9DF60" w14:textId="08DC4077" w:rsidR="000303A9" w:rsidRDefault="00091F90" w:rsidP="000303A9">
            <w:pPr>
              <w:rPr>
                <w:rFonts w:ascii="Arial" w:hAnsi="Arial" w:cs="Arial"/>
                <w:sz w:val="22"/>
              </w:rPr>
            </w:pPr>
            <w:r>
              <w:rPr>
                <w:rFonts w:ascii="Arial" w:hAnsi="Arial" w:cs="Arial"/>
                <w:sz w:val="22"/>
              </w:rPr>
              <w:t>V</w:t>
            </w:r>
          </w:p>
        </w:tc>
        <w:tc>
          <w:tcPr>
            <w:tcW w:w="5658" w:type="dxa"/>
          </w:tcPr>
          <w:p w14:paraId="2C5B627B" w14:textId="7FBABA9C" w:rsidR="000303A9" w:rsidRPr="00EC7B00" w:rsidRDefault="00F62BDF" w:rsidP="000303A9">
            <w:pPr>
              <w:rPr>
                <w:rFonts w:ascii="Arial" w:hAnsi="Arial" w:cs="Arial"/>
                <w:sz w:val="22"/>
              </w:rPr>
            </w:pPr>
            <w:r w:rsidRPr="00F62BDF">
              <w:rPr>
                <w:rFonts w:ascii="Arial" w:hAnsi="Arial" w:cs="Arial"/>
                <w:sz w:val="22"/>
              </w:rPr>
              <w:t>For validation, describe how the predictions were calculated</w:t>
            </w:r>
          </w:p>
        </w:tc>
        <w:tc>
          <w:tcPr>
            <w:tcW w:w="1079" w:type="dxa"/>
          </w:tcPr>
          <w:p w14:paraId="48DDE525" w14:textId="1D64709C" w:rsidR="000303A9" w:rsidRDefault="00F736E2" w:rsidP="000303A9">
            <w:pPr>
              <w:rPr>
                <w:rFonts w:ascii="Arial" w:hAnsi="Arial" w:cs="Arial"/>
                <w:sz w:val="22"/>
              </w:rPr>
            </w:pPr>
            <w:r>
              <w:rPr>
                <w:rFonts w:ascii="Arial" w:hAnsi="Arial" w:cs="Arial"/>
                <w:sz w:val="22"/>
              </w:rPr>
              <w:t>8, Suppl</w:t>
            </w:r>
            <w:r w:rsidR="00E1207E">
              <w:rPr>
                <w:rFonts w:ascii="Arial" w:hAnsi="Arial" w:cs="Arial"/>
                <w:sz w:val="22"/>
              </w:rPr>
              <w:t>.</w:t>
            </w:r>
          </w:p>
        </w:tc>
      </w:tr>
      <w:tr w:rsidR="000303A9" w:rsidRPr="00947122" w14:paraId="5F21A4C3" w14:textId="77777777" w:rsidTr="78BCBF0D">
        <w:tc>
          <w:tcPr>
            <w:tcW w:w="1979" w:type="dxa"/>
          </w:tcPr>
          <w:p w14:paraId="671250F3" w14:textId="77777777" w:rsidR="000303A9" w:rsidRDefault="000303A9" w:rsidP="000303A9">
            <w:pPr>
              <w:rPr>
                <w:rFonts w:ascii="Arial" w:hAnsi="Arial" w:cs="Arial"/>
                <w:sz w:val="22"/>
              </w:rPr>
            </w:pPr>
          </w:p>
        </w:tc>
        <w:tc>
          <w:tcPr>
            <w:tcW w:w="644" w:type="dxa"/>
          </w:tcPr>
          <w:p w14:paraId="44B8644D" w14:textId="722CD296" w:rsidR="000303A9" w:rsidRDefault="00831270" w:rsidP="000303A9">
            <w:pPr>
              <w:rPr>
                <w:rFonts w:ascii="Arial" w:hAnsi="Arial" w:cs="Arial"/>
                <w:sz w:val="22"/>
              </w:rPr>
            </w:pPr>
            <w:r>
              <w:rPr>
                <w:rFonts w:ascii="Arial" w:hAnsi="Arial" w:cs="Arial"/>
                <w:sz w:val="22"/>
              </w:rPr>
              <w:t>10d</w:t>
            </w:r>
          </w:p>
        </w:tc>
        <w:tc>
          <w:tcPr>
            <w:tcW w:w="1620" w:type="dxa"/>
          </w:tcPr>
          <w:p w14:paraId="70ECB8A2" w14:textId="04A1CBDB" w:rsidR="000303A9" w:rsidRDefault="00091F90" w:rsidP="000303A9">
            <w:pPr>
              <w:rPr>
                <w:rFonts w:ascii="Arial" w:hAnsi="Arial" w:cs="Arial"/>
                <w:sz w:val="22"/>
              </w:rPr>
            </w:pPr>
            <w:proofErr w:type="gramStart"/>
            <w:r>
              <w:rPr>
                <w:rFonts w:ascii="Arial" w:hAnsi="Arial" w:cs="Arial"/>
                <w:sz w:val="22"/>
              </w:rPr>
              <w:t>D;V</w:t>
            </w:r>
            <w:proofErr w:type="gramEnd"/>
          </w:p>
        </w:tc>
        <w:tc>
          <w:tcPr>
            <w:tcW w:w="5658" w:type="dxa"/>
          </w:tcPr>
          <w:p w14:paraId="447416D0" w14:textId="21F50CB0" w:rsidR="000303A9" w:rsidRPr="00EC7B00" w:rsidRDefault="00F62BDF" w:rsidP="00F736E2">
            <w:pPr>
              <w:rPr>
                <w:rFonts w:ascii="Arial" w:hAnsi="Arial" w:cs="Arial"/>
                <w:sz w:val="22"/>
              </w:rPr>
            </w:pPr>
            <w:r w:rsidRPr="00F62BDF">
              <w:rPr>
                <w:rFonts w:ascii="Arial" w:hAnsi="Arial" w:cs="Arial"/>
                <w:sz w:val="22"/>
              </w:rPr>
              <w:t>Specify all measures used to assess model performance and, if relevant, to</w:t>
            </w:r>
            <w:r w:rsidR="00F736E2">
              <w:rPr>
                <w:rFonts w:ascii="Arial" w:hAnsi="Arial" w:cs="Arial"/>
                <w:sz w:val="22"/>
              </w:rPr>
              <w:t xml:space="preserve"> </w:t>
            </w:r>
            <w:r w:rsidRPr="00F62BDF">
              <w:rPr>
                <w:rFonts w:ascii="Arial" w:hAnsi="Arial" w:cs="Arial"/>
                <w:sz w:val="22"/>
              </w:rPr>
              <w:t>compare multiple models</w:t>
            </w:r>
          </w:p>
        </w:tc>
        <w:tc>
          <w:tcPr>
            <w:tcW w:w="1079" w:type="dxa"/>
          </w:tcPr>
          <w:p w14:paraId="349BFC0F" w14:textId="3B00E50B" w:rsidR="000303A9" w:rsidRDefault="00F736E2" w:rsidP="000303A9">
            <w:pPr>
              <w:rPr>
                <w:rFonts w:ascii="Arial" w:hAnsi="Arial" w:cs="Arial"/>
                <w:sz w:val="22"/>
              </w:rPr>
            </w:pPr>
            <w:r>
              <w:rPr>
                <w:rFonts w:ascii="Arial" w:hAnsi="Arial" w:cs="Arial"/>
                <w:sz w:val="22"/>
              </w:rPr>
              <w:t>9</w:t>
            </w:r>
          </w:p>
        </w:tc>
      </w:tr>
      <w:tr w:rsidR="000303A9" w:rsidRPr="00947122" w14:paraId="7A6D6FBB" w14:textId="77777777" w:rsidTr="78BCBF0D">
        <w:tc>
          <w:tcPr>
            <w:tcW w:w="1979" w:type="dxa"/>
          </w:tcPr>
          <w:p w14:paraId="6206F4C4" w14:textId="77777777" w:rsidR="000303A9" w:rsidRDefault="000303A9" w:rsidP="000303A9">
            <w:pPr>
              <w:rPr>
                <w:rFonts w:ascii="Arial" w:hAnsi="Arial" w:cs="Arial"/>
                <w:sz w:val="22"/>
              </w:rPr>
            </w:pPr>
          </w:p>
        </w:tc>
        <w:tc>
          <w:tcPr>
            <w:tcW w:w="644" w:type="dxa"/>
          </w:tcPr>
          <w:p w14:paraId="3FE8F22C" w14:textId="148EE1BC" w:rsidR="000303A9" w:rsidRDefault="00831270" w:rsidP="000303A9">
            <w:pPr>
              <w:rPr>
                <w:rFonts w:ascii="Arial" w:hAnsi="Arial" w:cs="Arial"/>
                <w:sz w:val="22"/>
              </w:rPr>
            </w:pPr>
            <w:r>
              <w:rPr>
                <w:rFonts w:ascii="Arial" w:hAnsi="Arial" w:cs="Arial"/>
                <w:sz w:val="22"/>
              </w:rPr>
              <w:t>10e</w:t>
            </w:r>
          </w:p>
        </w:tc>
        <w:tc>
          <w:tcPr>
            <w:tcW w:w="1620" w:type="dxa"/>
          </w:tcPr>
          <w:p w14:paraId="669F5C32" w14:textId="4E1653FE" w:rsidR="000303A9" w:rsidRDefault="00091F90" w:rsidP="000303A9">
            <w:pPr>
              <w:rPr>
                <w:rFonts w:ascii="Arial" w:hAnsi="Arial" w:cs="Arial"/>
                <w:sz w:val="22"/>
              </w:rPr>
            </w:pPr>
            <w:r>
              <w:rPr>
                <w:rFonts w:ascii="Arial" w:hAnsi="Arial" w:cs="Arial"/>
                <w:sz w:val="22"/>
              </w:rPr>
              <w:t>V</w:t>
            </w:r>
          </w:p>
        </w:tc>
        <w:tc>
          <w:tcPr>
            <w:tcW w:w="5658" w:type="dxa"/>
          </w:tcPr>
          <w:p w14:paraId="0AA0DEAE" w14:textId="0056D670" w:rsidR="000303A9" w:rsidRPr="00EC7B00" w:rsidRDefault="000966A6" w:rsidP="00F736E2">
            <w:pPr>
              <w:rPr>
                <w:rFonts w:ascii="Arial" w:hAnsi="Arial" w:cs="Arial"/>
                <w:sz w:val="22"/>
              </w:rPr>
            </w:pPr>
            <w:r w:rsidRPr="000966A6">
              <w:rPr>
                <w:rFonts w:ascii="Arial" w:hAnsi="Arial" w:cs="Arial"/>
                <w:sz w:val="22"/>
              </w:rPr>
              <w:t>Describe any model updating (e.g., recalibration) arising from the validation, if</w:t>
            </w:r>
            <w:r w:rsidR="00F736E2">
              <w:rPr>
                <w:rFonts w:ascii="Arial" w:hAnsi="Arial" w:cs="Arial"/>
                <w:sz w:val="22"/>
              </w:rPr>
              <w:t xml:space="preserve"> </w:t>
            </w:r>
            <w:r w:rsidRPr="000966A6">
              <w:rPr>
                <w:rFonts w:ascii="Arial" w:hAnsi="Arial" w:cs="Arial"/>
                <w:sz w:val="22"/>
              </w:rPr>
              <w:t>done</w:t>
            </w:r>
          </w:p>
        </w:tc>
        <w:tc>
          <w:tcPr>
            <w:tcW w:w="1079" w:type="dxa"/>
          </w:tcPr>
          <w:p w14:paraId="588B7DFE" w14:textId="6009A299" w:rsidR="000303A9" w:rsidRDefault="00F736E2" w:rsidP="000303A9">
            <w:pPr>
              <w:rPr>
                <w:rFonts w:ascii="Arial" w:hAnsi="Arial" w:cs="Arial"/>
                <w:sz w:val="22"/>
              </w:rPr>
            </w:pPr>
            <w:r>
              <w:rPr>
                <w:rFonts w:ascii="Arial" w:hAnsi="Arial" w:cs="Arial"/>
                <w:sz w:val="22"/>
              </w:rPr>
              <w:t>n/a</w:t>
            </w:r>
          </w:p>
        </w:tc>
      </w:tr>
      <w:tr w:rsidR="000303A9" w:rsidRPr="00947122" w14:paraId="2EADBCB4" w14:textId="77777777" w:rsidTr="78BCBF0D">
        <w:tc>
          <w:tcPr>
            <w:tcW w:w="1979" w:type="dxa"/>
          </w:tcPr>
          <w:p w14:paraId="7CD96B5A" w14:textId="5F389FAE" w:rsidR="000303A9" w:rsidRDefault="00831270" w:rsidP="000303A9">
            <w:pPr>
              <w:rPr>
                <w:rFonts w:ascii="Arial" w:hAnsi="Arial" w:cs="Arial"/>
                <w:sz w:val="22"/>
              </w:rPr>
            </w:pPr>
            <w:r>
              <w:rPr>
                <w:rFonts w:ascii="Arial" w:hAnsi="Arial" w:cs="Arial"/>
                <w:sz w:val="22"/>
              </w:rPr>
              <w:t>Risk groups</w:t>
            </w:r>
          </w:p>
        </w:tc>
        <w:tc>
          <w:tcPr>
            <w:tcW w:w="644" w:type="dxa"/>
          </w:tcPr>
          <w:p w14:paraId="3BF8596D" w14:textId="729D245B" w:rsidR="000303A9" w:rsidRDefault="00831270" w:rsidP="000303A9">
            <w:pPr>
              <w:rPr>
                <w:rFonts w:ascii="Arial" w:hAnsi="Arial" w:cs="Arial"/>
                <w:sz w:val="22"/>
              </w:rPr>
            </w:pPr>
            <w:r>
              <w:rPr>
                <w:rFonts w:ascii="Arial" w:hAnsi="Arial" w:cs="Arial"/>
                <w:sz w:val="22"/>
              </w:rPr>
              <w:t>11</w:t>
            </w:r>
          </w:p>
        </w:tc>
        <w:tc>
          <w:tcPr>
            <w:tcW w:w="1620" w:type="dxa"/>
          </w:tcPr>
          <w:p w14:paraId="418B7CA5" w14:textId="49A12365" w:rsidR="000303A9" w:rsidRDefault="00091F90" w:rsidP="000303A9">
            <w:pPr>
              <w:rPr>
                <w:rFonts w:ascii="Arial" w:hAnsi="Arial" w:cs="Arial"/>
                <w:sz w:val="22"/>
              </w:rPr>
            </w:pPr>
            <w:proofErr w:type="gramStart"/>
            <w:r>
              <w:rPr>
                <w:rFonts w:ascii="Arial" w:hAnsi="Arial" w:cs="Arial"/>
                <w:sz w:val="22"/>
              </w:rPr>
              <w:t>D;V</w:t>
            </w:r>
            <w:proofErr w:type="gramEnd"/>
          </w:p>
        </w:tc>
        <w:tc>
          <w:tcPr>
            <w:tcW w:w="5658" w:type="dxa"/>
          </w:tcPr>
          <w:p w14:paraId="1F399BD0" w14:textId="19B3F15B" w:rsidR="000303A9" w:rsidRPr="00EC7B00" w:rsidRDefault="000966A6" w:rsidP="000303A9">
            <w:pPr>
              <w:rPr>
                <w:rFonts w:ascii="Arial" w:hAnsi="Arial" w:cs="Arial"/>
                <w:sz w:val="22"/>
              </w:rPr>
            </w:pPr>
            <w:r w:rsidRPr="000966A6">
              <w:rPr>
                <w:rFonts w:ascii="Arial" w:hAnsi="Arial" w:cs="Arial"/>
                <w:sz w:val="22"/>
              </w:rPr>
              <w:t>Provide details on how risk groups were created, if done</w:t>
            </w:r>
          </w:p>
        </w:tc>
        <w:tc>
          <w:tcPr>
            <w:tcW w:w="1079" w:type="dxa"/>
          </w:tcPr>
          <w:p w14:paraId="001B3430" w14:textId="37FA2FB1" w:rsidR="000303A9" w:rsidRDefault="78BCBF0D" w:rsidP="78BCBF0D">
            <w:pPr>
              <w:rPr>
                <w:rFonts w:ascii="Arial" w:hAnsi="Arial" w:cs="Arial"/>
                <w:sz w:val="22"/>
              </w:rPr>
            </w:pPr>
            <w:r w:rsidRPr="78BCBF0D">
              <w:rPr>
                <w:rFonts w:ascii="Arial" w:hAnsi="Arial" w:cs="Arial"/>
                <w:sz w:val="22"/>
                <w:szCs w:val="22"/>
              </w:rPr>
              <w:t>8</w:t>
            </w:r>
          </w:p>
        </w:tc>
      </w:tr>
      <w:tr w:rsidR="000303A9" w:rsidRPr="00947122" w14:paraId="7669C404" w14:textId="77777777" w:rsidTr="78BCBF0D">
        <w:tc>
          <w:tcPr>
            <w:tcW w:w="1979" w:type="dxa"/>
          </w:tcPr>
          <w:p w14:paraId="10896061" w14:textId="1433B21F" w:rsidR="000303A9" w:rsidRDefault="00831270" w:rsidP="000303A9">
            <w:pPr>
              <w:rPr>
                <w:rFonts w:ascii="Arial" w:hAnsi="Arial" w:cs="Arial"/>
                <w:sz w:val="22"/>
              </w:rPr>
            </w:pPr>
            <w:r>
              <w:rPr>
                <w:rFonts w:ascii="Arial" w:hAnsi="Arial" w:cs="Arial"/>
                <w:sz w:val="22"/>
              </w:rPr>
              <w:t>Development vs. validation</w:t>
            </w:r>
          </w:p>
        </w:tc>
        <w:tc>
          <w:tcPr>
            <w:tcW w:w="644" w:type="dxa"/>
          </w:tcPr>
          <w:p w14:paraId="014311B4" w14:textId="5B5E1D9C" w:rsidR="000303A9" w:rsidRDefault="00831270" w:rsidP="000303A9">
            <w:pPr>
              <w:rPr>
                <w:rFonts w:ascii="Arial" w:hAnsi="Arial" w:cs="Arial"/>
                <w:sz w:val="22"/>
              </w:rPr>
            </w:pPr>
            <w:r>
              <w:rPr>
                <w:rFonts w:ascii="Arial" w:hAnsi="Arial" w:cs="Arial"/>
                <w:sz w:val="22"/>
              </w:rPr>
              <w:t>12</w:t>
            </w:r>
          </w:p>
        </w:tc>
        <w:tc>
          <w:tcPr>
            <w:tcW w:w="1620" w:type="dxa"/>
          </w:tcPr>
          <w:p w14:paraId="050ADD2B" w14:textId="45D7B7A7" w:rsidR="000303A9" w:rsidRDefault="00091F90" w:rsidP="000303A9">
            <w:pPr>
              <w:rPr>
                <w:rFonts w:ascii="Arial" w:hAnsi="Arial" w:cs="Arial"/>
                <w:sz w:val="22"/>
              </w:rPr>
            </w:pPr>
            <w:r>
              <w:rPr>
                <w:rFonts w:ascii="Arial" w:hAnsi="Arial" w:cs="Arial"/>
                <w:sz w:val="22"/>
              </w:rPr>
              <w:t>V</w:t>
            </w:r>
          </w:p>
        </w:tc>
        <w:tc>
          <w:tcPr>
            <w:tcW w:w="5658" w:type="dxa"/>
          </w:tcPr>
          <w:p w14:paraId="0CD365A2" w14:textId="4212304A" w:rsidR="000303A9" w:rsidRPr="00EC7B00" w:rsidRDefault="000966A6" w:rsidP="002F5037">
            <w:pPr>
              <w:rPr>
                <w:rFonts w:ascii="Arial" w:hAnsi="Arial" w:cs="Arial"/>
                <w:sz w:val="22"/>
              </w:rPr>
            </w:pPr>
            <w:r w:rsidRPr="000966A6">
              <w:rPr>
                <w:rFonts w:ascii="Arial" w:hAnsi="Arial" w:cs="Arial"/>
                <w:sz w:val="22"/>
              </w:rPr>
              <w:t>For validation, identify any differences from the development data in setting,</w:t>
            </w:r>
            <w:r w:rsidR="002F5037">
              <w:rPr>
                <w:rFonts w:ascii="Arial" w:hAnsi="Arial" w:cs="Arial"/>
                <w:sz w:val="22"/>
              </w:rPr>
              <w:t xml:space="preserve"> </w:t>
            </w:r>
            <w:r w:rsidRPr="000966A6">
              <w:rPr>
                <w:rFonts w:ascii="Arial" w:hAnsi="Arial" w:cs="Arial"/>
                <w:sz w:val="22"/>
              </w:rPr>
              <w:t>eligibility criteria, outcome, and predictors</w:t>
            </w:r>
          </w:p>
        </w:tc>
        <w:tc>
          <w:tcPr>
            <w:tcW w:w="1079" w:type="dxa"/>
          </w:tcPr>
          <w:p w14:paraId="24EEC0DE" w14:textId="03D21741" w:rsidR="000303A9" w:rsidRDefault="09C41A8E" w:rsidP="09C41A8E">
            <w:pPr>
              <w:rPr>
                <w:rFonts w:ascii="Arial" w:hAnsi="Arial" w:cs="Arial"/>
                <w:sz w:val="22"/>
              </w:rPr>
            </w:pPr>
            <w:r w:rsidRPr="09C41A8E">
              <w:rPr>
                <w:rFonts w:ascii="Arial" w:hAnsi="Arial" w:cs="Arial"/>
                <w:sz w:val="22"/>
                <w:szCs w:val="22"/>
              </w:rPr>
              <w:t>8</w:t>
            </w:r>
          </w:p>
        </w:tc>
      </w:tr>
      <w:tr w:rsidR="00682CAF" w:rsidRPr="00947122" w14:paraId="008633A3" w14:textId="77777777" w:rsidTr="78BCBF0D">
        <w:tc>
          <w:tcPr>
            <w:tcW w:w="10980" w:type="dxa"/>
            <w:gridSpan w:val="5"/>
          </w:tcPr>
          <w:p w14:paraId="5195F288" w14:textId="532F5E38" w:rsidR="00682CAF" w:rsidRDefault="00682CAF" w:rsidP="000303A9">
            <w:pPr>
              <w:rPr>
                <w:rFonts w:ascii="Arial" w:hAnsi="Arial" w:cs="Arial"/>
                <w:sz w:val="22"/>
              </w:rPr>
            </w:pPr>
            <w:r>
              <w:rPr>
                <w:rFonts w:ascii="Arial" w:hAnsi="Arial" w:cs="Arial"/>
                <w:sz w:val="22"/>
              </w:rPr>
              <w:t>Results</w:t>
            </w:r>
          </w:p>
        </w:tc>
      </w:tr>
      <w:tr w:rsidR="000303A9" w:rsidRPr="00947122" w14:paraId="2F7D42B8" w14:textId="77777777" w:rsidTr="78BCBF0D">
        <w:tc>
          <w:tcPr>
            <w:tcW w:w="1979" w:type="dxa"/>
          </w:tcPr>
          <w:p w14:paraId="1C40502D" w14:textId="6BC8B5A4" w:rsidR="000303A9" w:rsidRDefault="00921024" w:rsidP="000303A9">
            <w:pPr>
              <w:rPr>
                <w:rFonts w:ascii="Arial" w:hAnsi="Arial" w:cs="Arial"/>
                <w:sz w:val="22"/>
              </w:rPr>
            </w:pPr>
            <w:r>
              <w:rPr>
                <w:rFonts w:ascii="Arial" w:hAnsi="Arial" w:cs="Arial"/>
                <w:sz w:val="22"/>
              </w:rPr>
              <w:t>Participants</w:t>
            </w:r>
          </w:p>
        </w:tc>
        <w:tc>
          <w:tcPr>
            <w:tcW w:w="644" w:type="dxa"/>
          </w:tcPr>
          <w:p w14:paraId="6A509D2C" w14:textId="7D150793" w:rsidR="000303A9" w:rsidRDefault="00921024" w:rsidP="000303A9">
            <w:pPr>
              <w:rPr>
                <w:rFonts w:ascii="Arial" w:hAnsi="Arial" w:cs="Arial"/>
                <w:sz w:val="22"/>
              </w:rPr>
            </w:pPr>
            <w:r>
              <w:rPr>
                <w:rFonts w:ascii="Arial" w:hAnsi="Arial" w:cs="Arial"/>
                <w:sz w:val="22"/>
              </w:rPr>
              <w:t>13a</w:t>
            </w:r>
          </w:p>
        </w:tc>
        <w:tc>
          <w:tcPr>
            <w:tcW w:w="1620" w:type="dxa"/>
          </w:tcPr>
          <w:p w14:paraId="31AA7E1F" w14:textId="56DF5905" w:rsidR="000303A9" w:rsidRDefault="00091F90" w:rsidP="000303A9">
            <w:pPr>
              <w:rPr>
                <w:rFonts w:ascii="Arial" w:hAnsi="Arial" w:cs="Arial"/>
                <w:sz w:val="22"/>
              </w:rPr>
            </w:pPr>
            <w:proofErr w:type="gramStart"/>
            <w:r>
              <w:rPr>
                <w:rFonts w:ascii="Arial" w:hAnsi="Arial" w:cs="Arial"/>
                <w:sz w:val="22"/>
              </w:rPr>
              <w:t>D;V</w:t>
            </w:r>
            <w:proofErr w:type="gramEnd"/>
          </w:p>
        </w:tc>
        <w:tc>
          <w:tcPr>
            <w:tcW w:w="5658" w:type="dxa"/>
          </w:tcPr>
          <w:p w14:paraId="0B58D2FC" w14:textId="2A2C68A1" w:rsidR="00793B02" w:rsidRPr="00793B02" w:rsidRDefault="00793B02" w:rsidP="00793B02">
            <w:pPr>
              <w:rPr>
                <w:rFonts w:ascii="Arial" w:hAnsi="Arial" w:cs="Arial"/>
                <w:sz w:val="22"/>
              </w:rPr>
            </w:pPr>
            <w:r w:rsidRPr="00793B02">
              <w:rPr>
                <w:rFonts w:ascii="Arial" w:hAnsi="Arial" w:cs="Arial"/>
                <w:sz w:val="22"/>
              </w:rPr>
              <w:t>Describe the flow of participants through the study, including the number of</w:t>
            </w:r>
            <w:r w:rsidR="00642702">
              <w:rPr>
                <w:rFonts w:ascii="Arial" w:hAnsi="Arial" w:cs="Arial"/>
                <w:sz w:val="22"/>
              </w:rPr>
              <w:t xml:space="preserve"> </w:t>
            </w:r>
            <w:r w:rsidRPr="00793B02">
              <w:rPr>
                <w:rFonts w:ascii="Arial" w:hAnsi="Arial" w:cs="Arial"/>
                <w:sz w:val="22"/>
              </w:rPr>
              <w:t>participants with and without the outcome and, if applicable, a summary of the</w:t>
            </w:r>
          </w:p>
          <w:p w14:paraId="74B53CA2" w14:textId="69A2B3D5" w:rsidR="000303A9" w:rsidRPr="00EC7B00" w:rsidRDefault="00793B02" w:rsidP="00793B02">
            <w:pPr>
              <w:rPr>
                <w:rFonts w:ascii="Arial" w:hAnsi="Arial" w:cs="Arial"/>
                <w:sz w:val="22"/>
              </w:rPr>
            </w:pPr>
            <w:r w:rsidRPr="00793B02">
              <w:rPr>
                <w:rFonts w:ascii="Arial" w:hAnsi="Arial" w:cs="Arial"/>
                <w:sz w:val="22"/>
              </w:rPr>
              <w:t>follow-up time. A diagram may be helpful</w:t>
            </w:r>
          </w:p>
        </w:tc>
        <w:tc>
          <w:tcPr>
            <w:tcW w:w="1079" w:type="dxa"/>
          </w:tcPr>
          <w:p w14:paraId="67E3F6BB" w14:textId="51169DE7" w:rsidR="000303A9" w:rsidRDefault="00FD2338" w:rsidP="000303A9">
            <w:pPr>
              <w:rPr>
                <w:rFonts w:ascii="Arial" w:hAnsi="Arial" w:cs="Arial"/>
                <w:sz w:val="22"/>
              </w:rPr>
            </w:pPr>
            <w:r>
              <w:rPr>
                <w:rFonts w:ascii="Arial" w:hAnsi="Arial" w:cs="Arial"/>
                <w:sz w:val="22"/>
              </w:rPr>
              <w:t>n/a</w:t>
            </w:r>
          </w:p>
        </w:tc>
      </w:tr>
      <w:tr w:rsidR="000303A9" w:rsidRPr="00947122" w14:paraId="2464346E" w14:textId="77777777" w:rsidTr="78BCBF0D">
        <w:tc>
          <w:tcPr>
            <w:tcW w:w="1979" w:type="dxa"/>
          </w:tcPr>
          <w:p w14:paraId="6F795EE9" w14:textId="77777777" w:rsidR="000303A9" w:rsidRDefault="000303A9" w:rsidP="000303A9">
            <w:pPr>
              <w:rPr>
                <w:rFonts w:ascii="Arial" w:hAnsi="Arial" w:cs="Arial"/>
                <w:sz w:val="22"/>
              </w:rPr>
            </w:pPr>
          </w:p>
        </w:tc>
        <w:tc>
          <w:tcPr>
            <w:tcW w:w="644" w:type="dxa"/>
          </w:tcPr>
          <w:p w14:paraId="1E3B02EA" w14:textId="3CA45B7B" w:rsidR="000303A9" w:rsidRDefault="00921024" w:rsidP="000303A9">
            <w:pPr>
              <w:rPr>
                <w:rFonts w:ascii="Arial" w:hAnsi="Arial" w:cs="Arial"/>
                <w:sz w:val="22"/>
              </w:rPr>
            </w:pPr>
            <w:r>
              <w:rPr>
                <w:rFonts w:ascii="Arial" w:hAnsi="Arial" w:cs="Arial"/>
                <w:sz w:val="22"/>
              </w:rPr>
              <w:t>13b</w:t>
            </w:r>
          </w:p>
        </w:tc>
        <w:tc>
          <w:tcPr>
            <w:tcW w:w="1620" w:type="dxa"/>
          </w:tcPr>
          <w:p w14:paraId="58EB7EA2" w14:textId="51670655" w:rsidR="000303A9" w:rsidRDefault="00091F90" w:rsidP="000303A9">
            <w:pPr>
              <w:rPr>
                <w:rFonts w:ascii="Arial" w:hAnsi="Arial" w:cs="Arial"/>
                <w:sz w:val="22"/>
              </w:rPr>
            </w:pPr>
            <w:proofErr w:type="gramStart"/>
            <w:r>
              <w:rPr>
                <w:rFonts w:ascii="Arial" w:hAnsi="Arial" w:cs="Arial"/>
                <w:sz w:val="22"/>
              </w:rPr>
              <w:t>D;V</w:t>
            </w:r>
            <w:proofErr w:type="gramEnd"/>
          </w:p>
        </w:tc>
        <w:tc>
          <w:tcPr>
            <w:tcW w:w="5658" w:type="dxa"/>
          </w:tcPr>
          <w:p w14:paraId="7EE86930" w14:textId="57908062" w:rsidR="00793B02" w:rsidRPr="00793B02" w:rsidRDefault="00793B02" w:rsidP="00793B02">
            <w:pPr>
              <w:rPr>
                <w:rFonts w:ascii="Arial" w:hAnsi="Arial" w:cs="Arial"/>
                <w:sz w:val="22"/>
              </w:rPr>
            </w:pPr>
            <w:r w:rsidRPr="00793B02">
              <w:rPr>
                <w:rFonts w:ascii="Arial" w:hAnsi="Arial" w:cs="Arial"/>
                <w:sz w:val="22"/>
              </w:rPr>
              <w:t>Describe the characteristics of the participants (basic demographics, clinical</w:t>
            </w:r>
            <w:r w:rsidR="00642702">
              <w:rPr>
                <w:rFonts w:ascii="Arial" w:hAnsi="Arial" w:cs="Arial"/>
                <w:sz w:val="22"/>
              </w:rPr>
              <w:t xml:space="preserve"> </w:t>
            </w:r>
            <w:r w:rsidRPr="00793B02">
              <w:rPr>
                <w:rFonts w:ascii="Arial" w:hAnsi="Arial" w:cs="Arial"/>
                <w:sz w:val="22"/>
              </w:rPr>
              <w:t>features, available predictors), including the number of participants with missing</w:t>
            </w:r>
          </w:p>
          <w:p w14:paraId="5D65EC75" w14:textId="351857B1" w:rsidR="000303A9" w:rsidRPr="00EC7B00" w:rsidRDefault="00793B02" w:rsidP="00793B02">
            <w:pPr>
              <w:rPr>
                <w:rFonts w:ascii="Arial" w:hAnsi="Arial" w:cs="Arial"/>
                <w:sz w:val="22"/>
              </w:rPr>
            </w:pPr>
            <w:r w:rsidRPr="00793B02">
              <w:rPr>
                <w:rFonts w:ascii="Arial" w:hAnsi="Arial" w:cs="Arial"/>
                <w:sz w:val="22"/>
              </w:rPr>
              <w:t>data for predictors and outcome</w:t>
            </w:r>
          </w:p>
        </w:tc>
        <w:tc>
          <w:tcPr>
            <w:tcW w:w="1079" w:type="dxa"/>
          </w:tcPr>
          <w:p w14:paraId="2A2D3C04" w14:textId="083D92D3" w:rsidR="000303A9" w:rsidRDefault="00FD2338" w:rsidP="000303A9">
            <w:pPr>
              <w:rPr>
                <w:rFonts w:ascii="Arial" w:hAnsi="Arial" w:cs="Arial"/>
                <w:sz w:val="22"/>
              </w:rPr>
            </w:pPr>
            <w:r>
              <w:rPr>
                <w:rFonts w:ascii="Arial" w:hAnsi="Arial" w:cs="Arial"/>
                <w:sz w:val="22"/>
              </w:rPr>
              <w:t>10</w:t>
            </w:r>
          </w:p>
        </w:tc>
      </w:tr>
      <w:tr w:rsidR="000303A9" w:rsidRPr="00947122" w14:paraId="35274C97" w14:textId="77777777" w:rsidTr="78BCBF0D">
        <w:tc>
          <w:tcPr>
            <w:tcW w:w="1979" w:type="dxa"/>
          </w:tcPr>
          <w:p w14:paraId="774F78D4" w14:textId="77777777" w:rsidR="000303A9" w:rsidRDefault="000303A9" w:rsidP="000303A9">
            <w:pPr>
              <w:rPr>
                <w:rFonts w:ascii="Arial" w:hAnsi="Arial" w:cs="Arial"/>
                <w:sz w:val="22"/>
              </w:rPr>
            </w:pPr>
          </w:p>
        </w:tc>
        <w:tc>
          <w:tcPr>
            <w:tcW w:w="644" w:type="dxa"/>
          </w:tcPr>
          <w:p w14:paraId="3EDB4BC3" w14:textId="7D6A8235" w:rsidR="000303A9" w:rsidRDefault="00921024" w:rsidP="000303A9">
            <w:pPr>
              <w:rPr>
                <w:rFonts w:ascii="Arial" w:hAnsi="Arial" w:cs="Arial"/>
                <w:sz w:val="22"/>
              </w:rPr>
            </w:pPr>
            <w:r>
              <w:rPr>
                <w:rFonts w:ascii="Arial" w:hAnsi="Arial" w:cs="Arial"/>
                <w:sz w:val="22"/>
              </w:rPr>
              <w:t>13c</w:t>
            </w:r>
          </w:p>
        </w:tc>
        <w:tc>
          <w:tcPr>
            <w:tcW w:w="1620" w:type="dxa"/>
          </w:tcPr>
          <w:p w14:paraId="7DF63D4B" w14:textId="786ACBD5" w:rsidR="000303A9" w:rsidRDefault="00091F90" w:rsidP="000303A9">
            <w:pPr>
              <w:rPr>
                <w:rFonts w:ascii="Arial" w:hAnsi="Arial" w:cs="Arial"/>
                <w:sz w:val="22"/>
              </w:rPr>
            </w:pPr>
            <w:r>
              <w:rPr>
                <w:rFonts w:ascii="Arial" w:hAnsi="Arial" w:cs="Arial"/>
                <w:sz w:val="22"/>
              </w:rPr>
              <w:t>V</w:t>
            </w:r>
          </w:p>
        </w:tc>
        <w:tc>
          <w:tcPr>
            <w:tcW w:w="5658" w:type="dxa"/>
          </w:tcPr>
          <w:p w14:paraId="6A9A750F" w14:textId="3E215080" w:rsidR="000303A9" w:rsidRPr="00EC7B00" w:rsidRDefault="00793B02" w:rsidP="00642702">
            <w:pPr>
              <w:rPr>
                <w:rFonts w:ascii="Arial" w:hAnsi="Arial" w:cs="Arial"/>
                <w:sz w:val="22"/>
              </w:rPr>
            </w:pPr>
            <w:r w:rsidRPr="00793B02">
              <w:rPr>
                <w:rFonts w:ascii="Arial" w:hAnsi="Arial" w:cs="Arial"/>
                <w:sz w:val="22"/>
              </w:rPr>
              <w:t xml:space="preserve">For validation, show a comparison with the </w:t>
            </w:r>
            <w:r w:rsidR="00642702">
              <w:rPr>
                <w:rFonts w:ascii="Arial" w:hAnsi="Arial" w:cs="Arial"/>
                <w:sz w:val="22"/>
              </w:rPr>
              <w:t>d</w:t>
            </w:r>
            <w:r w:rsidRPr="00793B02">
              <w:rPr>
                <w:rFonts w:ascii="Arial" w:hAnsi="Arial" w:cs="Arial"/>
                <w:sz w:val="22"/>
              </w:rPr>
              <w:t>evelopment data of the distribution of</w:t>
            </w:r>
            <w:r w:rsidR="00642702">
              <w:rPr>
                <w:rFonts w:ascii="Arial" w:hAnsi="Arial" w:cs="Arial"/>
                <w:sz w:val="22"/>
              </w:rPr>
              <w:t xml:space="preserve"> </w:t>
            </w:r>
            <w:r w:rsidRPr="00793B02">
              <w:rPr>
                <w:rFonts w:ascii="Arial" w:hAnsi="Arial" w:cs="Arial"/>
                <w:sz w:val="22"/>
              </w:rPr>
              <w:t>important variables (demographics, predictors and outcome)</w:t>
            </w:r>
          </w:p>
        </w:tc>
        <w:tc>
          <w:tcPr>
            <w:tcW w:w="1079" w:type="dxa"/>
          </w:tcPr>
          <w:p w14:paraId="4289A261" w14:textId="42B7CFE3" w:rsidR="000303A9" w:rsidRDefault="00FD2338" w:rsidP="000303A9">
            <w:pPr>
              <w:rPr>
                <w:rFonts w:ascii="Arial" w:hAnsi="Arial" w:cs="Arial"/>
                <w:sz w:val="22"/>
              </w:rPr>
            </w:pPr>
            <w:r>
              <w:rPr>
                <w:rFonts w:ascii="Arial" w:hAnsi="Arial" w:cs="Arial"/>
                <w:sz w:val="22"/>
              </w:rPr>
              <w:t>10-11</w:t>
            </w:r>
          </w:p>
        </w:tc>
      </w:tr>
      <w:tr w:rsidR="000303A9" w:rsidRPr="00947122" w14:paraId="6F693FAC" w14:textId="77777777" w:rsidTr="78BCBF0D">
        <w:tc>
          <w:tcPr>
            <w:tcW w:w="1979" w:type="dxa"/>
          </w:tcPr>
          <w:p w14:paraId="42FE6B07" w14:textId="3E0A4079" w:rsidR="000303A9" w:rsidRDefault="00921024" w:rsidP="000303A9">
            <w:pPr>
              <w:rPr>
                <w:rFonts w:ascii="Arial" w:hAnsi="Arial" w:cs="Arial"/>
                <w:sz w:val="22"/>
              </w:rPr>
            </w:pPr>
            <w:r>
              <w:rPr>
                <w:rFonts w:ascii="Arial" w:hAnsi="Arial" w:cs="Arial"/>
                <w:sz w:val="22"/>
              </w:rPr>
              <w:t>Model development</w:t>
            </w:r>
          </w:p>
        </w:tc>
        <w:tc>
          <w:tcPr>
            <w:tcW w:w="644" w:type="dxa"/>
          </w:tcPr>
          <w:p w14:paraId="355CCF20" w14:textId="27A499CA" w:rsidR="000303A9" w:rsidRDefault="00921024" w:rsidP="000303A9">
            <w:pPr>
              <w:rPr>
                <w:rFonts w:ascii="Arial" w:hAnsi="Arial" w:cs="Arial"/>
                <w:sz w:val="22"/>
              </w:rPr>
            </w:pPr>
            <w:r>
              <w:rPr>
                <w:rFonts w:ascii="Arial" w:hAnsi="Arial" w:cs="Arial"/>
                <w:sz w:val="22"/>
              </w:rPr>
              <w:t>14a</w:t>
            </w:r>
          </w:p>
        </w:tc>
        <w:tc>
          <w:tcPr>
            <w:tcW w:w="1620" w:type="dxa"/>
          </w:tcPr>
          <w:p w14:paraId="4482C176" w14:textId="341AAC3B" w:rsidR="000303A9" w:rsidRDefault="00091F90" w:rsidP="000303A9">
            <w:pPr>
              <w:rPr>
                <w:rFonts w:ascii="Arial" w:hAnsi="Arial" w:cs="Arial"/>
                <w:sz w:val="22"/>
              </w:rPr>
            </w:pPr>
            <w:r>
              <w:rPr>
                <w:rFonts w:ascii="Arial" w:hAnsi="Arial" w:cs="Arial"/>
                <w:sz w:val="22"/>
              </w:rPr>
              <w:t>D</w:t>
            </w:r>
          </w:p>
        </w:tc>
        <w:tc>
          <w:tcPr>
            <w:tcW w:w="5658" w:type="dxa"/>
          </w:tcPr>
          <w:p w14:paraId="6744A69A" w14:textId="4F85C09C" w:rsidR="000303A9" w:rsidRPr="00EC7B00" w:rsidRDefault="00115B70" w:rsidP="000303A9">
            <w:pPr>
              <w:rPr>
                <w:rFonts w:ascii="Arial" w:hAnsi="Arial" w:cs="Arial"/>
                <w:sz w:val="22"/>
              </w:rPr>
            </w:pPr>
            <w:r w:rsidRPr="00115B70">
              <w:rPr>
                <w:rFonts w:ascii="Arial" w:hAnsi="Arial" w:cs="Arial"/>
                <w:sz w:val="22"/>
              </w:rPr>
              <w:t>Specify the number of participants and outcome events in each analysis</w:t>
            </w:r>
          </w:p>
        </w:tc>
        <w:tc>
          <w:tcPr>
            <w:tcW w:w="1079" w:type="dxa"/>
          </w:tcPr>
          <w:p w14:paraId="4FB860E0" w14:textId="4DD31002" w:rsidR="000303A9" w:rsidRDefault="09C41A8E" w:rsidP="09C41A8E">
            <w:pPr>
              <w:rPr>
                <w:rFonts w:ascii="Arial" w:hAnsi="Arial" w:cs="Arial"/>
                <w:sz w:val="22"/>
              </w:rPr>
            </w:pPr>
            <w:r w:rsidRPr="09C41A8E">
              <w:rPr>
                <w:rFonts w:ascii="Arial" w:hAnsi="Arial" w:cs="Arial"/>
                <w:sz w:val="22"/>
                <w:szCs w:val="22"/>
              </w:rPr>
              <w:t>10</w:t>
            </w:r>
          </w:p>
        </w:tc>
      </w:tr>
      <w:tr w:rsidR="000303A9" w:rsidRPr="00947122" w14:paraId="534B2B0E" w14:textId="77777777" w:rsidTr="78BCBF0D">
        <w:tc>
          <w:tcPr>
            <w:tcW w:w="1979" w:type="dxa"/>
          </w:tcPr>
          <w:p w14:paraId="19A49DDC" w14:textId="77777777" w:rsidR="000303A9" w:rsidRDefault="000303A9" w:rsidP="000303A9">
            <w:pPr>
              <w:rPr>
                <w:rFonts w:ascii="Arial" w:hAnsi="Arial" w:cs="Arial"/>
                <w:sz w:val="22"/>
              </w:rPr>
            </w:pPr>
          </w:p>
        </w:tc>
        <w:tc>
          <w:tcPr>
            <w:tcW w:w="644" w:type="dxa"/>
          </w:tcPr>
          <w:p w14:paraId="5B48C614" w14:textId="4D3FB7F2" w:rsidR="000303A9" w:rsidRDefault="00921024" w:rsidP="000303A9">
            <w:pPr>
              <w:rPr>
                <w:rFonts w:ascii="Arial" w:hAnsi="Arial" w:cs="Arial"/>
                <w:sz w:val="22"/>
              </w:rPr>
            </w:pPr>
            <w:r>
              <w:rPr>
                <w:rFonts w:ascii="Arial" w:hAnsi="Arial" w:cs="Arial"/>
                <w:sz w:val="22"/>
              </w:rPr>
              <w:t>14b</w:t>
            </w:r>
          </w:p>
        </w:tc>
        <w:tc>
          <w:tcPr>
            <w:tcW w:w="1620" w:type="dxa"/>
          </w:tcPr>
          <w:p w14:paraId="11E3E035" w14:textId="7E4E2507" w:rsidR="000303A9" w:rsidRDefault="00091F90" w:rsidP="000303A9">
            <w:pPr>
              <w:rPr>
                <w:rFonts w:ascii="Arial" w:hAnsi="Arial" w:cs="Arial"/>
                <w:sz w:val="22"/>
              </w:rPr>
            </w:pPr>
            <w:r>
              <w:rPr>
                <w:rFonts w:ascii="Arial" w:hAnsi="Arial" w:cs="Arial"/>
                <w:sz w:val="22"/>
              </w:rPr>
              <w:t>D</w:t>
            </w:r>
          </w:p>
        </w:tc>
        <w:tc>
          <w:tcPr>
            <w:tcW w:w="5658" w:type="dxa"/>
          </w:tcPr>
          <w:p w14:paraId="6E1D1D27" w14:textId="06C464CF" w:rsidR="000303A9" w:rsidRPr="00EC7B00" w:rsidRDefault="09C41A8E" w:rsidP="09C41A8E">
            <w:pPr>
              <w:rPr>
                <w:rFonts w:ascii="Arial" w:hAnsi="Arial" w:cs="Arial"/>
                <w:sz w:val="22"/>
                <w:szCs w:val="22"/>
              </w:rPr>
            </w:pPr>
            <w:r w:rsidRPr="09C41A8E">
              <w:rPr>
                <w:rFonts w:ascii="Arial" w:hAnsi="Arial" w:cs="Arial"/>
                <w:sz w:val="22"/>
                <w:szCs w:val="22"/>
              </w:rPr>
              <w:t>If done, report the unadjusted association between each candidate predictor and outcome</w:t>
            </w:r>
          </w:p>
        </w:tc>
        <w:tc>
          <w:tcPr>
            <w:tcW w:w="1079" w:type="dxa"/>
          </w:tcPr>
          <w:p w14:paraId="6DF46171" w14:textId="342999AE" w:rsidR="000303A9" w:rsidRDefault="09C41A8E" w:rsidP="09C41A8E">
            <w:pPr>
              <w:rPr>
                <w:rFonts w:ascii="Arial" w:hAnsi="Arial" w:cs="Arial"/>
                <w:sz w:val="22"/>
              </w:rPr>
            </w:pPr>
            <w:r w:rsidRPr="09C41A8E">
              <w:rPr>
                <w:rFonts w:ascii="Arial" w:hAnsi="Arial" w:cs="Arial"/>
                <w:sz w:val="22"/>
                <w:szCs w:val="22"/>
              </w:rPr>
              <w:t>9</w:t>
            </w:r>
          </w:p>
        </w:tc>
      </w:tr>
      <w:tr w:rsidR="000303A9" w:rsidRPr="00947122" w14:paraId="79D55DBF" w14:textId="77777777" w:rsidTr="78BCBF0D">
        <w:tc>
          <w:tcPr>
            <w:tcW w:w="1979" w:type="dxa"/>
          </w:tcPr>
          <w:p w14:paraId="40EDB987" w14:textId="0BC9F532" w:rsidR="000303A9" w:rsidRDefault="00921024" w:rsidP="000303A9">
            <w:pPr>
              <w:rPr>
                <w:rFonts w:ascii="Arial" w:hAnsi="Arial" w:cs="Arial"/>
                <w:sz w:val="22"/>
              </w:rPr>
            </w:pPr>
            <w:r>
              <w:rPr>
                <w:rFonts w:ascii="Arial" w:hAnsi="Arial" w:cs="Arial"/>
                <w:sz w:val="22"/>
              </w:rPr>
              <w:t>Model specification</w:t>
            </w:r>
          </w:p>
        </w:tc>
        <w:tc>
          <w:tcPr>
            <w:tcW w:w="644" w:type="dxa"/>
          </w:tcPr>
          <w:p w14:paraId="7AF34695" w14:textId="1C8A0693" w:rsidR="000303A9" w:rsidRDefault="00921024" w:rsidP="000303A9">
            <w:pPr>
              <w:rPr>
                <w:rFonts w:ascii="Arial" w:hAnsi="Arial" w:cs="Arial"/>
                <w:sz w:val="22"/>
              </w:rPr>
            </w:pPr>
            <w:r>
              <w:rPr>
                <w:rFonts w:ascii="Arial" w:hAnsi="Arial" w:cs="Arial"/>
                <w:sz w:val="22"/>
              </w:rPr>
              <w:t>15a</w:t>
            </w:r>
          </w:p>
        </w:tc>
        <w:tc>
          <w:tcPr>
            <w:tcW w:w="1620" w:type="dxa"/>
          </w:tcPr>
          <w:p w14:paraId="61E7BA76" w14:textId="16EF7655" w:rsidR="000303A9" w:rsidRDefault="00091F90" w:rsidP="000303A9">
            <w:pPr>
              <w:rPr>
                <w:rFonts w:ascii="Arial" w:hAnsi="Arial" w:cs="Arial"/>
                <w:sz w:val="22"/>
              </w:rPr>
            </w:pPr>
            <w:r>
              <w:rPr>
                <w:rFonts w:ascii="Arial" w:hAnsi="Arial" w:cs="Arial"/>
                <w:sz w:val="22"/>
              </w:rPr>
              <w:t>D</w:t>
            </w:r>
          </w:p>
        </w:tc>
        <w:tc>
          <w:tcPr>
            <w:tcW w:w="5658" w:type="dxa"/>
          </w:tcPr>
          <w:p w14:paraId="11E93648" w14:textId="6A143605" w:rsidR="000303A9" w:rsidRPr="00EC7B00" w:rsidRDefault="78BCBF0D" w:rsidP="78BCBF0D">
            <w:pPr>
              <w:rPr>
                <w:rFonts w:ascii="Arial" w:hAnsi="Arial" w:cs="Arial"/>
                <w:sz w:val="22"/>
                <w:szCs w:val="22"/>
              </w:rPr>
            </w:pPr>
            <w:bookmarkStart w:id="2" w:name="_GoBack"/>
            <w:r w:rsidRPr="78BCBF0D">
              <w:rPr>
                <w:rFonts w:ascii="Arial" w:hAnsi="Arial" w:cs="Arial"/>
                <w:sz w:val="22"/>
                <w:szCs w:val="22"/>
              </w:rPr>
              <w:t>Present the full prediction model to allow predictions for individuals (i.e., all regression coefficients, and model intercept or baseline survival at a given time point)</w:t>
            </w:r>
            <w:bookmarkEnd w:id="2"/>
          </w:p>
        </w:tc>
        <w:tc>
          <w:tcPr>
            <w:tcW w:w="1079" w:type="dxa"/>
          </w:tcPr>
          <w:p w14:paraId="3AD433D6" w14:textId="38D24090" w:rsidR="000303A9" w:rsidRDefault="00B80B5A" w:rsidP="000303A9">
            <w:pPr>
              <w:rPr>
                <w:rFonts w:ascii="Arial" w:hAnsi="Arial" w:cs="Arial"/>
                <w:sz w:val="22"/>
              </w:rPr>
            </w:pPr>
            <w:r>
              <w:rPr>
                <w:rFonts w:ascii="Arial" w:hAnsi="Arial" w:cs="Arial"/>
                <w:sz w:val="22"/>
              </w:rPr>
              <w:t>n/a</w:t>
            </w:r>
          </w:p>
        </w:tc>
      </w:tr>
      <w:tr w:rsidR="000303A9" w:rsidRPr="00947122" w14:paraId="3E3E0476" w14:textId="77777777" w:rsidTr="78BCBF0D">
        <w:tc>
          <w:tcPr>
            <w:tcW w:w="1979" w:type="dxa"/>
          </w:tcPr>
          <w:p w14:paraId="55FED0BD" w14:textId="77777777" w:rsidR="000303A9" w:rsidRDefault="000303A9" w:rsidP="000303A9">
            <w:pPr>
              <w:rPr>
                <w:rFonts w:ascii="Arial" w:hAnsi="Arial" w:cs="Arial"/>
                <w:sz w:val="22"/>
              </w:rPr>
            </w:pPr>
          </w:p>
        </w:tc>
        <w:tc>
          <w:tcPr>
            <w:tcW w:w="644" w:type="dxa"/>
          </w:tcPr>
          <w:p w14:paraId="2B9ABC5A" w14:textId="369BB368" w:rsidR="000303A9" w:rsidRDefault="00921024" w:rsidP="000303A9">
            <w:pPr>
              <w:rPr>
                <w:rFonts w:ascii="Arial" w:hAnsi="Arial" w:cs="Arial"/>
                <w:sz w:val="22"/>
              </w:rPr>
            </w:pPr>
            <w:r>
              <w:rPr>
                <w:rFonts w:ascii="Arial" w:hAnsi="Arial" w:cs="Arial"/>
                <w:sz w:val="22"/>
              </w:rPr>
              <w:t>15b</w:t>
            </w:r>
          </w:p>
        </w:tc>
        <w:tc>
          <w:tcPr>
            <w:tcW w:w="1620" w:type="dxa"/>
          </w:tcPr>
          <w:p w14:paraId="6A388C6E" w14:textId="7B9B46DC" w:rsidR="000303A9" w:rsidRDefault="00091F90" w:rsidP="000303A9">
            <w:pPr>
              <w:rPr>
                <w:rFonts w:ascii="Arial" w:hAnsi="Arial" w:cs="Arial"/>
                <w:sz w:val="22"/>
              </w:rPr>
            </w:pPr>
            <w:r>
              <w:rPr>
                <w:rFonts w:ascii="Arial" w:hAnsi="Arial" w:cs="Arial"/>
                <w:sz w:val="22"/>
              </w:rPr>
              <w:t>D</w:t>
            </w:r>
          </w:p>
        </w:tc>
        <w:tc>
          <w:tcPr>
            <w:tcW w:w="5658" w:type="dxa"/>
          </w:tcPr>
          <w:p w14:paraId="16703998" w14:textId="24695554" w:rsidR="000303A9" w:rsidRPr="00EC7B00" w:rsidRDefault="00115B70" w:rsidP="000303A9">
            <w:pPr>
              <w:rPr>
                <w:rFonts w:ascii="Arial" w:hAnsi="Arial" w:cs="Arial"/>
                <w:sz w:val="22"/>
              </w:rPr>
            </w:pPr>
            <w:r w:rsidRPr="00115B70">
              <w:rPr>
                <w:rFonts w:ascii="Arial" w:hAnsi="Arial" w:cs="Arial"/>
                <w:sz w:val="22"/>
              </w:rPr>
              <w:t>Explain how to use the prediction model</w:t>
            </w:r>
            <w:r w:rsidR="00642702">
              <w:rPr>
                <w:rFonts w:ascii="Arial" w:hAnsi="Arial" w:cs="Arial"/>
                <w:sz w:val="22"/>
              </w:rPr>
              <w:t xml:space="preserve"> </w:t>
            </w:r>
          </w:p>
        </w:tc>
        <w:tc>
          <w:tcPr>
            <w:tcW w:w="1079" w:type="dxa"/>
          </w:tcPr>
          <w:p w14:paraId="6A5E49B1" w14:textId="6AD2E3B3" w:rsidR="000303A9" w:rsidRDefault="00B80B5A" w:rsidP="000303A9">
            <w:pPr>
              <w:rPr>
                <w:rFonts w:ascii="Arial" w:hAnsi="Arial" w:cs="Arial"/>
                <w:sz w:val="22"/>
              </w:rPr>
            </w:pPr>
            <w:r>
              <w:rPr>
                <w:rFonts w:ascii="Arial" w:hAnsi="Arial" w:cs="Arial"/>
                <w:sz w:val="22"/>
              </w:rPr>
              <w:t>n/a</w:t>
            </w:r>
          </w:p>
        </w:tc>
      </w:tr>
      <w:tr w:rsidR="000303A9" w:rsidRPr="00947122" w14:paraId="031768F7" w14:textId="77777777" w:rsidTr="78BCBF0D">
        <w:tc>
          <w:tcPr>
            <w:tcW w:w="1979" w:type="dxa"/>
          </w:tcPr>
          <w:p w14:paraId="5A046ACA" w14:textId="484462BE" w:rsidR="000303A9" w:rsidRDefault="007E3C12" w:rsidP="000303A9">
            <w:pPr>
              <w:rPr>
                <w:rFonts w:ascii="Arial" w:hAnsi="Arial" w:cs="Arial"/>
                <w:sz w:val="22"/>
              </w:rPr>
            </w:pPr>
            <w:r>
              <w:rPr>
                <w:rFonts w:ascii="Arial" w:hAnsi="Arial" w:cs="Arial"/>
                <w:sz w:val="22"/>
              </w:rPr>
              <w:t>Model Performance</w:t>
            </w:r>
          </w:p>
        </w:tc>
        <w:tc>
          <w:tcPr>
            <w:tcW w:w="644" w:type="dxa"/>
          </w:tcPr>
          <w:p w14:paraId="7681BC58" w14:textId="751C984C" w:rsidR="000303A9" w:rsidRDefault="007E3C12" w:rsidP="000303A9">
            <w:pPr>
              <w:rPr>
                <w:rFonts w:ascii="Arial" w:hAnsi="Arial" w:cs="Arial"/>
                <w:sz w:val="22"/>
              </w:rPr>
            </w:pPr>
            <w:r>
              <w:rPr>
                <w:rFonts w:ascii="Arial" w:hAnsi="Arial" w:cs="Arial"/>
                <w:sz w:val="22"/>
              </w:rPr>
              <w:t>16</w:t>
            </w:r>
          </w:p>
        </w:tc>
        <w:tc>
          <w:tcPr>
            <w:tcW w:w="1620" w:type="dxa"/>
          </w:tcPr>
          <w:p w14:paraId="6A236A90" w14:textId="0EFA57AB" w:rsidR="000303A9" w:rsidRDefault="00091F90" w:rsidP="000303A9">
            <w:pPr>
              <w:rPr>
                <w:rFonts w:ascii="Arial" w:hAnsi="Arial" w:cs="Arial"/>
                <w:sz w:val="22"/>
              </w:rPr>
            </w:pPr>
            <w:proofErr w:type="gramStart"/>
            <w:r>
              <w:rPr>
                <w:rFonts w:ascii="Arial" w:hAnsi="Arial" w:cs="Arial"/>
                <w:sz w:val="22"/>
              </w:rPr>
              <w:t>D;V</w:t>
            </w:r>
            <w:proofErr w:type="gramEnd"/>
          </w:p>
        </w:tc>
        <w:tc>
          <w:tcPr>
            <w:tcW w:w="5658" w:type="dxa"/>
          </w:tcPr>
          <w:p w14:paraId="6BBBF40C" w14:textId="0D41EA8E" w:rsidR="000303A9" w:rsidRPr="00EC7B00" w:rsidRDefault="00115B70" w:rsidP="000303A9">
            <w:pPr>
              <w:rPr>
                <w:rFonts w:ascii="Arial" w:hAnsi="Arial" w:cs="Arial"/>
                <w:sz w:val="22"/>
              </w:rPr>
            </w:pPr>
            <w:r w:rsidRPr="00115B70">
              <w:rPr>
                <w:rFonts w:ascii="Arial" w:hAnsi="Arial" w:cs="Arial"/>
                <w:sz w:val="22"/>
              </w:rPr>
              <w:t>Report performance measures (with CIs) for the prediction model</w:t>
            </w:r>
          </w:p>
        </w:tc>
        <w:tc>
          <w:tcPr>
            <w:tcW w:w="1079" w:type="dxa"/>
          </w:tcPr>
          <w:p w14:paraId="248E531E" w14:textId="41659576" w:rsidR="000303A9" w:rsidRDefault="00721224" w:rsidP="000303A9">
            <w:pPr>
              <w:rPr>
                <w:rFonts w:ascii="Arial" w:hAnsi="Arial" w:cs="Arial"/>
                <w:sz w:val="22"/>
              </w:rPr>
            </w:pPr>
            <w:r>
              <w:rPr>
                <w:rFonts w:ascii="Arial" w:hAnsi="Arial" w:cs="Arial"/>
                <w:sz w:val="22"/>
              </w:rPr>
              <w:t>10</w:t>
            </w:r>
          </w:p>
        </w:tc>
      </w:tr>
      <w:tr w:rsidR="000303A9" w:rsidRPr="00947122" w14:paraId="6504D322" w14:textId="77777777" w:rsidTr="78BCBF0D">
        <w:tc>
          <w:tcPr>
            <w:tcW w:w="1979" w:type="dxa"/>
          </w:tcPr>
          <w:p w14:paraId="38F10216" w14:textId="3277C5DF" w:rsidR="000303A9" w:rsidRDefault="007E3C12" w:rsidP="000303A9">
            <w:pPr>
              <w:rPr>
                <w:rFonts w:ascii="Arial" w:hAnsi="Arial" w:cs="Arial"/>
                <w:sz w:val="22"/>
              </w:rPr>
            </w:pPr>
            <w:r>
              <w:rPr>
                <w:rFonts w:ascii="Arial" w:hAnsi="Arial" w:cs="Arial"/>
                <w:sz w:val="22"/>
              </w:rPr>
              <w:t>Model updating</w:t>
            </w:r>
          </w:p>
        </w:tc>
        <w:tc>
          <w:tcPr>
            <w:tcW w:w="644" w:type="dxa"/>
          </w:tcPr>
          <w:p w14:paraId="10E9DB7D" w14:textId="5FD40646" w:rsidR="000303A9" w:rsidRDefault="007E3C12" w:rsidP="000303A9">
            <w:pPr>
              <w:rPr>
                <w:rFonts w:ascii="Arial" w:hAnsi="Arial" w:cs="Arial"/>
                <w:sz w:val="22"/>
              </w:rPr>
            </w:pPr>
            <w:r>
              <w:rPr>
                <w:rFonts w:ascii="Arial" w:hAnsi="Arial" w:cs="Arial"/>
                <w:sz w:val="22"/>
              </w:rPr>
              <w:t>17</w:t>
            </w:r>
          </w:p>
        </w:tc>
        <w:tc>
          <w:tcPr>
            <w:tcW w:w="1620" w:type="dxa"/>
          </w:tcPr>
          <w:p w14:paraId="7696078C" w14:textId="3501E468" w:rsidR="000303A9" w:rsidRDefault="00091F90" w:rsidP="000303A9">
            <w:pPr>
              <w:rPr>
                <w:rFonts w:ascii="Arial" w:hAnsi="Arial" w:cs="Arial"/>
                <w:sz w:val="22"/>
              </w:rPr>
            </w:pPr>
            <w:r>
              <w:rPr>
                <w:rFonts w:ascii="Arial" w:hAnsi="Arial" w:cs="Arial"/>
                <w:sz w:val="22"/>
              </w:rPr>
              <w:t>V</w:t>
            </w:r>
          </w:p>
        </w:tc>
        <w:tc>
          <w:tcPr>
            <w:tcW w:w="5658" w:type="dxa"/>
          </w:tcPr>
          <w:p w14:paraId="74AC8E73" w14:textId="796F5CEB" w:rsidR="000303A9" w:rsidRPr="00EC7B00" w:rsidRDefault="00093BEA" w:rsidP="00642702">
            <w:pPr>
              <w:rPr>
                <w:rFonts w:ascii="Arial" w:hAnsi="Arial" w:cs="Arial"/>
                <w:sz w:val="22"/>
              </w:rPr>
            </w:pPr>
            <w:r w:rsidRPr="00093BEA">
              <w:rPr>
                <w:rFonts w:ascii="Arial" w:hAnsi="Arial" w:cs="Arial"/>
                <w:sz w:val="22"/>
              </w:rPr>
              <w:t>If done, report the results from any model updating (i.e., model specification,</w:t>
            </w:r>
            <w:r w:rsidR="00642702">
              <w:rPr>
                <w:rFonts w:ascii="Arial" w:hAnsi="Arial" w:cs="Arial"/>
                <w:sz w:val="22"/>
              </w:rPr>
              <w:t xml:space="preserve"> </w:t>
            </w:r>
            <w:r w:rsidRPr="00093BEA">
              <w:rPr>
                <w:rFonts w:ascii="Arial" w:hAnsi="Arial" w:cs="Arial"/>
                <w:sz w:val="22"/>
              </w:rPr>
              <w:t>model performance)</w:t>
            </w:r>
          </w:p>
        </w:tc>
        <w:tc>
          <w:tcPr>
            <w:tcW w:w="1079" w:type="dxa"/>
          </w:tcPr>
          <w:p w14:paraId="1AE1D714" w14:textId="70FDAABB" w:rsidR="000303A9" w:rsidRDefault="00721224" w:rsidP="000303A9">
            <w:pPr>
              <w:rPr>
                <w:rFonts w:ascii="Arial" w:hAnsi="Arial" w:cs="Arial"/>
                <w:sz w:val="22"/>
              </w:rPr>
            </w:pPr>
            <w:r>
              <w:rPr>
                <w:rFonts w:ascii="Arial" w:hAnsi="Arial" w:cs="Arial"/>
                <w:sz w:val="22"/>
              </w:rPr>
              <w:t>n/a</w:t>
            </w:r>
          </w:p>
        </w:tc>
      </w:tr>
      <w:tr w:rsidR="00682CAF" w:rsidRPr="00947122" w14:paraId="5411D50C" w14:textId="77777777" w:rsidTr="78BCBF0D">
        <w:tc>
          <w:tcPr>
            <w:tcW w:w="10980" w:type="dxa"/>
            <w:gridSpan w:val="5"/>
          </w:tcPr>
          <w:p w14:paraId="3960DD2D" w14:textId="381B0B16" w:rsidR="00682CAF" w:rsidRDefault="00682CAF" w:rsidP="000303A9">
            <w:pPr>
              <w:rPr>
                <w:rFonts w:ascii="Arial" w:hAnsi="Arial" w:cs="Arial"/>
                <w:sz w:val="22"/>
              </w:rPr>
            </w:pPr>
            <w:r>
              <w:rPr>
                <w:rFonts w:ascii="Arial" w:hAnsi="Arial" w:cs="Arial"/>
                <w:sz w:val="22"/>
              </w:rPr>
              <w:t>Discussion</w:t>
            </w:r>
          </w:p>
        </w:tc>
      </w:tr>
      <w:tr w:rsidR="00424BE3" w:rsidRPr="00947122" w14:paraId="39931777" w14:textId="77777777" w:rsidTr="78BCBF0D">
        <w:tc>
          <w:tcPr>
            <w:tcW w:w="1979" w:type="dxa"/>
          </w:tcPr>
          <w:p w14:paraId="0F296BCD" w14:textId="7C09980C" w:rsidR="00424BE3" w:rsidRDefault="00424BE3" w:rsidP="000303A9">
            <w:pPr>
              <w:rPr>
                <w:rFonts w:ascii="Arial" w:hAnsi="Arial" w:cs="Arial"/>
                <w:sz w:val="22"/>
              </w:rPr>
            </w:pPr>
            <w:r>
              <w:rPr>
                <w:rFonts w:ascii="Arial" w:hAnsi="Arial" w:cs="Arial"/>
                <w:sz w:val="22"/>
              </w:rPr>
              <w:t>Limitations</w:t>
            </w:r>
          </w:p>
        </w:tc>
        <w:tc>
          <w:tcPr>
            <w:tcW w:w="644" w:type="dxa"/>
          </w:tcPr>
          <w:p w14:paraId="43194C72" w14:textId="278DCC49" w:rsidR="00424BE3" w:rsidRDefault="009F3F82" w:rsidP="000303A9">
            <w:pPr>
              <w:rPr>
                <w:rFonts w:ascii="Arial" w:hAnsi="Arial" w:cs="Arial"/>
                <w:sz w:val="22"/>
              </w:rPr>
            </w:pPr>
            <w:r>
              <w:rPr>
                <w:rFonts w:ascii="Arial" w:hAnsi="Arial" w:cs="Arial"/>
                <w:sz w:val="22"/>
              </w:rPr>
              <w:t>18</w:t>
            </w:r>
          </w:p>
        </w:tc>
        <w:tc>
          <w:tcPr>
            <w:tcW w:w="1620" w:type="dxa"/>
          </w:tcPr>
          <w:p w14:paraId="3C969B5D" w14:textId="26CD6E95" w:rsidR="00424BE3" w:rsidRDefault="00323C95" w:rsidP="000303A9">
            <w:pPr>
              <w:rPr>
                <w:rFonts w:ascii="Arial" w:hAnsi="Arial" w:cs="Arial"/>
                <w:sz w:val="22"/>
              </w:rPr>
            </w:pPr>
            <w:proofErr w:type="gramStart"/>
            <w:r>
              <w:rPr>
                <w:rFonts w:ascii="Arial" w:hAnsi="Arial" w:cs="Arial"/>
                <w:sz w:val="22"/>
              </w:rPr>
              <w:t>D;V</w:t>
            </w:r>
            <w:proofErr w:type="gramEnd"/>
          </w:p>
        </w:tc>
        <w:tc>
          <w:tcPr>
            <w:tcW w:w="5658" w:type="dxa"/>
          </w:tcPr>
          <w:p w14:paraId="78D3127A" w14:textId="22BE55DD" w:rsidR="00424BE3" w:rsidRPr="00093BEA" w:rsidRDefault="00323C95" w:rsidP="00323C95">
            <w:pPr>
              <w:rPr>
                <w:rFonts w:ascii="Arial" w:hAnsi="Arial" w:cs="Arial"/>
                <w:sz w:val="22"/>
              </w:rPr>
            </w:pPr>
            <w:r w:rsidRPr="00323C95">
              <w:rPr>
                <w:rFonts w:ascii="Arial" w:hAnsi="Arial" w:cs="Arial"/>
                <w:sz w:val="22"/>
              </w:rPr>
              <w:t>Discuss any limitations of the study (such as nonrepresentative sample, few events</w:t>
            </w:r>
            <w:r>
              <w:rPr>
                <w:rFonts w:ascii="Arial" w:hAnsi="Arial" w:cs="Arial"/>
                <w:sz w:val="22"/>
              </w:rPr>
              <w:t xml:space="preserve"> </w:t>
            </w:r>
            <w:r w:rsidRPr="00323C95">
              <w:rPr>
                <w:rFonts w:ascii="Arial" w:hAnsi="Arial" w:cs="Arial"/>
                <w:sz w:val="22"/>
              </w:rPr>
              <w:t>per predictor, missing data)</w:t>
            </w:r>
          </w:p>
        </w:tc>
        <w:tc>
          <w:tcPr>
            <w:tcW w:w="1079" w:type="dxa"/>
          </w:tcPr>
          <w:p w14:paraId="5478CE67" w14:textId="6302ACD9" w:rsidR="00424BE3" w:rsidRDefault="00721224" w:rsidP="000303A9">
            <w:pPr>
              <w:rPr>
                <w:rFonts w:ascii="Arial" w:hAnsi="Arial" w:cs="Arial"/>
                <w:sz w:val="22"/>
              </w:rPr>
            </w:pPr>
            <w:r>
              <w:rPr>
                <w:rFonts w:ascii="Arial" w:hAnsi="Arial" w:cs="Arial"/>
                <w:sz w:val="22"/>
              </w:rPr>
              <w:t>13</w:t>
            </w:r>
          </w:p>
        </w:tc>
      </w:tr>
      <w:tr w:rsidR="00424BE3" w:rsidRPr="00947122" w14:paraId="19B007F3" w14:textId="77777777" w:rsidTr="78BCBF0D">
        <w:tc>
          <w:tcPr>
            <w:tcW w:w="1979" w:type="dxa"/>
          </w:tcPr>
          <w:p w14:paraId="2BBC9274" w14:textId="276EC410" w:rsidR="00424BE3" w:rsidRDefault="00424BE3" w:rsidP="000303A9">
            <w:pPr>
              <w:rPr>
                <w:rFonts w:ascii="Arial" w:hAnsi="Arial" w:cs="Arial"/>
                <w:sz w:val="22"/>
              </w:rPr>
            </w:pPr>
            <w:r>
              <w:rPr>
                <w:rFonts w:ascii="Arial" w:hAnsi="Arial" w:cs="Arial"/>
                <w:sz w:val="22"/>
              </w:rPr>
              <w:t>Interpretation</w:t>
            </w:r>
          </w:p>
        </w:tc>
        <w:tc>
          <w:tcPr>
            <w:tcW w:w="644" w:type="dxa"/>
          </w:tcPr>
          <w:p w14:paraId="7C4B3D22" w14:textId="12551853" w:rsidR="00424BE3" w:rsidRDefault="009F3F82" w:rsidP="000303A9">
            <w:pPr>
              <w:rPr>
                <w:rFonts w:ascii="Arial" w:hAnsi="Arial" w:cs="Arial"/>
                <w:sz w:val="22"/>
              </w:rPr>
            </w:pPr>
            <w:r>
              <w:rPr>
                <w:rFonts w:ascii="Arial" w:hAnsi="Arial" w:cs="Arial"/>
                <w:sz w:val="22"/>
              </w:rPr>
              <w:t>19a</w:t>
            </w:r>
          </w:p>
        </w:tc>
        <w:tc>
          <w:tcPr>
            <w:tcW w:w="1620" w:type="dxa"/>
          </w:tcPr>
          <w:p w14:paraId="6D754F1D" w14:textId="32180DCA" w:rsidR="00424BE3" w:rsidRDefault="00323C95" w:rsidP="000303A9">
            <w:pPr>
              <w:rPr>
                <w:rFonts w:ascii="Arial" w:hAnsi="Arial" w:cs="Arial"/>
                <w:sz w:val="22"/>
              </w:rPr>
            </w:pPr>
            <w:r>
              <w:rPr>
                <w:rFonts w:ascii="Arial" w:hAnsi="Arial" w:cs="Arial"/>
                <w:sz w:val="22"/>
              </w:rPr>
              <w:t>V</w:t>
            </w:r>
          </w:p>
        </w:tc>
        <w:tc>
          <w:tcPr>
            <w:tcW w:w="5658" w:type="dxa"/>
          </w:tcPr>
          <w:p w14:paraId="4868FEDA" w14:textId="18E824FD" w:rsidR="00424BE3" w:rsidRPr="00093BEA" w:rsidRDefault="00C23214" w:rsidP="00C23214">
            <w:pPr>
              <w:rPr>
                <w:rFonts w:ascii="Arial" w:hAnsi="Arial" w:cs="Arial"/>
                <w:sz w:val="22"/>
              </w:rPr>
            </w:pPr>
            <w:r w:rsidRPr="00C23214">
              <w:rPr>
                <w:rFonts w:ascii="Arial" w:hAnsi="Arial" w:cs="Arial"/>
                <w:sz w:val="22"/>
              </w:rPr>
              <w:t>For validation, discuss the results with reference to performance in the</w:t>
            </w:r>
            <w:r>
              <w:rPr>
                <w:rFonts w:ascii="Arial" w:hAnsi="Arial" w:cs="Arial"/>
                <w:sz w:val="22"/>
              </w:rPr>
              <w:t xml:space="preserve"> </w:t>
            </w:r>
            <w:r w:rsidRPr="00C23214">
              <w:rPr>
                <w:rFonts w:ascii="Arial" w:hAnsi="Arial" w:cs="Arial"/>
                <w:sz w:val="22"/>
              </w:rPr>
              <w:t>development data, and any other validation data</w:t>
            </w:r>
          </w:p>
        </w:tc>
        <w:tc>
          <w:tcPr>
            <w:tcW w:w="1079" w:type="dxa"/>
          </w:tcPr>
          <w:p w14:paraId="7F05B9A6" w14:textId="69634B6A" w:rsidR="00424BE3" w:rsidRDefault="00E1207E" w:rsidP="000303A9">
            <w:pPr>
              <w:rPr>
                <w:rFonts w:ascii="Arial" w:hAnsi="Arial" w:cs="Arial"/>
                <w:sz w:val="22"/>
              </w:rPr>
            </w:pPr>
            <w:r>
              <w:rPr>
                <w:rFonts w:ascii="Arial" w:hAnsi="Arial" w:cs="Arial"/>
                <w:sz w:val="22"/>
              </w:rPr>
              <w:t>11-12</w:t>
            </w:r>
          </w:p>
        </w:tc>
      </w:tr>
      <w:tr w:rsidR="009F3F82" w:rsidRPr="00947122" w14:paraId="08573A2E" w14:textId="77777777" w:rsidTr="78BCBF0D">
        <w:tc>
          <w:tcPr>
            <w:tcW w:w="1979" w:type="dxa"/>
          </w:tcPr>
          <w:p w14:paraId="058E2881" w14:textId="77777777" w:rsidR="009F3F82" w:rsidRDefault="009F3F82" w:rsidP="000303A9">
            <w:pPr>
              <w:rPr>
                <w:rFonts w:ascii="Arial" w:hAnsi="Arial" w:cs="Arial"/>
                <w:sz w:val="22"/>
              </w:rPr>
            </w:pPr>
          </w:p>
        </w:tc>
        <w:tc>
          <w:tcPr>
            <w:tcW w:w="644" w:type="dxa"/>
          </w:tcPr>
          <w:p w14:paraId="39B47FC8" w14:textId="2C736CA5" w:rsidR="009F3F82" w:rsidRDefault="009F3F82" w:rsidP="000303A9">
            <w:pPr>
              <w:rPr>
                <w:rFonts w:ascii="Arial" w:hAnsi="Arial" w:cs="Arial"/>
                <w:sz w:val="22"/>
              </w:rPr>
            </w:pPr>
            <w:r>
              <w:rPr>
                <w:rFonts w:ascii="Arial" w:hAnsi="Arial" w:cs="Arial"/>
                <w:sz w:val="22"/>
              </w:rPr>
              <w:t>19b</w:t>
            </w:r>
          </w:p>
        </w:tc>
        <w:tc>
          <w:tcPr>
            <w:tcW w:w="1620" w:type="dxa"/>
          </w:tcPr>
          <w:p w14:paraId="5C96E7DB" w14:textId="5FD5D90B" w:rsidR="009F3F82" w:rsidRDefault="00323C95" w:rsidP="000303A9">
            <w:pPr>
              <w:rPr>
                <w:rFonts w:ascii="Arial" w:hAnsi="Arial" w:cs="Arial"/>
                <w:sz w:val="22"/>
              </w:rPr>
            </w:pPr>
            <w:proofErr w:type="gramStart"/>
            <w:r>
              <w:rPr>
                <w:rFonts w:ascii="Arial" w:hAnsi="Arial" w:cs="Arial"/>
                <w:sz w:val="22"/>
              </w:rPr>
              <w:t>D;V</w:t>
            </w:r>
            <w:proofErr w:type="gramEnd"/>
          </w:p>
        </w:tc>
        <w:tc>
          <w:tcPr>
            <w:tcW w:w="5658" w:type="dxa"/>
          </w:tcPr>
          <w:p w14:paraId="2449B259" w14:textId="073AE525" w:rsidR="009F3F82" w:rsidRPr="00093BEA" w:rsidRDefault="00C23214" w:rsidP="00C23214">
            <w:pPr>
              <w:rPr>
                <w:rFonts w:ascii="Arial" w:hAnsi="Arial" w:cs="Arial"/>
                <w:sz w:val="22"/>
              </w:rPr>
            </w:pPr>
            <w:r w:rsidRPr="00C23214">
              <w:rPr>
                <w:rFonts w:ascii="Arial" w:hAnsi="Arial" w:cs="Arial"/>
                <w:sz w:val="22"/>
              </w:rPr>
              <w:t>Give an overall interpretation of the results, considering objectives, limitations,</w:t>
            </w:r>
            <w:r>
              <w:rPr>
                <w:rFonts w:ascii="Arial" w:hAnsi="Arial" w:cs="Arial"/>
                <w:sz w:val="22"/>
              </w:rPr>
              <w:t xml:space="preserve"> </w:t>
            </w:r>
            <w:r w:rsidRPr="00C23214">
              <w:rPr>
                <w:rFonts w:ascii="Arial" w:hAnsi="Arial" w:cs="Arial"/>
                <w:sz w:val="22"/>
              </w:rPr>
              <w:t>results from similar studies, and other relevant evidence</w:t>
            </w:r>
          </w:p>
        </w:tc>
        <w:tc>
          <w:tcPr>
            <w:tcW w:w="1079" w:type="dxa"/>
          </w:tcPr>
          <w:p w14:paraId="3A4BC87D" w14:textId="43B61E90" w:rsidR="009F3F82" w:rsidRDefault="00E1207E" w:rsidP="000303A9">
            <w:pPr>
              <w:rPr>
                <w:rFonts w:ascii="Arial" w:hAnsi="Arial" w:cs="Arial"/>
                <w:sz w:val="22"/>
              </w:rPr>
            </w:pPr>
            <w:r>
              <w:rPr>
                <w:rFonts w:ascii="Arial" w:hAnsi="Arial" w:cs="Arial"/>
                <w:sz w:val="22"/>
              </w:rPr>
              <w:t>12-14</w:t>
            </w:r>
          </w:p>
        </w:tc>
      </w:tr>
      <w:tr w:rsidR="00424BE3" w:rsidRPr="00947122" w14:paraId="0021246F" w14:textId="77777777" w:rsidTr="78BCBF0D">
        <w:tc>
          <w:tcPr>
            <w:tcW w:w="1979" w:type="dxa"/>
          </w:tcPr>
          <w:p w14:paraId="3F60948B" w14:textId="02DC3902" w:rsidR="00424BE3" w:rsidRDefault="00424BE3" w:rsidP="000303A9">
            <w:pPr>
              <w:rPr>
                <w:rFonts w:ascii="Arial" w:hAnsi="Arial" w:cs="Arial"/>
                <w:sz w:val="22"/>
              </w:rPr>
            </w:pPr>
            <w:r>
              <w:rPr>
                <w:rFonts w:ascii="Arial" w:hAnsi="Arial" w:cs="Arial"/>
                <w:sz w:val="22"/>
              </w:rPr>
              <w:lastRenderedPageBreak/>
              <w:t>Implications</w:t>
            </w:r>
          </w:p>
        </w:tc>
        <w:tc>
          <w:tcPr>
            <w:tcW w:w="644" w:type="dxa"/>
          </w:tcPr>
          <w:p w14:paraId="772F6140" w14:textId="22745E5C" w:rsidR="00424BE3" w:rsidRDefault="00F22415" w:rsidP="000303A9">
            <w:pPr>
              <w:rPr>
                <w:rFonts w:ascii="Arial" w:hAnsi="Arial" w:cs="Arial"/>
                <w:sz w:val="22"/>
              </w:rPr>
            </w:pPr>
            <w:r>
              <w:rPr>
                <w:rFonts w:ascii="Arial" w:hAnsi="Arial" w:cs="Arial"/>
                <w:sz w:val="22"/>
              </w:rPr>
              <w:t>20</w:t>
            </w:r>
          </w:p>
        </w:tc>
        <w:tc>
          <w:tcPr>
            <w:tcW w:w="1620" w:type="dxa"/>
          </w:tcPr>
          <w:p w14:paraId="6FB2BC66" w14:textId="29F472F5" w:rsidR="00424BE3" w:rsidRDefault="00323C95" w:rsidP="000303A9">
            <w:pPr>
              <w:rPr>
                <w:rFonts w:ascii="Arial" w:hAnsi="Arial" w:cs="Arial"/>
                <w:sz w:val="22"/>
              </w:rPr>
            </w:pPr>
            <w:proofErr w:type="gramStart"/>
            <w:r>
              <w:rPr>
                <w:rFonts w:ascii="Arial" w:hAnsi="Arial" w:cs="Arial"/>
                <w:sz w:val="22"/>
              </w:rPr>
              <w:t>D;V</w:t>
            </w:r>
            <w:proofErr w:type="gramEnd"/>
          </w:p>
        </w:tc>
        <w:tc>
          <w:tcPr>
            <w:tcW w:w="5658" w:type="dxa"/>
          </w:tcPr>
          <w:p w14:paraId="36F2817A" w14:textId="1B6D5814" w:rsidR="00424BE3" w:rsidRPr="00093BEA" w:rsidRDefault="00C23214" w:rsidP="00642702">
            <w:pPr>
              <w:rPr>
                <w:rFonts w:ascii="Arial" w:hAnsi="Arial" w:cs="Arial"/>
                <w:sz w:val="22"/>
              </w:rPr>
            </w:pPr>
            <w:r w:rsidRPr="00C23214">
              <w:rPr>
                <w:rFonts w:ascii="Arial" w:hAnsi="Arial" w:cs="Arial"/>
                <w:sz w:val="22"/>
              </w:rPr>
              <w:t>Discuss the potential clinical use of the model and implications for future research</w:t>
            </w:r>
          </w:p>
        </w:tc>
        <w:tc>
          <w:tcPr>
            <w:tcW w:w="1079" w:type="dxa"/>
          </w:tcPr>
          <w:p w14:paraId="105DF8DE" w14:textId="4A0986FD" w:rsidR="00424BE3" w:rsidRDefault="008B1BCE" w:rsidP="000303A9">
            <w:pPr>
              <w:rPr>
                <w:rFonts w:ascii="Arial" w:hAnsi="Arial" w:cs="Arial"/>
                <w:sz w:val="22"/>
              </w:rPr>
            </w:pPr>
            <w:r>
              <w:rPr>
                <w:rFonts w:ascii="Arial" w:hAnsi="Arial" w:cs="Arial"/>
                <w:sz w:val="22"/>
              </w:rPr>
              <w:t>14</w:t>
            </w:r>
          </w:p>
        </w:tc>
      </w:tr>
      <w:tr w:rsidR="00682CAF" w:rsidRPr="00947122" w14:paraId="0C14B332" w14:textId="77777777" w:rsidTr="78BCBF0D">
        <w:tc>
          <w:tcPr>
            <w:tcW w:w="10980" w:type="dxa"/>
            <w:gridSpan w:val="5"/>
          </w:tcPr>
          <w:p w14:paraId="3E20D192" w14:textId="75E7E8ED" w:rsidR="00682CAF" w:rsidRDefault="00682CAF" w:rsidP="000303A9">
            <w:pPr>
              <w:rPr>
                <w:rFonts w:ascii="Arial" w:hAnsi="Arial" w:cs="Arial"/>
                <w:sz w:val="22"/>
              </w:rPr>
            </w:pPr>
            <w:r>
              <w:rPr>
                <w:rFonts w:ascii="Arial" w:hAnsi="Arial" w:cs="Arial"/>
                <w:sz w:val="22"/>
              </w:rPr>
              <w:t>Other information</w:t>
            </w:r>
          </w:p>
        </w:tc>
      </w:tr>
      <w:tr w:rsidR="00424BE3" w:rsidRPr="00947122" w14:paraId="660AA8A6" w14:textId="77777777" w:rsidTr="78BCBF0D">
        <w:tc>
          <w:tcPr>
            <w:tcW w:w="1979" w:type="dxa"/>
          </w:tcPr>
          <w:p w14:paraId="5852F1D1" w14:textId="208BB604" w:rsidR="00424BE3" w:rsidRDefault="00424BE3" w:rsidP="000303A9">
            <w:pPr>
              <w:rPr>
                <w:rFonts w:ascii="Arial" w:hAnsi="Arial" w:cs="Arial"/>
                <w:sz w:val="22"/>
              </w:rPr>
            </w:pPr>
            <w:r>
              <w:rPr>
                <w:rFonts w:ascii="Arial" w:hAnsi="Arial" w:cs="Arial"/>
                <w:sz w:val="22"/>
              </w:rPr>
              <w:t>Supple</w:t>
            </w:r>
            <w:r w:rsidR="005F253B">
              <w:rPr>
                <w:rFonts w:ascii="Arial" w:hAnsi="Arial" w:cs="Arial"/>
                <w:sz w:val="22"/>
              </w:rPr>
              <w:t>mentary information</w:t>
            </w:r>
          </w:p>
        </w:tc>
        <w:tc>
          <w:tcPr>
            <w:tcW w:w="644" w:type="dxa"/>
          </w:tcPr>
          <w:p w14:paraId="0113D5FE" w14:textId="7DC30326" w:rsidR="00424BE3" w:rsidRDefault="00F22415" w:rsidP="000303A9">
            <w:pPr>
              <w:rPr>
                <w:rFonts w:ascii="Arial" w:hAnsi="Arial" w:cs="Arial"/>
                <w:sz w:val="22"/>
              </w:rPr>
            </w:pPr>
            <w:r>
              <w:rPr>
                <w:rFonts w:ascii="Arial" w:hAnsi="Arial" w:cs="Arial"/>
                <w:sz w:val="22"/>
              </w:rPr>
              <w:t>21</w:t>
            </w:r>
          </w:p>
        </w:tc>
        <w:tc>
          <w:tcPr>
            <w:tcW w:w="1620" w:type="dxa"/>
          </w:tcPr>
          <w:p w14:paraId="7105166F" w14:textId="21EAF36D" w:rsidR="00424BE3" w:rsidRDefault="00323C95" w:rsidP="000303A9">
            <w:pPr>
              <w:rPr>
                <w:rFonts w:ascii="Arial" w:hAnsi="Arial" w:cs="Arial"/>
                <w:sz w:val="22"/>
              </w:rPr>
            </w:pPr>
            <w:proofErr w:type="gramStart"/>
            <w:r>
              <w:rPr>
                <w:rFonts w:ascii="Arial" w:hAnsi="Arial" w:cs="Arial"/>
                <w:sz w:val="22"/>
              </w:rPr>
              <w:t>D;V</w:t>
            </w:r>
            <w:proofErr w:type="gramEnd"/>
          </w:p>
        </w:tc>
        <w:tc>
          <w:tcPr>
            <w:tcW w:w="5658" w:type="dxa"/>
          </w:tcPr>
          <w:p w14:paraId="6B3AA41F" w14:textId="32E3E701" w:rsidR="00424BE3" w:rsidRPr="00093BEA" w:rsidRDefault="00C23214" w:rsidP="00C23214">
            <w:pPr>
              <w:rPr>
                <w:rFonts w:ascii="Arial" w:hAnsi="Arial" w:cs="Arial"/>
                <w:sz w:val="22"/>
              </w:rPr>
            </w:pPr>
            <w:r w:rsidRPr="00C23214">
              <w:rPr>
                <w:rFonts w:ascii="Arial" w:hAnsi="Arial" w:cs="Arial"/>
                <w:sz w:val="22"/>
              </w:rPr>
              <w:t>Provide information about the availability of supplementary resources, such as</w:t>
            </w:r>
            <w:r>
              <w:rPr>
                <w:rFonts w:ascii="Arial" w:hAnsi="Arial" w:cs="Arial"/>
                <w:sz w:val="22"/>
              </w:rPr>
              <w:t xml:space="preserve"> </w:t>
            </w:r>
            <w:r w:rsidRPr="00C23214">
              <w:rPr>
                <w:rFonts w:ascii="Arial" w:hAnsi="Arial" w:cs="Arial"/>
                <w:sz w:val="22"/>
              </w:rPr>
              <w:t>study protocol, Web calculator, and data sets</w:t>
            </w:r>
          </w:p>
        </w:tc>
        <w:tc>
          <w:tcPr>
            <w:tcW w:w="1079" w:type="dxa"/>
          </w:tcPr>
          <w:p w14:paraId="43B7321F" w14:textId="210185D1" w:rsidR="00424BE3" w:rsidRDefault="00E1207E" w:rsidP="000303A9">
            <w:pPr>
              <w:rPr>
                <w:rFonts w:ascii="Arial" w:hAnsi="Arial" w:cs="Arial"/>
                <w:sz w:val="22"/>
              </w:rPr>
            </w:pPr>
            <w:r>
              <w:rPr>
                <w:rFonts w:ascii="Arial" w:hAnsi="Arial" w:cs="Arial"/>
                <w:sz w:val="22"/>
              </w:rPr>
              <w:t>Online Suppl.</w:t>
            </w:r>
          </w:p>
        </w:tc>
      </w:tr>
      <w:tr w:rsidR="005F253B" w:rsidRPr="00947122" w14:paraId="0D69E017" w14:textId="77777777" w:rsidTr="78BCBF0D">
        <w:tc>
          <w:tcPr>
            <w:tcW w:w="1979" w:type="dxa"/>
          </w:tcPr>
          <w:p w14:paraId="4598A6B4" w14:textId="5873BD3B" w:rsidR="005F253B" w:rsidRDefault="005F253B" w:rsidP="000303A9">
            <w:pPr>
              <w:rPr>
                <w:rFonts w:ascii="Arial" w:hAnsi="Arial" w:cs="Arial"/>
                <w:sz w:val="22"/>
              </w:rPr>
            </w:pPr>
            <w:r>
              <w:rPr>
                <w:rFonts w:ascii="Arial" w:hAnsi="Arial" w:cs="Arial"/>
                <w:sz w:val="22"/>
              </w:rPr>
              <w:t>Funding</w:t>
            </w:r>
          </w:p>
        </w:tc>
        <w:tc>
          <w:tcPr>
            <w:tcW w:w="644" w:type="dxa"/>
          </w:tcPr>
          <w:p w14:paraId="0C402966" w14:textId="2D97CC74" w:rsidR="005F253B" w:rsidRDefault="00F22415" w:rsidP="000303A9">
            <w:pPr>
              <w:rPr>
                <w:rFonts w:ascii="Arial" w:hAnsi="Arial" w:cs="Arial"/>
                <w:sz w:val="22"/>
              </w:rPr>
            </w:pPr>
            <w:r>
              <w:rPr>
                <w:rFonts w:ascii="Arial" w:hAnsi="Arial" w:cs="Arial"/>
                <w:sz w:val="22"/>
              </w:rPr>
              <w:t>22</w:t>
            </w:r>
          </w:p>
        </w:tc>
        <w:tc>
          <w:tcPr>
            <w:tcW w:w="1620" w:type="dxa"/>
          </w:tcPr>
          <w:p w14:paraId="1480F803" w14:textId="4D896EF1" w:rsidR="005F253B" w:rsidRDefault="00323C95" w:rsidP="000303A9">
            <w:pPr>
              <w:rPr>
                <w:rFonts w:ascii="Arial" w:hAnsi="Arial" w:cs="Arial"/>
                <w:sz w:val="22"/>
              </w:rPr>
            </w:pPr>
            <w:proofErr w:type="gramStart"/>
            <w:r>
              <w:rPr>
                <w:rFonts w:ascii="Arial" w:hAnsi="Arial" w:cs="Arial"/>
                <w:sz w:val="22"/>
              </w:rPr>
              <w:t>D;V</w:t>
            </w:r>
            <w:proofErr w:type="gramEnd"/>
          </w:p>
        </w:tc>
        <w:tc>
          <w:tcPr>
            <w:tcW w:w="5658" w:type="dxa"/>
          </w:tcPr>
          <w:p w14:paraId="32B74948" w14:textId="7298E430" w:rsidR="005F253B" w:rsidRPr="00093BEA" w:rsidRDefault="00FE322C" w:rsidP="00642702">
            <w:pPr>
              <w:rPr>
                <w:rFonts w:ascii="Arial" w:hAnsi="Arial" w:cs="Arial"/>
                <w:sz w:val="22"/>
              </w:rPr>
            </w:pPr>
            <w:r w:rsidRPr="00FE322C">
              <w:rPr>
                <w:rFonts w:ascii="Arial" w:hAnsi="Arial" w:cs="Arial"/>
                <w:sz w:val="22"/>
              </w:rPr>
              <w:t>Give the source of funding and the role of the funders for the present study</w:t>
            </w:r>
          </w:p>
        </w:tc>
        <w:tc>
          <w:tcPr>
            <w:tcW w:w="1079" w:type="dxa"/>
          </w:tcPr>
          <w:p w14:paraId="3C831FDB" w14:textId="6B0DAE92" w:rsidR="005F253B" w:rsidRDefault="00C35769" w:rsidP="000303A9">
            <w:pPr>
              <w:rPr>
                <w:rFonts w:ascii="Arial" w:hAnsi="Arial" w:cs="Arial"/>
                <w:sz w:val="22"/>
              </w:rPr>
            </w:pPr>
            <w:r>
              <w:rPr>
                <w:rFonts w:ascii="Arial" w:hAnsi="Arial" w:cs="Arial"/>
                <w:sz w:val="22"/>
              </w:rPr>
              <w:t>15</w:t>
            </w:r>
          </w:p>
        </w:tc>
      </w:tr>
    </w:tbl>
    <w:p w14:paraId="1392EAF1" w14:textId="77777777" w:rsidR="00ED2FAF" w:rsidRPr="000000CB" w:rsidRDefault="00ED2FAF">
      <w:pPr>
        <w:spacing w:after="160" w:line="259" w:lineRule="auto"/>
        <w:rPr>
          <w:rFonts w:ascii="Arial" w:hAnsi="Arial" w:cs="Arial"/>
          <w:sz w:val="22"/>
        </w:rPr>
      </w:pPr>
    </w:p>
    <w:sectPr w:rsidR="00ED2FAF" w:rsidRPr="000000C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E5F6E" w14:textId="77777777" w:rsidR="005462C3" w:rsidRDefault="005462C3" w:rsidP="000E03B0">
      <w:r>
        <w:separator/>
      </w:r>
    </w:p>
  </w:endnote>
  <w:endnote w:type="continuationSeparator" w:id="0">
    <w:p w14:paraId="3F1A2246" w14:textId="77777777" w:rsidR="005462C3" w:rsidRDefault="005462C3" w:rsidP="000E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4574" w14:textId="77777777" w:rsidR="00C132BB" w:rsidRDefault="00C13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079612"/>
      <w:docPartObj>
        <w:docPartGallery w:val="Page Numbers (Bottom of Page)"/>
        <w:docPartUnique/>
      </w:docPartObj>
    </w:sdtPr>
    <w:sdtEndPr>
      <w:rPr>
        <w:noProof/>
      </w:rPr>
    </w:sdtEndPr>
    <w:sdtContent>
      <w:p w14:paraId="57557D32" w14:textId="6AD77ECA" w:rsidR="00C132BB" w:rsidRDefault="00C132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AD608" w14:textId="77777777" w:rsidR="00C132BB" w:rsidRDefault="00C132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5B69" w14:textId="77777777" w:rsidR="00C132BB" w:rsidRDefault="00C13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8FF9" w14:textId="77777777" w:rsidR="005462C3" w:rsidRDefault="005462C3" w:rsidP="000E03B0">
      <w:r>
        <w:separator/>
      </w:r>
    </w:p>
  </w:footnote>
  <w:footnote w:type="continuationSeparator" w:id="0">
    <w:p w14:paraId="36FE863E" w14:textId="77777777" w:rsidR="005462C3" w:rsidRDefault="005462C3" w:rsidP="000E0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A7F0" w14:textId="77777777" w:rsidR="00C132BB" w:rsidRDefault="00C13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4BE7" w14:textId="77777777" w:rsidR="00C132BB" w:rsidRDefault="00C13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2519" w14:textId="77777777" w:rsidR="00C132BB" w:rsidRDefault="00C13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641C"/>
    <w:multiLevelType w:val="hybridMultilevel"/>
    <w:tmpl w:val="14E04B80"/>
    <w:lvl w:ilvl="0" w:tplc="145206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42"/>
    <w:rsid w:val="000000CB"/>
    <w:rsid w:val="00000669"/>
    <w:rsid w:val="000009A5"/>
    <w:rsid w:val="00001CB0"/>
    <w:rsid w:val="00002A04"/>
    <w:rsid w:val="0000347D"/>
    <w:rsid w:val="00007ED9"/>
    <w:rsid w:val="00010757"/>
    <w:rsid w:val="000116AC"/>
    <w:rsid w:val="00011E70"/>
    <w:rsid w:val="00012BB1"/>
    <w:rsid w:val="00014CAA"/>
    <w:rsid w:val="00016354"/>
    <w:rsid w:val="00023BEF"/>
    <w:rsid w:val="00023DF1"/>
    <w:rsid w:val="0002655D"/>
    <w:rsid w:val="000303A9"/>
    <w:rsid w:val="000312C4"/>
    <w:rsid w:val="00033675"/>
    <w:rsid w:val="00036921"/>
    <w:rsid w:val="00036FFF"/>
    <w:rsid w:val="00037B14"/>
    <w:rsid w:val="00041E37"/>
    <w:rsid w:val="00042DB2"/>
    <w:rsid w:val="000559BC"/>
    <w:rsid w:val="0006013E"/>
    <w:rsid w:val="000634C5"/>
    <w:rsid w:val="00070037"/>
    <w:rsid w:val="0007156B"/>
    <w:rsid w:val="00076789"/>
    <w:rsid w:val="00081226"/>
    <w:rsid w:val="00091F90"/>
    <w:rsid w:val="0009369A"/>
    <w:rsid w:val="00093BEA"/>
    <w:rsid w:val="000947E9"/>
    <w:rsid w:val="000966A6"/>
    <w:rsid w:val="000A00DD"/>
    <w:rsid w:val="000A5349"/>
    <w:rsid w:val="000B084C"/>
    <w:rsid w:val="000B09D0"/>
    <w:rsid w:val="000B2323"/>
    <w:rsid w:val="000D29F5"/>
    <w:rsid w:val="000D30D5"/>
    <w:rsid w:val="000E03B0"/>
    <w:rsid w:val="000E3D10"/>
    <w:rsid w:val="000E3DB3"/>
    <w:rsid w:val="000E46FC"/>
    <w:rsid w:val="000E4BAE"/>
    <w:rsid w:val="000F5D7D"/>
    <w:rsid w:val="00100A34"/>
    <w:rsid w:val="00104008"/>
    <w:rsid w:val="00107D16"/>
    <w:rsid w:val="0011404E"/>
    <w:rsid w:val="00115B70"/>
    <w:rsid w:val="00123978"/>
    <w:rsid w:val="0013075E"/>
    <w:rsid w:val="00131DB4"/>
    <w:rsid w:val="00141DA7"/>
    <w:rsid w:val="00146835"/>
    <w:rsid w:val="00147CC8"/>
    <w:rsid w:val="00154442"/>
    <w:rsid w:val="0015654B"/>
    <w:rsid w:val="00156D7D"/>
    <w:rsid w:val="00161E03"/>
    <w:rsid w:val="001651EB"/>
    <w:rsid w:val="00172161"/>
    <w:rsid w:val="00180215"/>
    <w:rsid w:val="0018641D"/>
    <w:rsid w:val="00186CAC"/>
    <w:rsid w:val="00190B1A"/>
    <w:rsid w:val="001910FA"/>
    <w:rsid w:val="00192434"/>
    <w:rsid w:val="00193681"/>
    <w:rsid w:val="00193E03"/>
    <w:rsid w:val="00195371"/>
    <w:rsid w:val="00195DD9"/>
    <w:rsid w:val="001A07BB"/>
    <w:rsid w:val="001A27BB"/>
    <w:rsid w:val="001A3E62"/>
    <w:rsid w:val="001B0A3D"/>
    <w:rsid w:val="001B2202"/>
    <w:rsid w:val="001B4123"/>
    <w:rsid w:val="001B5231"/>
    <w:rsid w:val="001B5D04"/>
    <w:rsid w:val="001B60E3"/>
    <w:rsid w:val="001C4592"/>
    <w:rsid w:val="001C527E"/>
    <w:rsid w:val="001C52BB"/>
    <w:rsid w:val="001D1D06"/>
    <w:rsid w:val="001D2FCA"/>
    <w:rsid w:val="001E48A4"/>
    <w:rsid w:val="001E662D"/>
    <w:rsid w:val="001F5021"/>
    <w:rsid w:val="0020199F"/>
    <w:rsid w:val="00201A7D"/>
    <w:rsid w:val="00207919"/>
    <w:rsid w:val="0021037C"/>
    <w:rsid w:val="00214B1A"/>
    <w:rsid w:val="00215B6D"/>
    <w:rsid w:val="0022201E"/>
    <w:rsid w:val="00226A7F"/>
    <w:rsid w:val="00226E1D"/>
    <w:rsid w:val="002307EC"/>
    <w:rsid w:val="002308F0"/>
    <w:rsid w:val="00231D33"/>
    <w:rsid w:val="00231F68"/>
    <w:rsid w:val="0023528B"/>
    <w:rsid w:val="00237586"/>
    <w:rsid w:val="0024727A"/>
    <w:rsid w:val="002474A0"/>
    <w:rsid w:val="00247722"/>
    <w:rsid w:val="002559D6"/>
    <w:rsid w:val="00264B57"/>
    <w:rsid w:val="00272641"/>
    <w:rsid w:val="00272BB4"/>
    <w:rsid w:val="002745A6"/>
    <w:rsid w:val="00275001"/>
    <w:rsid w:val="0027735B"/>
    <w:rsid w:val="0027752E"/>
    <w:rsid w:val="00287FAF"/>
    <w:rsid w:val="0029149D"/>
    <w:rsid w:val="00293151"/>
    <w:rsid w:val="002A0F09"/>
    <w:rsid w:val="002A11C8"/>
    <w:rsid w:val="002A1561"/>
    <w:rsid w:val="002A248D"/>
    <w:rsid w:val="002A35AF"/>
    <w:rsid w:val="002B432C"/>
    <w:rsid w:val="002C241F"/>
    <w:rsid w:val="002C4444"/>
    <w:rsid w:val="002C446B"/>
    <w:rsid w:val="002C5386"/>
    <w:rsid w:val="002D1B31"/>
    <w:rsid w:val="002D253E"/>
    <w:rsid w:val="002D38D7"/>
    <w:rsid w:val="002D7E50"/>
    <w:rsid w:val="002E383D"/>
    <w:rsid w:val="002E4609"/>
    <w:rsid w:val="002E4D5A"/>
    <w:rsid w:val="002E4F8A"/>
    <w:rsid w:val="002F2300"/>
    <w:rsid w:val="002F5037"/>
    <w:rsid w:val="002F6BB0"/>
    <w:rsid w:val="002F6BF4"/>
    <w:rsid w:val="00300033"/>
    <w:rsid w:val="00300341"/>
    <w:rsid w:val="003031DC"/>
    <w:rsid w:val="00305079"/>
    <w:rsid w:val="00306C38"/>
    <w:rsid w:val="003127B7"/>
    <w:rsid w:val="00317AAF"/>
    <w:rsid w:val="003204CE"/>
    <w:rsid w:val="00322D82"/>
    <w:rsid w:val="00323C95"/>
    <w:rsid w:val="00327A3B"/>
    <w:rsid w:val="00330846"/>
    <w:rsid w:val="00335280"/>
    <w:rsid w:val="003400DA"/>
    <w:rsid w:val="003435EE"/>
    <w:rsid w:val="00343B9E"/>
    <w:rsid w:val="0036241A"/>
    <w:rsid w:val="00366DE5"/>
    <w:rsid w:val="00370038"/>
    <w:rsid w:val="00372010"/>
    <w:rsid w:val="00376E2A"/>
    <w:rsid w:val="00380CBD"/>
    <w:rsid w:val="00382246"/>
    <w:rsid w:val="003845C5"/>
    <w:rsid w:val="003860F3"/>
    <w:rsid w:val="003A156B"/>
    <w:rsid w:val="003A6C29"/>
    <w:rsid w:val="003A70CC"/>
    <w:rsid w:val="003B014E"/>
    <w:rsid w:val="003B0385"/>
    <w:rsid w:val="003B491F"/>
    <w:rsid w:val="003B57BE"/>
    <w:rsid w:val="003B6663"/>
    <w:rsid w:val="003C54ED"/>
    <w:rsid w:val="003C621A"/>
    <w:rsid w:val="003D0A47"/>
    <w:rsid w:val="003D0FE2"/>
    <w:rsid w:val="003D11AF"/>
    <w:rsid w:val="003D247C"/>
    <w:rsid w:val="003D402F"/>
    <w:rsid w:val="003D658B"/>
    <w:rsid w:val="003D6C6C"/>
    <w:rsid w:val="003F0F7A"/>
    <w:rsid w:val="003F287A"/>
    <w:rsid w:val="00401185"/>
    <w:rsid w:val="00404AF2"/>
    <w:rsid w:val="00411140"/>
    <w:rsid w:val="00414630"/>
    <w:rsid w:val="0041731A"/>
    <w:rsid w:val="00423F4A"/>
    <w:rsid w:val="00424BE3"/>
    <w:rsid w:val="00425557"/>
    <w:rsid w:val="00426010"/>
    <w:rsid w:val="00445457"/>
    <w:rsid w:val="00451455"/>
    <w:rsid w:val="00453483"/>
    <w:rsid w:val="00453645"/>
    <w:rsid w:val="004543D6"/>
    <w:rsid w:val="00454A62"/>
    <w:rsid w:val="004576DD"/>
    <w:rsid w:val="00460D18"/>
    <w:rsid w:val="0046370D"/>
    <w:rsid w:val="00463D52"/>
    <w:rsid w:val="004645E7"/>
    <w:rsid w:val="0046582E"/>
    <w:rsid w:val="004662EA"/>
    <w:rsid w:val="00474420"/>
    <w:rsid w:val="00474BE7"/>
    <w:rsid w:val="00477737"/>
    <w:rsid w:val="0048282A"/>
    <w:rsid w:val="004842F8"/>
    <w:rsid w:val="00487ED9"/>
    <w:rsid w:val="00490BA2"/>
    <w:rsid w:val="004A1737"/>
    <w:rsid w:val="004B0FD5"/>
    <w:rsid w:val="004B1D04"/>
    <w:rsid w:val="004B4EE1"/>
    <w:rsid w:val="004B6597"/>
    <w:rsid w:val="004C076E"/>
    <w:rsid w:val="004C4E9E"/>
    <w:rsid w:val="004C542F"/>
    <w:rsid w:val="004C71AA"/>
    <w:rsid w:val="004D49A8"/>
    <w:rsid w:val="004D55E5"/>
    <w:rsid w:val="004D6AB0"/>
    <w:rsid w:val="004D7B8B"/>
    <w:rsid w:val="004E0E88"/>
    <w:rsid w:val="004E4C92"/>
    <w:rsid w:val="004F0505"/>
    <w:rsid w:val="00501DFC"/>
    <w:rsid w:val="005044DF"/>
    <w:rsid w:val="00511D29"/>
    <w:rsid w:val="00516D60"/>
    <w:rsid w:val="00517A95"/>
    <w:rsid w:val="00521441"/>
    <w:rsid w:val="0052271B"/>
    <w:rsid w:val="00530C79"/>
    <w:rsid w:val="00531A35"/>
    <w:rsid w:val="0053268E"/>
    <w:rsid w:val="00534003"/>
    <w:rsid w:val="00540342"/>
    <w:rsid w:val="005462C3"/>
    <w:rsid w:val="0055044F"/>
    <w:rsid w:val="00553880"/>
    <w:rsid w:val="00561AE0"/>
    <w:rsid w:val="00562D94"/>
    <w:rsid w:val="005639D2"/>
    <w:rsid w:val="00566BBA"/>
    <w:rsid w:val="005740E6"/>
    <w:rsid w:val="00582D27"/>
    <w:rsid w:val="005831D0"/>
    <w:rsid w:val="00587EA3"/>
    <w:rsid w:val="00590BAB"/>
    <w:rsid w:val="00595E74"/>
    <w:rsid w:val="005A58AF"/>
    <w:rsid w:val="005A772B"/>
    <w:rsid w:val="005A7BCC"/>
    <w:rsid w:val="005C2A7F"/>
    <w:rsid w:val="005C78F9"/>
    <w:rsid w:val="005D097E"/>
    <w:rsid w:val="005D6353"/>
    <w:rsid w:val="005D7CF5"/>
    <w:rsid w:val="005E2F4C"/>
    <w:rsid w:val="005E5FF6"/>
    <w:rsid w:val="005F1588"/>
    <w:rsid w:val="005F253B"/>
    <w:rsid w:val="005F52B5"/>
    <w:rsid w:val="00600815"/>
    <w:rsid w:val="00601441"/>
    <w:rsid w:val="00602B7C"/>
    <w:rsid w:val="00604867"/>
    <w:rsid w:val="00610533"/>
    <w:rsid w:val="00614E53"/>
    <w:rsid w:val="00620281"/>
    <w:rsid w:val="0062085A"/>
    <w:rsid w:val="006278BB"/>
    <w:rsid w:val="00633779"/>
    <w:rsid w:val="00641CB6"/>
    <w:rsid w:val="00642702"/>
    <w:rsid w:val="0064291C"/>
    <w:rsid w:val="00645374"/>
    <w:rsid w:val="00650425"/>
    <w:rsid w:val="0065053A"/>
    <w:rsid w:val="0065136D"/>
    <w:rsid w:val="0065239A"/>
    <w:rsid w:val="0065305F"/>
    <w:rsid w:val="00660CC0"/>
    <w:rsid w:val="00662919"/>
    <w:rsid w:val="00662CC2"/>
    <w:rsid w:val="006666BA"/>
    <w:rsid w:val="006674A4"/>
    <w:rsid w:val="0067444B"/>
    <w:rsid w:val="0067745C"/>
    <w:rsid w:val="00682CAF"/>
    <w:rsid w:val="00683010"/>
    <w:rsid w:val="00683D01"/>
    <w:rsid w:val="00693A87"/>
    <w:rsid w:val="00693BDA"/>
    <w:rsid w:val="00694E6A"/>
    <w:rsid w:val="0069772B"/>
    <w:rsid w:val="006A5ACE"/>
    <w:rsid w:val="006B0B67"/>
    <w:rsid w:val="006B269C"/>
    <w:rsid w:val="006B6CB7"/>
    <w:rsid w:val="006C0812"/>
    <w:rsid w:val="006C4DDB"/>
    <w:rsid w:val="006C6E38"/>
    <w:rsid w:val="006D1D41"/>
    <w:rsid w:val="006D5AC3"/>
    <w:rsid w:val="006E39B8"/>
    <w:rsid w:val="006F5435"/>
    <w:rsid w:val="006F65EC"/>
    <w:rsid w:val="006F7296"/>
    <w:rsid w:val="0070390A"/>
    <w:rsid w:val="0070520A"/>
    <w:rsid w:val="00706804"/>
    <w:rsid w:val="007108FB"/>
    <w:rsid w:val="007118EA"/>
    <w:rsid w:val="00712A23"/>
    <w:rsid w:val="00715268"/>
    <w:rsid w:val="00721224"/>
    <w:rsid w:val="00723DB0"/>
    <w:rsid w:val="00726692"/>
    <w:rsid w:val="0073161F"/>
    <w:rsid w:val="007345B5"/>
    <w:rsid w:val="00736442"/>
    <w:rsid w:val="00740AFD"/>
    <w:rsid w:val="00747511"/>
    <w:rsid w:val="00747C08"/>
    <w:rsid w:val="007559A8"/>
    <w:rsid w:val="007576F1"/>
    <w:rsid w:val="0076309A"/>
    <w:rsid w:val="00765019"/>
    <w:rsid w:val="007653D7"/>
    <w:rsid w:val="00770211"/>
    <w:rsid w:val="00771F54"/>
    <w:rsid w:val="00774A3A"/>
    <w:rsid w:val="00784F8C"/>
    <w:rsid w:val="00791075"/>
    <w:rsid w:val="00791568"/>
    <w:rsid w:val="00793B02"/>
    <w:rsid w:val="00794A24"/>
    <w:rsid w:val="00795E0C"/>
    <w:rsid w:val="00797449"/>
    <w:rsid w:val="007A535F"/>
    <w:rsid w:val="007B3EEC"/>
    <w:rsid w:val="007B60BE"/>
    <w:rsid w:val="007C17B1"/>
    <w:rsid w:val="007C77FA"/>
    <w:rsid w:val="007D2F6D"/>
    <w:rsid w:val="007E3C12"/>
    <w:rsid w:val="007E5814"/>
    <w:rsid w:val="007E704D"/>
    <w:rsid w:val="0080746C"/>
    <w:rsid w:val="00813A59"/>
    <w:rsid w:val="008149C9"/>
    <w:rsid w:val="00815803"/>
    <w:rsid w:val="008174EC"/>
    <w:rsid w:val="0082187F"/>
    <w:rsid w:val="0082325A"/>
    <w:rsid w:val="00830843"/>
    <w:rsid w:val="00831270"/>
    <w:rsid w:val="008329D6"/>
    <w:rsid w:val="0083424E"/>
    <w:rsid w:val="00841A12"/>
    <w:rsid w:val="00844016"/>
    <w:rsid w:val="00846A7E"/>
    <w:rsid w:val="008502AA"/>
    <w:rsid w:val="00850980"/>
    <w:rsid w:val="008526DD"/>
    <w:rsid w:val="008532AD"/>
    <w:rsid w:val="00866AA2"/>
    <w:rsid w:val="00867794"/>
    <w:rsid w:val="0087148C"/>
    <w:rsid w:val="00871AA5"/>
    <w:rsid w:val="00876D59"/>
    <w:rsid w:val="00882611"/>
    <w:rsid w:val="00895118"/>
    <w:rsid w:val="00895261"/>
    <w:rsid w:val="00895521"/>
    <w:rsid w:val="008A117E"/>
    <w:rsid w:val="008A2221"/>
    <w:rsid w:val="008A32EE"/>
    <w:rsid w:val="008A5286"/>
    <w:rsid w:val="008B021A"/>
    <w:rsid w:val="008B1BCE"/>
    <w:rsid w:val="008B2D7B"/>
    <w:rsid w:val="008C103D"/>
    <w:rsid w:val="008C19D1"/>
    <w:rsid w:val="008C1B9B"/>
    <w:rsid w:val="008C5F8C"/>
    <w:rsid w:val="008D40F4"/>
    <w:rsid w:val="008D6D6A"/>
    <w:rsid w:val="008D71D2"/>
    <w:rsid w:val="008E159E"/>
    <w:rsid w:val="008E3E37"/>
    <w:rsid w:val="008E4401"/>
    <w:rsid w:val="008E7235"/>
    <w:rsid w:val="008E7BD1"/>
    <w:rsid w:val="008F4772"/>
    <w:rsid w:val="008F4DFD"/>
    <w:rsid w:val="00900B5F"/>
    <w:rsid w:val="0090350C"/>
    <w:rsid w:val="0091161A"/>
    <w:rsid w:val="00912E4E"/>
    <w:rsid w:val="00914740"/>
    <w:rsid w:val="0091713B"/>
    <w:rsid w:val="00921024"/>
    <w:rsid w:val="00921A65"/>
    <w:rsid w:val="00921AF9"/>
    <w:rsid w:val="00931FFE"/>
    <w:rsid w:val="009322AF"/>
    <w:rsid w:val="0094518C"/>
    <w:rsid w:val="009467C0"/>
    <w:rsid w:val="00947122"/>
    <w:rsid w:val="00955994"/>
    <w:rsid w:val="009601E9"/>
    <w:rsid w:val="009618FA"/>
    <w:rsid w:val="00962EC3"/>
    <w:rsid w:val="0096746A"/>
    <w:rsid w:val="00973517"/>
    <w:rsid w:val="009741A0"/>
    <w:rsid w:val="00974306"/>
    <w:rsid w:val="00977569"/>
    <w:rsid w:val="009903E6"/>
    <w:rsid w:val="00991DA8"/>
    <w:rsid w:val="00995535"/>
    <w:rsid w:val="00995907"/>
    <w:rsid w:val="009A4366"/>
    <w:rsid w:val="009A7107"/>
    <w:rsid w:val="009A7F7B"/>
    <w:rsid w:val="009B220C"/>
    <w:rsid w:val="009B7E70"/>
    <w:rsid w:val="009C3057"/>
    <w:rsid w:val="009C704E"/>
    <w:rsid w:val="009E3EA7"/>
    <w:rsid w:val="009E69B9"/>
    <w:rsid w:val="009E6A4C"/>
    <w:rsid w:val="009F1D6A"/>
    <w:rsid w:val="009F3F82"/>
    <w:rsid w:val="009F6540"/>
    <w:rsid w:val="00A06D34"/>
    <w:rsid w:val="00A13016"/>
    <w:rsid w:val="00A16DD8"/>
    <w:rsid w:val="00A2538A"/>
    <w:rsid w:val="00A31397"/>
    <w:rsid w:val="00A313B9"/>
    <w:rsid w:val="00A3155F"/>
    <w:rsid w:val="00A33341"/>
    <w:rsid w:val="00A33909"/>
    <w:rsid w:val="00A44DFF"/>
    <w:rsid w:val="00A4556C"/>
    <w:rsid w:val="00A505CA"/>
    <w:rsid w:val="00A54628"/>
    <w:rsid w:val="00A54AA7"/>
    <w:rsid w:val="00A570D5"/>
    <w:rsid w:val="00A5726E"/>
    <w:rsid w:val="00A61F1A"/>
    <w:rsid w:val="00A64088"/>
    <w:rsid w:val="00A66BD4"/>
    <w:rsid w:val="00A77EB4"/>
    <w:rsid w:val="00A91A7D"/>
    <w:rsid w:val="00A931F8"/>
    <w:rsid w:val="00A9779C"/>
    <w:rsid w:val="00AA0980"/>
    <w:rsid w:val="00AA1D18"/>
    <w:rsid w:val="00AA46BD"/>
    <w:rsid w:val="00AA5758"/>
    <w:rsid w:val="00AA68FD"/>
    <w:rsid w:val="00AA6CEE"/>
    <w:rsid w:val="00AA6E70"/>
    <w:rsid w:val="00AB00E2"/>
    <w:rsid w:val="00AB472F"/>
    <w:rsid w:val="00AB66F1"/>
    <w:rsid w:val="00AC361D"/>
    <w:rsid w:val="00AD0ED8"/>
    <w:rsid w:val="00AD2177"/>
    <w:rsid w:val="00AD4322"/>
    <w:rsid w:val="00AD5314"/>
    <w:rsid w:val="00AD63E7"/>
    <w:rsid w:val="00AD6A1E"/>
    <w:rsid w:val="00AE1727"/>
    <w:rsid w:val="00AE3BC8"/>
    <w:rsid w:val="00AE4257"/>
    <w:rsid w:val="00AE6F1C"/>
    <w:rsid w:val="00AF5D74"/>
    <w:rsid w:val="00B00F16"/>
    <w:rsid w:val="00B052F1"/>
    <w:rsid w:val="00B075CA"/>
    <w:rsid w:val="00B163DF"/>
    <w:rsid w:val="00B17527"/>
    <w:rsid w:val="00B206D1"/>
    <w:rsid w:val="00B21F8B"/>
    <w:rsid w:val="00B22F2F"/>
    <w:rsid w:val="00B42FF6"/>
    <w:rsid w:val="00B600BE"/>
    <w:rsid w:val="00B66C95"/>
    <w:rsid w:val="00B75C8E"/>
    <w:rsid w:val="00B77452"/>
    <w:rsid w:val="00B80B21"/>
    <w:rsid w:val="00B80B5A"/>
    <w:rsid w:val="00B811D3"/>
    <w:rsid w:val="00B843CE"/>
    <w:rsid w:val="00B871EB"/>
    <w:rsid w:val="00B874D4"/>
    <w:rsid w:val="00B91B1A"/>
    <w:rsid w:val="00B96B74"/>
    <w:rsid w:val="00BA016D"/>
    <w:rsid w:val="00BA1366"/>
    <w:rsid w:val="00BB0FB1"/>
    <w:rsid w:val="00BC0BD5"/>
    <w:rsid w:val="00BC5735"/>
    <w:rsid w:val="00BD0C4B"/>
    <w:rsid w:val="00BD0C4D"/>
    <w:rsid w:val="00BD109E"/>
    <w:rsid w:val="00BD5B96"/>
    <w:rsid w:val="00BD6BF5"/>
    <w:rsid w:val="00BD7ACC"/>
    <w:rsid w:val="00BD7F41"/>
    <w:rsid w:val="00BE22FB"/>
    <w:rsid w:val="00BE5AE0"/>
    <w:rsid w:val="00BE5FCB"/>
    <w:rsid w:val="00BE6979"/>
    <w:rsid w:val="00BE70AF"/>
    <w:rsid w:val="00BF3161"/>
    <w:rsid w:val="00BF5A58"/>
    <w:rsid w:val="00BF70FB"/>
    <w:rsid w:val="00C025DC"/>
    <w:rsid w:val="00C107CD"/>
    <w:rsid w:val="00C132BB"/>
    <w:rsid w:val="00C16DD3"/>
    <w:rsid w:val="00C23214"/>
    <w:rsid w:val="00C26262"/>
    <w:rsid w:val="00C26836"/>
    <w:rsid w:val="00C330C5"/>
    <w:rsid w:val="00C34B37"/>
    <w:rsid w:val="00C35769"/>
    <w:rsid w:val="00C35E6D"/>
    <w:rsid w:val="00C3723E"/>
    <w:rsid w:val="00C42EC8"/>
    <w:rsid w:val="00C43C7E"/>
    <w:rsid w:val="00C474A5"/>
    <w:rsid w:val="00C52B9B"/>
    <w:rsid w:val="00C536B0"/>
    <w:rsid w:val="00C573C2"/>
    <w:rsid w:val="00C6287A"/>
    <w:rsid w:val="00C64011"/>
    <w:rsid w:val="00C66DE6"/>
    <w:rsid w:val="00C778CB"/>
    <w:rsid w:val="00C807F1"/>
    <w:rsid w:val="00C871F1"/>
    <w:rsid w:val="00C93535"/>
    <w:rsid w:val="00C97DDD"/>
    <w:rsid w:val="00CA146F"/>
    <w:rsid w:val="00CA1D3B"/>
    <w:rsid w:val="00CA4134"/>
    <w:rsid w:val="00CA6DF2"/>
    <w:rsid w:val="00CB1F49"/>
    <w:rsid w:val="00CB3D62"/>
    <w:rsid w:val="00CC1EB3"/>
    <w:rsid w:val="00CC634D"/>
    <w:rsid w:val="00CC675E"/>
    <w:rsid w:val="00CC7AFC"/>
    <w:rsid w:val="00CD2F2B"/>
    <w:rsid w:val="00CD4372"/>
    <w:rsid w:val="00CD5EC1"/>
    <w:rsid w:val="00CD767D"/>
    <w:rsid w:val="00CD7C2C"/>
    <w:rsid w:val="00CE295D"/>
    <w:rsid w:val="00CE2999"/>
    <w:rsid w:val="00CE5D1B"/>
    <w:rsid w:val="00CE6DE0"/>
    <w:rsid w:val="00CE79E3"/>
    <w:rsid w:val="00CF027B"/>
    <w:rsid w:val="00D064CC"/>
    <w:rsid w:val="00D12741"/>
    <w:rsid w:val="00D12A30"/>
    <w:rsid w:val="00D17DAB"/>
    <w:rsid w:val="00D339DC"/>
    <w:rsid w:val="00D36055"/>
    <w:rsid w:val="00D409EF"/>
    <w:rsid w:val="00D5074D"/>
    <w:rsid w:val="00D51DF2"/>
    <w:rsid w:val="00D52F21"/>
    <w:rsid w:val="00D56EC0"/>
    <w:rsid w:val="00D5703A"/>
    <w:rsid w:val="00D57D1F"/>
    <w:rsid w:val="00D602CD"/>
    <w:rsid w:val="00D6074C"/>
    <w:rsid w:val="00D623CD"/>
    <w:rsid w:val="00D733DC"/>
    <w:rsid w:val="00D76C3B"/>
    <w:rsid w:val="00D77425"/>
    <w:rsid w:val="00D775F4"/>
    <w:rsid w:val="00D80DA8"/>
    <w:rsid w:val="00D81B3B"/>
    <w:rsid w:val="00D83FAD"/>
    <w:rsid w:val="00D922BE"/>
    <w:rsid w:val="00D93906"/>
    <w:rsid w:val="00D93DD7"/>
    <w:rsid w:val="00D94429"/>
    <w:rsid w:val="00D970DD"/>
    <w:rsid w:val="00D9778C"/>
    <w:rsid w:val="00DA190C"/>
    <w:rsid w:val="00DA385B"/>
    <w:rsid w:val="00DA521B"/>
    <w:rsid w:val="00DB44F3"/>
    <w:rsid w:val="00DC401A"/>
    <w:rsid w:val="00DC7BD4"/>
    <w:rsid w:val="00DC7D7B"/>
    <w:rsid w:val="00DD3D08"/>
    <w:rsid w:val="00DD6542"/>
    <w:rsid w:val="00DD6BAF"/>
    <w:rsid w:val="00DE108F"/>
    <w:rsid w:val="00DE445E"/>
    <w:rsid w:val="00DF7401"/>
    <w:rsid w:val="00E0464E"/>
    <w:rsid w:val="00E10756"/>
    <w:rsid w:val="00E1207E"/>
    <w:rsid w:val="00E268AE"/>
    <w:rsid w:val="00E33D76"/>
    <w:rsid w:val="00E4652B"/>
    <w:rsid w:val="00E46998"/>
    <w:rsid w:val="00E47908"/>
    <w:rsid w:val="00E55119"/>
    <w:rsid w:val="00E575CC"/>
    <w:rsid w:val="00E608EF"/>
    <w:rsid w:val="00E6594D"/>
    <w:rsid w:val="00E65CAA"/>
    <w:rsid w:val="00E6715E"/>
    <w:rsid w:val="00E72A04"/>
    <w:rsid w:val="00E72FDF"/>
    <w:rsid w:val="00E738E7"/>
    <w:rsid w:val="00E808BF"/>
    <w:rsid w:val="00E83324"/>
    <w:rsid w:val="00E83D1B"/>
    <w:rsid w:val="00E878F2"/>
    <w:rsid w:val="00E91D1E"/>
    <w:rsid w:val="00E968E4"/>
    <w:rsid w:val="00EA43AB"/>
    <w:rsid w:val="00EA4569"/>
    <w:rsid w:val="00EA6210"/>
    <w:rsid w:val="00EB606D"/>
    <w:rsid w:val="00EB743A"/>
    <w:rsid w:val="00EC3A87"/>
    <w:rsid w:val="00EC6B1F"/>
    <w:rsid w:val="00EC7B00"/>
    <w:rsid w:val="00ED1551"/>
    <w:rsid w:val="00ED172F"/>
    <w:rsid w:val="00ED2FAF"/>
    <w:rsid w:val="00ED5664"/>
    <w:rsid w:val="00EE1412"/>
    <w:rsid w:val="00EE40D1"/>
    <w:rsid w:val="00EE4D8D"/>
    <w:rsid w:val="00EE75CE"/>
    <w:rsid w:val="00EF612E"/>
    <w:rsid w:val="00EF6A19"/>
    <w:rsid w:val="00EF7DEF"/>
    <w:rsid w:val="00F005EE"/>
    <w:rsid w:val="00F04453"/>
    <w:rsid w:val="00F06F1B"/>
    <w:rsid w:val="00F176C9"/>
    <w:rsid w:val="00F22415"/>
    <w:rsid w:val="00F24AFF"/>
    <w:rsid w:val="00F3120A"/>
    <w:rsid w:val="00F42EFA"/>
    <w:rsid w:val="00F43AB5"/>
    <w:rsid w:val="00F5243A"/>
    <w:rsid w:val="00F54688"/>
    <w:rsid w:val="00F5709E"/>
    <w:rsid w:val="00F62BDF"/>
    <w:rsid w:val="00F634F4"/>
    <w:rsid w:val="00F64BA5"/>
    <w:rsid w:val="00F670D8"/>
    <w:rsid w:val="00F72426"/>
    <w:rsid w:val="00F736E2"/>
    <w:rsid w:val="00F746B3"/>
    <w:rsid w:val="00F758F9"/>
    <w:rsid w:val="00F774FC"/>
    <w:rsid w:val="00F77D1D"/>
    <w:rsid w:val="00F805D8"/>
    <w:rsid w:val="00F83E1E"/>
    <w:rsid w:val="00F86D05"/>
    <w:rsid w:val="00F87589"/>
    <w:rsid w:val="00F91350"/>
    <w:rsid w:val="00F91888"/>
    <w:rsid w:val="00F97F2B"/>
    <w:rsid w:val="00FA698C"/>
    <w:rsid w:val="00FB1473"/>
    <w:rsid w:val="00FB737A"/>
    <w:rsid w:val="00FC6A98"/>
    <w:rsid w:val="00FD07C7"/>
    <w:rsid w:val="00FD2338"/>
    <w:rsid w:val="00FE161E"/>
    <w:rsid w:val="00FE322C"/>
    <w:rsid w:val="00FE35BD"/>
    <w:rsid w:val="00FE3F05"/>
    <w:rsid w:val="00FE4F24"/>
    <w:rsid w:val="00FE5BD0"/>
    <w:rsid w:val="00FE7BEC"/>
    <w:rsid w:val="00FF0E00"/>
    <w:rsid w:val="00FF251F"/>
    <w:rsid w:val="09C41A8E"/>
    <w:rsid w:val="45D1D747"/>
    <w:rsid w:val="78BCB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F8E1"/>
  <w15:chartTrackingRefBased/>
  <w15:docId w15:val="{D3C9B727-8BB6-4A14-87B0-82C04BC8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442"/>
    <w:pPr>
      <w:spacing w:before="100" w:beforeAutospacing="1" w:after="100" w:afterAutospacing="1"/>
    </w:pPr>
  </w:style>
  <w:style w:type="table" w:styleId="TableGrid">
    <w:name w:val="Table Grid"/>
    <w:basedOn w:val="TableNormal"/>
    <w:uiPriority w:val="39"/>
    <w:rsid w:val="00736442"/>
    <w:pPr>
      <w:spacing w:after="0" w:line="240" w:lineRule="auto"/>
    </w:pPr>
    <w:rPr>
      <w:rFonts w:eastAsia="PMingLiU"/>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442"/>
    <w:rPr>
      <w:rFonts w:ascii="Segoe UI" w:hAnsi="Segoe UI" w:cs="Segoe UI"/>
      <w:sz w:val="18"/>
      <w:szCs w:val="18"/>
      <w:lang w:eastAsia="en-US"/>
    </w:rPr>
  </w:style>
  <w:style w:type="paragraph" w:styleId="ListParagraph">
    <w:name w:val="List Paragraph"/>
    <w:basedOn w:val="Normal"/>
    <w:uiPriority w:val="34"/>
    <w:qFormat/>
    <w:rsid w:val="00736442"/>
    <w:pPr>
      <w:ind w:left="720"/>
      <w:contextualSpacing/>
    </w:pPr>
  </w:style>
  <w:style w:type="paragraph" w:styleId="Caption">
    <w:name w:val="caption"/>
    <w:basedOn w:val="Normal"/>
    <w:next w:val="Normal"/>
    <w:uiPriority w:val="35"/>
    <w:unhideWhenUsed/>
    <w:qFormat/>
    <w:rsid w:val="00736442"/>
    <w:pPr>
      <w:spacing w:after="200"/>
    </w:pPr>
    <w:rPr>
      <w:i/>
      <w:iCs/>
      <w:color w:val="44546A" w:themeColor="text2"/>
      <w:sz w:val="18"/>
      <w:szCs w:val="18"/>
    </w:rPr>
  </w:style>
  <w:style w:type="table" w:styleId="PlainTable2">
    <w:name w:val="Plain Table 2"/>
    <w:basedOn w:val="TableNormal"/>
    <w:uiPriority w:val="42"/>
    <w:rsid w:val="00736442"/>
    <w:pPr>
      <w:spacing w:after="0" w:line="240" w:lineRule="auto"/>
    </w:pPr>
    <w:rPr>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736442"/>
    <w:rPr>
      <w:sz w:val="16"/>
      <w:szCs w:val="16"/>
    </w:rPr>
  </w:style>
  <w:style w:type="paragraph" w:styleId="CommentText">
    <w:name w:val="annotation text"/>
    <w:basedOn w:val="Normal"/>
    <w:link w:val="CommentTextChar"/>
    <w:uiPriority w:val="99"/>
    <w:semiHidden/>
    <w:unhideWhenUsed/>
    <w:rsid w:val="00736442"/>
    <w:rPr>
      <w:sz w:val="20"/>
      <w:szCs w:val="20"/>
    </w:rPr>
  </w:style>
  <w:style w:type="character" w:customStyle="1" w:styleId="CommentTextChar">
    <w:name w:val="Comment Text Char"/>
    <w:basedOn w:val="DefaultParagraphFont"/>
    <w:link w:val="CommentText"/>
    <w:uiPriority w:val="99"/>
    <w:semiHidden/>
    <w:rsid w:val="00736442"/>
    <w:rPr>
      <w:sz w:val="20"/>
      <w:szCs w:val="20"/>
      <w:lang w:eastAsia="en-US"/>
    </w:rPr>
  </w:style>
  <w:style w:type="paragraph" w:styleId="CommentSubject">
    <w:name w:val="annotation subject"/>
    <w:basedOn w:val="CommentText"/>
    <w:next w:val="CommentText"/>
    <w:link w:val="CommentSubjectChar"/>
    <w:uiPriority w:val="99"/>
    <w:semiHidden/>
    <w:unhideWhenUsed/>
    <w:rsid w:val="00736442"/>
    <w:rPr>
      <w:b/>
      <w:bCs/>
    </w:rPr>
  </w:style>
  <w:style w:type="character" w:customStyle="1" w:styleId="CommentSubjectChar">
    <w:name w:val="Comment Subject Char"/>
    <w:basedOn w:val="CommentTextChar"/>
    <w:link w:val="CommentSubject"/>
    <w:uiPriority w:val="99"/>
    <w:semiHidden/>
    <w:rsid w:val="00736442"/>
    <w:rPr>
      <w:b/>
      <w:bCs/>
      <w:sz w:val="20"/>
      <w:szCs w:val="20"/>
      <w:lang w:eastAsia="en-US"/>
    </w:rPr>
  </w:style>
  <w:style w:type="paragraph" w:customStyle="1" w:styleId="EndNoteBibliographyTitle">
    <w:name w:val="EndNote Bibliography Title"/>
    <w:basedOn w:val="Normal"/>
    <w:link w:val="EndNoteBibliographyTitleChar"/>
    <w:rsid w:val="00736442"/>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36442"/>
    <w:rPr>
      <w:rFonts w:ascii="Calibri" w:hAnsi="Calibri" w:cs="Calibri"/>
      <w:noProof/>
      <w:lang w:eastAsia="en-US"/>
    </w:rPr>
  </w:style>
  <w:style w:type="paragraph" w:customStyle="1" w:styleId="EndNoteBibliography">
    <w:name w:val="EndNote Bibliography"/>
    <w:basedOn w:val="Normal"/>
    <w:link w:val="EndNoteBibliographyChar"/>
    <w:rsid w:val="00736442"/>
    <w:rPr>
      <w:rFonts w:ascii="Calibri" w:hAnsi="Calibri" w:cs="Calibri"/>
      <w:noProof/>
    </w:rPr>
  </w:style>
  <w:style w:type="character" w:customStyle="1" w:styleId="EndNoteBibliographyChar">
    <w:name w:val="EndNote Bibliography Char"/>
    <w:basedOn w:val="DefaultParagraphFont"/>
    <w:link w:val="EndNoteBibliography"/>
    <w:rsid w:val="00736442"/>
    <w:rPr>
      <w:rFonts w:ascii="Calibri" w:hAnsi="Calibri" w:cs="Calibri"/>
      <w:noProof/>
      <w:lang w:eastAsia="en-US"/>
    </w:rPr>
  </w:style>
  <w:style w:type="character" w:styleId="Hyperlink">
    <w:name w:val="Hyperlink"/>
    <w:basedOn w:val="DefaultParagraphFont"/>
    <w:uiPriority w:val="99"/>
    <w:unhideWhenUsed/>
    <w:rsid w:val="00736442"/>
    <w:rPr>
      <w:color w:val="0563C1" w:themeColor="hyperlink"/>
      <w:u w:val="single"/>
    </w:rPr>
  </w:style>
  <w:style w:type="character" w:styleId="UnresolvedMention">
    <w:name w:val="Unresolved Mention"/>
    <w:basedOn w:val="DefaultParagraphFont"/>
    <w:uiPriority w:val="99"/>
    <w:semiHidden/>
    <w:unhideWhenUsed/>
    <w:rsid w:val="00736442"/>
    <w:rPr>
      <w:color w:val="605E5C"/>
      <w:shd w:val="clear" w:color="auto" w:fill="E1DFDD"/>
    </w:rPr>
  </w:style>
  <w:style w:type="paragraph" w:styleId="Header">
    <w:name w:val="header"/>
    <w:basedOn w:val="Normal"/>
    <w:link w:val="HeaderChar"/>
    <w:uiPriority w:val="99"/>
    <w:unhideWhenUsed/>
    <w:rsid w:val="000E03B0"/>
    <w:pPr>
      <w:tabs>
        <w:tab w:val="center" w:pos="4680"/>
        <w:tab w:val="right" w:pos="9360"/>
      </w:tabs>
    </w:pPr>
  </w:style>
  <w:style w:type="character" w:customStyle="1" w:styleId="HeaderChar">
    <w:name w:val="Header Char"/>
    <w:basedOn w:val="DefaultParagraphFont"/>
    <w:link w:val="Header"/>
    <w:uiPriority w:val="99"/>
    <w:rsid w:val="000E03B0"/>
    <w:rPr>
      <w:lang w:eastAsia="en-US"/>
    </w:rPr>
  </w:style>
  <w:style w:type="paragraph" w:styleId="Footer">
    <w:name w:val="footer"/>
    <w:basedOn w:val="Normal"/>
    <w:link w:val="FooterChar"/>
    <w:uiPriority w:val="99"/>
    <w:unhideWhenUsed/>
    <w:rsid w:val="000E03B0"/>
    <w:pPr>
      <w:tabs>
        <w:tab w:val="center" w:pos="4680"/>
        <w:tab w:val="right" w:pos="9360"/>
      </w:tabs>
    </w:pPr>
  </w:style>
  <w:style w:type="character" w:customStyle="1" w:styleId="FooterChar">
    <w:name w:val="Footer Char"/>
    <w:basedOn w:val="DefaultParagraphFont"/>
    <w:link w:val="Footer"/>
    <w:uiPriority w:val="99"/>
    <w:rsid w:val="000E03B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8359">
      <w:bodyDiv w:val="1"/>
      <w:marLeft w:val="0"/>
      <w:marRight w:val="0"/>
      <w:marTop w:val="0"/>
      <w:marBottom w:val="0"/>
      <w:divBdr>
        <w:top w:val="none" w:sz="0" w:space="0" w:color="auto"/>
        <w:left w:val="none" w:sz="0" w:space="0" w:color="auto"/>
        <w:bottom w:val="none" w:sz="0" w:space="0" w:color="auto"/>
        <w:right w:val="none" w:sz="0" w:space="0" w:color="auto"/>
      </w:divBdr>
    </w:div>
    <w:div w:id="65612685">
      <w:bodyDiv w:val="1"/>
      <w:marLeft w:val="0"/>
      <w:marRight w:val="0"/>
      <w:marTop w:val="0"/>
      <w:marBottom w:val="0"/>
      <w:divBdr>
        <w:top w:val="none" w:sz="0" w:space="0" w:color="auto"/>
        <w:left w:val="none" w:sz="0" w:space="0" w:color="auto"/>
        <w:bottom w:val="none" w:sz="0" w:space="0" w:color="auto"/>
        <w:right w:val="none" w:sz="0" w:space="0" w:color="auto"/>
      </w:divBdr>
    </w:div>
    <w:div w:id="69890752">
      <w:bodyDiv w:val="1"/>
      <w:marLeft w:val="0"/>
      <w:marRight w:val="0"/>
      <w:marTop w:val="0"/>
      <w:marBottom w:val="0"/>
      <w:divBdr>
        <w:top w:val="none" w:sz="0" w:space="0" w:color="auto"/>
        <w:left w:val="none" w:sz="0" w:space="0" w:color="auto"/>
        <w:bottom w:val="none" w:sz="0" w:space="0" w:color="auto"/>
        <w:right w:val="none" w:sz="0" w:space="0" w:color="auto"/>
      </w:divBdr>
    </w:div>
    <w:div w:id="96098928">
      <w:bodyDiv w:val="1"/>
      <w:marLeft w:val="0"/>
      <w:marRight w:val="0"/>
      <w:marTop w:val="0"/>
      <w:marBottom w:val="0"/>
      <w:divBdr>
        <w:top w:val="none" w:sz="0" w:space="0" w:color="auto"/>
        <w:left w:val="none" w:sz="0" w:space="0" w:color="auto"/>
        <w:bottom w:val="none" w:sz="0" w:space="0" w:color="auto"/>
        <w:right w:val="none" w:sz="0" w:space="0" w:color="auto"/>
      </w:divBdr>
    </w:div>
    <w:div w:id="100297884">
      <w:bodyDiv w:val="1"/>
      <w:marLeft w:val="0"/>
      <w:marRight w:val="0"/>
      <w:marTop w:val="0"/>
      <w:marBottom w:val="0"/>
      <w:divBdr>
        <w:top w:val="none" w:sz="0" w:space="0" w:color="auto"/>
        <w:left w:val="none" w:sz="0" w:space="0" w:color="auto"/>
        <w:bottom w:val="none" w:sz="0" w:space="0" w:color="auto"/>
        <w:right w:val="none" w:sz="0" w:space="0" w:color="auto"/>
      </w:divBdr>
    </w:div>
    <w:div w:id="133641140">
      <w:bodyDiv w:val="1"/>
      <w:marLeft w:val="0"/>
      <w:marRight w:val="0"/>
      <w:marTop w:val="0"/>
      <w:marBottom w:val="0"/>
      <w:divBdr>
        <w:top w:val="none" w:sz="0" w:space="0" w:color="auto"/>
        <w:left w:val="none" w:sz="0" w:space="0" w:color="auto"/>
        <w:bottom w:val="none" w:sz="0" w:space="0" w:color="auto"/>
        <w:right w:val="none" w:sz="0" w:space="0" w:color="auto"/>
      </w:divBdr>
    </w:div>
    <w:div w:id="135338259">
      <w:bodyDiv w:val="1"/>
      <w:marLeft w:val="0"/>
      <w:marRight w:val="0"/>
      <w:marTop w:val="0"/>
      <w:marBottom w:val="0"/>
      <w:divBdr>
        <w:top w:val="none" w:sz="0" w:space="0" w:color="auto"/>
        <w:left w:val="none" w:sz="0" w:space="0" w:color="auto"/>
        <w:bottom w:val="none" w:sz="0" w:space="0" w:color="auto"/>
        <w:right w:val="none" w:sz="0" w:space="0" w:color="auto"/>
      </w:divBdr>
    </w:div>
    <w:div w:id="168764562">
      <w:bodyDiv w:val="1"/>
      <w:marLeft w:val="0"/>
      <w:marRight w:val="0"/>
      <w:marTop w:val="0"/>
      <w:marBottom w:val="0"/>
      <w:divBdr>
        <w:top w:val="none" w:sz="0" w:space="0" w:color="auto"/>
        <w:left w:val="none" w:sz="0" w:space="0" w:color="auto"/>
        <w:bottom w:val="none" w:sz="0" w:space="0" w:color="auto"/>
        <w:right w:val="none" w:sz="0" w:space="0" w:color="auto"/>
      </w:divBdr>
    </w:div>
    <w:div w:id="173148891">
      <w:bodyDiv w:val="1"/>
      <w:marLeft w:val="0"/>
      <w:marRight w:val="0"/>
      <w:marTop w:val="0"/>
      <w:marBottom w:val="0"/>
      <w:divBdr>
        <w:top w:val="none" w:sz="0" w:space="0" w:color="auto"/>
        <w:left w:val="none" w:sz="0" w:space="0" w:color="auto"/>
        <w:bottom w:val="none" w:sz="0" w:space="0" w:color="auto"/>
        <w:right w:val="none" w:sz="0" w:space="0" w:color="auto"/>
      </w:divBdr>
    </w:div>
    <w:div w:id="206526709">
      <w:bodyDiv w:val="1"/>
      <w:marLeft w:val="0"/>
      <w:marRight w:val="0"/>
      <w:marTop w:val="0"/>
      <w:marBottom w:val="0"/>
      <w:divBdr>
        <w:top w:val="none" w:sz="0" w:space="0" w:color="auto"/>
        <w:left w:val="none" w:sz="0" w:space="0" w:color="auto"/>
        <w:bottom w:val="none" w:sz="0" w:space="0" w:color="auto"/>
        <w:right w:val="none" w:sz="0" w:space="0" w:color="auto"/>
      </w:divBdr>
    </w:div>
    <w:div w:id="219558787">
      <w:bodyDiv w:val="1"/>
      <w:marLeft w:val="0"/>
      <w:marRight w:val="0"/>
      <w:marTop w:val="0"/>
      <w:marBottom w:val="0"/>
      <w:divBdr>
        <w:top w:val="none" w:sz="0" w:space="0" w:color="auto"/>
        <w:left w:val="none" w:sz="0" w:space="0" w:color="auto"/>
        <w:bottom w:val="none" w:sz="0" w:space="0" w:color="auto"/>
        <w:right w:val="none" w:sz="0" w:space="0" w:color="auto"/>
      </w:divBdr>
    </w:div>
    <w:div w:id="235475496">
      <w:bodyDiv w:val="1"/>
      <w:marLeft w:val="0"/>
      <w:marRight w:val="0"/>
      <w:marTop w:val="0"/>
      <w:marBottom w:val="0"/>
      <w:divBdr>
        <w:top w:val="none" w:sz="0" w:space="0" w:color="auto"/>
        <w:left w:val="none" w:sz="0" w:space="0" w:color="auto"/>
        <w:bottom w:val="none" w:sz="0" w:space="0" w:color="auto"/>
        <w:right w:val="none" w:sz="0" w:space="0" w:color="auto"/>
      </w:divBdr>
    </w:div>
    <w:div w:id="235820172">
      <w:bodyDiv w:val="1"/>
      <w:marLeft w:val="0"/>
      <w:marRight w:val="0"/>
      <w:marTop w:val="0"/>
      <w:marBottom w:val="0"/>
      <w:divBdr>
        <w:top w:val="none" w:sz="0" w:space="0" w:color="auto"/>
        <w:left w:val="none" w:sz="0" w:space="0" w:color="auto"/>
        <w:bottom w:val="none" w:sz="0" w:space="0" w:color="auto"/>
        <w:right w:val="none" w:sz="0" w:space="0" w:color="auto"/>
      </w:divBdr>
    </w:div>
    <w:div w:id="242568661">
      <w:bodyDiv w:val="1"/>
      <w:marLeft w:val="0"/>
      <w:marRight w:val="0"/>
      <w:marTop w:val="0"/>
      <w:marBottom w:val="0"/>
      <w:divBdr>
        <w:top w:val="none" w:sz="0" w:space="0" w:color="auto"/>
        <w:left w:val="none" w:sz="0" w:space="0" w:color="auto"/>
        <w:bottom w:val="none" w:sz="0" w:space="0" w:color="auto"/>
        <w:right w:val="none" w:sz="0" w:space="0" w:color="auto"/>
      </w:divBdr>
    </w:div>
    <w:div w:id="265768240">
      <w:bodyDiv w:val="1"/>
      <w:marLeft w:val="0"/>
      <w:marRight w:val="0"/>
      <w:marTop w:val="0"/>
      <w:marBottom w:val="0"/>
      <w:divBdr>
        <w:top w:val="none" w:sz="0" w:space="0" w:color="auto"/>
        <w:left w:val="none" w:sz="0" w:space="0" w:color="auto"/>
        <w:bottom w:val="none" w:sz="0" w:space="0" w:color="auto"/>
        <w:right w:val="none" w:sz="0" w:space="0" w:color="auto"/>
      </w:divBdr>
    </w:div>
    <w:div w:id="279070485">
      <w:bodyDiv w:val="1"/>
      <w:marLeft w:val="0"/>
      <w:marRight w:val="0"/>
      <w:marTop w:val="0"/>
      <w:marBottom w:val="0"/>
      <w:divBdr>
        <w:top w:val="none" w:sz="0" w:space="0" w:color="auto"/>
        <w:left w:val="none" w:sz="0" w:space="0" w:color="auto"/>
        <w:bottom w:val="none" w:sz="0" w:space="0" w:color="auto"/>
        <w:right w:val="none" w:sz="0" w:space="0" w:color="auto"/>
      </w:divBdr>
    </w:div>
    <w:div w:id="308480704">
      <w:bodyDiv w:val="1"/>
      <w:marLeft w:val="0"/>
      <w:marRight w:val="0"/>
      <w:marTop w:val="0"/>
      <w:marBottom w:val="0"/>
      <w:divBdr>
        <w:top w:val="none" w:sz="0" w:space="0" w:color="auto"/>
        <w:left w:val="none" w:sz="0" w:space="0" w:color="auto"/>
        <w:bottom w:val="none" w:sz="0" w:space="0" w:color="auto"/>
        <w:right w:val="none" w:sz="0" w:space="0" w:color="auto"/>
      </w:divBdr>
    </w:div>
    <w:div w:id="316887702">
      <w:bodyDiv w:val="1"/>
      <w:marLeft w:val="0"/>
      <w:marRight w:val="0"/>
      <w:marTop w:val="0"/>
      <w:marBottom w:val="0"/>
      <w:divBdr>
        <w:top w:val="none" w:sz="0" w:space="0" w:color="auto"/>
        <w:left w:val="none" w:sz="0" w:space="0" w:color="auto"/>
        <w:bottom w:val="none" w:sz="0" w:space="0" w:color="auto"/>
        <w:right w:val="none" w:sz="0" w:space="0" w:color="auto"/>
      </w:divBdr>
    </w:div>
    <w:div w:id="337122976">
      <w:bodyDiv w:val="1"/>
      <w:marLeft w:val="0"/>
      <w:marRight w:val="0"/>
      <w:marTop w:val="0"/>
      <w:marBottom w:val="0"/>
      <w:divBdr>
        <w:top w:val="none" w:sz="0" w:space="0" w:color="auto"/>
        <w:left w:val="none" w:sz="0" w:space="0" w:color="auto"/>
        <w:bottom w:val="none" w:sz="0" w:space="0" w:color="auto"/>
        <w:right w:val="none" w:sz="0" w:space="0" w:color="auto"/>
      </w:divBdr>
    </w:div>
    <w:div w:id="353196558">
      <w:bodyDiv w:val="1"/>
      <w:marLeft w:val="0"/>
      <w:marRight w:val="0"/>
      <w:marTop w:val="0"/>
      <w:marBottom w:val="0"/>
      <w:divBdr>
        <w:top w:val="none" w:sz="0" w:space="0" w:color="auto"/>
        <w:left w:val="none" w:sz="0" w:space="0" w:color="auto"/>
        <w:bottom w:val="none" w:sz="0" w:space="0" w:color="auto"/>
        <w:right w:val="none" w:sz="0" w:space="0" w:color="auto"/>
      </w:divBdr>
    </w:div>
    <w:div w:id="363680093">
      <w:bodyDiv w:val="1"/>
      <w:marLeft w:val="0"/>
      <w:marRight w:val="0"/>
      <w:marTop w:val="0"/>
      <w:marBottom w:val="0"/>
      <w:divBdr>
        <w:top w:val="none" w:sz="0" w:space="0" w:color="auto"/>
        <w:left w:val="none" w:sz="0" w:space="0" w:color="auto"/>
        <w:bottom w:val="none" w:sz="0" w:space="0" w:color="auto"/>
        <w:right w:val="none" w:sz="0" w:space="0" w:color="auto"/>
      </w:divBdr>
    </w:div>
    <w:div w:id="368337157">
      <w:bodyDiv w:val="1"/>
      <w:marLeft w:val="0"/>
      <w:marRight w:val="0"/>
      <w:marTop w:val="0"/>
      <w:marBottom w:val="0"/>
      <w:divBdr>
        <w:top w:val="none" w:sz="0" w:space="0" w:color="auto"/>
        <w:left w:val="none" w:sz="0" w:space="0" w:color="auto"/>
        <w:bottom w:val="none" w:sz="0" w:space="0" w:color="auto"/>
        <w:right w:val="none" w:sz="0" w:space="0" w:color="auto"/>
      </w:divBdr>
    </w:div>
    <w:div w:id="382606674">
      <w:bodyDiv w:val="1"/>
      <w:marLeft w:val="0"/>
      <w:marRight w:val="0"/>
      <w:marTop w:val="0"/>
      <w:marBottom w:val="0"/>
      <w:divBdr>
        <w:top w:val="none" w:sz="0" w:space="0" w:color="auto"/>
        <w:left w:val="none" w:sz="0" w:space="0" w:color="auto"/>
        <w:bottom w:val="none" w:sz="0" w:space="0" w:color="auto"/>
        <w:right w:val="none" w:sz="0" w:space="0" w:color="auto"/>
      </w:divBdr>
    </w:div>
    <w:div w:id="393503402">
      <w:bodyDiv w:val="1"/>
      <w:marLeft w:val="0"/>
      <w:marRight w:val="0"/>
      <w:marTop w:val="0"/>
      <w:marBottom w:val="0"/>
      <w:divBdr>
        <w:top w:val="none" w:sz="0" w:space="0" w:color="auto"/>
        <w:left w:val="none" w:sz="0" w:space="0" w:color="auto"/>
        <w:bottom w:val="none" w:sz="0" w:space="0" w:color="auto"/>
        <w:right w:val="none" w:sz="0" w:space="0" w:color="auto"/>
      </w:divBdr>
    </w:div>
    <w:div w:id="395476494">
      <w:bodyDiv w:val="1"/>
      <w:marLeft w:val="0"/>
      <w:marRight w:val="0"/>
      <w:marTop w:val="0"/>
      <w:marBottom w:val="0"/>
      <w:divBdr>
        <w:top w:val="none" w:sz="0" w:space="0" w:color="auto"/>
        <w:left w:val="none" w:sz="0" w:space="0" w:color="auto"/>
        <w:bottom w:val="none" w:sz="0" w:space="0" w:color="auto"/>
        <w:right w:val="none" w:sz="0" w:space="0" w:color="auto"/>
      </w:divBdr>
    </w:div>
    <w:div w:id="426773389">
      <w:bodyDiv w:val="1"/>
      <w:marLeft w:val="0"/>
      <w:marRight w:val="0"/>
      <w:marTop w:val="0"/>
      <w:marBottom w:val="0"/>
      <w:divBdr>
        <w:top w:val="none" w:sz="0" w:space="0" w:color="auto"/>
        <w:left w:val="none" w:sz="0" w:space="0" w:color="auto"/>
        <w:bottom w:val="none" w:sz="0" w:space="0" w:color="auto"/>
        <w:right w:val="none" w:sz="0" w:space="0" w:color="auto"/>
      </w:divBdr>
    </w:div>
    <w:div w:id="433868744">
      <w:bodyDiv w:val="1"/>
      <w:marLeft w:val="0"/>
      <w:marRight w:val="0"/>
      <w:marTop w:val="0"/>
      <w:marBottom w:val="0"/>
      <w:divBdr>
        <w:top w:val="none" w:sz="0" w:space="0" w:color="auto"/>
        <w:left w:val="none" w:sz="0" w:space="0" w:color="auto"/>
        <w:bottom w:val="none" w:sz="0" w:space="0" w:color="auto"/>
        <w:right w:val="none" w:sz="0" w:space="0" w:color="auto"/>
      </w:divBdr>
    </w:div>
    <w:div w:id="453014105">
      <w:bodyDiv w:val="1"/>
      <w:marLeft w:val="0"/>
      <w:marRight w:val="0"/>
      <w:marTop w:val="0"/>
      <w:marBottom w:val="0"/>
      <w:divBdr>
        <w:top w:val="none" w:sz="0" w:space="0" w:color="auto"/>
        <w:left w:val="none" w:sz="0" w:space="0" w:color="auto"/>
        <w:bottom w:val="none" w:sz="0" w:space="0" w:color="auto"/>
        <w:right w:val="none" w:sz="0" w:space="0" w:color="auto"/>
      </w:divBdr>
    </w:div>
    <w:div w:id="465780520">
      <w:bodyDiv w:val="1"/>
      <w:marLeft w:val="0"/>
      <w:marRight w:val="0"/>
      <w:marTop w:val="0"/>
      <w:marBottom w:val="0"/>
      <w:divBdr>
        <w:top w:val="none" w:sz="0" w:space="0" w:color="auto"/>
        <w:left w:val="none" w:sz="0" w:space="0" w:color="auto"/>
        <w:bottom w:val="none" w:sz="0" w:space="0" w:color="auto"/>
        <w:right w:val="none" w:sz="0" w:space="0" w:color="auto"/>
      </w:divBdr>
    </w:div>
    <w:div w:id="467280589">
      <w:bodyDiv w:val="1"/>
      <w:marLeft w:val="0"/>
      <w:marRight w:val="0"/>
      <w:marTop w:val="0"/>
      <w:marBottom w:val="0"/>
      <w:divBdr>
        <w:top w:val="none" w:sz="0" w:space="0" w:color="auto"/>
        <w:left w:val="none" w:sz="0" w:space="0" w:color="auto"/>
        <w:bottom w:val="none" w:sz="0" w:space="0" w:color="auto"/>
        <w:right w:val="none" w:sz="0" w:space="0" w:color="auto"/>
      </w:divBdr>
    </w:div>
    <w:div w:id="490877522">
      <w:bodyDiv w:val="1"/>
      <w:marLeft w:val="0"/>
      <w:marRight w:val="0"/>
      <w:marTop w:val="0"/>
      <w:marBottom w:val="0"/>
      <w:divBdr>
        <w:top w:val="none" w:sz="0" w:space="0" w:color="auto"/>
        <w:left w:val="none" w:sz="0" w:space="0" w:color="auto"/>
        <w:bottom w:val="none" w:sz="0" w:space="0" w:color="auto"/>
        <w:right w:val="none" w:sz="0" w:space="0" w:color="auto"/>
      </w:divBdr>
    </w:div>
    <w:div w:id="513416830">
      <w:bodyDiv w:val="1"/>
      <w:marLeft w:val="0"/>
      <w:marRight w:val="0"/>
      <w:marTop w:val="0"/>
      <w:marBottom w:val="0"/>
      <w:divBdr>
        <w:top w:val="none" w:sz="0" w:space="0" w:color="auto"/>
        <w:left w:val="none" w:sz="0" w:space="0" w:color="auto"/>
        <w:bottom w:val="none" w:sz="0" w:space="0" w:color="auto"/>
        <w:right w:val="none" w:sz="0" w:space="0" w:color="auto"/>
      </w:divBdr>
    </w:div>
    <w:div w:id="594823449">
      <w:bodyDiv w:val="1"/>
      <w:marLeft w:val="0"/>
      <w:marRight w:val="0"/>
      <w:marTop w:val="0"/>
      <w:marBottom w:val="0"/>
      <w:divBdr>
        <w:top w:val="none" w:sz="0" w:space="0" w:color="auto"/>
        <w:left w:val="none" w:sz="0" w:space="0" w:color="auto"/>
        <w:bottom w:val="none" w:sz="0" w:space="0" w:color="auto"/>
        <w:right w:val="none" w:sz="0" w:space="0" w:color="auto"/>
      </w:divBdr>
    </w:div>
    <w:div w:id="598415857">
      <w:bodyDiv w:val="1"/>
      <w:marLeft w:val="0"/>
      <w:marRight w:val="0"/>
      <w:marTop w:val="0"/>
      <w:marBottom w:val="0"/>
      <w:divBdr>
        <w:top w:val="none" w:sz="0" w:space="0" w:color="auto"/>
        <w:left w:val="none" w:sz="0" w:space="0" w:color="auto"/>
        <w:bottom w:val="none" w:sz="0" w:space="0" w:color="auto"/>
        <w:right w:val="none" w:sz="0" w:space="0" w:color="auto"/>
      </w:divBdr>
    </w:div>
    <w:div w:id="613295872">
      <w:bodyDiv w:val="1"/>
      <w:marLeft w:val="0"/>
      <w:marRight w:val="0"/>
      <w:marTop w:val="0"/>
      <w:marBottom w:val="0"/>
      <w:divBdr>
        <w:top w:val="none" w:sz="0" w:space="0" w:color="auto"/>
        <w:left w:val="none" w:sz="0" w:space="0" w:color="auto"/>
        <w:bottom w:val="none" w:sz="0" w:space="0" w:color="auto"/>
        <w:right w:val="none" w:sz="0" w:space="0" w:color="auto"/>
      </w:divBdr>
    </w:div>
    <w:div w:id="615252868">
      <w:bodyDiv w:val="1"/>
      <w:marLeft w:val="0"/>
      <w:marRight w:val="0"/>
      <w:marTop w:val="0"/>
      <w:marBottom w:val="0"/>
      <w:divBdr>
        <w:top w:val="none" w:sz="0" w:space="0" w:color="auto"/>
        <w:left w:val="none" w:sz="0" w:space="0" w:color="auto"/>
        <w:bottom w:val="none" w:sz="0" w:space="0" w:color="auto"/>
        <w:right w:val="none" w:sz="0" w:space="0" w:color="auto"/>
      </w:divBdr>
    </w:div>
    <w:div w:id="647520028">
      <w:bodyDiv w:val="1"/>
      <w:marLeft w:val="0"/>
      <w:marRight w:val="0"/>
      <w:marTop w:val="0"/>
      <w:marBottom w:val="0"/>
      <w:divBdr>
        <w:top w:val="none" w:sz="0" w:space="0" w:color="auto"/>
        <w:left w:val="none" w:sz="0" w:space="0" w:color="auto"/>
        <w:bottom w:val="none" w:sz="0" w:space="0" w:color="auto"/>
        <w:right w:val="none" w:sz="0" w:space="0" w:color="auto"/>
      </w:divBdr>
    </w:div>
    <w:div w:id="663750249">
      <w:bodyDiv w:val="1"/>
      <w:marLeft w:val="0"/>
      <w:marRight w:val="0"/>
      <w:marTop w:val="0"/>
      <w:marBottom w:val="0"/>
      <w:divBdr>
        <w:top w:val="none" w:sz="0" w:space="0" w:color="auto"/>
        <w:left w:val="none" w:sz="0" w:space="0" w:color="auto"/>
        <w:bottom w:val="none" w:sz="0" w:space="0" w:color="auto"/>
        <w:right w:val="none" w:sz="0" w:space="0" w:color="auto"/>
      </w:divBdr>
    </w:div>
    <w:div w:id="704250975">
      <w:bodyDiv w:val="1"/>
      <w:marLeft w:val="0"/>
      <w:marRight w:val="0"/>
      <w:marTop w:val="0"/>
      <w:marBottom w:val="0"/>
      <w:divBdr>
        <w:top w:val="none" w:sz="0" w:space="0" w:color="auto"/>
        <w:left w:val="none" w:sz="0" w:space="0" w:color="auto"/>
        <w:bottom w:val="none" w:sz="0" w:space="0" w:color="auto"/>
        <w:right w:val="none" w:sz="0" w:space="0" w:color="auto"/>
      </w:divBdr>
    </w:div>
    <w:div w:id="736246537">
      <w:bodyDiv w:val="1"/>
      <w:marLeft w:val="0"/>
      <w:marRight w:val="0"/>
      <w:marTop w:val="0"/>
      <w:marBottom w:val="0"/>
      <w:divBdr>
        <w:top w:val="none" w:sz="0" w:space="0" w:color="auto"/>
        <w:left w:val="none" w:sz="0" w:space="0" w:color="auto"/>
        <w:bottom w:val="none" w:sz="0" w:space="0" w:color="auto"/>
        <w:right w:val="none" w:sz="0" w:space="0" w:color="auto"/>
      </w:divBdr>
    </w:div>
    <w:div w:id="755638853">
      <w:bodyDiv w:val="1"/>
      <w:marLeft w:val="0"/>
      <w:marRight w:val="0"/>
      <w:marTop w:val="0"/>
      <w:marBottom w:val="0"/>
      <w:divBdr>
        <w:top w:val="none" w:sz="0" w:space="0" w:color="auto"/>
        <w:left w:val="none" w:sz="0" w:space="0" w:color="auto"/>
        <w:bottom w:val="none" w:sz="0" w:space="0" w:color="auto"/>
        <w:right w:val="none" w:sz="0" w:space="0" w:color="auto"/>
      </w:divBdr>
    </w:div>
    <w:div w:id="813331808">
      <w:bodyDiv w:val="1"/>
      <w:marLeft w:val="0"/>
      <w:marRight w:val="0"/>
      <w:marTop w:val="0"/>
      <w:marBottom w:val="0"/>
      <w:divBdr>
        <w:top w:val="none" w:sz="0" w:space="0" w:color="auto"/>
        <w:left w:val="none" w:sz="0" w:space="0" w:color="auto"/>
        <w:bottom w:val="none" w:sz="0" w:space="0" w:color="auto"/>
        <w:right w:val="none" w:sz="0" w:space="0" w:color="auto"/>
      </w:divBdr>
    </w:div>
    <w:div w:id="863787701">
      <w:bodyDiv w:val="1"/>
      <w:marLeft w:val="0"/>
      <w:marRight w:val="0"/>
      <w:marTop w:val="0"/>
      <w:marBottom w:val="0"/>
      <w:divBdr>
        <w:top w:val="none" w:sz="0" w:space="0" w:color="auto"/>
        <w:left w:val="none" w:sz="0" w:space="0" w:color="auto"/>
        <w:bottom w:val="none" w:sz="0" w:space="0" w:color="auto"/>
        <w:right w:val="none" w:sz="0" w:space="0" w:color="auto"/>
      </w:divBdr>
    </w:div>
    <w:div w:id="884633549">
      <w:bodyDiv w:val="1"/>
      <w:marLeft w:val="0"/>
      <w:marRight w:val="0"/>
      <w:marTop w:val="0"/>
      <w:marBottom w:val="0"/>
      <w:divBdr>
        <w:top w:val="none" w:sz="0" w:space="0" w:color="auto"/>
        <w:left w:val="none" w:sz="0" w:space="0" w:color="auto"/>
        <w:bottom w:val="none" w:sz="0" w:space="0" w:color="auto"/>
        <w:right w:val="none" w:sz="0" w:space="0" w:color="auto"/>
      </w:divBdr>
    </w:div>
    <w:div w:id="896358906">
      <w:bodyDiv w:val="1"/>
      <w:marLeft w:val="0"/>
      <w:marRight w:val="0"/>
      <w:marTop w:val="0"/>
      <w:marBottom w:val="0"/>
      <w:divBdr>
        <w:top w:val="none" w:sz="0" w:space="0" w:color="auto"/>
        <w:left w:val="none" w:sz="0" w:space="0" w:color="auto"/>
        <w:bottom w:val="none" w:sz="0" w:space="0" w:color="auto"/>
        <w:right w:val="none" w:sz="0" w:space="0" w:color="auto"/>
      </w:divBdr>
    </w:div>
    <w:div w:id="925071901">
      <w:bodyDiv w:val="1"/>
      <w:marLeft w:val="0"/>
      <w:marRight w:val="0"/>
      <w:marTop w:val="0"/>
      <w:marBottom w:val="0"/>
      <w:divBdr>
        <w:top w:val="none" w:sz="0" w:space="0" w:color="auto"/>
        <w:left w:val="none" w:sz="0" w:space="0" w:color="auto"/>
        <w:bottom w:val="none" w:sz="0" w:space="0" w:color="auto"/>
        <w:right w:val="none" w:sz="0" w:space="0" w:color="auto"/>
      </w:divBdr>
    </w:div>
    <w:div w:id="932471159">
      <w:bodyDiv w:val="1"/>
      <w:marLeft w:val="0"/>
      <w:marRight w:val="0"/>
      <w:marTop w:val="0"/>
      <w:marBottom w:val="0"/>
      <w:divBdr>
        <w:top w:val="none" w:sz="0" w:space="0" w:color="auto"/>
        <w:left w:val="none" w:sz="0" w:space="0" w:color="auto"/>
        <w:bottom w:val="none" w:sz="0" w:space="0" w:color="auto"/>
        <w:right w:val="none" w:sz="0" w:space="0" w:color="auto"/>
      </w:divBdr>
    </w:div>
    <w:div w:id="942615103">
      <w:bodyDiv w:val="1"/>
      <w:marLeft w:val="0"/>
      <w:marRight w:val="0"/>
      <w:marTop w:val="0"/>
      <w:marBottom w:val="0"/>
      <w:divBdr>
        <w:top w:val="none" w:sz="0" w:space="0" w:color="auto"/>
        <w:left w:val="none" w:sz="0" w:space="0" w:color="auto"/>
        <w:bottom w:val="none" w:sz="0" w:space="0" w:color="auto"/>
        <w:right w:val="none" w:sz="0" w:space="0" w:color="auto"/>
      </w:divBdr>
    </w:div>
    <w:div w:id="973371122">
      <w:bodyDiv w:val="1"/>
      <w:marLeft w:val="0"/>
      <w:marRight w:val="0"/>
      <w:marTop w:val="0"/>
      <w:marBottom w:val="0"/>
      <w:divBdr>
        <w:top w:val="none" w:sz="0" w:space="0" w:color="auto"/>
        <w:left w:val="none" w:sz="0" w:space="0" w:color="auto"/>
        <w:bottom w:val="none" w:sz="0" w:space="0" w:color="auto"/>
        <w:right w:val="none" w:sz="0" w:space="0" w:color="auto"/>
      </w:divBdr>
    </w:div>
    <w:div w:id="994915810">
      <w:bodyDiv w:val="1"/>
      <w:marLeft w:val="0"/>
      <w:marRight w:val="0"/>
      <w:marTop w:val="0"/>
      <w:marBottom w:val="0"/>
      <w:divBdr>
        <w:top w:val="none" w:sz="0" w:space="0" w:color="auto"/>
        <w:left w:val="none" w:sz="0" w:space="0" w:color="auto"/>
        <w:bottom w:val="none" w:sz="0" w:space="0" w:color="auto"/>
        <w:right w:val="none" w:sz="0" w:space="0" w:color="auto"/>
      </w:divBdr>
    </w:div>
    <w:div w:id="1039547508">
      <w:bodyDiv w:val="1"/>
      <w:marLeft w:val="0"/>
      <w:marRight w:val="0"/>
      <w:marTop w:val="0"/>
      <w:marBottom w:val="0"/>
      <w:divBdr>
        <w:top w:val="none" w:sz="0" w:space="0" w:color="auto"/>
        <w:left w:val="none" w:sz="0" w:space="0" w:color="auto"/>
        <w:bottom w:val="none" w:sz="0" w:space="0" w:color="auto"/>
        <w:right w:val="none" w:sz="0" w:space="0" w:color="auto"/>
      </w:divBdr>
    </w:div>
    <w:div w:id="1045518334">
      <w:bodyDiv w:val="1"/>
      <w:marLeft w:val="0"/>
      <w:marRight w:val="0"/>
      <w:marTop w:val="0"/>
      <w:marBottom w:val="0"/>
      <w:divBdr>
        <w:top w:val="none" w:sz="0" w:space="0" w:color="auto"/>
        <w:left w:val="none" w:sz="0" w:space="0" w:color="auto"/>
        <w:bottom w:val="none" w:sz="0" w:space="0" w:color="auto"/>
        <w:right w:val="none" w:sz="0" w:space="0" w:color="auto"/>
      </w:divBdr>
    </w:div>
    <w:div w:id="1060978935">
      <w:bodyDiv w:val="1"/>
      <w:marLeft w:val="0"/>
      <w:marRight w:val="0"/>
      <w:marTop w:val="0"/>
      <w:marBottom w:val="0"/>
      <w:divBdr>
        <w:top w:val="none" w:sz="0" w:space="0" w:color="auto"/>
        <w:left w:val="none" w:sz="0" w:space="0" w:color="auto"/>
        <w:bottom w:val="none" w:sz="0" w:space="0" w:color="auto"/>
        <w:right w:val="none" w:sz="0" w:space="0" w:color="auto"/>
      </w:divBdr>
    </w:div>
    <w:div w:id="1070074401">
      <w:bodyDiv w:val="1"/>
      <w:marLeft w:val="0"/>
      <w:marRight w:val="0"/>
      <w:marTop w:val="0"/>
      <w:marBottom w:val="0"/>
      <w:divBdr>
        <w:top w:val="none" w:sz="0" w:space="0" w:color="auto"/>
        <w:left w:val="none" w:sz="0" w:space="0" w:color="auto"/>
        <w:bottom w:val="none" w:sz="0" w:space="0" w:color="auto"/>
        <w:right w:val="none" w:sz="0" w:space="0" w:color="auto"/>
      </w:divBdr>
    </w:div>
    <w:div w:id="1075011910">
      <w:bodyDiv w:val="1"/>
      <w:marLeft w:val="0"/>
      <w:marRight w:val="0"/>
      <w:marTop w:val="0"/>
      <w:marBottom w:val="0"/>
      <w:divBdr>
        <w:top w:val="none" w:sz="0" w:space="0" w:color="auto"/>
        <w:left w:val="none" w:sz="0" w:space="0" w:color="auto"/>
        <w:bottom w:val="none" w:sz="0" w:space="0" w:color="auto"/>
        <w:right w:val="none" w:sz="0" w:space="0" w:color="auto"/>
      </w:divBdr>
    </w:div>
    <w:div w:id="1086997444">
      <w:bodyDiv w:val="1"/>
      <w:marLeft w:val="0"/>
      <w:marRight w:val="0"/>
      <w:marTop w:val="0"/>
      <w:marBottom w:val="0"/>
      <w:divBdr>
        <w:top w:val="none" w:sz="0" w:space="0" w:color="auto"/>
        <w:left w:val="none" w:sz="0" w:space="0" w:color="auto"/>
        <w:bottom w:val="none" w:sz="0" w:space="0" w:color="auto"/>
        <w:right w:val="none" w:sz="0" w:space="0" w:color="auto"/>
      </w:divBdr>
    </w:div>
    <w:div w:id="1092510172">
      <w:bodyDiv w:val="1"/>
      <w:marLeft w:val="0"/>
      <w:marRight w:val="0"/>
      <w:marTop w:val="0"/>
      <w:marBottom w:val="0"/>
      <w:divBdr>
        <w:top w:val="none" w:sz="0" w:space="0" w:color="auto"/>
        <w:left w:val="none" w:sz="0" w:space="0" w:color="auto"/>
        <w:bottom w:val="none" w:sz="0" w:space="0" w:color="auto"/>
        <w:right w:val="none" w:sz="0" w:space="0" w:color="auto"/>
      </w:divBdr>
    </w:div>
    <w:div w:id="1109163841">
      <w:bodyDiv w:val="1"/>
      <w:marLeft w:val="0"/>
      <w:marRight w:val="0"/>
      <w:marTop w:val="0"/>
      <w:marBottom w:val="0"/>
      <w:divBdr>
        <w:top w:val="none" w:sz="0" w:space="0" w:color="auto"/>
        <w:left w:val="none" w:sz="0" w:space="0" w:color="auto"/>
        <w:bottom w:val="none" w:sz="0" w:space="0" w:color="auto"/>
        <w:right w:val="none" w:sz="0" w:space="0" w:color="auto"/>
      </w:divBdr>
    </w:div>
    <w:div w:id="1162312875">
      <w:bodyDiv w:val="1"/>
      <w:marLeft w:val="0"/>
      <w:marRight w:val="0"/>
      <w:marTop w:val="0"/>
      <w:marBottom w:val="0"/>
      <w:divBdr>
        <w:top w:val="none" w:sz="0" w:space="0" w:color="auto"/>
        <w:left w:val="none" w:sz="0" w:space="0" w:color="auto"/>
        <w:bottom w:val="none" w:sz="0" w:space="0" w:color="auto"/>
        <w:right w:val="none" w:sz="0" w:space="0" w:color="auto"/>
      </w:divBdr>
    </w:div>
    <w:div w:id="1195575513">
      <w:bodyDiv w:val="1"/>
      <w:marLeft w:val="0"/>
      <w:marRight w:val="0"/>
      <w:marTop w:val="0"/>
      <w:marBottom w:val="0"/>
      <w:divBdr>
        <w:top w:val="none" w:sz="0" w:space="0" w:color="auto"/>
        <w:left w:val="none" w:sz="0" w:space="0" w:color="auto"/>
        <w:bottom w:val="none" w:sz="0" w:space="0" w:color="auto"/>
        <w:right w:val="none" w:sz="0" w:space="0" w:color="auto"/>
      </w:divBdr>
    </w:div>
    <w:div w:id="1276789220">
      <w:bodyDiv w:val="1"/>
      <w:marLeft w:val="0"/>
      <w:marRight w:val="0"/>
      <w:marTop w:val="0"/>
      <w:marBottom w:val="0"/>
      <w:divBdr>
        <w:top w:val="none" w:sz="0" w:space="0" w:color="auto"/>
        <w:left w:val="none" w:sz="0" w:space="0" w:color="auto"/>
        <w:bottom w:val="none" w:sz="0" w:space="0" w:color="auto"/>
        <w:right w:val="none" w:sz="0" w:space="0" w:color="auto"/>
      </w:divBdr>
    </w:div>
    <w:div w:id="1288776383">
      <w:bodyDiv w:val="1"/>
      <w:marLeft w:val="0"/>
      <w:marRight w:val="0"/>
      <w:marTop w:val="0"/>
      <w:marBottom w:val="0"/>
      <w:divBdr>
        <w:top w:val="none" w:sz="0" w:space="0" w:color="auto"/>
        <w:left w:val="none" w:sz="0" w:space="0" w:color="auto"/>
        <w:bottom w:val="none" w:sz="0" w:space="0" w:color="auto"/>
        <w:right w:val="none" w:sz="0" w:space="0" w:color="auto"/>
      </w:divBdr>
    </w:div>
    <w:div w:id="1338342171">
      <w:bodyDiv w:val="1"/>
      <w:marLeft w:val="0"/>
      <w:marRight w:val="0"/>
      <w:marTop w:val="0"/>
      <w:marBottom w:val="0"/>
      <w:divBdr>
        <w:top w:val="none" w:sz="0" w:space="0" w:color="auto"/>
        <w:left w:val="none" w:sz="0" w:space="0" w:color="auto"/>
        <w:bottom w:val="none" w:sz="0" w:space="0" w:color="auto"/>
        <w:right w:val="none" w:sz="0" w:space="0" w:color="auto"/>
      </w:divBdr>
    </w:div>
    <w:div w:id="1338851000">
      <w:bodyDiv w:val="1"/>
      <w:marLeft w:val="0"/>
      <w:marRight w:val="0"/>
      <w:marTop w:val="0"/>
      <w:marBottom w:val="0"/>
      <w:divBdr>
        <w:top w:val="none" w:sz="0" w:space="0" w:color="auto"/>
        <w:left w:val="none" w:sz="0" w:space="0" w:color="auto"/>
        <w:bottom w:val="none" w:sz="0" w:space="0" w:color="auto"/>
        <w:right w:val="none" w:sz="0" w:space="0" w:color="auto"/>
      </w:divBdr>
    </w:div>
    <w:div w:id="1357927229">
      <w:bodyDiv w:val="1"/>
      <w:marLeft w:val="0"/>
      <w:marRight w:val="0"/>
      <w:marTop w:val="0"/>
      <w:marBottom w:val="0"/>
      <w:divBdr>
        <w:top w:val="none" w:sz="0" w:space="0" w:color="auto"/>
        <w:left w:val="none" w:sz="0" w:space="0" w:color="auto"/>
        <w:bottom w:val="none" w:sz="0" w:space="0" w:color="auto"/>
        <w:right w:val="none" w:sz="0" w:space="0" w:color="auto"/>
      </w:divBdr>
    </w:div>
    <w:div w:id="1364742901">
      <w:bodyDiv w:val="1"/>
      <w:marLeft w:val="0"/>
      <w:marRight w:val="0"/>
      <w:marTop w:val="0"/>
      <w:marBottom w:val="0"/>
      <w:divBdr>
        <w:top w:val="none" w:sz="0" w:space="0" w:color="auto"/>
        <w:left w:val="none" w:sz="0" w:space="0" w:color="auto"/>
        <w:bottom w:val="none" w:sz="0" w:space="0" w:color="auto"/>
        <w:right w:val="none" w:sz="0" w:space="0" w:color="auto"/>
      </w:divBdr>
    </w:div>
    <w:div w:id="1402756064">
      <w:bodyDiv w:val="1"/>
      <w:marLeft w:val="0"/>
      <w:marRight w:val="0"/>
      <w:marTop w:val="0"/>
      <w:marBottom w:val="0"/>
      <w:divBdr>
        <w:top w:val="none" w:sz="0" w:space="0" w:color="auto"/>
        <w:left w:val="none" w:sz="0" w:space="0" w:color="auto"/>
        <w:bottom w:val="none" w:sz="0" w:space="0" w:color="auto"/>
        <w:right w:val="none" w:sz="0" w:space="0" w:color="auto"/>
      </w:divBdr>
    </w:div>
    <w:div w:id="1416974712">
      <w:bodyDiv w:val="1"/>
      <w:marLeft w:val="0"/>
      <w:marRight w:val="0"/>
      <w:marTop w:val="0"/>
      <w:marBottom w:val="0"/>
      <w:divBdr>
        <w:top w:val="none" w:sz="0" w:space="0" w:color="auto"/>
        <w:left w:val="none" w:sz="0" w:space="0" w:color="auto"/>
        <w:bottom w:val="none" w:sz="0" w:space="0" w:color="auto"/>
        <w:right w:val="none" w:sz="0" w:space="0" w:color="auto"/>
      </w:divBdr>
    </w:div>
    <w:div w:id="1424491315">
      <w:bodyDiv w:val="1"/>
      <w:marLeft w:val="0"/>
      <w:marRight w:val="0"/>
      <w:marTop w:val="0"/>
      <w:marBottom w:val="0"/>
      <w:divBdr>
        <w:top w:val="none" w:sz="0" w:space="0" w:color="auto"/>
        <w:left w:val="none" w:sz="0" w:space="0" w:color="auto"/>
        <w:bottom w:val="none" w:sz="0" w:space="0" w:color="auto"/>
        <w:right w:val="none" w:sz="0" w:space="0" w:color="auto"/>
      </w:divBdr>
    </w:div>
    <w:div w:id="1443497934">
      <w:bodyDiv w:val="1"/>
      <w:marLeft w:val="0"/>
      <w:marRight w:val="0"/>
      <w:marTop w:val="0"/>
      <w:marBottom w:val="0"/>
      <w:divBdr>
        <w:top w:val="none" w:sz="0" w:space="0" w:color="auto"/>
        <w:left w:val="none" w:sz="0" w:space="0" w:color="auto"/>
        <w:bottom w:val="none" w:sz="0" w:space="0" w:color="auto"/>
        <w:right w:val="none" w:sz="0" w:space="0" w:color="auto"/>
      </w:divBdr>
    </w:div>
    <w:div w:id="1466655155">
      <w:bodyDiv w:val="1"/>
      <w:marLeft w:val="0"/>
      <w:marRight w:val="0"/>
      <w:marTop w:val="0"/>
      <w:marBottom w:val="0"/>
      <w:divBdr>
        <w:top w:val="none" w:sz="0" w:space="0" w:color="auto"/>
        <w:left w:val="none" w:sz="0" w:space="0" w:color="auto"/>
        <w:bottom w:val="none" w:sz="0" w:space="0" w:color="auto"/>
        <w:right w:val="none" w:sz="0" w:space="0" w:color="auto"/>
      </w:divBdr>
    </w:div>
    <w:div w:id="1473131001">
      <w:bodyDiv w:val="1"/>
      <w:marLeft w:val="0"/>
      <w:marRight w:val="0"/>
      <w:marTop w:val="0"/>
      <w:marBottom w:val="0"/>
      <w:divBdr>
        <w:top w:val="none" w:sz="0" w:space="0" w:color="auto"/>
        <w:left w:val="none" w:sz="0" w:space="0" w:color="auto"/>
        <w:bottom w:val="none" w:sz="0" w:space="0" w:color="auto"/>
        <w:right w:val="none" w:sz="0" w:space="0" w:color="auto"/>
      </w:divBdr>
    </w:div>
    <w:div w:id="1477601743">
      <w:bodyDiv w:val="1"/>
      <w:marLeft w:val="0"/>
      <w:marRight w:val="0"/>
      <w:marTop w:val="0"/>
      <w:marBottom w:val="0"/>
      <w:divBdr>
        <w:top w:val="none" w:sz="0" w:space="0" w:color="auto"/>
        <w:left w:val="none" w:sz="0" w:space="0" w:color="auto"/>
        <w:bottom w:val="none" w:sz="0" w:space="0" w:color="auto"/>
        <w:right w:val="none" w:sz="0" w:space="0" w:color="auto"/>
      </w:divBdr>
    </w:div>
    <w:div w:id="1506744383">
      <w:bodyDiv w:val="1"/>
      <w:marLeft w:val="0"/>
      <w:marRight w:val="0"/>
      <w:marTop w:val="0"/>
      <w:marBottom w:val="0"/>
      <w:divBdr>
        <w:top w:val="none" w:sz="0" w:space="0" w:color="auto"/>
        <w:left w:val="none" w:sz="0" w:space="0" w:color="auto"/>
        <w:bottom w:val="none" w:sz="0" w:space="0" w:color="auto"/>
        <w:right w:val="none" w:sz="0" w:space="0" w:color="auto"/>
      </w:divBdr>
    </w:div>
    <w:div w:id="1519272536">
      <w:bodyDiv w:val="1"/>
      <w:marLeft w:val="0"/>
      <w:marRight w:val="0"/>
      <w:marTop w:val="0"/>
      <w:marBottom w:val="0"/>
      <w:divBdr>
        <w:top w:val="none" w:sz="0" w:space="0" w:color="auto"/>
        <w:left w:val="none" w:sz="0" w:space="0" w:color="auto"/>
        <w:bottom w:val="none" w:sz="0" w:space="0" w:color="auto"/>
        <w:right w:val="none" w:sz="0" w:space="0" w:color="auto"/>
      </w:divBdr>
    </w:div>
    <w:div w:id="1570263817">
      <w:bodyDiv w:val="1"/>
      <w:marLeft w:val="0"/>
      <w:marRight w:val="0"/>
      <w:marTop w:val="0"/>
      <w:marBottom w:val="0"/>
      <w:divBdr>
        <w:top w:val="none" w:sz="0" w:space="0" w:color="auto"/>
        <w:left w:val="none" w:sz="0" w:space="0" w:color="auto"/>
        <w:bottom w:val="none" w:sz="0" w:space="0" w:color="auto"/>
        <w:right w:val="none" w:sz="0" w:space="0" w:color="auto"/>
      </w:divBdr>
    </w:div>
    <w:div w:id="1579634228">
      <w:bodyDiv w:val="1"/>
      <w:marLeft w:val="0"/>
      <w:marRight w:val="0"/>
      <w:marTop w:val="0"/>
      <w:marBottom w:val="0"/>
      <w:divBdr>
        <w:top w:val="none" w:sz="0" w:space="0" w:color="auto"/>
        <w:left w:val="none" w:sz="0" w:space="0" w:color="auto"/>
        <w:bottom w:val="none" w:sz="0" w:space="0" w:color="auto"/>
        <w:right w:val="none" w:sz="0" w:space="0" w:color="auto"/>
      </w:divBdr>
    </w:div>
    <w:div w:id="1600602559">
      <w:bodyDiv w:val="1"/>
      <w:marLeft w:val="0"/>
      <w:marRight w:val="0"/>
      <w:marTop w:val="0"/>
      <w:marBottom w:val="0"/>
      <w:divBdr>
        <w:top w:val="none" w:sz="0" w:space="0" w:color="auto"/>
        <w:left w:val="none" w:sz="0" w:space="0" w:color="auto"/>
        <w:bottom w:val="none" w:sz="0" w:space="0" w:color="auto"/>
        <w:right w:val="none" w:sz="0" w:space="0" w:color="auto"/>
      </w:divBdr>
    </w:div>
    <w:div w:id="1614626794">
      <w:bodyDiv w:val="1"/>
      <w:marLeft w:val="0"/>
      <w:marRight w:val="0"/>
      <w:marTop w:val="0"/>
      <w:marBottom w:val="0"/>
      <w:divBdr>
        <w:top w:val="none" w:sz="0" w:space="0" w:color="auto"/>
        <w:left w:val="none" w:sz="0" w:space="0" w:color="auto"/>
        <w:bottom w:val="none" w:sz="0" w:space="0" w:color="auto"/>
        <w:right w:val="none" w:sz="0" w:space="0" w:color="auto"/>
      </w:divBdr>
    </w:div>
    <w:div w:id="1626427136">
      <w:bodyDiv w:val="1"/>
      <w:marLeft w:val="0"/>
      <w:marRight w:val="0"/>
      <w:marTop w:val="0"/>
      <w:marBottom w:val="0"/>
      <w:divBdr>
        <w:top w:val="none" w:sz="0" w:space="0" w:color="auto"/>
        <w:left w:val="none" w:sz="0" w:space="0" w:color="auto"/>
        <w:bottom w:val="none" w:sz="0" w:space="0" w:color="auto"/>
        <w:right w:val="none" w:sz="0" w:space="0" w:color="auto"/>
      </w:divBdr>
    </w:div>
    <w:div w:id="1707413046">
      <w:bodyDiv w:val="1"/>
      <w:marLeft w:val="0"/>
      <w:marRight w:val="0"/>
      <w:marTop w:val="0"/>
      <w:marBottom w:val="0"/>
      <w:divBdr>
        <w:top w:val="none" w:sz="0" w:space="0" w:color="auto"/>
        <w:left w:val="none" w:sz="0" w:space="0" w:color="auto"/>
        <w:bottom w:val="none" w:sz="0" w:space="0" w:color="auto"/>
        <w:right w:val="none" w:sz="0" w:space="0" w:color="auto"/>
      </w:divBdr>
    </w:div>
    <w:div w:id="1709912193">
      <w:bodyDiv w:val="1"/>
      <w:marLeft w:val="0"/>
      <w:marRight w:val="0"/>
      <w:marTop w:val="0"/>
      <w:marBottom w:val="0"/>
      <w:divBdr>
        <w:top w:val="none" w:sz="0" w:space="0" w:color="auto"/>
        <w:left w:val="none" w:sz="0" w:space="0" w:color="auto"/>
        <w:bottom w:val="none" w:sz="0" w:space="0" w:color="auto"/>
        <w:right w:val="none" w:sz="0" w:space="0" w:color="auto"/>
      </w:divBdr>
    </w:div>
    <w:div w:id="1720058064">
      <w:bodyDiv w:val="1"/>
      <w:marLeft w:val="0"/>
      <w:marRight w:val="0"/>
      <w:marTop w:val="0"/>
      <w:marBottom w:val="0"/>
      <w:divBdr>
        <w:top w:val="none" w:sz="0" w:space="0" w:color="auto"/>
        <w:left w:val="none" w:sz="0" w:space="0" w:color="auto"/>
        <w:bottom w:val="none" w:sz="0" w:space="0" w:color="auto"/>
        <w:right w:val="none" w:sz="0" w:space="0" w:color="auto"/>
      </w:divBdr>
    </w:div>
    <w:div w:id="1739016653">
      <w:bodyDiv w:val="1"/>
      <w:marLeft w:val="0"/>
      <w:marRight w:val="0"/>
      <w:marTop w:val="0"/>
      <w:marBottom w:val="0"/>
      <w:divBdr>
        <w:top w:val="none" w:sz="0" w:space="0" w:color="auto"/>
        <w:left w:val="none" w:sz="0" w:space="0" w:color="auto"/>
        <w:bottom w:val="none" w:sz="0" w:space="0" w:color="auto"/>
        <w:right w:val="none" w:sz="0" w:space="0" w:color="auto"/>
      </w:divBdr>
    </w:div>
    <w:div w:id="1750348234">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1758593656">
      <w:bodyDiv w:val="1"/>
      <w:marLeft w:val="0"/>
      <w:marRight w:val="0"/>
      <w:marTop w:val="0"/>
      <w:marBottom w:val="0"/>
      <w:divBdr>
        <w:top w:val="none" w:sz="0" w:space="0" w:color="auto"/>
        <w:left w:val="none" w:sz="0" w:space="0" w:color="auto"/>
        <w:bottom w:val="none" w:sz="0" w:space="0" w:color="auto"/>
        <w:right w:val="none" w:sz="0" w:space="0" w:color="auto"/>
      </w:divBdr>
    </w:div>
    <w:div w:id="1785422237">
      <w:bodyDiv w:val="1"/>
      <w:marLeft w:val="0"/>
      <w:marRight w:val="0"/>
      <w:marTop w:val="0"/>
      <w:marBottom w:val="0"/>
      <w:divBdr>
        <w:top w:val="none" w:sz="0" w:space="0" w:color="auto"/>
        <w:left w:val="none" w:sz="0" w:space="0" w:color="auto"/>
        <w:bottom w:val="none" w:sz="0" w:space="0" w:color="auto"/>
        <w:right w:val="none" w:sz="0" w:space="0" w:color="auto"/>
      </w:divBdr>
    </w:div>
    <w:div w:id="1794596485">
      <w:bodyDiv w:val="1"/>
      <w:marLeft w:val="0"/>
      <w:marRight w:val="0"/>
      <w:marTop w:val="0"/>
      <w:marBottom w:val="0"/>
      <w:divBdr>
        <w:top w:val="none" w:sz="0" w:space="0" w:color="auto"/>
        <w:left w:val="none" w:sz="0" w:space="0" w:color="auto"/>
        <w:bottom w:val="none" w:sz="0" w:space="0" w:color="auto"/>
        <w:right w:val="none" w:sz="0" w:space="0" w:color="auto"/>
      </w:divBdr>
    </w:div>
    <w:div w:id="1798377158">
      <w:bodyDiv w:val="1"/>
      <w:marLeft w:val="0"/>
      <w:marRight w:val="0"/>
      <w:marTop w:val="0"/>
      <w:marBottom w:val="0"/>
      <w:divBdr>
        <w:top w:val="none" w:sz="0" w:space="0" w:color="auto"/>
        <w:left w:val="none" w:sz="0" w:space="0" w:color="auto"/>
        <w:bottom w:val="none" w:sz="0" w:space="0" w:color="auto"/>
        <w:right w:val="none" w:sz="0" w:space="0" w:color="auto"/>
      </w:divBdr>
    </w:div>
    <w:div w:id="1806921634">
      <w:bodyDiv w:val="1"/>
      <w:marLeft w:val="0"/>
      <w:marRight w:val="0"/>
      <w:marTop w:val="0"/>
      <w:marBottom w:val="0"/>
      <w:divBdr>
        <w:top w:val="none" w:sz="0" w:space="0" w:color="auto"/>
        <w:left w:val="none" w:sz="0" w:space="0" w:color="auto"/>
        <w:bottom w:val="none" w:sz="0" w:space="0" w:color="auto"/>
        <w:right w:val="none" w:sz="0" w:space="0" w:color="auto"/>
      </w:divBdr>
    </w:div>
    <w:div w:id="1816335568">
      <w:bodyDiv w:val="1"/>
      <w:marLeft w:val="0"/>
      <w:marRight w:val="0"/>
      <w:marTop w:val="0"/>
      <w:marBottom w:val="0"/>
      <w:divBdr>
        <w:top w:val="none" w:sz="0" w:space="0" w:color="auto"/>
        <w:left w:val="none" w:sz="0" w:space="0" w:color="auto"/>
        <w:bottom w:val="none" w:sz="0" w:space="0" w:color="auto"/>
        <w:right w:val="none" w:sz="0" w:space="0" w:color="auto"/>
      </w:divBdr>
    </w:div>
    <w:div w:id="1826506532">
      <w:bodyDiv w:val="1"/>
      <w:marLeft w:val="0"/>
      <w:marRight w:val="0"/>
      <w:marTop w:val="0"/>
      <w:marBottom w:val="0"/>
      <w:divBdr>
        <w:top w:val="none" w:sz="0" w:space="0" w:color="auto"/>
        <w:left w:val="none" w:sz="0" w:space="0" w:color="auto"/>
        <w:bottom w:val="none" w:sz="0" w:space="0" w:color="auto"/>
        <w:right w:val="none" w:sz="0" w:space="0" w:color="auto"/>
      </w:divBdr>
    </w:div>
    <w:div w:id="1843277439">
      <w:bodyDiv w:val="1"/>
      <w:marLeft w:val="0"/>
      <w:marRight w:val="0"/>
      <w:marTop w:val="0"/>
      <w:marBottom w:val="0"/>
      <w:divBdr>
        <w:top w:val="none" w:sz="0" w:space="0" w:color="auto"/>
        <w:left w:val="none" w:sz="0" w:space="0" w:color="auto"/>
        <w:bottom w:val="none" w:sz="0" w:space="0" w:color="auto"/>
        <w:right w:val="none" w:sz="0" w:space="0" w:color="auto"/>
      </w:divBdr>
    </w:div>
    <w:div w:id="1877961342">
      <w:bodyDiv w:val="1"/>
      <w:marLeft w:val="0"/>
      <w:marRight w:val="0"/>
      <w:marTop w:val="0"/>
      <w:marBottom w:val="0"/>
      <w:divBdr>
        <w:top w:val="none" w:sz="0" w:space="0" w:color="auto"/>
        <w:left w:val="none" w:sz="0" w:space="0" w:color="auto"/>
        <w:bottom w:val="none" w:sz="0" w:space="0" w:color="auto"/>
        <w:right w:val="none" w:sz="0" w:space="0" w:color="auto"/>
      </w:divBdr>
    </w:div>
    <w:div w:id="1882396704">
      <w:bodyDiv w:val="1"/>
      <w:marLeft w:val="0"/>
      <w:marRight w:val="0"/>
      <w:marTop w:val="0"/>
      <w:marBottom w:val="0"/>
      <w:divBdr>
        <w:top w:val="none" w:sz="0" w:space="0" w:color="auto"/>
        <w:left w:val="none" w:sz="0" w:space="0" w:color="auto"/>
        <w:bottom w:val="none" w:sz="0" w:space="0" w:color="auto"/>
        <w:right w:val="none" w:sz="0" w:space="0" w:color="auto"/>
      </w:divBdr>
    </w:div>
    <w:div w:id="1923221684">
      <w:bodyDiv w:val="1"/>
      <w:marLeft w:val="0"/>
      <w:marRight w:val="0"/>
      <w:marTop w:val="0"/>
      <w:marBottom w:val="0"/>
      <w:divBdr>
        <w:top w:val="none" w:sz="0" w:space="0" w:color="auto"/>
        <w:left w:val="none" w:sz="0" w:space="0" w:color="auto"/>
        <w:bottom w:val="none" w:sz="0" w:space="0" w:color="auto"/>
        <w:right w:val="none" w:sz="0" w:space="0" w:color="auto"/>
      </w:divBdr>
    </w:div>
    <w:div w:id="1923876817">
      <w:bodyDiv w:val="1"/>
      <w:marLeft w:val="0"/>
      <w:marRight w:val="0"/>
      <w:marTop w:val="0"/>
      <w:marBottom w:val="0"/>
      <w:divBdr>
        <w:top w:val="none" w:sz="0" w:space="0" w:color="auto"/>
        <w:left w:val="none" w:sz="0" w:space="0" w:color="auto"/>
        <w:bottom w:val="none" w:sz="0" w:space="0" w:color="auto"/>
        <w:right w:val="none" w:sz="0" w:space="0" w:color="auto"/>
      </w:divBdr>
    </w:div>
    <w:div w:id="1928225747">
      <w:bodyDiv w:val="1"/>
      <w:marLeft w:val="0"/>
      <w:marRight w:val="0"/>
      <w:marTop w:val="0"/>
      <w:marBottom w:val="0"/>
      <w:divBdr>
        <w:top w:val="none" w:sz="0" w:space="0" w:color="auto"/>
        <w:left w:val="none" w:sz="0" w:space="0" w:color="auto"/>
        <w:bottom w:val="none" w:sz="0" w:space="0" w:color="auto"/>
        <w:right w:val="none" w:sz="0" w:space="0" w:color="auto"/>
      </w:divBdr>
    </w:div>
    <w:div w:id="1968849392">
      <w:bodyDiv w:val="1"/>
      <w:marLeft w:val="0"/>
      <w:marRight w:val="0"/>
      <w:marTop w:val="0"/>
      <w:marBottom w:val="0"/>
      <w:divBdr>
        <w:top w:val="none" w:sz="0" w:space="0" w:color="auto"/>
        <w:left w:val="none" w:sz="0" w:space="0" w:color="auto"/>
        <w:bottom w:val="none" w:sz="0" w:space="0" w:color="auto"/>
        <w:right w:val="none" w:sz="0" w:space="0" w:color="auto"/>
      </w:divBdr>
    </w:div>
    <w:div w:id="1973517661">
      <w:bodyDiv w:val="1"/>
      <w:marLeft w:val="0"/>
      <w:marRight w:val="0"/>
      <w:marTop w:val="0"/>
      <w:marBottom w:val="0"/>
      <w:divBdr>
        <w:top w:val="none" w:sz="0" w:space="0" w:color="auto"/>
        <w:left w:val="none" w:sz="0" w:space="0" w:color="auto"/>
        <w:bottom w:val="none" w:sz="0" w:space="0" w:color="auto"/>
        <w:right w:val="none" w:sz="0" w:space="0" w:color="auto"/>
      </w:divBdr>
    </w:div>
    <w:div w:id="1980111780">
      <w:bodyDiv w:val="1"/>
      <w:marLeft w:val="0"/>
      <w:marRight w:val="0"/>
      <w:marTop w:val="0"/>
      <w:marBottom w:val="0"/>
      <w:divBdr>
        <w:top w:val="none" w:sz="0" w:space="0" w:color="auto"/>
        <w:left w:val="none" w:sz="0" w:space="0" w:color="auto"/>
        <w:bottom w:val="none" w:sz="0" w:space="0" w:color="auto"/>
        <w:right w:val="none" w:sz="0" w:space="0" w:color="auto"/>
      </w:divBdr>
    </w:div>
    <w:div w:id="2004701853">
      <w:bodyDiv w:val="1"/>
      <w:marLeft w:val="0"/>
      <w:marRight w:val="0"/>
      <w:marTop w:val="0"/>
      <w:marBottom w:val="0"/>
      <w:divBdr>
        <w:top w:val="none" w:sz="0" w:space="0" w:color="auto"/>
        <w:left w:val="none" w:sz="0" w:space="0" w:color="auto"/>
        <w:bottom w:val="none" w:sz="0" w:space="0" w:color="auto"/>
        <w:right w:val="none" w:sz="0" w:space="0" w:color="auto"/>
      </w:divBdr>
    </w:div>
    <w:div w:id="2023895163">
      <w:bodyDiv w:val="1"/>
      <w:marLeft w:val="0"/>
      <w:marRight w:val="0"/>
      <w:marTop w:val="0"/>
      <w:marBottom w:val="0"/>
      <w:divBdr>
        <w:top w:val="none" w:sz="0" w:space="0" w:color="auto"/>
        <w:left w:val="none" w:sz="0" w:space="0" w:color="auto"/>
        <w:bottom w:val="none" w:sz="0" w:space="0" w:color="auto"/>
        <w:right w:val="none" w:sz="0" w:space="0" w:color="auto"/>
      </w:divBdr>
    </w:div>
    <w:div w:id="2045981530">
      <w:bodyDiv w:val="1"/>
      <w:marLeft w:val="0"/>
      <w:marRight w:val="0"/>
      <w:marTop w:val="0"/>
      <w:marBottom w:val="0"/>
      <w:divBdr>
        <w:top w:val="none" w:sz="0" w:space="0" w:color="auto"/>
        <w:left w:val="none" w:sz="0" w:space="0" w:color="auto"/>
        <w:bottom w:val="none" w:sz="0" w:space="0" w:color="auto"/>
        <w:right w:val="none" w:sz="0" w:space="0" w:color="auto"/>
      </w:divBdr>
    </w:div>
    <w:div w:id="2125884169">
      <w:bodyDiv w:val="1"/>
      <w:marLeft w:val="0"/>
      <w:marRight w:val="0"/>
      <w:marTop w:val="0"/>
      <w:marBottom w:val="0"/>
      <w:divBdr>
        <w:top w:val="none" w:sz="0" w:space="0" w:color="auto"/>
        <w:left w:val="none" w:sz="0" w:space="0" w:color="auto"/>
        <w:bottom w:val="none" w:sz="0" w:space="0" w:color="auto"/>
        <w:right w:val="none" w:sz="0" w:space="0" w:color="auto"/>
      </w:divBdr>
    </w:div>
    <w:div w:id="213663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CBD2E4C8EE3418477E6EAFBA2FB62" ma:contentTypeVersion="15" ma:contentTypeDescription="Create a new document." ma:contentTypeScope="" ma:versionID="d2ddb6688e85e05a221fb28216d58818">
  <xsd:schema xmlns:xsd="http://www.w3.org/2001/XMLSchema" xmlns:xs="http://www.w3.org/2001/XMLSchema" xmlns:p="http://schemas.microsoft.com/office/2006/metadata/properties" xmlns:ns1="http://schemas.microsoft.com/sharepoint/v3" xmlns:ns3="97f935d2-ff60-4dd7-9965-d737e77a6468" xmlns:ns4="f965ac11-cda4-4030-9c21-d42684bd872e" targetNamespace="http://schemas.microsoft.com/office/2006/metadata/properties" ma:root="true" ma:fieldsID="2d5223ef53c1494d266d49995b33895f" ns1:_="" ns3:_="" ns4:_="">
    <xsd:import namespace="http://schemas.microsoft.com/sharepoint/v3"/>
    <xsd:import namespace="97f935d2-ff60-4dd7-9965-d737e77a6468"/>
    <xsd:import namespace="f965ac11-cda4-4030-9c21-d42684bd87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935d2-ff60-4dd7-9965-d737e77a64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5ac11-cda4-4030-9c21-d42684bd87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85677-4B24-4AFB-A3E5-AC7380828C76}">
  <ds:schemaRefs>
    <ds:schemaRef ds:uri="http://schemas.microsoft.com/sharepoint/v3"/>
    <ds:schemaRef ds:uri="http://purl.org/dc/terms/"/>
    <ds:schemaRef ds:uri="http://schemas.openxmlformats.org/package/2006/metadata/core-properties"/>
    <ds:schemaRef ds:uri="http://schemas.microsoft.com/office/2006/documentManagement/types"/>
    <ds:schemaRef ds:uri="f965ac11-cda4-4030-9c21-d42684bd872e"/>
    <ds:schemaRef ds:uri="http://purl.org/dc/elements/1.1/"/>
    <ds:schemaRef ds:uri="http://schemas.microsoft.com/office/2006/metadata/properties"/>
    <ds:schemaRef ds:uri="97f935d2-ff60-4dd7-9965-d737e77a646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3907FB7-3B5E-4C63-9EAD-757B0097897B}">
  <ds:schemaRefs>
    <ds:schemaRef ds:uri="http://schemas.microsoft.com/sharepoint/v3/contenttype/forms"/>
  </ds:schemaRefs>
</ds:datastoreItem>
</file>

<file path=customXml/itemProps3.xml><?xml version="1.0" encoding="utf-8"?>
<ds:datastoreItem xmlns:ds="http://schemas.openxmlformats.org/officeDocument/2006/customXml" ds:itemID="{68C9DD98-6CF2-4C6D-B342-9450D4B96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f935d2-ff60-4dd7-9965-d737e77a6468"/>
    <ds:schemaRef ds:uri="f965ac11-cda4-4030-9c21-d42684bd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4298</Words>
  <Characters>24500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 Shih-Hsiung</dc:creator>
  <cp:keywords/>
  <dc:description/>
  <cp:lastModifiedBy>Baeuerlein, Christopher</cp:lastModifiedBy>
  <cp:revision>4</cp:revision>
  <dcterms:created xsi:type="dcterms:W3CDTF">2019-11-27T18:12:00Z</dcterms:created>
  <dcterms:modified xsi:type="dcterms:W3CDTF">2019-12-31T19:26:00Z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0x010100374CBD2E4C8EE3418477E6EAFBA2FB62</vt:lpwstr>
  </property>
</Properties>
</file>