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6" w:rsidRPr="00733536" w:rsidRDefault="00733536" w:rsidP="00733536">
      <w:pPr>
        <w:rPr>
          <w:b/>
        </w:rPr>
      </w:pPr>
      <w:r w:rsidRPr="00733536">
        <w:fldChar w:fldCharType="begin"/>
      </w:r>
      <w:r w:rsidRPr="00733536">
        <w:instrText xml:space="preserve"> LINK Excel.Sheet.12 "Book1" "Sheet1!R1C1:R69C5" \a \f 5 \h  \* MERGEFORMAT </w:instrText>
      </w:r>
      <w:r w:rsidRPr="00733536">
        <w:fldChar w:fldCharType="separate"/>
      </w:r>
    </w:p>
    <w:tbl>
      <w:tblPr>
        <w:tblStyle w:val="TableGrid"/>
        <w:tblW w:w="6160" w:type="dxa"/>
        <w:tblLook w:val="04A0" w:firstRow="1" w:lastRow="0" w:firstColumn="1" w:lastColumn="0" w:noHBand="0" w:noVBand="1"/>
      </w:tblPr>
      <w:tblGrid>
        <w:gridCol w:w="3172"/>
        <w:gridCol w:w="1162"/>
        <w:gridCol w:w="1056"/>
        <w:gridCol w:w="960"/>
        <w:gridCol w:w="960"/>
      </w:tblGrid>
      <w:tr w:rsidR="00733536" w:rsidRPr="00733536" w:rsidTr="00B84F5D">
        <w:trPr>
          <w:trHeight w:val="300"/>
        </w:trPr>
        <w:tc>
          <w:tcPr>
            <w:tcW w:w="3280" w:type="dxa"/>
            <w:gridSpan w:val="2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Hyponatremia and mortality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Overall model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EC13E9" w:rsidP="00733536">
            <w:r>
              <w:t>Beta coefficient</w:t>
            </w:r>
          </w:p>
        </w:tc>
        <w:tc>
          <w:tcPr>
            <w:tcW w:w="960" w:type="dxa"/>
            <w:noWrap/>
            <w:hideMark/>
          </w:tcPr>
          <w:p w:rsidR="00733536" w:rsidRDefault="00EC13E9" w:rsidP="00733536">
            <w:r>
              <w:t>Standard</w:t>
            </w:r>
          </w:p>
          <w:p w:rsidR="00EC13E9" w:rsidRPr="00733536" w:rsidRDefault="00EC13E9" w:rsidP="00733536">
            <w:proofErr w:type="spellStart"/>
            <w:r>
              <w:t>Erros</w:t>
            </w:r>
            <w:proofErr w:type="spellEnd"/>
          </w:p>
        </w:tc>
        <w:tc>
          <w:tcPr>
            <w:tcW w:w="960" w:type="dxa"/>
            <w:noWrap/>
            <w:hideMark/>
          </w:tcPr>
          <w:p w:rsidR="00733536" w:rsidRDefault="00EC13E9" w:rsidP="00733536">
            <w:r>
              <w:t xml:space="preserve">Chi </w:t>
            </w:r>
          </w:p>
          <w:p w:rsidR="00EC13E9" w:rsidRPr="00733536" w:rsidRDefault="00EC13E9" w:rsidP="00733536">
            <w:r>
              <w:t>square</w:t>
            </w:r>
            <w:bookmarkStart w:id="0" w:name="_GoBack"/>
            <w:bookmarkEnd w:id="0"/>
          </w:p>
        </w:tc>
        <w:tc>
          <w:tcPr>
            <w:tcW w:w="960" w:type="dxa"/>
            <w:noWrap/>
            <w:hideMark/>
          </w:tcPr>
          <w:p w:rsidR="00733536" w:rsidRPr="00733536" w:rsidRDefault="00EC13E9" w:rsidP="00733536">
            <w:r>
              <w:t>p value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Intercept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-4.25529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0.274281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240.7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AGE_FIRST_ICUSTAY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0.044257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0.001695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681.89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GENDER[F]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-0.04742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0.024097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3.87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0.0491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CONGESTIVE_HEART_FAILURE[0]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-0.14817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0.027939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28.13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HYPERTENSION[0]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0.086363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0.025965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11.06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0.0009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LIVER_DISEASE[0]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-0.33017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0.048684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45.99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RENAL_FAILURE[0]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-0.01699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0.052167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0.11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0.7447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proofErr w:type="spellStart"/>
            <w:r w:rsidRPr="00733536">
              <w:t>sbp</w:t>
            </w:r>
            <w:proofErr w:type="spellEnd"/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-0.00313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0.000899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12.16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0.0005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HR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0.015406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0.001211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161.86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Hematocrit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-0.02242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0.003826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34.33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Creatinine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0.067251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0.015915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17.86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WBC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0.016761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0.002631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40.6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proofErr w:type="spellStart"/>
            <w:r w:rsidRPr="00733536">
              <w:t>na</w:t>
            </w:r>
            <w:proofErr w:type="spellEnd"/>
            <w:r w:rsidRPr="00733536">
              <w:t xml:space="preserve"> &lt;=133[1]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0.419283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0.036342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133.11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Thiazide[1]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-0.18347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0.045552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16.22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Loop[1]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0.019796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0.029671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0.45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0.5047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Other diuretic type[1]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0.187914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0.096634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3.78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0.0518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/>
        </w:tc>
        <w:tc>
          <w:tcPr>
            <w:tcW w:w="48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Interactions terms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Intercept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-4.4135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0.280999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246.69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AGE_FIRST_ICUSTAY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0.044456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0.001698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685.54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GENDER[F]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-0.04597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0.024121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3.63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0.0567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CONGESTIVE_HEART_FAILURE[0]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-0.15081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0.028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29.01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HYPERTENSION[0]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0.086776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0.025997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11.14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0.0008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LIVER_DISEASE[0]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-0.32325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0.048964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43.58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RENAL_FAILURE[0]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-0.01591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0.052284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0.7609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proofErr w:type="spellStart"/>
            <w:r w:rsidRPr="00733536">
              <w:t>sbp</w:t>
            </w:r>
            <w:proofErr w:type="spellEnd"/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-0.00302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0.0009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11.25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0.0008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HR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0.015446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0.001212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162.31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Hematocrit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-0.02249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0.00383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34.48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Creatinine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0.067127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0.01598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17.65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WBC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0.016897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0.002643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40.88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proofErr w:type="spellStart"/>
            <w:r w:rsidRPr="00733536">
              <w:t>na</w:t>
            </w:r>
            <w:proofErr w:type="spellEnd"/>
            <w:r w:rsidRPr="00733536">
              <w:t xml:space="preserve"> &lt;=133[1]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0.257913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0.079913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10.42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0.0012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Thiazide[1]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-0.36227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0.075092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23.27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Loop[1]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0.074274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0.043028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2.98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0.0843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Other diuretic type[1]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0.190132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0.096689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3.87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0.0492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Thiazide[1]*</w:t>
            </w:r>
            <w:proofErr w:type="spellStart"/>
            <w:r w:rsidRPr="00733536">
              <w:rPr>
                <w:b/>
              </w:rPr>
              <w:t>na</w:t>
            </w:r>
            <w:proofErr w:type="spellEnd"/>
            <w:r w:rsidRPr="00733536">
              <w:rPr>
                <w:b/>
              </w:rPr>
              <w:t xml:space="preserve"> &lt;=133[1]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-0.23618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0.074563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10.03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0.0015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Loop[1]*</w:t>
            </w:r>
            <w:proofErr w:type="spellStart"/>
            <w:r w:rsidRPr="00733536">
              <w:rPr>
                <w:b/>
              </w:rPr>
              <w:t>na</w:t>
            </w:r>
            <w:proofErr w:type="spellEnd"/>
            <w:r w:rsidRPr="00733536">
              <w:rPr>
                <w:b/>
              </w:rPr>
              <w:t xml:space="preserve"> &lt;=133[1]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0.074726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0.041979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3.17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0.0751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Default="00733536" w:rsidP="00733536"/>
          <w:p w:rsidR="00733536" w:rsidRDefault="00733536" w:rsidP="00733536"/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Stratified models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</w:tr>
      <w:tr w:rsidR="00733536" w:rsidRPr="00733536" w:rsidTr="00B84F5D">
        <w:trPr>
          <w:trHeight w:val="300"/>
        </w:trPr>
        <w:tc>
          <w:tcPr>
            <w:tcW w:w="3280" w:type="dxa"/>
            <w:gridSpan w:val="2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lastRenderedPageBreak/>
              <w:t>Amongst thiazide users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Intercept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-7.87555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1.126024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48.92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AGE_FIRST_ICUSTAY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0.069323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0.008564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65.53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GENDER[F]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-0.02347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0.09195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0.7985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CONGESTIVE_HEART_FAILURE[0]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-0.10073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0.111995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0.81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0.3684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HYPERTENSION[0]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0.105043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0.089536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1.38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0.2407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LIVER_DISEASE[0]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-0.31888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0.226602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1.98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0.1594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RENAL_FAILURE[0]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0.446325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0.310234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2.07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0.1502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proofErr w:type="spellStart"/>
            <w:r w:rsidRPr="00733536">
              <w:t>sbp</w:t>
            </w:r>
            <w:proofErr w:type="spellEnd"/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-0.0046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0.003448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1.78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0.1822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HR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0.015047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0.004581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10.79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Hematocrit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-0.00479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0.015024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0.7501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Creatinine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0.202354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0.084851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5.69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0.0171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WBC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0.010915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0.006636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2.71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proofErr w:type="spellStart"/>
            <w:r w:rsidRPr="00733536">
              <w:t>na</w:t>
            </w:r>
            <w:proofErr w:type="spellEnd"/>
            <w:r w:rsidRPr="00733536">
              <w:t xml:space="preserve"> &lt;=133[1]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-0.07114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0.147899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0.23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0.6305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/>
        </w:tc>
        <w:tc>
          <w:tcPr>
            <w:tcW w:w="48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</w:tr>
      <w:tr w:rsidR="00733536" w:rsidRPr="00733536" w:rsidTr="00B84F5D">
        <w:trPr>
          <w:trHeight w:val="300"/>
        </w:trPr>
        <w:tc>
          <w:tcPr>
            <w:tcW w:w="3280" w:type="dxa"/>
            <w:gridSpan w:val="2"/>
            <w:noWrap/>
            <w:hideMark/>
          </w:tcPr>
          <w:p w:rsidR="00733536" w:rsidRPr="00733536" w:rsidRDefault="00733536" w:rsidP="00733536">
            <w:pPr>
              <w:rPr>
                <w:b/>
              </w:rPr>
            </w:pPr>
            <w:r w:rsidRPr="00733536">
              <w:rPr>
                <w:b/>
              </w:rPr>
              <w:t>Amongst Loop users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Intercept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-4.51809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0.5391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70.24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AGE_FIRST_ICUSTAY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0.039489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0.004144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90.83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GENDER[F]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-0.06172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0.048708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1.61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0.2051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CONGESTIVE_HEART_FAILURE[0]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-0.16923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0.049098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11.88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0.0006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HYPERTENSION[0]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0.153491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0.055343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7.69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0.0055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LIVER_DISEASE[0]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-0.29511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0.090849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10.55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0.0012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RENAL_FAILURE[0]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-0.03707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0.090115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0.17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0.6808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proofErr w:type="spellStart"/>
            <w:r w:rsidRPr="00733536">
              <w:t>sbp</w:t>
            </w:r>
            <w:proofErr w:type="spellEnd"/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-0.00155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0.001817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0.73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0.3931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HR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0.012877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0.002513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26.26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Hematocrit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0.001001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0.007972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0.9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Creatinine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0.058557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0.034588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2.87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0.0905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r w:rsidRPr="00733536">
              <w:t>WBC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0.014777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0.006107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5.85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0.0155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>
            <w:proofErr w:type="spellStart"/>
            <w:r w:rsidRPr="00733536">
              <w:t>na</w:t>
            </w:r>
            <w:proofErr w:type="spellEnd"/>
            <w:r w:rsidRPr="00733536">
              <w:t xml:space="preserve"> &lt;=133[1]</w:t>
            </w:r>
          </w:p>
        </w:tc>
        <w:tc>
          <w:tcPr>
            <w:tcW w:w="480" w:type="dxa"/>
            <w:noWrap/>
            <w:hideMark/>
          </w:tcPr>
          <w:p w:rsidR="00733536" w:rsidRPr="00733536" w:rsidRDefault="00733536" w:rsidP="00733536">
            <w:r w:rsidRPr="00733536">
              <w:t>0.56842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0.074255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58.6</w:t>
            </w:r>
          </w:p>
        </w:tc>
        <w:tc>
          <w:tcPr>
            <w:tcW w:w="960" w:type="dxa"/>
            <w:noWrap/>
            <w:hideMark/>
          </w:tcPr>
          <w:p w:rsidR="00733536" w:rsidRPr="00733536" w:rsidRDefault="00733536" w:rsidP="00733536">
            <w:r w:rsidRPr="00733536">
              <w:t>&lt;.0001</w:t>
            </w:r>
          </w:p>
        </w:tc>
      </w:tr>
      <w:tr w:rsidR="00733536" w:rsidRPr="00733536" w:rsidTr="00B84F5D">
        <w:trPr>
          <w:trHeight w:val="300"/>
        </w:trPr>
        <w:tc>
          <w:tcPr>
            <w:tcW w:w="2800" w:type="dxa"/>
            <w:noWrap/>
            <w:hideMark/>
          </w:tcPr>
          <w:p w:rsidR="00733536" w:rsidRPr="00733536" w:rsidRDefault="00733536" w:rsidP="00733536"/>
        </w:tc>
        <w:tc>
          <w:tcPr>
            <w:tcW w:w="48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  <w:tc>
          <w:tcPr>
            <w:tcW w:w="960" w:type="dxa"/>
            <w:noWrap/>
            <w:hideMark/>
          </w:tcPr>
          <w:p w:rsidR="00733536" w:rsidRPr="00733536" w:rsidRDefault="00733536" w:rsidP="00733536"/>
        </w:tc>
      </w:tr>
    </w:tbl>
    <w:p w:rsidR="00E11F75" w:rsidRDefault="00733536">
      <w:r w:rsidRPr="00733536">
        <w:fldChar w:fldCharType="end"/>
      </w:r>
    </w:p>
    <w:sectPr w:rsidR="00E11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36"/>
    <w:rsid w:val="00733536"/>
    <w:rsid w:val="00851A31"/>
    <w:rsid w:val="00E60BC4"/>
    <w:rsid w:val="00E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2508</Characters>
  <Application>Microsoft Office Word</Application>
  <DocSecurity>0</DocSecurity>
  <Lines>20</Lines>
  <Paragraphs>5</Paragraphs>
  <ScaleCrop>false</ScaleCrop>
  <Company>BIDMC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Danziger,John (HMFP - Medicine)</dc:creator>
  <cp:lastModifiedBy>Danziger,John (HMFP - Medicine)</cp:lastModifiedBy>
  <cp:revision>2</cp:revision>
  <cp:lastPrinted>2019-10-30T16:28:00Z</cp:lastPrinted>
  <dcterms:created xsi:type="dcterms:W3CDTF">2019-10-30T16:26:00Z</dcterms:created>
  <dcterms:modified xsi:type="dcterms:W3CDTF">2019-10-30T16:47:00Z</dcterms:modified>
</cp:coreProperties>
</file>